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color w:val="ff0000"/>
          <w:sz w:val="36"/>
          <w:szCs w:val="36"/>
          <w:u w:val="single"/>
          <w:rtl w:val="0"/>
        </w:rPr>
        <w:t xml:space="preserve">Objective:</w:t>
      </w:r>
      <w:r w:rsidDel="00000000" w:rsidR="00000000" w:rsidRPr="00000000">
        <w:rPr>
          <w:b w:val="1"/>
          <w:bCs w:val="1"/>
          <w:sz w:val="36"/>
          <w:szCs w:val="36"/>
          <w:u w:val="single"/>
          <w:rtl w:val="0"/>
        </w:rPr>
        <w:t xml:space="preserve">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Create a website for my marketing agency. We are a small, boutique agency specializing in helping small businesses scale their marketing efforts through deeply understanding their customers and their business. Our goal is to build a marketing funnel for our clients that aligns with the current stage of their company as well as their long-term goals. We help with end-to-end marketing, but can also focus on select services if our clients do not need the full stack.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color w:val="004225"/>
          <w:sz w:val="24"/>
          <w:szCs w:val="24"/>
          <w:u w:val="single"/>
          <w:rtl w:val="0"/>
        </w:rPr>
        <w:t xml:space="preserve">Domain:</w:t>
      </w:r>
      <w:r w:rsidDel="00000000" w:rsidR="00000000" w:rsidRPr="00000000">
        <w:rPr>
          <w:b w:val="1"/>
          <w:bCs w:val="1"/>
          <w:color w:val="004225"/>
          <w:sz w:val="24"/>
          <w:szCs w:val="24"/>
          <w:rtl w:val="0"/>
        </w:rPr>
        <w:t xml:space="preserve"> </w:t>
      </w:r>
      <w:hyperlink r:id="rId6">
        <w:r w:rsidDel="00000000" w:rsidR="00000000" w:rsidRPr="00000000">
          <w:rPr>
            <w:color w:val="1155cc"/>
            <w:sz w:val="24"/>
            <w:szCs w:val="24"/>
            <w:rtl w:val="0"/>
          </w:rPr>
          <w:t xml:space="preserve">kanosmarketing.com</w:t>
        </w:r>
      </w:hyperlink>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color w:val="004225"/>
          <w:sz w:val="24"/>
          <w:szCs w:val="24"/>
          <w:u w:val="single"/>
        </w:rPr>
      </w:pPr>
      <w:r w:rsidDel="00000000" w:rsidR="00000000" w:rsidRPr="00000000">
        <w:rPr>
          <w:b w:val="1"/>
          <w:bCs w:val="1"/>
          <w:color w:val="004225"/>
          <w:sz w:val="24"/>
          <w:szCs w:val="24"/>
          <w:u w:val="single"/>
          <w:rtl w:val="0"/>
        </w:rPr>
        <w:t xml:space="preserve">Brand Name: Kanos Marketing</w:t>
      </w:r>
    </w:p>
    <w:p w:rsidR="00000000" w:rsidDel="00000000" w:rsidP="00000000" w:rsidRDefault="00000000" w:rsidRPr="00000000" w14:paraId="00000008">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09">
      <w:pPr>
        <w:rPr>
          <w:b w:val="1"/>
          <w:bCs w:val="1"/>
          <w:sz w:val="24"/>
          <w:szCs w:val="24"/>
          <w:u w:val="single"/>
        </w:rPr>
      </w:pPr>
      <w:r w:rsidDel="00000000" w:rsidR="00000000" w:rsidRPr="00000000">
        <w:rPr>
          <w:b w:val="1"/>
          <w:bCs w:val="1"/>
          <w:color w:val="004225"/>
          <w:sz w:val="24"/>
          <w:szCs w:val="24"/>
          <w:u w:val="single"/>
          <w:rtl w:val="0"/>
        </w:rPr>
        <w:t xml:space="preserve">Logo: </w:t>
      </w:r>
      <w:r w:rsidDel="00000000" w:rsidR="00000000" w:rsidRPr="00000000">
        <w:rPr>
          <w:rtl w:val="0"/>
        </w:rPr>
      </w:r>
    </w:p>
    <w:p w:rsidR="00000000" w:rsidDel="00000000" w:rsidP="00000000" w:rsidRDefault="00000000" w:rsidRPr="00000000" w14:paraId="0000000A">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0B">
      <w:pPr>
        <w:rPr>
          <w:color w:val="004225"/>
          <w:sz w:val="24"/>
          <w:szCs w:val="24"/>
        </w:rPr>
      </w:pPr>
      <w:r w:rsidDel="00000000" w:rsidR="00000000" w:rsidRPr="00000000">
        <w:rPr>
          <w:b w:val="1"/>
          <w:bCs w:val="1"/>
          <w:color w:val="004225"/>
          <w:sz w:val="24"/>
          <w:szCs w:val="24"/>
          <w:u w:val="single"/>
          <w:rtl w:val="0"/>
        </w:rPr>
        <w:t xml:space="preserve">Tone: </w:t>
      </w:r>
      <w:r w:rsidDel="00000000" w:rsidR="00000000" w:rsidRPr="00000000">
        <w:rPr>
          <w:color w:val="004225"/>
          <w:sz w:val="24"/>
          <w:szCs w:val="24"/>
          <w:rtl w:val="0"/>
        </w:rPr>
        <w:t xml:space="preserve">Casual, resourceful, inviting, and sleek.</w:t>
      </w:r>
    </w:p>
    <w:p w:rsidR="00000000" w:rsidDel="00000000" w:rsidP="00000000" w:rsidRDefault="00000000" w:rsidRPr="00000000" w14:paraId="0000000C">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0D">
      <w:pPr>
        <w:rPr>
          <w:color w:val="004225"/>
          <w:sz w:val="24"/>
          <w:szCs w:val="24"/>
        </w:rPr>
      </w:pPr>
      <w:r w:rsidDel="00000000" w:rsidR="00000000" w:rsidRPr="00000000">
        <w:rPr>
          <w:b w:val="1"/>
          <w:bCs w:val="1"/>
          <w:color w:val="004225"/>
          <w:sz w:val="24"/>
          <w:szCs w:val="24"/>
          <w:u w:val="single"/>
          <w:rtl w:val="0"/>
        </w:rPr>
        <w:t xml:space="preserve">Mood: </w:t>
      </w:r>
      <w:r w:rsidDel="00000000" w:rsidR="00000000" w:rsidRPr="00000000">
        <w:rPr>
          <w:color w:val="004225"/>
          <w:sz w:val="24"/>
          <w:szCs w:val="24"/>
          <w:rtl w:val="0"/>
        </w:rPr>
        <w:t xml:space="preserve">Warm, natural, and seamless.</w:t>
      </w:r>
    </w:p>
    <w:p w:rsidR="00000000" w:rsidDel="00000000" w:rsidP="00000000" w:rsidRDefault="00000000" w:rsidRPr="00000000" w14:paraId="0000000E">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0F">
      <w:pPr>
        <w:rPr>
          <w:b w:val="1"/>
          <w:bCs w:val="1"/>
          <w:color w:val="004225"/>
          <w:sz w:val="24"/>
          <w:szCs w:val="24"/>
          <w:u w:val="single"/>
        </w:rPr>
      </w:pPr>
      <w:r w:rsidDel="00000000" w:rsidR="00000000" w:rsidRPr="00000000">
        <w:rPr>
          <w:b w:val="1"/>
          <w:bCs w:val="1"/>
          <w:color w:val="004225"/>
          <w:sz w:val="24"/>
          <w:szCs w:val="24"/>
          <w:u w:val="single"/>
          <w:rtl w:val="0"/>
        </w:rPr>
        <w:t xml:space="preserve">Primary Colors:</w:t>
      </w:r>
    </w:p>
    <w:p w:rsidR="00000000" w:rsidDel="00000000" w:rsidP="00000000" w:rsidRDefault="00000000" w:rsidRPr="00000000" w14:paraId="00000010">
      <w:pPr>
        <w:numPr>
          <w:ilvl w:val="0"/>
          <w:numId w:val="3"/>
        </w:numPr>
        <w:ind w:left="720" w:hanging="360"/>
        <w:rPr>
          <w:color w:val="004225"/>
          <w:sz w:val="24"/>
          <w:szCs w:val="24"/>
        </w:rPr>
      </w:pPr>
      <w:r w:rsidDel="00000000" w:rsidR="00000000" w:rsidRPr="00000000">
        <w:rPr>
          <w:color w:val="004225"/>
          <w:sz w:val="24"/>
          <w:szCs w:val="24"/>
          <w:rtl w:val="0"/>
        </w:rPr>
        <w:t xml:space="preserve">British racing green - #004225</w:t>
      </w:r>
    </w:p>
    <w:p w:rsidR="00000000" w:rsidDel="00000000" w:rsidP="00000000" w:rsidRDefault="00000000" w:rsidRPr="00000000" w14:paraId="00000011">
      <w:pPr>
        <w:numPr>
          <w:ilvl w:val="1"/>
          <w:numId w:val="3"/>
        </w:numPr>
        <w:ind w:left="1440" w:hanging="360"/>
        <w:rPr>
          <w:color w:val="004225"/>
          <w:sz w:val="24"/>
          <w:szCs w:val="24"/>
          <w:u w:val="none"/>
        </w:rPr>
      </w:pPr>
      <w:r w:rsidDel="00000000" w:rsidR="00000000" w:rsidRPr="00000000">
        <w:rPr>
          <w:color w:val="004225"/>
          <w:sz w:val="24"/>
          <w:szCs w:val="24"/>
          <w:rtl w:val="0"/>
        </w:rPr>
        <w:t xml:space="preserve">Lighter - #668D7C</w:t>
      </w:r>
    </w:p>
    <w:p w:rsidR="00000000" w:rsidDel="00000000" w:rsidP="00000000" w:rsidRDefault="00000000" w:rsidRPr="00000000" w14:paraId="00000012">
      <w:pPr>
        <w:numPr>
          <w:ilvl w:val="1"/>
          <w:numId w:val="3"/>
        </w:numPr>
        <w:ind w:left="1440" w:hanging="360"/>
        <w:rPr>
          <w:color w:val="004225"/>
          <w:sz w:val="24"/>
          <w:szCs w:val="24"/>
          <w:u w:val="none"/>
        </w:rPr>
      </w:pPr>
      <w:r w:rsidDel="00000000" w:rsidR="00000000" w:rsidRPr="00000000">
        <w:rPr>
          <w:color w:val="004225"/>
          <w:sz w:val="24"/>
          <w:szCs w:val="24"/>
          <w:rtl w:val="0"/>
        </w:rPr>
        <w:t xml:space="preserve">Darker - #002716</w:t>
      </w:r>
    </w:p>
    <w:p w:rsidR="00000000" w:rsidDel="00000000" w:rsidP="00000000" w:rsidRDefault="00000000" w:rsidRPr="00000000" w14:paraId="00000013">
      <w:pPr>
        <w:numPr>
          <w:ilvl w:val="0"/>
          <w:numId w:val="3"/>
        </w:numPr>
        <w:ind w:left="720" w:hanging="360"/>
        <w:rPr>
          <w:color w:val="004225"/>
          <w:sz w:val="24"/>
          <w:szCs w:val="24"/>
          <w:u w:val="none"/>
        </w:rPr>
      </w:pPr>
      <w:r w:rsidDel="00000000" w:rsidR="00000000" w:rsidRPr="00000000">
        <w:rPr>
          <w:rtl w:val="0"/>
        </w:rPr>
      </w:r>
    </w:p>
    <w:p w:rsidR="00000000" w:rsidDel="00000000" w:rsidP="00000000" w:rsidRDefault="00000000" w:rsidRPr="00000000" w14:paraId="00000014">
      <w:pPr>
        <w:rPr>
          <w:b w:val="1"/>
          <w:bCs w:val="1"/>
          <w:color w:val="004225"/>
          <w:sz w:val="24"/>
          <w:szCs w:val="24"/>
          <w:u w:val="single"/>
        </w:rPr>
      </w:pPr>
      <w:r w:rsidDel="00000000" w:rsidR="00000000" w:rsidRPr="00000000">
        <w:rPr>
          <w:b w:val="1"/>
          <w:bCs w:val="1"/>
          <w:color w:val="004225"/>
          <w:sz w:val="24"/>
          <w:szCs w:val="24"/>
          <w:u w:val="single"/>
          <w:rtl w:val="0"/>
        </w:rPr>
        <w:t xml:space="preserve">Secondary Colors: </w:t>
      </w:r>
    </w:p>
    <w:p w:rsidR="00000000" w:rsidDel="00000000" w:rsidP="00000000" w:rsidRDefault="00000000" w:rsidRPr="00000000" w14:paraId="00000015">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16">
      <w:pPr>
        <w:rPr>
          <w:b w:val="1"/>
          <w:bCs w:val="1"/>
          <w:color w:val="004225"/>
          <w:sz w:val="24"/>
          <w:szCs w:val="24"/>
          <w:u w:val="single"/>
        </w:rPr>
      </w:pPr>
      <w:r w:rsidDel="00000000" w:rsidR="00000000" w:rsidRPr="00000000">
        <w:rPr>
          <w:b w:val="1"/>
          <w:bCs w:val="1"/>
          <w:color w:val="004225"/>
          <w:sz w:val="24"/>
          <w:szCs w:val="24"/>
          <w:u w:val="single"/>
          <w:rtl w:val="0"/>
        </w:rPr>
        <w:t xml:space="preserve">Fonts (THESE ARE NOT ON GOOGLE DOCS YOU GOT TO DOWNLOAD THEM):</w:t>
      </w:r>
    </w:p>
    <w:p w:rsidR="00000000" w:rsidDel="00000000" w:rsidP="00000000" w:rsidRDefault="00000000" w:rsidRPr="00000000" w14:paraId="00000017">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18">
      <w:pPr>
        <w:rPr>
          <w:b w:val="1"/>
          <w:bCs w:val="1"/>
          <w:color w:val="004225"/>
          <w:sz w:val="24"/>
          <w:szCs w:val="24"/>
        </w:rPr>
      </w:pPr>
      <w:r w:rsidDel="00000000" w:rsidR="00000000" w:rsidRPr="00000000">
        <w:rPr>
          <w:b w:val="1"/>
          <w:bCs w:val="1"/>
          <w:color w:val="004225"/>
          <w:sz w:val="24"/>
          <w:szCs w:val="24"/>
          <w:rtl w:val="0"/>
        </w:rPr>
        <w:t xml:space="preserve">Fenice Pro ITC Light </w:t>
      </w:r>
    </w:p>
    <w:p w:rsidR="00000000" w:rsidDel="00000000" w:rsidP="00000000" w:rsidRDefault="00000000" w:rsidRPr="00000000" w14:paraId="00000019">
      <w:pPr>
        <w:rPr>
          <w:b w:val="1"/>
          <w:bCs w:val="1"/>
          <w:color w:val="004225"/>
          <w:sz w:val="24"/>
          <w:szCs w:val="24"/>
        </w:rPr>
      </w:pPr>
      <w:r w:rsidDel="00000000" w:rsidR="00000000" w:rsidRPr="00000000">
        <w:rPr>
          <w:rtl w:val="0"/>
        </w:rPr>
      </w:r>
    </w:p>
    <w:p w:rsidR="00000000" w:rsidDel="00000000" w:rsidP="00000000" w:rsidRDefault="00000000" w:rsidRPr="00000000" w14:paraId="0000001A">
      <w:pPr>
        <w:rPr>
          <w:b w:val="1"/>
          <w:bCs w:val="1"/>
          <w:color w:val="004225"/>
          <w:sz w:val="24"/>
          <w:szCs w:val="24"/>
        </w:rPr>
      </w:pPr>
      <w:r w:rsidDel="00000000" w:rsidR="00000000" w:rsidRPr="00000000">
        <w:rPr>
          <w:b w:val="1"/>
          <w:bCs w:val="1"/>
          <w:color w:val="004225"/>
          <w:sz w:val="24"/>
          <w:szCs w:val="24"/>
          <w:rtl w:val="0"/>
        </w:rPr>
        <w:t xml:space="preserve">Fenice Pro ITC Regular (USE THIS ONE ON WEBSITE)</w:t>
      </w:r>
    </w:p>
    <w:p w:rsidR="00000000" w:rsidDel="00000000" w:rsidP="00000000" w:rsidRDefault="00000000" w:rsidRPr="00000000" w14:paraId="0000001B">
      <w:pPr>
        <w:rPr>
          <w:b w:val="1"/>
          <w:bCs w:val="1"/>
          <w:color w:val="004225"/>
          <w:sz w:val="24"/>
          <w:szCs w:val="24"/>
        </w:rPr>
      </w:pPr>
      <w:r w:rsidDel="00000000" w:rsidR="00000000" w:rsidRPr="00000000">
        <w:rPr>
          <w:rtl w:val="0"/>
        </w:rPr>
      </w:r>
    </w:p>
    <w:p w:rsidR="00000000" w:rsidDel="00000000" w:rsidP="00000000" w:rsidRDefault="00000000" w:rsidRPr="00000000" w14:paraId="0000001C">
      <w:pPr>
        <w:rPr>
          <w:b w:val="1"/>
          <w:bCs w:val="1"/>
          <w:color w:val="004225"/>
          <w:sz w:val="24"/>
          <w:szCs w:val="24"/>
        </w:rPr>
      </w:pPr>
      <w:r w:rsidDel="00000000" w:rsidR="00000000" w:rsidRPr="00000000">
        <w:rPr>
          <w:b w:val="1"/>
          <w:bCs w:val="1"/>
          <w:color w:val="004225"/>
          <w:sz w:val="24"/>
          <w:szCs w:val="24"/>
          <w:rtl w:val="0"/>
        </w:rPr>
        <w:t xml:space="preserve">Fenice Pro ITC Bold </w:t>
      </w:r>
    </w:p>
    <w:p w:rsidR="00000000" w:rsidDel="00000000" w:rsidP="00000000" w:rsidRDefault="00000000" w:rsidRPr="00000000" w14:paraId="0000001D">
      <w:pPr>
        <w:rPr>
          <w:b w:val="1"/>
          <w:bCs w:val="1"/>
          <w:color w:val="004225"/>
          <w:sz w:val="24"/>
          <w:szCs w:val="24"/>
        </w:rPr>
      </w:pPr>
      <w:r w:rsidDel="00000000" w:rsidR="00000000" w:rsidRPr="00000000">
        <w:rPr>
          <w:rtl w:val="0"/>
        </w:rPr>
      </w:r>
    </w:p>
    <w:p w:rsidR="00000000" w:rsidDel="00000000" w:rsidP="00000000" w:rsidRDefault="00000000" w:rsidRPr="00000000" w14:paraId="0000001E">
      <w:pPr>
        <w:rPr>
          <w:b w:val="1"/>
          <w:bCs w:val="1"/>
          <w:color w:val="004225"/>
          <w:sz w:val="24"/>
          <w:szCs w:val="24"/>
        </w:rPr>
      </w:pPr>
      <w:r w:rsidDel="00000000" w:rsidR="00000000" w:rsidRPr="00000000">
        <w:rPr>
          <w:b w:val="1"/>
          <w:bCs w:val="1"/>
          <w:color w:val="004225"/>
          <w:sz w:val="24"/>
          <w:szCs w:val="24"/>
          <w:rtl w:val="0"/>
        </w:rPr>
        <w:t xml:space="preserve">Fenice Pro ITC Ultra </w:t>
      </w:r>
    </w:p>
    <w:p w:rsidR="00000000" w:rsidDel="00000000" w:rsidP="00000000" w:rsidRDefault="00000000" w:rsidRPr="00000000" w14:paraId="0000001F">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20">
      <w:pPr>
        <w:rPr>
          <w:i w:val="1"/>
          <w:iCs w:val="1"/>
          <w:sz w:val="24"/>
          <w:szCs w:val="24"/>
        </w:rPr>
      </w:pPr>
      <w:r w:rsidDel="00000000" w:rsidR="00000000" w:rsidRPr="00000000">
        <w:rPr>
          <w:b w:val="1"/>
          <w:bCs w:val="1"/>
          <w:color w:val="004225"/>
          <w:sz w:val="24"/>
          <w:szCs w:val="24"/>
          <w:u w:val="single"/>
          <w:rtl w:val="0"/>
        </w:rPr>
        <w:t xml:space="preserve">Tagline:</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Curious. Calculated. Confident. </w:t>
      </w:r>
    </w:p>
    <w:p w:rsidR="00000000" w:rsidDel="00000000" w:rsidP="00000000" w:rsidRDefault="00000000" w:rsidRPr="00000000" w14:paraId="00000021">
      <w:pPr>
        <w:rPr>
          <w:i w:val="1"/>
          <w:iCs w:val="1"/>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i w:val="1"/>
          <w:iCs w:val="1"/>
          <w:sz w:val="24"/>
          <w:szCs w:val="24"/>
        </w:rPr>
      </w:pPr>
      <w:r w:rsidDel="00000000" w:rsidR="00000000" w:rsidRPr="00000000">
        <w:rPr>
          <w:rtl w:val="0"/>
        </w:rPr>
      </w:r>
    </w:p>
    <w:p w:rsidR="00000000" w:rsidDel="00000000" w:rsidP="00000000" w:rsidRDefault="00000000" w:rsidRPr="00000000" w14:paraId="00000024">
      <w:pPr>
        <w:rPr>
          <w:b w:val="1"/>
          <w:bCs w:val="1"/>
          <w:color w:val="004225"/>
          <w:sz w:val="32"/>
          <w:szCs w:val="32"/>
          <w:u w:val="single"/>
        </w:rPr>
      </w:pPr>
      <w:r w:rsidDel="00000000" w:rsidR="00000000" w:rsidRPr="00000000">
        <w:rPr>
          <w:b w:val="1"/>
          <w:bCs w:val="1"/>
          <w:color w:val="004225"/>
          <w:sz w:val="32"/>
          <w:szCs w:val="32"/>
          <w:u w:val="single"/>
          <w:rtl w:val="0"/>
        </w:rPr>
        <w:t xml:space="preserve">Homepage:</w:t>
      </w:r>
    </w:p>
    <w:p w:rsidR="00000000" w:rsidDel="00000000" w:rsidP="00000000" w:rsidRDefault="00000000" w:rsidRPr="00000000" w14:paraId="00000025">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26">
      <w:pPr>
        <w:rPr>
          <w:b w:val="1"/>
          <w:bCs w:val="1"/>
          <w:color w:val="004225"/>
          <w:sz w:val="28"/>
          <w:szCs w:val="28"/>
        </w:rPr>
      </w:pPr>
      <w:r w:rsidDel="00000000" w:rsidR="00000000" w:rsidRPr="00000000">
        <w:rPr>
          <w:b w:val="1"/>
          <w:bCs w:val="1"/>
          <w:color w:val="004225"/>
          <w:sz w:val="28"/>
          <w:szCs w:val="28"/>
          <w:rtl w:val="0"/>
        </w:rPr>
        <w:t xml:space="preserve">KANOS GROUP</w:t>
      </w:r>
    </w:p>
    <w:p w:rsidR="00000000" w:rsidDel="00000000" w:rsidP="00000000" w:rsidRDefault="00000000" w:rsidRPr="00000000" w14:paraId="00000027">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28">
      <w:pPr>
        <w:rPr>
          <w:i w:val="1"/>
          <w:iCs w:val="1"/>
          <w:sz w:val="24"/>
          <w:szCs w:val="24"/>
        </w:rPr>
      </w:pPr>
      <w:r w:rsidDel="00000000" w:rsidR="00000000" w:rsidRPr="00000000">
        <w:rPr>
          <w:b w:val="1"/>
          <w:bCs w:val="1"/>
          <w:color w:val="004225"/>
          <w:sz w:val="24"/>
          <w:szCs w:val="24"/>
          <w:rtl w:val="0"/>
        </w:rPr>
        <w:t xml:space="preserve">Tagline:</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Curious. Calculated. Confident. </w:t>
      </w:r>
    </w:p>
    <w:p w:rsidR="00000000" w:rsidDel="00000000" w:rsidP="00000000" w:rsidRDefault="00000000" w:rsidRPr="00000000" w14:paraId="00000029">
      <w:pPr>
        <w:rPr>
          <w:i w:val="1"/>
          <w:iCs w:val="1"/>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color w:val="004225"/>
          <w:sz w:val="28"/>
          <w:szCs w:val="28"/>
          <w:u w:val="single"/>
        </w:rPr>
      </w:pPr>
      <w:r w:rsidDel="00000000" w:rsidR="00000000" w:rsidRPr="00000000">
        <w:rPr>
          <w:b w:val="1"/>
          <w:bCs w:val="1"/>
          <w:color w:val="004225"/>
          <w:sz w:val="28"/>
          <w:szCs w:val="28"/>
          <w:u w:val="single"/>
          <w:rtl w:val="0"/>
        </w:rPr>
        <w:t xml:space="preserve">About Us:</w:t>
      </w:r>
    </w:p>
    <w:p w:rsidR="00000000" w:rsidDel="00000000" w:rsidP="00000000" w:rsidRDefault="00000000" w:rsidRPr="00000000" w14:paraId="0000002D">
      <w:pPr>
        <w:rPr>
          <w:sz w:val="24"/>
          <w:szCs w:val="24"/>
        </w:rPr>
      </w:pPr>
      <w:r w:rsidDel="00000000" w:rsidR="00000000" w:rsidRPr="00000000">
        <w:rPr>
          <w:sz w:val="24"/>
          <w:szCs w:val="24"/>
          <w:rtl w:val="0"/>
        </w:rPr>
        <w:tab/>
        <w:t xml:space="preserve">Kanos Group exists to tell really compelling stories about people, businesses, and organizations so that we can create more meaningful connections in the world. We do this by helping organizations discover, craft, and communicate their authentic voice through high-level and intentional strategies.</w:t>
      </w:r>
    </w:p>
    <w:p w:rsidR="00000000" w:rsidDel="00000000" w:rsidP="00000000" w:rsidRDefault="00000000" w:rsidRPr="00000000" w14:paraId="0000002E">
      <w:pPr>
        <w:ind w:firstLine="720"/>
        <w:rPr>
          <w:sz w:val="24"/>
          <w:szCs w:val="24"/>
        </w:rPr>
      </w:pPr>
      <w:r w:rsidDel="00000000" w:rsidR="00000000" w:rsidRPr="00000000">
        <w:rPr>
          <w:sz w:val="24"/>
          <w:szCs w:val="24"/>
          <w:rtl w:val="0"/>
        </w:rPr>
        <w:t xml:space="preserve">We are a team of curious and driven people that are inspired to look anywhere and everywhere to develop unique perspectives and insights that make your marketing differentiated and purposeful. </w:t>
      </w:r>
    </w:p>
    <w:p w:rsidR="00000000" w:rsidDel="00000000" w:rsidP="00000000" w:rsidRDefault="00000000" w:rsidRPr="00000000" w14:paraId="0000002F">
      <w:pPr>
        <w:ind w:firstLine="720"/>
        <w:rPr>
          <w:sz w:val="24"/>
          <w:szCs w:val="24"/>
        </w:rPr>
      </w:pPr>
      <w:r w:rsidDel="00000000" w:rsidR="00000000" w:rsidRPr="00000000">
        <w:rPr>
          <w:sz w:val="24"/>
          <w:szCs w:val="24"/>
          <w:rtl w:val="0"/>
        </w:rPr>
        <w:t xml:space="preserve">As a boutique agency, we are committed to a high quality of work and lasting, personal relationships with our clients. We work with people, internally and externally, that are truly inspired by the work they put out in the world. We help sharpen these passionate identities into fully-developed and flourishing brands. </w:t>
      </w:r>
    </w:p>
    <w:p w:rsidR="00000000" w:rsidDel="00000000" w:rsidP="00000000" w:rsidRDefault="00000000" w:rsidRPr="00000000" w14:paraId="00000030">
      <w:pPr>
        <w:ind w:firstLine="720"/>
        <w:rPr>
          <w:sz w:val="24"/>
          <w:szCs w:val="24"/>
        </w:rPr>
      </w:pPr>
      <w:r w:rsidDel="00000000" w:rsidR="00000000" w:rsidRPr="00000000">
        <w:rPr>
          <w:sz w:val="24"/>
          <w:szCs w:val="24"/>
          <w:rtl w:val="0"/>
        </w:rPr>
        <w:t xml:space="preserve">We offer complete marketing support in our end-to-end campaign package, covering strategy to analytics, or we can help anywhere in your marketing funnel if you need more project-specific support. Here is a breakdown of what you can expect out of our services (</w:t>
      </w:r>
      <w:r w:rsidDel="00000000" w:rsidR="00000000" w:rsidRPr="00000000">
        <w:rPr>
          <w:i w:val="1"/>
          <w:iCs w:val="1"/>
          <w:sz w:val="24"/>
          <w:szCs w:val="24"/>
          <w:rtl w:val="0"/>
        </w:rPr>
        <w:t xml:space="preserve">go to Services section</w:t>
      </w:r>
      <w:r w:rsidDel="00000000" w:rsidR="00000000" w:rsidRPr="00000000">
        <w:rPr>
          <w:sz w:val="24"/>
          <w:szCs w:val="24"/>
          <w:rtl w:val="0"/>
        </w:rPr>
        <w:t xml:space="preserve">):</w:t>
      </w:r>
    </w:p>
    <w:p w:rsidR="00000000" w:rsidDel="00000000" w:rsidP="00000000" w:rsidRDefault="00000000" w:rsidRPr="00000000" w14:paraId="00000031">
      <w:pPr>
        <w:ind w:firstLine="720"/>
        <w:rPr>
          <w:sz w:val="24"/>
          <w:szCs w:val="24"/>
        </w:rPr>
      </w:pPr>
      <w:r w:rsidDel="00000000" w:rsidR="00000000" w:rsidRPr="00000000">
        <w:rPr>
          <w:rtl w:val="0"/>
        </w:rPr>
      </w:r>
    </w:p>
    <w:p w:rsidR="00000000" w:rsidDel="00000000" w:rsidP="00000000" w:rsidRDefault="00000000" w:rsidRPr="00000000" w14:paraId="00000032">
      <w:pPr>
        <w:ind w:left="0" w:firstLine="0"/>
        <w:rPr>
          <w:b w:val="1"/>
          <w:bCs w:val="1"/>
          <w:color w:val="004225"/>
          <w:sz w:val="28"/>
          <w:szCs w:val="28"/>
          <w:u w:val="single"/>
        </w:rPr>
      </w:pPr>
      <w:r w:rsidDel="00000000" w:rsidR="00000000" w:rsidRPr="00000000">
        <w:rPr>
          <w:b w:val="1"/>
          <w:bCs w:val="1"/>
          <w:color w:val="004225"/>
          <w:sz w:val="28"/>
          <w:szCs w:val="28"/>
          <w:u w:val="single"/>
          <w:rtl w:val="0"/>
        </w:rPr>
        <w:t xml:space="preserve">The Founder’s Story</w:t>
      </w:r>
    </w:p>
    <w:p w:rsidR="00000000" w:rsidDel="00000000" w:rsidP="00000000" w:rsidRDefault="00000000" w:rsidRPr="00000000" w14:paraId="00000033">
      <w:pPr>
        <w:ind w:firstLine="720"/>
        <w:rPr>
          <w:sz w:val="24"/>
          <w:szCs w:val="24"/>
        </w:rPr>
      </w:pPr>
      <w:r w:rsidDel="00000000" w:rsidR="00000000" w:rsidRPr="00000000">
        <w:rPr>
          <w:sz w:val="24"/>
          <w:szCs w:val="24"/>
          <w:rtl w:val="0"/>
        </w:rPr>
        <w:t xml:space="preserve">My name is Will Papazahariou and I founded Kanos Group so I could build a company that emphasizes the “Why” behind every single decision. I believe that when curious and driven people meet purposeful and passionate businesses, really good stories are produced as a result. This storytelling, feeling of community, and personal messaging is the core essence of any good brand we can think of. </w:t>
      </w:r>
    </w:p>
    <w:p w:rsidR="00000000" w:rsidDel="00000000" w:rsidP="00000000" w:rsidRDefault="00000000" w:rsidRPr="00000000" w14:paraId="00000034">
      <w:pPr>
        <w:ind w:firstLine="720"/>
        <w:rPr>
          <w:sz w:val="24"/>
          <w:szCs w:val="24"/>
        </w:rPr>
      </w:pPr>
      <w:r w:rsidDel="00000000" w:rsidR="00000000" w:rsidRPr="00000000">
        <w:rPr>
          <w:sz w:val="24"/>
          <w:szCs w:val="24"/>
          <w:rtl w:val="0"/>
        </w:rPr>
        <w:t xml:space="preserve">I want to help people create the messages that define our culture through the unique experiences and voices of the people we work with. I remain a firm believer that a brand is often the biggest asset that a company can have and am obsessed with the fine details of brands that leave lasting impressions on us. </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sz w:val="24"/>
          <w:szCs w:val="24"/>
        </w:rPr>
        <w:drawing>
          <wp:inline distB="114300" distT="114300" distL="114300" distR="114300">
            <wp:extent cx="3999754" cy="236895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99754" cy="236895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firstLine="720"/>
        <w:rPr>
          <w:sz w:val="24"/>
          <w:szCs w:val="24"/>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b w:val="1"/>
          <w:bCs w:val="1"/>
          <w:color w:val="004225"/>
          <w:sz w:val="24"/>
          <w:szCs w:val="24"/>
          <w:u w:val="single"/>
          <w:rtl w:val="0"/>
        </w:rPr>
        <w:t xml:space="preserve">My Past Work:</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ab/>
        <w:t xml:space="preserve">In my past, I’ve generated over $3 million dollars in revenue through leading, training, managing, and scaling sales teams for a small financial services company, selling to both B2C and B2B customers. I helped define our sales strategies through gaining a deep understanding of the people we spoke with, day in and day out, for years. In that time, I learned that at the heart of sales is listening over telling; empathizing over forcing; and guiding with truth and transparency above all else.</w:t>
      </w:r>
    </w:p>
    <w:p w:rsidR="00000000" w:rsidDel="00000000" w:rsidP="00000000" w:rsidRDefault="00000000" w:rsidRPr="00000000" w14:paraId="0000003A">
      <w:pPr>
        <w:ind w:firstLine="720"/>
        <w:rPr>
          <w:sz w:val="24"/>
          <w:szCs w:val="24"/>
        </w:rPr>
      </w:pPr>
      <w:r w:rsidDel="00000000" w:rsidR="00000000" w:rsidRPr="00000000">
        <w:rPr>
          <w:sz w:val="24"/>
          <w:szCs w:val="24"/>
          <w:rtl w:val="0"/>
        </w:rPr>
        <w:t xml:space="preserve">I not only led the top performing sales team in our company, but I also worked with the executive team where I established our core values, created the messaging used in our sales outreach, and developed digital marketing strategies, all of which helped to move the company in the right direction. Here I developed a passion for storytelling and creative strategy that next led me into the management consulting industry.</w:t>
      </w:r>
    </w:p>
    <w:p w:rsidR="00000000" w:rsidDel="00000000" w:rsidP="00000000" w:rsidRDefault="00000000" w:rsidRPr="00000000" w14:paraId="0000003B">
      <w:pPr>
        <w:rPr>
          <w:sz w:val="24"/>
          <w:szCs w:val="24"/>
        </w:rPr>
      </w:pPr>
      <w:r w:rsidDel="00000000" w:rsidR="00000000" w:rsidRPr="00000000">
        <w:rPr>
          <w:sz w:val="24"/>
          <w:szCs w:val="24"/>
          <w:rtl w:val="0"/>
        </w:rPr>
        <w:tab/>
        <w:t xml:space="preserve">When I was a Strategy Consultant for a top management consultancy here in NYC, I had the opportunity to work on massive market, brand, and corporate strategy projects across various sectors including Streaming, Financial Services, and Alcoholic Beverages, for Fortune 500 companies. Here, I really developed the significance of putting strategy, direction, and thought into every decision in a project to support an overarching goal. Here, I was able to see the impact of blending together all different kinds of research, analysis, and frameworks to create solid insights that can then be used in recommending real strategies for companies.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b w:val="1"/>
          <w:bCs w:val="1"/>
          <w:color w:val="ff0000"/>
          <w:sz w:val="24"/>
          <w:szCs w:val="24"/>
        </w:rPr>
      </w:pPr>
      <w:r w:rsidDel="00000000" w:rsidR="00000000" w:rsidRPr="00000000">
        <w:rPr>
          <w:b w:val="1"/>
          <w:bCs w:val="1"/>
          <w:color w:val="004225"/>
          <w:sz w:val="24"/>
          <w:szCs w:val="24"/>
          <w:u w:val="single"/>
          <w:rtl w:val="0"/>
        </w:rPr>
        <w:t xml:space="preserve">Values:</w:t>
      </w: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rPr>
      </w:pPr>
      <w:r w:rsidDel="00000000" w:rsidR="00000000" w:rsidRPr="00000000">
        <w:rPr>
          <w:b w:val="1"/>
          <w:bCs w:val="1"/>
          <w:sz w:val="24"/>
          <w:szCs w:val="24"/>
          <w:rtl w:val="0"/>
        </w:rPr>
        <w:t xml:space="preserve">We believe that your voice is your currency. </w:t>
      </w:r>
      <w:r w:rsidDel="00000000" w:rsidR="00000000" w:rsidRPr="00000000">
        <w:rPr>
          <w:sz w:val="24"/>
          <w:szCs w:val="24"/>
          <w:rtl w:val="0"/>
        </w:rPr>
        <w:t xml:space="preserve">Small businesses often don’t realize that the biggest leverage they have is their brand. Creating and owning things that are unique to you not only gives you a position in the market, but it creates intangible assets that only you have. </w:t>
      </w:r>
    </w:p>
    <w:p w:rsidR="00000000" w:rsidDel="00000000" w:rsidP="00000000" w:rsidRDefault="00000000" w:rsidRPr="00000000" w14:paraId="00000040">
      <w:pPr>
        <w:numPr>
          <w:ilvl w:val="0"/>
          <w:numId w:val="1"/>
        </w:numPr>
        <w:ind w:left="720" w:hanging="360"/>
        <w:rPr>
          <w:sz w:val="24"/>
          <w:szCs w:val="24"/>
        </w:rPr>
      </w:pPr>
      <w:r w:rsidDel="00000000" w:rsidR="00000000" w:rsidRPr="00000000">
        <w:rPr>
          <w:b w:val="1"/>
          <w:bCs w:val="1"/>
          <w:sz w:val="24"/>
          <w:szCs w:val="24"/>
          <w:rtl w:val="0"/>
        </w:rPr>
        <w:t xml:space="preserve">We believe in quality over quantity. </w:t>
      </w:r>
      <w:r w:rsidDel="00000000" w:rsidR="00000000" w:rsidRPr="00000000">
        <w:rPr>
          <w:sz w:val="24"/>
          <w:szCs w:val="24"/>
          <w:rtl w:val="0"/>
        </w:rPr>
        <w:t xml:space="preserve">We are interested in creating content that is rooted in critical thinking, purpose, and intention, over simply pumping out content for the sake of it. We believe that good marketing amplifies a company’s purpose, builds trust and credibility, and forms meaningful connections with audiences. On the flip side, bad marketing can sink your reputation and lose customers’ trust and attention. </w:t>
      </w:r>
    </w:p>
    <w:p w:rsidR="00000000" w:rsidDel="00000000" w:rsidP="00000000" w:rsidRDefault="00000000" w:rsidRPr="00000000" w14:paraId="00000041">
      <w:pPr>
        <w:numPr>
          <w:ilvl w:val="0"/>
          <w:numId w:val="1"/>
        </w:numPr>
        <w:ind w:left="720" w:hanging="360"/>
        <w:rPr>
          <w:b w:val="1"/>
          <w:bCs w:val="1"/>
          <w:sz w:val="24"/>
          <w:szCs w:val="24"/>
        </w:rPr>
      </w:pPr>
      <w:r w:rsidDel="00000000" w:rsidR="00000000" w:rsidRPr="00000000">
        <w:rPr>
          <w:b w:val="1"/>
          <w:bCs w:val="1"/>
          <w:sz w:val="24"/>
          <w:szCs w:val="24"/>
          <w:rtl w:val="0"/>
        </w:rPr>
        <w:t xml:space="preserve">We encourage curiosity</w:t>
      </w:r>
      <w:r w:rsidDel="00000000" w:rsidR="00000000" w:rsidRPr="00000000">
        <w:rPr>
          <w:sz w:val="24"/>
          <w:szCs w:val="24"/>
          <w:rtl w:val="0"/>
        </w:rPr>
        <w:t xml:space="preserve">. We are obsessed with the process and technique behind all things; the </w:t>
      </w:r>
      <w:r w:rsidDel="00000000" w:rsidR="00000000" w:rsidRPr="00000000">
        <w:rPr>
          <w:i w:val="1"/>
          <w:iCs w:val="1"/>
          <w:sz w:val="24"/>
          <w:szCs w:val="24"/>
          <w:rtl w:val="0"/>
        </w:rPr>
        <w:t xml:space="preserve">why</w:t>
      </w:r>
      <w:r w:rsidDel="00000000" w:rsidR="00000000" w:rsidRPr="00000000">
        <w:rPr>
          <w:sz w:val="24"/>
          <w:szCs w:val="24"/>
          <w:rtl w:val="0"/>
        </w:rPr>
        <w:t xml:space="preserve"> of it all. We rigorously ask </w:t>
      </w:r>
      <w:r w:rsidDel="00000000" w:rsidR="00000000" w:rsidRPr="00000000">
        <w:rPr>
          <w:i w:val="1"/>
          <w:iCs w:val="1"/>
          <w:sz w:val="24"/>
          <w:szCs w:val="24"/>
          <w:rtl w:val="0"/>
        </w:rPr>
        <w:t xml:space="preserve">why</w:t>
      </w:r>
      <w:r w:rsidDel="00000000" w:rsidR="00000000" w:rsidRPr="00000000">
        <w:rPr>
          <w:sz w:val="24"/>
          <w:szCs w:val="24"/>
          <w:rtl w:val="0"/>
        </w:rPr>
        <w:t xml:space="preserve"> in everything we do, so that every decision we make is thought-out, validated, and intentional. This contributes to fresh perspectives, new ideas, and an academic-style professional environment for bold and creative people..We believe valuable ideas can stem from anywhere. We want people that not only embrace thinking outside of the box, but are able to create a new box altogether to operate in.</w:t>
      </w:r>
    </w:p>
    <w:p w:rsidR="00000000" w:rsidDel="00000000" w:rsidP="00000000" w:rsidRDefault="00000000" w:rsidRPr="00000000" w14:paraId="00000042">
      <w:pPr>
        <w:numPr>
          <w:ilvl w:val="0"/>
          <w:numId w:val="1"/>
        </w:numPr>
        <w:ind w:left="720" w:hanging="360"/>
        <w:rPr>
          <w:b w:val="1"/>
          <w:bCs w:val="1"/>
          <w:sz w:val="24"/>
          <w:szCs w:val="24"/>
        </w:rPr>
      </w:pPr>
      <w:r w:rsidDel="00000000" w:rsidR="00000000" w:rsidRPr="00000000">
        <w:rPr>
          <w:b w:val="1"/>
          <w:bCs w:val="1"/>
          <w:sz w:val="24"/>
          <w:szCs w:val="24"/>
          <w:rtl w:val="0"/>
        </w:rPr>
        <w:t xml:space="preserve">Integrity</w:t>
      </w:r>
      <w:r w:rsidDel="00000000" w:rsidR="00000000" w:rsidRPr="00000000">
        <w:rPr>
          <w:sz w:val="24"/>
          <w:szCs w:val="24"/>
          <w:rtl w:val="0"/>
        </w:rPr>
        <w:t xml:space="preserve">. We know that sounds boring. But the integrity of our research, our proposals, our people, means everything to us. The ability to root our work in really strong thinking allows us to deliver amazing results and for you to operate with confidence. We examine the quality of work above all else and would rather give you clarity  than just tell you what you want to hear.</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color w:val="004225"/>
          <w:sz w:val="28"/>
          <w:szCs w:val="28"/>
          <w:u w:val="single"/>
        </w:rPr>
      </w:pPr>
      <w:r w:rsidDel="00000000" w:rsidR="00000000" w:rsidRPr="00000000">
        <w:rPr>
          <w:b w:val="1"/>
          <w:bCs w:val="1"/>
          <w:color w:val="004225"/>
          <w:sz w:val="28"/>
          <w:szCs w:val="28"/>
          <w:u w:val="single"/>
          <w:rtl w:val="0"/>
        </w:rPr>
        <w:t xml:space="preserve">Services Section:</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color w:val="004225"/>
          <w:sz w:val="24"/>
          <w:szCs w:val="24"/>
        </w:rPr>
      </w:pPr>
      <w:r w:rsidDel="00000000" w:rsidR="00000000" w:rsidRPr="00000000">
        <w:rPr>
          <w:b w:val="1"/>
          <w:bCs w:val="1"/>
          <w:color w:val="004225"/>
          <w:sz w:val="24"/>
          <w:szCs w:val="24"/>
          <w:rtl w:val="0"/>
        </w:rPr>
        <w:t xml:space="preserve">Strategy Development</w:t>
      </w:r>
    </w:p>
    <w:p w:rsidR="00000000" w:rsidDel="00000000" w:rsidP="00000000" w:rsidRDefault="00000000" w:rsidRPr="00000000" w14:paraId="00000049">
      <w:pPr>
        <w:rPr>
          <w:sz w:val="24"/>
          <w:szCs w:val="24"/>
        </w:rPr>
      </w:pPr>
      <w:r w:rsidDel="00000000" w:rsidR="00000000" w:rsidRPr="00000000">
        <w:rPr>
          <w:sz w:val="24"/>
          <w:szCs w:val="24"/>
          <w:rtl w:val="0"/>
        </w:rPr>
        <w:tab/>
        <w:t xml:space="preserve">We help you set relevant and realistic goals that align with the current state of your company. Then, we tailor marketing strategies that set you apart from the competition. We not only help you define your place in the market, but we define who your customer is and how they behave, so we can ground our strategy in a deep understanding of your audience. We believe this foundational step serves as an anchor for your company to build confidence and momentum in your marketing.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5943600" cy="3962400"/>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color w:val="004225"/>
          <w:sz w:val="24"/>
          <w:szCs w:val="24"/>
        </w:rPr>
      </w:pPr>
      <w:r w:rsidDel="00000000" w:rsidR="00000000" w:rsidRPr="00000000">
        <w:rPr>
          <w:b w:val="1"/>
          <w:bCs w:val="1"/>
          <w:color w:val="004225"/>
          <w:sz w:val="24"/>
          <w:szCs w:val="24"/>
          <w:rtl w:val="0"/>
        </w:rPr>
        <w:t xml:space="preserve">Content and Campaign Creation</w:t>
      </w:r>
    </w:p>
    <w:p w:rsidR="00000000" w:rsidDel="00000000" w:rsidP="00000000" w:rsidRDefault="00000000" w:rsidRPr="00000000" w14:paraId="0000004D">
      <w:pPr>
        <w:rPr>
          <w:sz w:val="24"/>
          <w:szCs w:val="24"/>
        </w:rPr>
      </w:pPr>
      <w:r w:rsidDel="00000000" w:rsidR="00000000" w:rsidRPr="00000000">
        <w:rPr>
          <w:sz w:val="24"/>
          <w:szCs w:val="24"/>
          <w:rtl w:val="0"/>
        </w:rPr>
        <w:tab/>
        <w:t xml:space="preserve">Based on our strategy development, we create content that is fresh and relevant to your target customer, with strong intention behind every step of the creative process. Our campaigns are designed to help you achieve a sustainable, long-term brand positioning, with a custom multi-platform approach best suited for your business. Every campaign is designed with an end goal in mind, so that each piece of campaign serves to create a sum greater than its parts.</w:t>
      </w:r>
    </w:p>
    <w:p w:rsidR="00000000" w:rsidDel="00000000" w:rsidP="00000000" w:rsidRDefault="00000000" w:rsidRPr="00000000" w14:paraId="0000004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443538" cy="3635145"/>
            <wp:effectExtent b="0" l="0" r="0" t="0"/>
            <wp:wrapSquare wrapText="bothSides" distB="114300" distT="114300" distL="114300" distR="11430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443538" cy="3635145"/>
                    </a:xfrm>
                    <a:prstGeom prst="rect"/>
                    <a:ln/>
                  </pic:spPr>
                </pic:pic>
              </a:graphicData>
            </a:graphic>
          </wp:anchor>
        </w:drawing>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b w:val="1"/>
          <w:bCs w:val="1"/>
          <w:color w:val="004225"/>
          <w:sz w:val="24"/>
          <w:szCs w:val="24"/>
        </w:rPr>
      </w:pPr>
      <w:r w:rsidDel="00000000" w:rsidR="00000000" w:rsidRPr="00000000">
        <w:rPr>
          <w:rtl w:val="0"/>
        </w:rPr>
      </w:r>
    </w:p>
    <w:p w:rsidR="00000000" w:rsidDel="00000000" w:rsidP="00000000" w:rsidRDefault="00000000" w:rsidRPr="00000000" w14:paraId="0000006A">
      <w:pPr>
        <w:rPr>
          <w:b w:val="1"/>
          <w:bCs w:val="1"/>
          <w:color w:val="004225"/>
          <w:sz w:val="24"/>
          <w:szCs w:val="24"/>
        </w:rPr>
      </w:pPr>
      <w:r w:rsidDel="00000000" w:rsidR="00000000" w:rsidRPr="00000000">
        <w:rPr>
          <w:rtl w:val="0"/>
        </w:rPr>
      </w:r>
    </w:p>
    <w:p w:rsidR="00000000" w:rsidDel="00000000" w:rsidP="00000000" w:rsidRDefault="00000000" w:rsidRPr="00000000" w14:paraId="0000006B">
      <w:pPr>
        <w:rPr>
          <w:b w:val="1"/>
          <w:bCs w:val="1"/>
          <w:color w:val="004225"/>
          <w:sz w:val="24"/>
          <w:szCs w:val="24"/>
        </w:rPr>
      </w:pPr>
      <w:r w:rsidDel="00000000" w:rsidR="00000000" w:rsidRPr="00000000">
        <w:rPr>
          <w:rtl w:val="0"/>
        </w:rPr>
      </w:r>
    </w:p>
    <w:p w:rsidR="00000000" w:rsidDel="00000000" w:rsidP="00000000" w:rsidRDefault="00000000" w:rsidRPr="00000000" w14:paraId="0000006C">
      <w:pPr>
        <w:rPr>
          <w:b w:val="1"/>
          <w:bCs w:val="1"/>
          <w:color w:val="004225"/>
          <w:sz w:val="24"/>
          <w:szCs w:val="24"/>
        </w:rPr>
      </w:pPr>
      <w:r w:rsidDel="00000000" w:rsidR="00000000" w:rsidRPr="00000000">
        <w:rPr>
          <w:rtl w:val="0"/>
        </w:rPr>
      </w:r>
    </w:p>
    <w:p w:rsidR="00000000" w:rsidDel="00000000" w:rsidP="00000000" w:rsidRDefault="00000000" w:rsidRPr="00000000" w14:paraId="0000006D">
      <w:pPr>
        <w:rPr>
          <w:b w:val="1"/>
          <w:bCs w:val="1"/>
          <w:color w:val="004225"/>
          <w:sz w:val="24"/>
          <w:szCs w:val="24"/>
        </w:rPr>
      </w:pPr>
      <w:r w:rsidDel="00000000" w:rsidR="00000000" w:rsidRPr="00000000">
        <w:rPr>
          <w:rtl w:val="0"/>
        </w:rPr>
      </w:r>
    </w:p>
    <w:p w:rsidR="00000000" w:rsidDel="00000000" w:rsidP="00000000" w:rsidRDefault="00000000" w:rsidRPr="00000000" w14:paraId="0000006E">
      <w:pPr>
        <w:rPr>
          <w:b w:val="1"/>
          <w:bCs w:val="1"/>
          <w:color w:val="004225"/>
          <w:sz w:val="24"/>
          <w:szCs w:val="24"/>
        </w:rPr>
      </w:pPr>
      <w:r w:rsidDel="00000000" w:rsidR="00000000" w:rsidRPr="00000000">
        <w:rPr>
          <w:rtl w:val="0"/>
        </w:rPr>
      </w:r>
    </w:p>
    <w:p w:rsidR="00000000" w:rsidDel="00000000" w:rsidP="00000000" w:rsidRDefault="00000000" w:rsidRPr="00000000" w14:paraId="0000006F">
      <w:pPr>
        <w:rPr>
          <w:b w:val="1"/>
          <w:bCs w:val="1"/>
          <w:color w:val="004225"/>
          <w:sz w:val="24"/>
          <w:szCs w:val="24"/>
        </w:rPr>
      </w:pPr>
      <w:r w:rsidDel="00000000" w:rsidR="00000000" w:rsidRPr="00000000">
        <w:rPr>
          <w:b w:val="1"/>
          <w:bCs w:val="1"/>
          <w:color w:val="004225"/>
          <w:sz w:val="24"/>
          <w:szCs w:val="24"/>
          <w:rtl w:val="0"/>
        </w:rPr>
        <w:t xml:space="preserve">Execution and Management</w:t>
      </w:r>
    </w:p>
    <w:p w:rsidR="00000000" w:rsidDel="00000000" w:rsidP="00000000" w:rsidRDefault="00000000" w:rsidRPr="00000000" w14:paraId="00000070">
      <w:pPr>
        <w:rPr>
          <w:sz w:val="24"/>
          <w:szCs w:val="24"/>
        </w:rPr>
      </w:pPr>
      <w:r w:rsidDel="00000000" w:rsidR="00000000" w:rsidRPr="00000000">
        <w:rPr>
          <w:b w:val="1"/>
          <w:bCs w:val="1"/>
          <w:color w:val="004225"/>
          <w:sz w:val="24"/>
          <w:szCs w:val="24"/>
          <w:rtl w:val="0"/>
        </w:rPr>
        <w:tab/>
      </w:r>
      <w:r w:rsidDel="00000000" w:rsidR="00000000" w:rsidRPr="00000000">
        <w:rPr>
          <w:sz w:val="24"/>
          <w:szCs w:val="24"/>
          <w:rtl w:val="0"/>
        </w:rPr>
        <w:t xml:space="preserve">We schedule and post the content for you with an editorial calendar, set up all the tools you need, engage with audiences, and manage ads to ensure your marketing ecosystem gives users a seamless experience across platforms. We continue to optimize throughout the campaign by testing creatives and tweaking budgets when necessary to give you insights and maximize your investment.</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Pr>
        <w:drawing>
          <wp:inline distB="114300" distT="114300" distL="114300" distR="114300">
            <wp:extent cx="5943600" cy="3962400"/>
            <wp:effectExtent b="0" l="0" r="0" t="0"/>
            <wp:docPr id="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color w:val="004225"/>
          <w:sz w:val="24"/>
          <w:szCs w:val="24"/>
        </w:rPr>
      </w:pPr>
      <w:r w:rsidDel="00000000" w:rsidR="00000000" w:rsidRPr="00000000">
        <w:rPr>
          <w:rtl w:val="0"/>
        </w:rPr>
      </w:r>
    </w:p>
    <w:p w:rsidR="00000000" w:rsidDel="00000000" w:rsidP="00000000" w:rsidRDefault="00000000" w:rsidRPr="00000000" w14:paraId="00000074">
      <w:pPr>
        <w:rPr>
          <w:b w:val="1"/>
          <w:bCs w:val="1"/>
          <w:color w:val="004225"/>
          <w:sz w:val="24"/>
          <w:szCs w:val="24"/>
        </w:rPr>
      </w:pPr>
      <w:r w:rsidDel="00000000" w:rsidR="00000000" w:rsidRPr="00000000">
        <w:rPr>
          <w:rtl w:val="0"/>
        </w:rPr>
      </w:r>
    </w:p>
    <w:p w:rsidR="00000000" w:rsidDel="00000000" w:rsidP="00000000" w:rsidRDefault="00000000" w:rsidRPr="00000000" w14:paraId="00000075">
      <w:pPr>
        <w:rPr>
          <w:b w:val="1"/>
          <w:bCs w:val="1"/>
          <w:color w:val="004225"/>
          <w:sz w:val="24"/>
          <w:szCs w:val="24"/>
        </w:rPr>
      </w:pPr>
      <w:r w:rsidDel="00000000" w:rsidR="00000000" w:rsidRPr="00000000">
        <w:rPr>
          <w:rtl w:val="0"/>
        </w:rPr>
      </w:r>
    </w:p>
    <w:p w:rsidR="00000000" w:rsidDel="00000000" w:rsidP="00000000" w:rsidRDefault="00000000" w:rsidRPr="00000000" w14:paraId="00000076">
      <w:pPr>
        <w:rPr>
          <w:b w:val="1"/>
          <w:bCs w:val="1"/>
          <w:color w:val="004225"/>
          <w:sz w:val="24"/>
          <w:szCs w:val="24"/>
        </w:rPr>
      </w:pPr>
      <w:r w:rsidDel="00000000" w:rsidR="00000000" w:rsidRPr="00000000">
        <w:rPr>
          <w:rtl w:val="0"/>
        </w:rPr>
      </w:r>
    </w:p>
    <w:p w:rsidR="00000000" w:rsidDel="00000000" w:rsidP="00000000" w:rsidRDefault="00000000" w:rsidRPr="00000000" w14:paraId="00000077">
      <w:pPr>
        <w:rPr>
          <w:b w:val="1"/>
          <w:bCs w:val="1"/>
          <w:color w:val="004225"/>
          <w:sz w:val="24"/>
          <w:szCs w:val="24"/>
        </w:rPr>
      </w:pPr>
      <w:r w:rsidDel="00000000" w:rsidR="00000000" w:rsidRPr="00000000">
        <w:rPr>
          <w:rtl w:val="0"/>
        </w:rPr>
      </w:r>
    </w:p>
    <w:p w:rsidR="00000000" w:rsidDel="00000000" w:rsidP="00000000" w:rsidRDefault="00000000" w:rsidRPr="00000000" w14:paraId="00000078">
      <w:pPr>
        <w:rPr>
          <w:b w:val="1"/>
          <w:bCs w:val="1"/>
          <w:color w:val="004225"/>
          <w:sz w:val="24"/>
          <w:szCs w:val="24"/>
        </w:rPr>
      </w:pPr>
      <w:r w:rsidDel="00000000" w:rsidR="00000000" w:rsidRPr="00000000">
        <w:rPr>
          <w:rtl w:val="0"/>
        </w:rPr>
      </w:r>
    </w:p>
    <w:p w:rsidR="00000000" w:rsidDel="00000000" w:rsidP="00000000" w:rsidRDefault="00000000" w:rsidRPr="00000000" w14:paraId="00000079">
      <w:pPr>
        <w:rPr>
          <w:b w:val="1"/>
          <w:bCs w:val="1"/>
          <w:color w:val="004225"/>
          <w:sz w:val="24"/>
          <w:szCs w:val="24"/>
        </w:rPr>
      </w:pPr>
      <w:r w:rsidDel="00000000" w:rsidR="00000000" w:rsidRPr="00000000">
        <w:rPr>
          <w:rtl w:val="0"/>
        </w:rPr>
      </w:r>
    </w:p>
    <w:p w:rsidR="00000000" w:rsidDel="00000000" w:rsidP="00000000" w:rsidRDefault="00000000" w:rsidRPr="00000000" w14:paraId="0000007A">
      <w:pPr>
        <w:rPr>
          <w:b w:val="1"/>
          <w:bCs w:val="1"/>
          <w:color w:val="004225"/>
          <w:sz w:val="24"/>
          <w:szCs w:val="24"/>
        </w:rPr>
      </w:pPr>
      <w:r w:rsidDel="00000000" w:rsidR="00000000" w:rsidRPr="00000000">
        <w:rPr>
          <w:rtl w:val="0"/>
        </w:rPr>
      </w:r>
    </w:p>
    <w:p w:rsidR="00000000" w:rsidDel="00000000" w:rsidP="00000000" w:rsidRDefault="00000000" w:rsidRPr="00000000" w14:paraId="0000007B">
      <w:pPr>
        <w:rPr>
          <w:b w:val="1"/>
          <w:bCs w:val="1"/>
          <w:color w:val="004225"/>
          <w:sz w:val="24"/>
          <w:szCs w:val="24"/>
        </w:rPr>
      </w:pPr>
      <w:r w:rsidDel="00000000" w:rsidR="00000000" w:rsidRPr="00000000">
        <w:rPr>
          <w:rtl w:val="0"/>
        </w:rPr>
      </w:r>
    </w:p>
    <w:p w:rsidR="00000000" w:rsidDel="00000000" w:rsidP="00000000" w:rsidRDefault="00000000" w:rsidRPr="00000000" w14:paraId="0000007C">
      <w:pPr>
        <w:rPr>
          <w:b w:val="1"/>
          <w:bCs w:val="1"/>
          <w:color w:val="004225"/>
          <w:sz w:val="24"/>
          <w:szCs w:val="24"/>
        </w:rPr>
      </w:pPr>
      <w:r w:rsidDel="00000000" w:rsidR="00000000" w:rsidRPr="00000000">
        <w:rPr>
          <w:rtl w:val="0"/>
        </w:rPr>
      </w:r>
    </w:p>
    <w:p w:rsidR="00000000" w:rsidDel="00000000" w:rsidP="00000000" w:rsidRDefault="00000000" w:rsidRPr="00000000" w14:paraId="0000007D">
      <w:pPr>
        <w:rPr>
          <w:b w:val="1"/>
          <w:bCs w:val="1"/>
          <w:color w:val="004225"/>
          <w:sz w:val="24"/>
          <w:szCs w:val="24"/>
        </w:rPr>
      </w:pPr>
      <w:r w:rsidDel="00000000" w:rsidR="00000000" w:rsidRPr="00000000">
        <w:rPr>
          <w:rtl w:val="0"/>
        </w:rPr>
      </w:r>
    </w:p>
    <w:p w:rsidR="00000000" w:rsidDel="00000000" w:rsidP="00000000" w:rsidRDefault="00000000" w:rsidRPr="00000000" w14:paraId="0000007E">
      <w:pPr>
        <w:rPr>
          <w:b w:val="1"/>
          <w:bCs w:val="1"/>
          <w:color w:val="004225"/>
          <w:sz w:val="24"/>
          <w:szCs w:val="24"/>
        </w:rPr>
      </w:pPr>
      <w:r w:rsidDel="00000000" w:rsidR="00000000" w:rsidRPr="00000000">
        <w:rPr>
          <w:rtl w:val="0"/>
        </w:rPr>
      </w:r>
    </w:p>
    <w:p w:rsidR="00000000" w:rsidDel="00000000" w:rsidP="00000000" w:rsidRDefault="00000000" w:rsidRPr="00000000" w14:paraId="0000007F">
      <w:pPr>
        <w:rPr>
          <w:b w:val="1"/>
          <w:bCs w:val="1"/>
          <w:color w:val="004225"/>
          <w:sz w:val="24"/>
          <w:szCs w:val="24"/>
        </w:rPr>
      </w:pPr>
      <w:r w:rsidDel="00000000" w:rsidR="00000000" w:rsidRPr="00000000">
        <w:rPr>
          <w:rtl w:val="0"/>
        </w:rPr>
      </w:r>
    </w:p>
    <w:p w:rsidR="00000000" w:rsidDel="00000000" w:rsidP="00000000" w:rsidRDefault="00000000" w:rsidRPr="00000000" w14:paraId="00000080">
      <w:pPr>
        <w:rPr>
          <w:b w:val="1"/>
          <w:bCs w:val="1"/>
          <w:color w:val="004225"/>
          <w:sz w:val="24"/>
          <w:szCs w:val="24"/>
        </w:rPr>
      </w:pPr>
      <w:r w:rsidDel="00000000" w:rsidR="00000000" w:rsidRPr="00000000">
        <w:rPr>
          <w:b w:val="1"/>
          <w:bCs w:val="1"/>
          <w:color w:val="004225"/>
          <w:sz w:val="24"/>
          <w:szCs w:val="24"/>
          <w:rtl w:val="0"/>
        </w:rPr>
        <w:t xml:space="preserve">Analytics and Optimization</w:t>
      </w:r>
    </w:p>
    <w:p w:rsidR="00000000" w:rsidDel="00000000" w:rsidP="00000000" w:rsidRDefault="00000000" w:rsidRPr="00000000" w14:paraId="00000081">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We show you where success actually comes from (and where it doesn’t) by tracking and reporting key metrics. We turn data into actionable insights with weekly and monthly reports and strategy sessions so we can plan for the future together. We continue to optimize your content to make sure your marketing funnel is solid and only becomes sharper with every campaign.</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b w:val="1"/>
          <w:bCs w:val="1"/>
          <w:color w:val="004225"/>
          <w:sz w:val="24"/>
          <w:szCs w:val="24"/>
        </w:rPr>
      </w:pPr>
      <w:r w:rsidDel="00000000" w:rsidR="00000000" w:rsidRPr="00000000">
        <w:rPr>
          <w:rtl w:val="0"/>
        </w:rPr>
      </w:r>
    </w:p>
    <w:p w:rsidR="00000000" w:rsidDel="00000000" w:rsidP="00000000" w:rsidRDefault="00000000" w:rsidRPr="00000000" w14:paraId="00000087">
      <w:pPr>
        <w:rPr>
          <w:b w:val="1"/>
          <w:bCs w:val="1"/>
          <w:color w:val="004225"/>
          <w:sz w:val="24"/>
          <w:szCs w:val="24"/>
        </w:rPr>
      </w:pPr>
      <w:r w:rsidDel="00000000" w:rsidR="00000000" w:rsidRPr="00000000">
        <w:rPr>
          <w:rtl w:val="0"/>
        </w:rPr>
      </w:r>
    </w:p>
    <w:p w:rsidR="00000000" w:rsidDel="00000000" w:rsidP="00000000" w:rsidRDefault="00000000" w:rsidRPr="00000000" w14:paraId="00000088">
      <w:pPr>
        <w:rPr>
          <w:b w:val="1"/>
          <w:bCs w:val="1"/>
          <w:color w:val="004225"/>
          <w:sz w:val="24"/>
          <w:szCs w:val="24"/>
        </w:rPr>
      </w:pPr>
      <w:r w:rsidDel="00000000" w:rsidR="00000000" w:rsidRPr="00000000">
        <w:rPr>
          <w:rtl w:val="0"/>
        </w:rPr>
      </w:r>
    </w:p>
    <w:p w:rsidR="00000000" w:rsidDel="00000000" w:rsidP="00000000" w:rsidRDefault="00000000" w:rsidRPr="00000000" w14:paraId="00000089">
      <w:pPr>
        <w:rPr>
          <w:b w:val="1"/>
          <w:bCs w:val="1"/>
          <w:color w:val="004225"/>
          <w:sz w:val="24"/>
          <w:szCs w:val="24"/>
        </w:rPr>
      </w:pPr>
      <w:r w:rsidDel="00000000" w:rsidR="00000000" w:rsidRPr="00000000">
        <w:rPr>
          <w:rtl w:val="0"/>
        </w:rPr>
      </w:r>
    </w:p>
    <w:p w:rsidR="00000000" w:rsidDel="00000000" w:rsidP="00000000" w:rsidRDefault="00000000" w:rsidRPr="00000000" w14:paraId="0000008A">
      <w:pPr>
        <w:rPr>
          <w:b w:val="1"/>
          <w:bCs w:val="1"/>
          <w:color w:val="004225"/>
          <w:sz w:val="24"/>
          <w:szCs w:val="24"/>
        </w:rPr>
      </w:pPr>
      <w:r w:rsidDel="00000000" w:rsidR="00000000" w:rsidRPr="00000000">
        <w:rPr>
          <w:rtl w:val="0"/>
        </w:rPr>
      </w:r>
    </w:p>
    <w:p w:rsidR="00000000" w:rsidDel="00000000" w:rsidP="00000000" w:rsidRDefault="00000000" w:rsidRPr="00000000" w14:paraId="0000008B">
      <w:pPr>
        <w:rPr>
          <w:b w:val="1"/>
          <w:bCs w:val="1"/>
          <w:color w:val="004225"/>
          <w:sz w:val="24"/>
          <w:szCs w:val="24"/>
        </w:rPr>
      </w:pPr>
      <w:r w:rsidDel="00000000" w:rsidR="00000000" w:rsidRPr="00000000">
        <w:rPr>
          <w:rtl w:val="0"/>
        </w:rPr>
      </w:r>
    </w:p>
    <w:p w:rsidR="00000000" w:rsidDel="00000000" w:rsidP="00000000" w:rsidRDefault="00000000" w:rsidRPr="00000000" w14:paraId="0000008C">
      <w:pPr>
        <w:rPr>
          <w:b w:val="1"/>
          <w:bCs w:val="1"/>
          <w:color w:val="004225"/>
          <w:sz w:val="24"/>
          <w:szCs w:val="24"/>
        </w:rPr>
      </w:pPr>
      <w:r w:rsidDel="00000000" w:rsidR="00000000" w:rsidRPr="00000000">
        <w:rPr>
          <w:rtl w:val="0"/>
        </w:rPr>
      </w:r>
    </w:p>
    <w:p w:rsidR="00000000" w:rsidDel="00000000" w:rsidP="00000000" w:rsidRDefault="00000000" w:rsidRPr="00000000" w14:paraId="0000008D">
      <w:pPr>
        <w:rPr>
          <w:b w:val="1"/>
          <w:bCs w:val="1"/>
          <w:color w:val="004225"/>
          <w:sz w:val="24"/>
          <w:szCs w:val="24"/>
        </w:rPr>
      </w:pPr>
      <w:r w:rsidDel="00000000" w:rsidR="00000000" w:rsidRPr="00000000">
        <w:rPr>
          <w:rtl w:val="0"/>
        </w:rPr>
      </w:r>
    </w:p>
    <w:p w:rsidR="00000000" w:rsidDel="00000000" w:rsidP="00000000" w:rsidRDefault="00000000" w:rsidRPr="00000000" w14:paraId="0000008E">
      <w:pPr>
        <w:rPr>
          <w:b w:val="1"/>
          <w:bCs w:val="1"/>
          <w:color w:val="004225"/>
          <w:sz w:val="24"/>
          <w:szCs w:val="24"/>
        </w:rPr>
      </w:pPr>
      <w:r w:rsidDel="00000000" w:rsidR="00000000" w:rsidRPr="00000000">
        <w:rPr>
          <w:rtl w:val="0"/>
        </w:rPr>
      </w:r>
    </w:p>
    <w:p w:rsidR="00000000" w:rsidDel="00000000" w:rsidP="00000000" w:rsidRDefault="00000000" w:rsidRPr="00000000" w14:paraId="0000008F">
      <w:pPr>
        <w:rPr>
          <w:b w:val="1"/>
          <w:bCs w:val="1"/>
          <w:color w:val="004225"/>
          <w:sz w:val="24"/>
          <w:szCs w:val="24"/>
        </w:rPr>
      </w:pPr>
      <w:r w:rsidDel="00000000" w:rsidR="00000000" w:rsidRPr="00000000">
        <w:rPr>
          <w:rtl w:val="0"/>
        </w:rPr>
      </w:r>
    </w:p>
    <w:p w:rsidR="00000000" w:rsidDel="00000000" w:rsidP="00000000" w:rsidRDefault="00000000" w:rsidRPr="00000000" w14:paraId="00000090">
      <w:pPr>
        <w:rPr>
          <w:b w:val="1"/>
          <w:bCs w:val="1"/>
          <w:color w:val="004225"/>
          <w:sz w:val="24"/>
          <w:szCs w:val="24"/>
        </w:rPr>
      </w:pPr>
      <w:r w:rsidDel="00000000" w:rsidR="00000000" w:rsidRPr="00000000">
        <w:rPr>
          <w:rtl w:val="0"/>
        </w:rPr>
      </w:r>
    </w:p>
    <w:p w:rsidR="00000000" w:rsidDel="00000000" w:rsidP="00000000" w:rsidRDefault="00000000" w:rsidRPr="00000000" w14:paraId="00000091">
      <w:pPr>
        <w:rPr>
          <w:b w:val="1"/>
          <w:bCs w:val="1"/>
          <w:color w:val="004225"/>
          <w:sz w:val="24"/>
          <w:szCs w:val="24"/>
        </w:rPr>
      </w:pPr>
      <w:r w:rsidDel="00000000" w:rsidR="00000000" w:rsidRPr="00000000">
        <w:rPr>
          <w:rtl w:val="0"/>
        </w:rPr>
      </w:r>
    </w:p>
    <w:p w:rsidR="00000000" w:rsidDel="00000000" w:rsidP="00000000" w:rsidRDefault="00000000" w:rsidRPr="00000000" w14:paraId="00000092">
      <w:pPr>
        <w:rPr>
          <w:b w:val="1"/>
          <w:bCs w:val="1"/>
          <w:color w:val="004225"/>
          <w:sz w:val="24"/>
          <w:szCs w:val="24"/>
        </w:rPr>
      </w:pPr>
      <w:r w:rsidDel="00000000" w:rsidR="00000000" w:rsidRPr="00000000">
        <w:rPr>
          <w:rtl w:val="0"/>
        </w:rPr>
      </w:r>
    </w:p>
    <w:p w:rsidR="00000000" w:rsidDel="00000000" w:rsidP="00000000" w:rsidRDefault="00000000" w:rsidRPr="00000000" w14:paraId="00000093">
      <w:pPr>
        <w:rPr>
          <w:b w:val="1"/>
          <w:bCs w:val="1"/>
          <w:color w:val="004225"/>
          <w:sz w:val="24"/>
          <w:szCs w:val="24"/>
        </w:rPr>
      </w:pPr>
      <w:r w:rsidDel="00000000" w:rsidR="00000000" w:rsidRPr="00000000">
        <w:rPr>
          <w:rtl w:val="0"/>
        </w:rPr>
      </w:r>
    </w:p>
    <w:p w:rsidR="00000000" w:rsidDel="00000000" w:rsidP="00000000" w:rsidRDefault="00000000" w:rsidRPr="00000000" w14:paraId="00000094">
      <w:pPr>
        <w:rPr>
          <w:b w:val="1"/>
          <w:bCs w:val="1"/>
          <w:color w:val="004225"/>
          <w:sz w:val="24"/>
          <w:szCs w:val="24"/>
        </w:rPr>
      </w:pPr>
      <w:r w:rsidDel="00000000" w:rsidR="00000000" w:rsidRPr="00000000">
        <w:rPr>
          <w:b w:val="1"/>
          <w:bCs w:val="1"/>
          <w:color w:val="004225"/>
          <w:sz w:val="24"/>
          <w:szCs w:val="24"/>
          <w:rtl w:val="0"/>
        </w:rPr>
        <w:t xml:space="preserve">Account Management</w:t>
      </w:r>
    </w:p>
    <w:p w:rsidR="00000000" w:rsidDel="00000000" w:rsidP="00000000" w:rsidRDefault="00000000" w:rsidRPr="00000000" w14:paraId="00000095">
      <w:pPr>
        <w:rPr>
          <w:sz w:val="24"/>
          <w:szCs w:val="24"/>
        </w:rPr>
      </w:pPr>
      <w:r w:rsidDel="00000000" w:rsidR="00000000" w:rsidRPr="00000000">
        <w:rPr>
          <w:sz w:val="24"/>
          <w:szCs w:val="24"/>
          <w:rtl w:val="0"/>
        </w:rPr>
        <w:tab/>
        <w:t xml:space="preserve">Perhaps most importantly, every client we have is treated with full attention to detail as if you are our only client. We aim to build long-term relationships, prioritizing a partnership over just a transaction. Your success is tied to ours and we ultimately are client-first in everything we do. Whether that means regular check-in calls, rounds of iterations to build confidence, or being on call when you actually need us, we will ensure that your experience and our quality of work comes before all else.</w:t>
      </w:r>
    </w:p>
    <w:p w:rsidR="00000000" w:rsidDel="00000000" w:rsidP="00000000" w:rsidRDefault="00000000" w:rsidRPr="00000000" w14:paraId="00000096">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171934</wp:posOffset>
            </wp:positionV>
            <wp:extent cx="5274733" cy="2967038"/>
            <wp:effectExtent b="0" l="0" r="0" t="0"/>
            <wp:wrapSquare wrapText="bothSides" distB="114300" distT="114300" distL="114300" distR="114300"/>
            <wp:docPr id="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274733" cy="2967038"/>
                    </a:xfrm>
                    <a:prstGeom prst="rect"/>
                    <a:ln/>
                  </pic:spPr>
                </pic:pic>
              </a:graphicData>
            </a:graphic>
          </wp:anchor>
        </w:drawing>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9A">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9B">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9C">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9D">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9E">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9F">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0">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1">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2">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3">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4">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5">
      <w:pPr>
        <w:rPr>
          <w:b w:val="1"/>
          <w:bCs w:val="1"/>
          <w:color w:val="004225"/>
          <w:sz w:val="28"/>
          <w:szCs w:val="28"/>
          <w:u w:val="single"/>
        </w:rPr>
      </w:pPr>
      <w:r w:rsidDel="00000000" w:rsidR="00000000" w:rsidRPr="00000000">
        <w:rPr>
          <w:b w:val="1"/>
          <w:bCs w:val="1"/>
          <w:color w:val="004225"/>
          <w:sz w:val="28"/>
          <w:szCs w:val="28"/>
          <w:u w:val="single"/>
          <w:rtl w:val="0"/>
        </w:rPr>
        <w:br w:type="textWrapping"/>
        <w:t xml:space="preserve">Contact Us:</w:t>
      </w:r>
    </w:p>
    <w:p w:rsidR="00000000" w:rsidDel="00000000" w:rsidP="00000000" w:rsidRDefault="00000000" w:rsidRPr="00000000" w14:paraId="000000A6">
      <w:pPr>
        <w:rPr>
          <w:sz w:val="24"/>
          <w:szCs w:val="24"/>
        </w:rPr>
      </w:pPr>
      <w:r w:rsidDel="00000000" w:rsidR="00000000" w:rsidRPr="00000000">
        <w:rPr>
          <w:sz w:val="24"/>
          <w:szCs w:val="24"/>
          <w:rtl w:val="0"/>
        </w:rPr>
        <w:tab/>
        <w:t xml:space="preserve">If you have any questions about our services or you’re interested in collaborating with us, reach us here: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Email: </w:t>
      </w:r>
      <w:hyperlink r:id="rId13">
        <w:r w:rsidDel="00000000" w:rsidR="00000000" w:rsidRPr="00000000">
          <w:rPr>
            <w:color w:val="1155cc"/>
            <w:sz w:val="24"/>
            <w:szCs w:val="24"/>
            <w:u w:val="single"/>
            <w:rtl w:val="0"/>
          </w:rPr>
          <w:t xml:space="preserve">will.papaz@kanosmarketing.com</w:t>
        </w:r>
      </w:hyperlink>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Call or text: XXX-XXX-XXXX</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We’re happy to talk to you and see if we can help in any way. We’re always open to a conversation.</w:t>
      </w:r>
      <w:r w:rsidDel="00000000" w:rsidR="00000000" w:rsidRPr="00000000">
        <w:rPr>
          <w:rtl w:val="0"/>
        </w:rPr>
      </w:r>
    </w:p>
    <w:p w:rsidR="00000000" w:rsidDel="00000000" w:rsidP="00000000" w:rsidRDefault="00000000" w:rsidRPr="00000000" w14:paraId="000000AC">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D">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E">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AF">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B0">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B1">
      <w:pPr>
        <w:rPr>
          <w:b w:val="1"/>
          <w:bCs w:val="1"/>
          <w:color w:val="004225"/>
          <w:sz w:val="28"/>
          <w:szCs w:val="28"/>
          <w:u w:val="single"/>
        </w:rPr>
      </w:pPr>
      <w:r w:rsidDel="00000000" w:rsidR="00000000" w:rsidRPr="00000000">
        <w:rPr>
          <w:b w:val="1"/>
          <w:bCs w:val="1"/>
          <w:color w:val="004225"/>
          <w:sz w:val="28"/>
          <w:szCs w:val="28"/>
          <w:u w:val="single"/>
          <w:rtl w:val="0"/>
        </w:rPr>
        <w:t xml:space="preserve">Our Past Work (WIP):</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10 marketing sites we can draw inspiration from:</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numPr>
          <w:ilvl w:val="0"/>
          <w:numId w:val="2"/>
        </w:numPr>
        <w:ind w:left="720" w:hanging="360"/>
        <w:rPr>
          <w:sz w:val="24"/>
          <w:szCs w:val="24"/>
        </w:rPr>
      </w:pPr>
      <w:hyperlink r:id="rId14">
        <w:r w:rsidDel="00000000" w:rsidR="00000000" w:rsidRPr="00000000">
          <w:rPr>
            <w:color w:val="1155cc"/>
            <w:sz w:val="24"/>
            <w:szCs w:val="24"/>
            <w:u w:val="single"/>
            <w:rtl w:val="0"/>
          </w:rPr>
          <w:t xml:space="preserve">https://serpwars.com/</w:t>
        </w:r>
      </w:hyperlink>
      <w:r w:rsidDel="00000000" w:rsidR="00000000" w:rsidRPr="00000000">
        <w:rPr>
          <w:sz w:val="24"/>
          <w:szCs w:val="24"/>
          <w:rtl w:val="0"/>
        </w:rPr>
        <w:t xml:space="preserve"> </w:t>
      </w:r>
    </w:p>
    <w:p w:rsidR="00000000" w:rsidDel="00000000" w:rsidP="00000000" w:rsidRDefault="00000000" w:rsidRPr="00000000" w14:paraId="000000B7">
      <w:pPr>
        <w:numPr>
          <w:ilvl w:val="1"/>
          <w:numId w:val="2"/>
        </w:numPr>
        <w:ind w:left="1440" w:hanging="360"/>
        <w:rPr>
          <w:sz w:val="24"/>
          <w:szCs w:val="24"/>
        </w:rPr>
      </w:pPr>
      <w:r w:rsidDel="00000000" w:rsidR="00000000" w:rsidRPr="00000000">
        <w:rPr>
          <w:sz w:val="24"/>
          <w:szCs w:val="24"/>
          <w:rtl w:val="0"/>
        </w:rPr>
        <w:t xml:space="preserve">I like that they show the clients they have helped and as well as their certifications. The website looks sleek but not pretentious. It’s straightforward with the services they offer and also has helpful tools like “keyword research”</w:t>
      </w:r>
    </w:p>
    <w:p w:rsidR="00000000" w:rsidDel="00000000" w:rsidP="00000000" w:rsidRDefault="00000000" w:rsidRPr="00000000" w14:paraId="000000B8">
      <w:pPr>
        <w:numPr>
          <w:ilvl w:val="0"/>
          <w:numId w:val="2"/>
        </w:numPr>
        <w:ind w:left="720" w:hanging="360"/>
        <w:rPr>
          <w:sz w:val="24"/>
          <w:szCs w:val="24"/>
        </w:rPr>
      </w:pPr>
      <w:hyperlink r:id="rId15">
        <w:r w:rsidDel="00000000" w:rsidR="00000000" w:rsidRPr="00000000">
          <w:rPr>
            <w:color w:val="1155cc"/>
            <w:sz w:val="24"/>
            <w:szCs w:val="24"/>
            <w:u w:val="single"/>
            <w:rtl w:val="0"/>
          </w:rPr>
          <w:t xml:space="preserve">https://hawkemedia.com/</w:t>
        </w:r>
      </w:hyperlink>
      <w:r w:rsidDel="00000000" w:rsidR="00000000" w:rsidRPr="00000000">
        <w:rPr>
          <w:rtl w:val="0"/>
        </w:rPr>
      </w:r>
    </w:p>
    <w:p w:rsidR="00000000" w:rsidDel="00000000" w:rsidP="00000000" w:rsidRDefault="00000000" w:rsidRPr="00000000" w14:paraId="000000B9">
      <w:pPr>
        <w:numPr>
          <w:ilvl w:val="1"/>
          <w:numId w:val="2"/>
        </w:numPr>
        <w:ind w:left="1440" w:hanging="360"/>
        <w:rPr>
          <w:sz w:val="24"/>
          <w:szCs w:val="24"/>
        </w:rPr>
      </w:pPr>
      <w:r w:rsidDel="00000000" w:rsidR="00000000" w:rsidRPr="00000000">
        <w:rPr>
          <w:sz w:val="24"/>
          <w:szCs w:val="24"/>
          <w:rtl w:val="0"/>
        </w:rPr>
        <w:t xml:space="preserve">The sight looks very professional. The colors are bold and confident. Design is very simple. They also have a case study, which is a nice touch of added value for free.</w:t>
      </w:r>
    </w:p>
    <w:p w:rsidR="00000000" w:rsidDel="00000000" w:rsidP="00000000" w:rsidRDefault="00000000" w:rsidRPr="00000000" w14:paraId="000000BA">
      <w:pPr>
        <w:numPr>
          <w:ilvl w:val="0"/>
          <w:numId w:val="2"/>
        </w:numPr>
        <w:ind w:left="720" w:hanging="360"/>
        <w:rPr>
          <w:sz w:val="24"/>
          <w:szCs w:val="24"/>
        </w:rPr>
      </w:pPr>
      <w:hyperlink r:id="rId16">
        <w:r w:rsidDel="00000000" w:rsidR="00000000" w:rsidRPr="00000000">
          <w:rPr>
            <w:color w:val="1155cc"/>
            <w:sz w:val="24"/>
            <w:szCs w:val="24"/>
            <w:u w:val="single"/>
            <w:rtl w:val="0"/>
          </w:rPr>
          <w:t xml:space="preserve">https://www.omc.com/</w:t>
        </w:r>
      </w:hyperlink>
      <w:r w:rsidDel="00000000" w:rsidR="00000000" w:rsidRPr="00000000">
        <w:rPr>
          <w:rtl w:val="0"/>
        </w:rPr>
      </w:r>
    </w:p>
    <w:p w:rsidR="00000000" w:rsidDel="00000000" w:rsidP="00000000" w:rsidRDefault="00000000" w:rsidRPr="00000000" w14:paraId="000000BB">
      <w:pPr>
        <w:numPr>
          <w:ilvl w:val="1"/>
          <w:numId w:val="2"/>
        </w:numPr>
        <w:ind w:left="1440" w:hanging="360"/>
        <w:rPr>
          <w:sz w:val="24"/>
          <w:szCs w:val="24"/>
        </w:rPr>
      </w:pPr>
      <w:r w:rsidDel="00000000" w:rsidR="00000000" w:rsidRPr="00000000">
        <w:rPr>
          <w:sz w:val="24"/>
          <w:szCs w:val="24"/>
          <w:rtl w:val="0"/>
        </w:rPr>
        <w:t xml:space="preserve">Love the transition opening when you click on the site. Again, it’s clear. It’s also very powerful. The text is bold and the language is bold. Their services and practice areas are clear. I like how they say "capabilities" instead of services. It looks very creative and futuristic. </w:t>
      </w:r>
    </w:p>
    <w:p w:rsidR="00000000" w:rsidDel="00000000" w:rsidP="00000000" w:rsidRDefault="00000000" w:rsidRPr="00000000" w14:paraId="000000BC">
      <w:pPr>
        <w:numPr>
          <w:ilvl w:val="0"/>
          <w:numId w:val="2"/>
        </w:numPr>
        <w:ind w:left="720" w:hanging="360"/>
        <w:rPr>
          <w:sz w:val="24"/>
          <w:szCs w:val="24"/>
        </w:rPr>
      </w:pPr>
      <w:hyperlink r:id="rId17">
        <w:r w:rsidDel="00000000" w:rsidR="00000000" w:rsidRPr="00000000">
          <w:rPr>
            <w:color w:val="1155cc"/>
            <w:sz w:val="24"/>
            <w:szCs w:val="24"/>
            <w:u w:val="single"/>
            <w:rtl w:val="0"/>
          </w:rPr>
          <w:t xml:space="preserve">https://www.rga.com/</w:t>
        </w:r>
      </w:hyperlink>
      <w:r w:rsidDel="00000000" w:rsidR="00000000" w:rsidRPr="00000000">
        <w:rPr>
          <w:rtl w:val="0"/>
        </w:rPr>
      </w:r>
    </w:p>
    <w:p w:rsidR="00000000" w:rsidDel="00000000" w:rsidP="00000000" w:rsidRDefault="00000000" w:rsidRPr="00000000" w14:paraId="000000BD">
      <w:pPr>
        <w:numPr>
          <w:ilvl w:val="1"/>
          <w:numId w:val="2"/>
        </w:numPr>
        <w:ind w:left="1440" w:hanging="360"/>
        <w:rPr>
          <w:sz w:val="24"/>
          <w:szCs w:val="24"/>
        </w:rPr>
      </w:pPr>
      <w:r w:rsidDel="00000000" w:rsidR="00000000" w:rsidRPr="00000000">
        <w:rPr>
          <w:sz w:val="24"/>
          <w:szCs w:val="24"/>
          <w:rtl w:val="0"/>
        </w:rPr>
        <w:t xml:space="preserve">I like the language in this one. It’s easy to follow, it keeps me scrolling. Their services are laid out clearly at the bottom and underneath it they have a cool news section. Colors are good too.</w:t>
      </w:r>
    </w:p>
    <w:p w:rsidR="00000000" w:rsidDel="00000000" w:rsidP="00000000" w:rsidRDefault="00000000" w:rsidRPr="00000000" w14:paraId="000000BE">
      <w:pPr>
        <w:numPr>
          <w:ilvl w:val="0"/>
          <w:numId w:val="2"/>
        </w:numPr>
        <w:ind w:left="720" w:hanging="360"/>
        <w:rPr>
          <w:sz w:val="24"/>
          <w:szCs w:val="24"/>
        </w:rPr>
      </w:pPr>
      <w:hyperlink r:id="rId18">
        <w:r w:rsidDel="00000000" w:rsidR="00000000" w:rsidRPr="00000000">
          <w:rPr>
            <w:color w:val="1155cc"/>
            <w:sz w:val="24"/>
            <w:szCs w:val="24"/>
            <w:u w:val="single"/>
            <w:rtl w:val="0"/>
          </w:rPr>
          <w:t xml:space="preserve">https://droga5.com/</w:t>
        </w:r>
      </w:hyperlink>
      <w:r w:rsidDel="00000000" w:rsidR="00000000" w:rsidRPr="00000000">
        <w:rPr>
          <w:rtl w:val="0"/>
        </w:rPr>
      </w:r>
    </w:p>
    <w:p w:rsidR="00000000" w:rsidDel="00000000" w:rsidP="00000000" w:rsidRDefault="00000000" w:rsidRPr="00000000" w14:paraId="000000BF">
      <w:pPr>
        <w:numPr>
          <w:ilvl w:val="1"/>
          <w:numId w:val="2"/>
        </w:numPr>
        <w:ind w:left="1440" w:hanging="360"/>
        <w:rPr>
          <w:sz w:val="24"/>
          <w:szCs w:val="24"/>
        </w:rPr>
      </w:pPr>
      <w:r w:rsidDel="00000000" w:rsidR="00000000" w:rsidRPr="00000000">
        <w:rPr>
          <w:sz w:val="24"/>
          <w:szCs w:val="24"/>
          <w:rtl w:val="0"/>
        </w:rPr>
        <w:t xml:space="preserve">I like how they actually show their company values up front before you even get to the services. It speaks to who the people are that you are working with. I’d like something similar. Something that shows how we take a position on something; a belief, a set of values, a philosophy that guides our work. There is cohesion here that all starts from a simple belief. I like this framework.</w:t>
      </w:r>
    </w:p>
    <w:p w:rsidR="00000000" w:rsidDel="00000000" w:rsidP="00000000" w:rsidRDefault="00000000" w:rsidRPr="00000000" w14:paraId="000000C0">
      <w:pPr>
        <w:numPr>
          <w:ilvl w:val="0"/>
          <w:numId w:val="2"/>
        </w:numPr>
        <w:ind w:left="720" w:hanging="360"/>
        <w:rPr>
          <w:sz w:val="24"/>
          <w:szCs w:val="24"/>
        </w:rPr>
      </w:pPr>
      <w:hyperlink r:id="rId19">
        <w:r w:rsidDel="00000000" w:rsidR="00000000" w:rsidRPr="00000000">
          <w:rPr>
            <w:color w:val="1155cc"/>
            <w:sz w:val="24"/>
            <w:szCs w:val="24"/>
            <w:u w:val="single"/>
            <w:rtl w:val="0"/>
          </w:rPr>
          <w:t xml:space="preserve">https://www.wearetg.com/</w:t>
        </w:r>
      </w:hyperlink>
      <w:r w:rsidDel="00000000" w:rsidR="00000000" w:rsidRPr="00000000">
        <w:rPr>
          <w:rtl w:val="0"/>
        </w:rPr>
      </w:r>
    </w:p>
    <w:p w:rsidR="00000000" w:rsidDel="00000000" w:rsidP="00000000" w:rsidRDefault="00000000" w:rsidRPr="00000000" w14:paraId="000000C1">
      <w:pPr>
        <w:numPr>
          <w:ilvl w:val="1"/>
          <w:numId w:val="2"/>
        </w:numPr>
        <w:ind w:left="1440" w:hanging="360"/>
        <w:rPr>
          <w:sz w:val="24"/>
          <w:szCs w:val="24"/>
        </w:rPr>
      </w:pPr>
      <w:r w:rsidDel="00000000" w:rsidR="00000000" w:rsidRPr="00000000">
        <w:rPr>
          <w:sz w:val="24"/>
          <w:szCs w:val="24"/>
          <w:rtl w:val="0"/>
        </w:rPr>
        <w:t xml:space="preserve">This one is good for a smaller business, like mine. It does not look fancy, it does not have any noise. It is straightforward, it has easy CTAs and a seamless UX. I like how they also put their approach and beliefs towards the top so that potential customers feel like they are talking to another person on the other side. Their beliefs align with the goals of many businesses looking to expand their reach and build more consistent sales pipelines.</w:t>
      </w:r>
    </w:p>
    <w:p w:rsidR="00000000" w:rsidDel="00000000" w:rsidP="00000000" w:rsidRDefault="00000000" w:rsidRPr="00000000" w14:paraId="000000C2">
      <w:pPr>
        <w:numPr>
          <w:ilvl w:val="0"/>
          <w:numId w:val="2"/>
        </w:numPr>
        <w:ind w:left="720" w:hanging="360"/>
        <w:rPr>
          <w:sz w:val="24"/>
          <w:szCs w:val="24"/>
        </w:rPr>
      </w:pPr>
      <w:hyperlink r:id="rId20">
        <w:r w:rsidDel="00000000" w:rsidR="00000000" w:rsidRPr="00000000">
          <w:rPr>
            <w:color w:val="1155cc"/>
            <w:sz w:val="24"/>
            <w:szCs w:val="24"/>
            <w:u w:val="single"/>
            <w:rtl w:val="0"/>
          </w:rPr>
          <w:t xml:space="preserve">https://www.ironpaper.com/</w:t>
        </w:r>
      </w:hyperlink>
      <w:r w:rsidDel="00000000" w:rsidR="00000000" w:rsidRPr="00000000">
        <w:rPr>
          <w:rtl w:val="0"/>
        </w:rPr>
      </w:r>
    </w:p>
    <w:p w:rsidR="00000000" w:rsidDel="00000000" w:rsidP="00000000" w:rsidRDefault="00000000" w:rsidRPr="00000000" w14:paraId="000000C3">
      <w:pPr>
        <w:numPr>
          <w:ilvl w:val="1"/>
          <w:numId w:val="2"/>
        </w:numPr>
        <w:ind w:left="1440" w:hanging="360"/>
        <w:rPr>
          <w:sz w:val="24"/>
          <w:szCs w:val="24"/>
        </w:rPr>
      </w:pPr>
      <w:r w:rsidDel="00000000" w:rsidR="00000000" w:rsidRPr="00000000">
        <w:rPr>
          <w:sz w:val="24"/>
          <w:szCs w:val="24"/>
          <w:rtl w:val="0"/>
        </w:rPr>
        <w:t xml:space="preserve">As the one above, I think this is a great example for what a smaller business’s website should look like. It’s clear, it’s specialized, it speaks directly to an audience (which is also small businesses selling B2B). It’s easy to use and I also like how it gives users a chance to actually uncover a problem they are facing, then it is followed by services/solutions.</w:t>
      </w:r>
    </w:p>
    <w:p w:rsidR="00000000" w:rsidDel="00000000" w:rsidP="00000000" w:rsidRDefault="00000000" w:rsidRPr="00000000" w14:paraId="000000C4">
      <w:pPr>
        <w:numPr>
          <w:ilvl w:val="0"/>
          <w:numId w:val="2"/>
        </w:numPr>
        <w:ind w:left="720" w:hanging="360"/>
        <w:rPr>
          <w:sz w:val="24"/>
          <w:szCs w:val="24"/>
        </w:rPr>
      </w:pPr>
      <w:hyperlink r:id="rId21">
        <w:r w:rsidDel="00000000" w:rsidR="00000000" w:rsidRPr="00000000">
          <w:rPr>
            <w:color w:val="1155cc"/>
            <w:sz w:val="24"/>
            <w:szCs w:val="24"/>
            <w:u w:val="single"/>
            <w:rtl w:val="0"/>
          </w:rPr>
          <w:t xml:space="preserve">https://www.barrelny.com/</w:t>
        </w:r>
      </w:hyperlink>
      <w:r w:rsidDel="00000000" w:rsidR="00000000" w:rsidRPr="00000000">
        <w:rPr>
          <w:rtl w:val="0"/>
        </w:rPr>
      </w:r>
    </w:p>
    <w:p w:rsidR="00000000" w:rsidDel="00000000" w:rsidP="00000000" w:rsidRDefault="00000000" w:rsidRPr="00000000" w14:paraId="000000C5">
      <w:pPr>
        <w:numPr>
          <w:ilvl w:val="1"/>
          <w:numId w:val="2"/>
        </w:numPr>
        <w:ind w:left="1440" w:hanging="360"/>
        <w:rPr>
          <w:sz w:val="24"/>
          <w:szCs w:val="24"/>
        </w:rPr>
      </w:pPr>
      <w:r w:rsidDel="00000000" w:rsidR="00000000" w:rsidRPr="00000000">
        <w:rPr>
          <w:sz w:val="24"/>
          <w:szCs w:val="24"/>
          <w:rtl w:val="0"/>
        </w:rPr>
        <w:t xml:space="preserve">Awesome website. Minimalist design. Again, shows a brand philosophy near the top (after client list). It has the About, Work, Services, Blog, and Careers top and center. Easy Contact button. Very seamless looking. Easy to read.Their services are laid out clearly at the top. You know exactly what they do and what they specialize in. Our website needs to be clear in what we do. Our specialized offering needs to be clearly stated.</w:t>
      </w:r>
    </w:p>
    <w:p w:rsidR="00000000" w:rsidDel="00000000" w:rsidP="00000000" w:rsidRDefault="00000000" w:rsidRPr="00000000" w14:paraId="000000C6">
      <w:pPr>
        <w:numPr>
          <w:ilvl w:val="0"/>
          <w:numId w:val="2"/>
        </w:numPr>
        <w:ind w:left="720" w:hanging="360"/>
        <w:rPr>
          <w:sz w:val="24"/>
          <w:szCs w:val="24"/>
        </w:rPr>
      </w:pPr>
      <w:hyperlink r:id="rId22">
        <w:r w:rsidDel="00000000" w:rsidR="00000000" w:rsidRPr="00000000">
          <w:rPr>
            <w:color w:val="1155cc"/>
            <w:sz w:val="24"/>
            <w:szCs w:val="24"/>
            <w:u w:val="single"/>
            <w:rtl w:val="0"/>
          </w:rPr>
          <w:t xml:space="preserve">https://www.carat.com/en-us</w:t>
        </w:r>
      </w:hyperlink>
      <w:r w:rsidDel="00000000" w:rsidR="00000000" w:rsidRPr="00000000">
        <w:rPr>
          <w:rtl w:val="0"/>
        </w:rPr>
      </w:r>
    </w:p>
    <w:p w:rsidR="00000000" w:rsidDel="00000000" w:rsidP="00000000" w:rsidRDefault="00000000" w:rsidRPr="00000000" w14:paraId="000000C7">
      <w:pPr>
        <w:numPr>
          <w:ilvl w:val="1"/>
          <w:numId w:val="2"/>
        </w:numPr>
        <w:ind w:left="1440" w:hanging="360"/>
        <w:rPr>
          <w:sz w:val="24"/>
          <w:szCs w:val="24"/>
        </w:rPr>
      </w:pPr>
      <w:r w:rsidDel="00000000" w:rsidR="00000000" w:rsidRPr="00000000">
        <w:rPr>
          <w:sz w:val="24"/>
          <w:szCs w:val="24"/>
          <w:rtl w:val="0"/>
        </w:rPr>
        <w:t xml:space="preserve">Good colors. Good font. Easy to look at. Good tagline right at the top. It’s clear what they do and there is easy CTA through Connect with us button at top.</w:t>
      </w:r>
    </w:p>
    <w:p w:rsidR="00000000" w:rsidDel="00000000" w:rsidP="00000000" w:rsidRDefault="00000000" w:rsidRPr="00000000" w14:paraId="000000C8">
      <w:pPr>
        <w:numPr>
          <w:ilvl w:val="0"/>
          <w:numId w:val="2"/>
        </w:numPr>
        <w:ind w:left="720" w:hanging="360"/>
        <w:rPr>
          <w:sz w:val="24"/>
          <w:szCs w:val="24"/>
        </w:rPr>
      </w:pPr>
      <w:hyperlink r:id="rId23">
        <w:r w:rsidDel="00000000" w:rsidR="00000000" w:rsidRPr="00000000">
          <w:rPr>
            <w:color w:val="1155cc"/>
            <w:sz w:val="24"/>
            <w:szCs w:val="24"/>
            <w:u w:val="single"/>
            <w:rtl w:val="0"/>
          </w:rPr>
          <w:t xml:space="preserve">https://socialflyny.com/services/</w:t>
        </w:r>
      </w:hyperlink>
      <w:r w:rsidDel="00000000" w:rsidR="00000000" w:rsidRPr="00000000">
        <w:rPr>
          <w:rtl w:val="0"/>
        </w:rPr>
      </w:r>
    </w:p>
    <w:p w:rsidR="00000000" w:rsidDel="00000000" w:rsidP="00000000" w:rsidRDefault="00000000" w:rsidRPr="00000000" w14:paraId="000000C9">
      <w:pPr>
        <w:numPr>
          <w:ilvl w:val="1"/>
          <w:numId w:val="2"/>
        </w:numPr>
        <w:ind w:left="1440" w:hanging="360"/>
        <w:rPr>
          <w:sz w:val="24"/>
          <w:szCs w:val="24"/>
        </w:rPr>
      </w:pPr>
      <w:r w:rsidDel="00000000" w:rsidR="00000000" w:rsidRPr="00000000">
        <w:rPr>
          <w:sz w:val="24"/>
          <w:szCs w:val="24"/>
          <w:rtl w:val="0"/>
        </w:rPr>
        <w:t xml:space="preserve">I like the breakdown on the Services page - services seem clear for what you are buying and they are grouped together in a way that makes sense. Definitely seems good for a small business - hits all the notes and provides an informational blog as well.</w:t>
      </w:r>
    </w:p>
    <w:p w:rsidR="00000000" w:rsidDel="00000000" w:rsidP="00000000" w:rsidRDefault="00000000" w:rsidRPr="00000000" w14:paraId="000000CA">
      <w:pPr>
        <w:ind w:left="720" w:firstLine="0"/>
        <w:rPr>
          <w:sz w:val="24"/>
          <w:szCs w:val="24"/>
        </w:rPr>
      </w:pPr>
      <w:r w:rsidDel="00000000" w:rsidR="00000000" w:rsidRPr="00000000">
        <w:rPr>
          <w:rtl w:val="0"/>
        </w:rPr>
      </w:r>
    </w:p>
    <w:p w:rsidR="00000000" w:rsidDel="00000000" w:rsidP="00000000" w:rsidRDefault="00000000" w:rsidRPr="00000000" w14:paraId="000000CB">
      <w:pPr>
        <w:ind w:left="720" w:firstLine="0"/>
        <w:rPr>
          <w:sz w:val="24"/>
          <w:szCs w:val="24"/>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ronpaper.com/" TargetMode="External"/><Relationship Id="rId11" Type="http://schemas.openxmlformats.org/officeDocument/2006/relationships/image" Target="media/image2.png"/><Relationship Id="rId22" Type="http://schemas.openxmlformats.org/officeDocument/2006/relationships/hyperlink" Target="https://www.carat.com/en-us" TargetMode="External"/><Relationship Id="rId10" Type="http://schemas.openxmlformats.org/officeDocument/2006/relationships/image" Target="media/image5.jpg"/><Relationship Id="rId21" Type="http://schemas.openxmlformats.org/officeDocument/2006/relationships/hyperlink" Target="https://www.barrelny.com/" TargetMode="External"/><Relationship Id="rId13" Type="http://schemas.openxmlformats.org/officeDocument/2006/relationships/hyperlink" Target="mailto:will.papaz@kanosmarketing.com" TargetMode="External"/><Relationship Id="rId24" Type="http://schemas.openxmlformats.org/officeDocument/2006/relationships/header" Target="header1.xml"/><Relationship Id="rId12" Type="http://schemas.openxmlformats.org/officeDocument/2006/relationships/image" Target="media/image3.jpg"/><Relationship Id="rId23" Type="http://schemas.openxmlformats.org/officeDocument/2006/relationships/hyperlink" Target="https://socialflyny.com/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s://hawkemedia.com/" TargetMode="External"/><Relationship Id="rId14" Type="http://schemas.openxmlformats.org/officeDocument/2006/relationships/hyperlink" Target="https://serpwars.com/" TargetMode="External"/><Relationship Id="rId17" Type="http://schemas.openxmlformats.org/officeDocument/2006/relationships/hyperlink" Target="https://www.rga.com/" TargetMode="External"/><Relationship Id="rId16" Type="http://schemas.openxmlformats.org/officeDocument/2006/relationships/hyperlink" Target="https://www.omc.com/" TargetMode="External"/><Relationship Id="rId5" Type="http://schemas.openxmlformats.org/officeDocument/2006/relationships/styles" Target="styles.xml"/><Relationship Id="rId19" Type="http://schemas.openxmlformats.org/officeDocument/2006/relationships/hyperlink" Target="https://www.wearetg.com/" TargetMode="External"/><Relationship Id="rId6" Type="http://schemas.openxmlformats.org/officeDocument/2006/relationships/hyperlink" Target="http://kanosmarketing.com" TargetMode="External"/><Relationship Id="rId18" Type="http://schemas.openxmlformats.org/officeDocument/2006/relationships/hyperlink" Target="https://droga5.com/" TargetMode="External"/><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