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ind w:left="0" w:firstLine="0"/>
        <w:jc w:val="left"/>
        <w:rPr>
          <w:rFonts w:ascii="Aptos" w:cs="Aptos" w:eastAsia="Aptos" w:hAnsi="Aptos"/>
          <w:b w:val="1"/>
          <w:bCs w:val="1"/>
          <w:i w:val="1"/>
          <w:iCs w:val="1"/>
          <w:color w:val="004225"/>
          <w:sz w:val="36"/>
          <w:szCs w:val="36"/>
          <w:u w:val="single"/>
        </w:rPr>
      </w:pPr>
      <w:r w:rsidDel="00000000" w:rsidR="00000000" w:rsidRPr="00000000">
        <w:rPr>
          <w:rFonts w:ascii="Aptos" w:cs="Aptos" w:eastAsia="Aptos" w:hAnsi="Aptos"/>
          <w:b w:val="1"/>
          <w:bCs w:val="1"/>
          <w:i w:val="1"/>
          <w:iCs w:val="1"/>
          <w:color w:val="004225"/>
          <w:sz w:val="36"/>
          <w:szCs w:val="36"/>
          <w:u w:val="single"/>
          <w:rtl w:val="0"/>
        </w:rPr>
        <w:t xml:space="preserve">KANOS GROUP</w:t>
      </w:r>
    </w:p>
    <w:p w:rsidR="00000000" w:rsidDel="00000000" w:rsidP="00000000" w:rsidRDefault="00000000" w:rsidRPr="00000000" w14:paraId="00000002">
      <w:pPr>
        <w:spacing w:after="160" w:line="278.00000000000006" w:lineRule="auto"/>
        <w:ind w:left="0" w:firstLine="0"/>
        <w:jc w:val="left"/>
        <w:rPr>
          <w:rFonts w:ascii="Aptos" w:cs="Aptos" w:eastAsia="Aptos" w:hAnsi="Aptos"/>
          <w:b w:val="1"/>
          <w:bCs w:val="1"/>
          <w:i w:val="1"/>
          <w:iCs w:val="1"/>
          <w:color w:val="004225"/>
          <w:sz w:val="36"/>
          <w:szCs w:val="36"/>
          <w:u w:val="single"/>
        </w:rPr>
      </w:pPr>
      <w:r w:rsidDel="00000000" w:rsidR="00000000" w:rsidRPr="00000000">
        <w:rPr>
          <w:rtl w:val="0"/>
        </w:rPr>
      </w:r>
    </w:p>
    <w:p w:rsidR="00000000" w:rsidDel="00000000" w:rsidP="00000000" w:rsidRDefault="00000000" w:rsidRPr="00000000" w14:paraId="00000003">
      <w:pPr>
        <w:spacing w:after="160" w:line="278.00000000000006" w:lineRule="auto"/>
        <w:ind w:left="0" w:firstLine="0"/>
        <w:jc w:val="left"/>
        <w:rPr>
          <w:rFonts w:ascii="Aptos" w:cs="Aptos" w:eastAsia="Aptos" w:hAnsi="Aptos"/>
          <w:b w:val="1"/>
          <w:bCs w:val="1"/>
          <w:color w:val="ff0000"/>
          <w:sz w:val="32"/>
          <w:szCs w:val="32"/>
          <w:u w:val="single"/>
        </w:rPr>
      </w:pPr>
      <w:r w:rsidDel="00000000" w:rsidR="00000000" w:rsidRPr="00000000">
        <w:rPr>
          <w:rFonts w:ascii="Aptos" w:cs="Aptos" w:eastAsia="Aptos" w:hAnsi="Aptos"/>
          <w:b w:val="1"/>
          <w:bCs w:val="1"/>
          <w:color w:val="ff0000"/>
          <w:sz w:val="32"/>
          <w:szCs w:val="32"/>
          <w:u w:val="single"/>
          <w:rtl w:val="0"/>
        </w:rPr>
        <w:t xml:space="preserve">Complete Roadmap of Marketing Services </w:t>
      </w:r>
    </w:p>
    <w:p w:rsidR="00000000" w:rsidDel="00000000" w:rsidP="00000000" w:rsidRDefault="00000000" w:rsidRPr="00000000" w14:paraId="00000004">
      <w:pPr>
        <w:spacing w:after="160" w:line="278.00000000000006" w:lineRule="auto"/>
        <w:ind w:left="0" w:firstLine="0"/>
        <w:jc w:val="left"/>
        <w:rPr>
          <w:rFonts w:ascii="Aptos" w:cs="Aptos" w:eastAsia="Aptos" w:hAnsi="Aptos"/>
          <w:b w:val="1"/>
          <w:bCs w:val="1"/>
          <w:color w:val="ff0000"/>
          <w:sz w:val="32"/>
          <w:szCs w:val="32"/>
          <w:u w:val="single"/>
        </w:rPr>
      </w:pPr>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color w:val="ff0000"/>
          <w:sz w:val="28"/>
          <w:szCs w:val="28"/>
          <w:rtl w:val="0"/>
        </w:rPr>
        <w:t xml:space="preserve">Strategy Development (the core): What’s included?</w:t>
      </w:r>
      <w:r w:rsidDel="00000000" w:rsidR="00000000" w:rsidRPr="00000000">
        <w:rPr>
          <w:rtl w:val="0"/>
        </w:rPr>
      </w:r>
    </w:p>
    <w:p w:rsidR="00000000" w:rsidDel="00000000" w:rsidP="00000000" w:rsidRDefault="00000000" w:rsidRPr="00000000" w14:paraId="00000006">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Define the big goal(s)</w:t>
      </w:r>
      <w:r w:rsidDel="00000000" w:rsidR="00000000" w:rsidRPr="00000000">
        <w:rPr>
          <w:rtl w:val="0"/>
        </w:rPr>
      </w:r>
    </w:p>
    <w:p w:rsidR="00000000" w:rsidDel="00000000" w:rsidP="00000000" w:rsidRDefault="00000000" w:rsidRPr="00000000" w14:paraId="00000007">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What does the client want/need? What is the overarching goal? Define the big goals</w:t>
      </w:r>
    </w:p>
    <w:p w:rsidR="00000000" w:rsidDel="00000000" w:rsidP="00000000" w:rsidRDefault="00000000" w:rsidRPr="00000000" w14:paraId="00000008">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Do you want to expand services? Do you want to build up brand identity? Do you want to build brand awareness? Do you want to target people already interested? Do you want to target conversion? Loyalty? All of the above? Do you want to build brand authority and trust? Do you want to penetrate a new market? Do you want to penetrate an existing market? Do you want more qualified leads? Do you want more leads overall? Do you want a better conversion? Do you want to enhance customer LTV? Do you want to enhance market share through acquiring new customers? Do you want to do a segmentation? Do you want everything because you have none of these right now?</w:t>
      </w:r>
    </w:p>
    <w:p w:rsidR="00000000" w:rsidDel="00000000" w:rsidP="00000000" w:rsidRDefault="00000000" w:rsidRPr="00000000" w14:paraId="00000009">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 the case of a business in early stages with zero digital marketing, the goals are more foundational:</w:t>
      </w:r>
      <w:r w:rsidDel="00000000" w:rsidR="00000000" w:rsidRPr="00000000">
        <w:rPr>
          <w:rFonts w:ascii="Aptos" w:cs="Aptos" w:eastAsia="Aptos" w:hAnsi="Aptos"/>
          <w:i w:val="1"/>
          <w:iCs w:val="1"/>
          <w:sz w:val="24"/>
          <w:szCs w:val="24"/>
          <w:rtl w:val="0"/>
        </w:rPr>
        <w:t xml:space="preserve"> </w:t>
      </w:r>
    </w:p>
    <w:p w:rsidR="00000000" w:rsidDel="00000000" w:rsidP="00000000" w:rsidRDefault="00000000" w:rsidRPr="00000000" w14:paraId="0000000A">
      <w:pPr>
        <w:numPr>
          <w:ilvl w:val="3"/>
          <w:numId w:val="9"/>
        </w:numPr>
        <w:spacing w:after="0" w:afterAutospacing="0" w:line="278.00000000000006" w:lineRule="auto"/>
        <w:ind w:left="2880" w:hanging="360"/>
        <w:rPr>
          <w:rFonts w:ascii="Aptos" w:cs="Aptos" w:eastAsia="Aptos" w:hAnsi="Aptos"/>
          <w:sz w:val="24"/>
          <w:szCs w:val="24"/>
        </w:rPr>
      </w:pPr>
      <w:r w:rsidDel="00000000" w:rsidR="00000000" w:rsidRPr="00000000">
        <w:rPr>
          <w:rFonts w:ascii="Aptos" w:cs="Aptos" w:eastAsia="Aptos" w:hAnsi="Aptos"/>
          <w:i w:val="1"/>
          <w:iCs w:val="1"/>
          <w:sz w:val="24"/>
          <w:szCs w:val="24"/>
          <w:rtl w:val="0"/>
        </w:rPr>
        <w:t xml:space="preserve">building brand positioning and identity</w:t>
      </w:r>
    </w:p>
    <w:p w:rsidR="00000000" w:rsidDel="00000000" w:rsidP="00000000" w:rsidRDefault="00000000" w:rsidRPr="00000000" w14:paraId="0000000B">
      <w:pPr>
        <w:numPr>
          <w:ilvl w:val="3"/>
          <w:numId w:val="9"/>
        </w:numPr>
        <w:spacing w:after="0" w:afterAutospacing="0" w:line="278.00000000000006" w:lineRule="auto"/>
        <w:ind w:left="2880" w:hanging="360"/>
        <w:rPr>
          <w:rFonts w:ascii="Aptos" w:cs="Aptos" w:eastAsia="Aptos" w:hAnsi="Aptos"/>
          <w:i w:val="1"/>
          <w:iCs w:val="1"/>
          <w:sz w:val="24"/>
          <w:szCs w:val="24"/>
          <w:u w:val="none"/>
        </w:rPr>
      </w:pPr>
      <w:r w:rsidDel="00000000" w:rsidR="00000000" w:rsidRPr="00000000">
        <w:rPr>
          <w:rFonts w:ascii="Aptos" w:cs="Aptos" w:eastAsia="Aptos" w:hAnsi="Aptos"/>
          <w:i w:val="1"/>
          <w:iCs w:val="1"/>
          <w:sz w:val="24"/>
          <w:szCs w:val="24"/>
          <w:rtl w:val="0"/>
        </w:rPr>
        <w:t xml:space="preserve">Identifying target audience and creating personas</w:t>
      </w:r>
    </w:p>
    <w:p w:rsidR="00000000" w:rsidDel="00000000" w:rsidP="00000000" w:rsidRDefault="00000000" w:rsidRPr="00000000" w14:paraId="0000000C">
      <w:pPr>
        <w:numPr>
          <w:ilvl w:val="3"/>
          <w:numId w:val="9"/>
        </w:numPr>
        <w:spacing w:after="0" w:afterAutospacing="0" w:line="278.00000000000006" w:lineRule="auto"/>
        <w:ind w:left="2880" w:hanging="360"/>
        <w:rPr>
          <w:rFonts w:ascii="Aptos" w:cs="Aptos" w:eastAsia="Aptos" w:hAnsi="Aptos"/>
          <w:sz w:val="24"/>
          <w:szCs w:val="24"/>
        </w:rPr>
      </w:pPr>
      <w:r w:rsidDel="00000000" w:rsidR="00000000" w:rsidRPr="00000000">
        <w:rPr>
          <w:rFonts w:ascii="Aptos" w:cs="Aptos" w:eastAsia="Aptos" w:hAnsi="Aptos"/>
          <w:i w:val="1"/>
          <w:iCs w:val="1"/>
          <w:sz w:val="24"/>
          <w:szCs w:val="24"/>
          <w:rtl w:val="0"/>
        </w:rPr>
        <w:t xml:space="preserve">establishing a digital presence </w:t>
      </w:r>
      <w:r w:rsidDel="00000000" w:rsidR="00000000" w:rsidRPr="00000000">
        <w:rPr>
          <w:rFonts w:ascii="Aptos" w:cs="Aptos" w:eastAsia="Aptos" w:hAnsi="Aptos"/>
          <w:sz w:val="24"/>
          <w:szCs w:val="24"/>
          <w:rtl w:val="0"/>
        </w:rPr>
        <w:t xml:space="preserve">(websites/social media)</w:t>
      </w:r>
    </w:p>
    <w:p w:rsidR="00000000" w:rsidDel="00000000" w:rsidP="00000000" w:rsidRDefault="00000000" w:rsidRPr="00000000" w14:paraId="0000000D">
      <w:pPr>
        <w:numPr>
          <w:ilvl w:val="3"/>
          <w:numId w:val="9"/>
        </w:numPr>
        <w:spacing w:after="0" w:afterAutospacing="0" w:line="278.00000000000006" w:lineRule="auto"/>
        <w:ind w:left="2880" w:hanging="360"/>
        <w:rPr>
          <w:rFonts w:ascii="Aptos" w:cs="Aptos" w:eastAsia="Aptos" w:hAnsi="Aptos"/>
          <w:sz w:val="24"/>
          <w:szCs w:val="24"/>
        </w:rPr>
      </w:pPr>
      <w:r w:rsidDel="00000000" w:rsidR="00000000" w:rsidRPr="00000000">
        <w:rPr>
          <w:rFonts w:ascii="Aptos" w:cs="Aptos" w:eastAsia="Aptos" w:hAnsi="Aptos"/>
          <w:i w:val="1"/>
          <w:iCs w:val="1"/>
          <w:sz w:val="24"/>
          <w:szCs w:val="24"/>
          <w:rtl w:val="0"/>
        </w:rPr>
        <w:t xml:space="preserve">creating consistent content to build trust</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0E">
      <w:pPr>
        <w:numPr>
          <w:ilvl w:val="3"/>
          <w:numId w:val="9"/>
        </w:numPr>
        <w:spacing w:after="0" w:afterAutospacing="0" w:line="278.00000000000006" w:lineRule="auto"/>
        <w:ind w:left="2880" w:hanging="36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F">
      <w:pPr>
        <w:numPr>
          <w:ilvl w:val="2"/>
          <w:numId w:val="9"/>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This is where we start with the end in mind.</w:t>
      </w:r>
    </w:p>
    <w:p w:rsidR="00000000" w:rsidDel="00000000" w:rsidP="00000000" w:rsidRDefault="00000000" w:rsidRPr="00000000" w14:paraId="00000010">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Align big goals with the current state of the company</w:t>
      </w:r>
    </w:p>
    <w:p w:rsidR="00000000" w:rsidDel="00000000" w:rsidP="00000000" w:rsidRDefault="00000000" w:rsidRPr="00000000" w14:paraId="00000011">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Early life: </w:t>
      </w:r>
    </w:p>
    <w:p w:rsidR="00000000" w:rsidDel="00000000" w:rsidP="00000000" w:rsidRDefault="00000000" w:rsidRPr="00000000" w14:paraId="00000012">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60/30/10 positioning/growth/demand</w:t>
      </w:r>
    </w:p>
    <w:p w:rsidR="00000000" w:rsidDel="00000000" w:rsidP="00000000" w:rsidRDefault="00000000" w:rsidRPr="00000000" w14:paraId="00000013">
      <w:pPr>
        <w:numPr>
          <w:ilvl w:val="3"/>
          <w:numId w:val="9"/>
        </w:numPr>
        <w:spacing w:after="0" w:afterAutospacing="0" w:line="278.00000000000006" w:lineRule="auto"/>
        <w:ind w:left="2880" w:hanging="360"/>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At early stages you want to focus primarily on positioning so you have a good foundation before you focus on growth and cultivating demand</w:t>
      </w:r>
    </w:p>
    <w:p w:rsidR="00000000" w:rsidDel="00000000" w:rsidP="00000000" w:rsidRDefault="00000000" w:rsidRPr="00000000" w14:paraId="00000014">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Focused on product-market fit and survival</w:t>
      </w:r>
    </w:p>
    <w:p w:rsidR="00000000" w:rsidDel="00000000" w:rsidP="00000000" w:rsidRDefault="00000000" w:rsidRPr="00000000" w14:paraId="00000015">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Primarily fueled by founders, friends/family, or venture capital</w:t>
      </w:r>
    </w:p>
    <w:p w:rsidR="00000000" w:rsidDel="00000000" w:rsidP="00000000" w:rsidRDefault="00000000" w:rsidRPr="00000000" w14:paraId="00000016">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Small, flexible teams where employees wear many hats</w:t>
      </w:r>
    </w:p>
    <w:p w:rsidR="00000000" w:rsidDel="00000000" w:rsidP="00000000" w:rsidRDefault="00000000" w:rsidRPr="00000000" w14:paraId="00000017">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Decently established</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18">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40/50/10 positioning/growth/demand</w:t>
      </w:r>
    </w:p>
    <w:p w:rsidR="00000000" w:rsidDel="00000000" w:rsidP="00000000" w:rsidRDefault="00000000" w:rsidRPr="00000000" w14:paraId="00000019">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 the middle of survival and sustainability</w:t>
      </w:r>
    </w:p>
    <w:p w:rsidR="00000000" w:rsidDel="00000000" w:rsidP="00000000" w:rsidRDefault="00000000" w:rsidRPr="00000000" w14:paraId="0000001A">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Well-established: </w:t>
      </w:r>
    </w:p>
    <w:p w:rsidR="00000000" w:rsidDel="00000000" w:rsidP="00000000" w:rsidRDefault="00000000" w:rsidRPr="00000000" w14:paraId="0000001B">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20/40/40 positioning/growth/demand</w:t>
      </w:r>
    </w:p>
    <w:p w:rsidR="00000000" w:rsidDel="00000000" w:rsidP="00000000" w:rsidRDefault="00000000" w:rsidRPr="00000000" w14:paraId="0000001C">
      <w:pPr>
        <w:numPr>
          <w:ilvl w:val="3"/>
          <w:numId w:val="9"/>
        </w:numPr>
        <w:spacing w:after="0" w:afterAutospacing="0" w:line="278.00000000000006" w:lineRule="auto"/>
        <w:ind w:left="2880" w:hanging="360"/>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At later stages you want to focus less on positioning, and more on cultivating demand and focusing on growth</w:t>
      </w:r>
      <w:r w:rsidDel="00000000" w:rsidR="00000000" w:rsidRPr="00000000">
        <w:rPr>
          <w:rtl w:val="0"/>
        </w:rPr>
      </w:r>
    </w:p>
    <w:p w:rsidR="00000000" w:rsidDel="00000000" w:rsidP="00000000" w:rsidRDefault="00000000" w:rsidRPr="00000000" w14:paraId="0000001D">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Focused on growing market share, profitability, and operational efficiency</w:t>
      </w:r>
    </w:p>
    <w:p w:rsidR="00000000" w:rsidDel="00000000" w:rsidP="00000000" w:rsidRDefault="00000000" w:rsidRPr="00000000" w14:paraId="0000001E">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Self-sustaining revenue and/or access to traditional late stage financing</w:t>
      </w:r>
    </w:p>
    <w:p w:rsidR="00000000" w:rsidDel="00000000" w:rsidP="00000000" w:rsidRDefault="00000000" w:rsidRPr="00000000" w14:paraId="0000001F">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What are all the products/services offered?</w:t>
      </w:r>
    </w:p>
    <w:p w:rsidR="00000000" w:rsidDel="00000000" w:rsidP="00000000" w:rsidRDefault="00000000" w:rsidRPr="00000000" w14:paraId="00000020">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What is the buyer’s journey at the moment to get that product or service?</w:t>
      </w:r>
    </w:p>
    <w:p w:rsidR="00000000" w:rsidDel="00000000" w:rsidP="00000000" w:rsidRDefault="00000000" w:rsidRPr="00000000" w14:paraId="00000021">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How are we currently marketing? Is it working?</w:t>
      </w:r>
    </w:p>
    <w:p w:rsidR="00000000" w:rsidDel="00000000" w:rsidP="00000000" w:rsidRDefault="00000000" w:rsidRPr="00000000" w14:paraId="00000022">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Conduct market research</w:t>
      </w:r>
      <w:r w:rsidDel="00000000" w:rsidR="00000000" w:rsidRPr="00000000">
        <w:rPr>
          <w:rtl w:val="0"/>
        </w:rPr>
      </w:r>
    </w:p>
    <w:p w:rsidR="00000000" w:rsidDel="00000000" w:rsidP="00000000" w:rsidRDefault="00000000" w:rsidRPr="00000000" w14:paraId="00000023">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Figure out what the demand is for the product/service and as well as the segments</w:t>
      </w:r>
    </w:p>
    <w:p w:rsidR="00000000" w:rsidDel="00000000" w:rsidP="00000000" w:rsidRDefault="00000000" w:rsidRPr="00000000" w14:paraId="00000024">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Understand the consumer needs of these segments</w:t>
      </w:r>
    </w:p>
    <w:p w:rsidR="00000000" w:rsidDel="00000000" w:rsidP="00000000" w:rsidRDefault="00000000" w:rsidRPr="00000000" w14:paraId="00000025">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Understand recent market trends shaping the category</w:t>
      </w:r>
    </w:p>
    <w:p w:rsidR="00000000" w:rsidDel="00000000" w:rsidP="00000000" w:rsidRDefault="00000000" w:rsidRPr="00000000" w14:paraId="00000026">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Understand competitor strategies</w:t>
      </w:r>
    </w:p>
    <w:p w:rsidR="00000000" w:rsidDel="00000000" w:rsidP="00000000" w:rsidRDefault="00000000" w:rsidRPr="00000000" w14:paraId="00000027">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Develop actionable business insights</w:t>
      </w:r>
    </w:p>
    <w:p w:rsidR="00000000" w:rsidDel="00000000" w:rsidP="00000000" w:rsidRDefault="00000000" w:rsidRPr="00000000" w14:paraId="00000028">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Define target audiences and avatars</w:t>
      </w:r>
    </w:p>
    <w:p w:rsidR="00000000" w:rsidDel="00000000" w:rsidP="00000000" w:rsidRDefault="00000000" w:rsidRPr="00000000" w14:paraId="00000029">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Who cares, or who do you want to care? (from market research)</w:t>
      </w:r>
    </w:p>
    <w:p w:rsidR="00000000" w:rsidDel="00000000" w:rsidP="00000000" w:rsidRDefault="00000000" w:rsidRPr="00000000" w14:paraId="0000002A">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Who is the target market? Why?</w:t>
      </w:r>
    </w:p>
    <w:p w:rsidR="00000000" w:rsidDel="00000000" w:rsidP="00000000" w:rsidRDefault="00000000" w:rsidRPr="00000000" w14:paraId="0000002B">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 ICP and Buyer Personas</w:t>
      </w:r>
    </w:p>
    <w:p w:rsidR="00000000" w:rsidDel="00000000" w:rsidP="00000000" w:rsidRDefault="00000000" w:rsidRPr="00000000" w14:paraId="0000002C">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ICP for targeting</w:t>
      </w:r>
    </w:p>
    <w:p w:rsidR="00000000" w:rsidDel="00000000" w:rsidP="00000000" w:rsidRDefault="00000000" w:rsidRPr="00000000" w14:paraId="0000002D">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Personas for messaging</w:t>
      </w:r>
    </w:p>
    <w:p w:rsidR="00000000" w:rsidDel="00000000" w:rsidP="00000000" w:rsidRDefault="00000000" w:rsidRPr="00000000" w14:paraId="0000002E">
      <w:pPr>
        <w:numPr>
          <w:ilvl w:val="0"/>
          <w:numId w:val="6"/>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Define value prop and differentiators </w:t>
      </w:r>
    </w:p>
    <w:p w:rsidR="00000000" w:rsidDel="00000000" w:rsidP="00000000" w:rsidRDefault="00000000" w:rsidRPr="00000000" w14:paraId="0000002F">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What makes someone care or at least pay attention to what you are selling?</w:t>
      </w:r>
    </w:p>
    <w:p w:rsidR="00000000" w:rsidDel="00000000" w:rsidP="00000000" w:rsidRDefault="00000000" w:rsidRPr="00000000" w14:paraId="00000030">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 key selling points (competitive edge)</w:t>
      </w:r>
    </w:p>
    <w:p w:rsidR="00000000" w:rsidDel="00000000" w:rsidP="00000000" w:rsidRDefault="00000000" w:rsidRPr="00000000" w14:paraId="00000031">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What are the features and benefits?</w:t>
      </w:r>
    </w:p>
    <w:p w:rsidR="00000000" w:rsidDel="00000000" w:rsidP="00000000" w:rsidRDefault="00000000" w:rsidRPr="00000000" w14:paraId="00000032">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Conduct competitor audits</w:t>
      </w:r>
      <w:r w:rsidDel="00000000" w:rsidR="00000000" w:rsidRPr="00000000">
        <w:rPr>
          <w:rtl w:val="0"/>
        </w:rPr>
      </w:r>
    </w:p>
    <w:p w:rsidR="00000000" w:rsidDel="00000000" w:rsidP="00000000" w:rsidRDefault="00000000" w:rsidRPr="00000000" w14:paraId="00000033">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Identify how your local competition is doing it better than you?</w:t>
      </w:r>
    </w:p>
    <w:p w:rsidR="00000000" w:rsidDel="00000000" w:rsidP="00000000" w:rsidRDefault="00000000" w:rsidRPr="00000000" w14:paraId="00000034">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(For early stage): Align on a brand positioning</w:t>
      </w:r>
    </w:p>
    <w:p w:rsidR="00000000" w:rsidDel="00000000" w:rsidP="00000000" w:rsidRDefault="00000000" w:rsidRPr="00000000" w14:paraId="00000035">
      <w:pPr>
        <w:numPr>
          <w:ilvl w:val="0"/>
          <w:numId w:val="7"/>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SWOT analysis</w:t>
      </w:r>
    </w:p>
    <w:p w:rsidR="00000000" w:rsidDel="00000000" w:rsidP="00000000" w:rsidRDefault="00000000" w:rsidRPr="00000000" w14:paraId="00000036">
      <w:pPr>
        <w:numPr>
          <w:ilvl w:val="1"/>
          <w:numId w:val="7"/>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Identify your own strengths, weaknesses, opportunities, and threats</w:t>
      </w:r>
      <w:r w:rsidDel="00000000" w:rsidR="00000000" w:rsidRPr="00000000">
        <w:rPr>
          <w:rtl w:val="0"/>
        </w:rPr>
      </w:r>
    </w:p>
    <w:p w:rsidR="00000000" w:rsidDel="00000000" w:rsidP="00000000" w:rsidRDefault="00000000" w:rsidRPr="00000000" w14:paraId="00000037">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(For early stage): Align on a brand identity</w:t>
      </w:r>
    </w:p>
    <w:p w:rsidR="00000000" w:rsidDel="00000000" w:rsidP="00000000" w:rsidRDefault="00000000" w:rsidRPr="00000000" w14:paraId="00000038">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Assessing current brand vs. brand you want to be</w:t>
      </w:r>
    </w:p>
    <w:p w:rsidR="00000000" w:rsidDel="00000000" w:rsidP="00000000" w:rsidRDefault="00000000" w:rsidRPr="00000000" w14:paraId="00000039">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Brand assets</w:t>
      </w:r>
    </w:p>
    <w:p w:rsidR="00000000" w:rsidDel="00000000" w:rsidP="00000000" w:rsidRDefault="00000000" w:rsidRPr="00000000" w14:paraId="0000003A">
      <w:pPr>
        <w:numPr>
          <w:ilvl w:val="2"/>
          <w:numId w:val="9"/>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Logos, taglines, color palette, visuals, values, personality</w:t>
      </w:r>
    </w:p>
    <w:p w:rsidR="00000000" w:rsidDel="00000000" w:rsidP="00000000" w:rsidRDefault="00000000" w:rsidRPr="00000000" w14:paraId="0000003B">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Brand Voice</w:t>
      </w:r>
    </w:p>
    <w:p w:rsidR="00000000" w:rsidDel="00000000" w:rsidP="00000000" w:rsidRDefault="00000000" w:rsidRPr="00000000" w14:paraId="0000003C">
      <w:pPr>
        <w:numPr>
          <w:ilvl w:val="2"/>
          <w:numId w:val="9"/>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Your tone and </w:t>
      </w:r>
      <w:r w:rsidDel="00000000" w:rsidR="00000000" w:rsidRPr="00000000">
        <w:rPr>
          <w:rFonts w:ascii="Aptos" w:cs="Aptos" w:eastAsia="Aptos" w:hAnsi="Aptos"/>
          <w:sz w:val="24"/>
          <w:szCs w:val="24"/>
          <w:rtl w:val="0"/>
        </w:rPr>
        <w:t xml:space="preserve">personality expressed</w:t>
      </w:r>
      <w:r w:rsidDel="00000000" w:rsidR="00000000" w:rsidRPr="00000000">
        <w:rPr>
          <w:rFonts w:ascii="Aptos" w:cs="Aptos" w:eastAsia="Aptos" w:hAnsi="Aptos"/>
          <w:sz w:val="24"/>
          <w:szCs w:val="24"/>
          <w:rtl w:val="0"/>
        </w:rPr>
        <w:t xml:space="preserve"> through your wording and messaging.</w:t>
      </w:r>
    </w:p>
    <w:p w:rsidR="00000000" w:rsidDel="00000000" w:rsidP="00000000" w:rsidRDefault="00000000" w:rsidRPr="00000000" w14:paraId="0000003D">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Mission statement, Vision Statement, Goals, and Values</w:t>
      </w:r>
    </w:p>
    <w:p w:rsidR="00000000" w:rsidDel="00000000" w:rsidP="00000000" w:rsidRDefault="00000000" w:rsidRPr="00000000" w14:paraId="0000003E">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Guidelines</w:t>
      </w:r>
    </w:p>
    <w:p w:rsidR="00000000" w:rsidDel="00000000" w:rsidP="00000000" w:rsidRDefault="00000000" w:rsidRPr="00000000" w14:paraId="0000003F">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Strategy</w:t>
      </w:r>
    </w:p>
    <w:p w:rsidR="00000000" w:rsidDel="00000000" w:rsidP="00000000" w:rsidRDefault="00000000" w:rsidRPr="00000000" w14:paraId="00000040">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Revisions and iterations</w:t>
      </w:r>
    </w:p>
    <w:p w:rsidR="00000000" w:rsidDel="00000000" w:rsidP="00000000" w:rsidRDefault="00000000" w:rsidRPr="00000000" w14:paraId="00000041">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Brand rollout</w:t>
      </w:r>
    </w:p>
    <w:p w:rsidR="00000000" w:rsidDel="00000000" w:rsidP="00000000" w:rsidRDefault="00000000" w:rsidRPr="00000000" w14:paraId="00000042">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Select distribution channels</w:t>
      </w:r>
      <w:r w:rsidDel="00000000" w:rsidR="00000000" w:rsidRPr="00000000">
        <w:rPr>
          <w:rtl w:val="0"/>
        </w:rPr>
      </w:r>
    </w:p>
    <w:p w:rsidR="00000000" w:rsidDel="00000000" w:rsidP="00000000" w:rsidRDefault="00000000" w:rsidRPr="00000000" w14:paraId="00000043">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Identify where your customers &amp; potential customers live online</w:t>
      </w:r>
    </w:p>
    <w:p w:rsidR="00000000" w:rsidDel="00000000" w:rsidP="00000000" w:rsidRDefault="00000000" w:rsidRPr="00000000" w14:paraId="00000044">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What are the key platforms and channels we will need to succeed (Website, social media, etc.)</w:t>
      </w:r>
    </w:p>
    <w:p w:rsidR="00000000" w:rsidDel="00000000" w:rsidP="00000000" w:rsidRDefault="00000000" w:rsidRPr="00000000" w14:paraId="00000045">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Identify physical locations that our audience might live offline</w:t>
      </w:r>
    </w:p>
    <w:p w:rsidR="00000000" w:rsidDel="00000000" w:rsidP="00000000" w:rsidRDefault="00000000" w:rsidRPr="00000000" w14:paraId="00000046">
      <w:pPr>
        <w:numPr>
          <w:ilvl w:val="2"/>
          <w:numId w:val="9"/>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Events, partnerships, physical locations to advertise, etc.</w:t>
      </w:r>
    </w:p>
    <w:p w:rsidR="00000000" w:rsidDel="00000000" w:rsidP="00000000" w:rsidRDefault="00000000" w:rsidRPr="00000000" w14:paraId="00000047">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 Develop SMART goals that are relevant and realistic</w:t>
      </w:r>
      <w:r w:rsidDel="00000000" w:rsidR="00000000" w:rsidRPr="00000000">
        <w:rPr>
          <w:rtl w:val="0"/>
        </w:rPr>
      </w:r>
    </w:p>
    <w:p w:rsidR="00000000" w:rsidDel="00000000" w:rsidP="00000000" w:rsidRDefault="00000000" w:rsidRPr="00000000" w14:paraId="00000048">
      <w:pPr>
        <w:numPr>
          <w:ilvl w:val="1"/>
          <w:numId w:val="9"/>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Create </w:t>
      </w:r>
      <w:r w:rsidDel="00000000" w:rsidR="00000000" w:rsidRPr="00000000">
        <w:rPr>
          <w:rFonts w:ascii="Aptos" w:cs="Aptos" w:eastAsia="Aptos" w:hAnsi="Aptos"/>
          <w:b w:val="1"/>
          <w:bCs w:val="1"/>
          <w:sz w:val="24"/>
          <w:szCs w:val="24"/>
          <w:rtl w:val="0"/>
        </w:rPr>
        <w:t xml:space="preserve">SMART </w:t>
      </w:r>
      <w:r w:rsidDel="00000000" w:rsidR="00000000" w:rsidRPr="00000000">
        <w:rPr>
          <w:rFonts w:ascii="Aptos" w:cs="Aptos" w:eastAsia="Aptos" w:hAnsi="Aptos"/>
          <w:sz w:val="24"/>
          <w:szCs w:val="24"/>
          <w:rtl w:val="0"/>
        </w:rPr>
        <w:t xml:space="preserve">goals: the smaller, more specific, and measurable goals that align with the broader goal (positioning, growth, demand). These SMART goals are tangible, measurable goals that will contribute to the broader goal</w:t>
      </w:r>
    </w:p>
    <w:p w:rsidR="00000000" w:rsidDel="00000000" w:rsidP="00000000" w:rsidRDefault="00000000" w:rsidRPr="00000000" w14:paraId="00000049">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Examples: </w:t>
      </w:r>
    </w:p>
    <w:p w:rsidR="00000000" w:rsidDel="00000000" w:rsidP="00000000" w:rsidRDefault="00000000" w:rsidRPr="00000000" w14:paraId="0000004A">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 want to build brand trust by creating 10 blog posts by August that gain organic traffic</w:t>
      </w:r>
    </w:p>
    <w:p w:rsidR="00000000" w:rsidDel="00000000" w:rsidP="00000000" w:rsidRDefault="00000000" w:rsidRPr="00000000" w14:paraId="0000004B">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 want to build brand awareness by getting this many impressions on social media and website traffic of X</w:t>
      </w:r>
    </w:p>
    <w:p w:rsidR="00000000" w:rsidDel="00000000" w:rsidP="00000000" w:rsidRDefault="00000000" w:rsidRPr="00000000" w14:paraId="0000004C">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 want to grow revenue by 5% by driving a 30% increase in website traffic in the next 3 months by creating better lead magnets</w:t>
      </w:r>
    </w:p>
    <w:p w:rsidR="00000000" w:rsidDel="00000000" w:rsidP="00000000" w:rsidRDefault="00000000" w:rsidRPr="00000000" w14:paraId="0000004D">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Increase instagram engagement rate by 15% over the next 90 days by posting daily interactive content (polls)</w:t>
      </w:r>
    </w:p>
    <w:p w:rsidR="00000000" w:rsidDel="00000000" w:rsidP="00000000" w:rsidRDefault="00000000" w:rsidRPr="00000000" w14:paraId="0000004E">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 want to grow followers by 20% by EOY by partnering with influencers</w:t>
      </w:r>
    </w:p>
    <w:p w:rsidR="00000000" w:rsidDel="00000000" w:rsidP="00000000" w:rsidRDefault="00000000" w:rsidRPr="00000000" w14:paraId="0000004F">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Set the goal(s) and decide what to measure - define success through benchmarking KPIs of similar companies</w:t>
      </w:r>
    </w:p>
    <w:p w:rsidR="00000000" w:rsidDel="00000000" w:rsidP="00000000" w:rsidRDefault="00000000" w:rsidRPr="00000000" w14:paraId="00000050">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 Develop core creative strategy</w:t>
      </w:r>
      <w:r w:rsidDel="00000000" w:rsidR="00000000" w:rsidRPr="00000000">
        <w:rPr>
          <w:rtl w:val="0"/>
        </w:rPr>
        <w:t xml:space="preserve">- the “why” and the “what” - the message, the foundation</w:t>
      </w:r>
      <w:r w:rsidDel="00000000" w:rsidR="00000000" w:rsidRPr="00000000">
        <w:rPr>
          <w:rtl w:val="0"/>
        </w:rPr>
      </w:r>
    </w:p>
    <w:p w:rsidR="00000000" w:rsidDel="00000000" w:rsidP="00000000" w:rsidRDefault="00000000" w:rsidRPr="00000000" w14:paraId="00000051">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 key messages that resonate with consumer pain points or emotions. This connects the consumer emotions and behaviors to your company’s positioning and identity</w:t>
      </w:r>
    </w:p>
    <w:p w:rsidR="00000000" w:rsidDel="00000000" w:rsidP="00000000" w:rsidRDefault="00000000" w:rsidRPr="00000000" w14:paraId="00000052">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This includes the central theme or the “the big idea” that connects your brand’s unique positioning to the target audience, focusing on their behavior, psychology, demographics, and pain points</w:t>
      </w:r>
    </w:p>
    <w:p w:rsidR="00000000" w:rsidDel="00000000" w:rsidP="00000000" w:rsidRDefault="00000000" w:rsidRPr="00000000" w14:paraId="00000053">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Create key visuals, storytelling, narratives, concepts, themes, and messaging that aligns with brand identity and company goals</w:t>
      </w:r>
    </w:p>
    <w:p w:rsidR="00000000" w:rsidDel="00000000" w:rsidP="00000000" w:rsidRDefault="00000000" w:rsidRPr="00000000" w14:paraId="00000054">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 a creative brief</w:t>
      </w:r>
    </w:p>
    <w:p w:rsidR="00000000" w:rsidDel="00000000" w:rsidP="00000000" w:rsidRDefault="00000000" w:rsidRPr="00000000" w14:paraId="00000055">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 Develop core content strategy - </w:t>
      </w:r>
      <w:r w:rsidDel="00000000" w:rsidR="00000000" w:rsidRPr="00000000">
        <w:rPr>
          <w:rFonts w:ascii="Aptos" w:cs="Aptos" w:eastAsia="Aptos" w:hAnsi="Aptos"/>
          <w:sz w:val="24"/>
          <w:szCs w:val="24"/>
          <w:rtl w:val="0"/>
        </w:rPr>
        <w:t xml:space="preserve">the “how” and “where” - the execution</w:t>
      </w:r>
    </w:p>
    <w:p w:rsidR="00000000" w:rsidDel="00000000" w:rsidP="00000000" w:rsidRDefault="00000000" w:rsidRPr="00000000" w14:paraId="00000056">
      <w:pPr>
        <w:numPr>
          <w:ilvl w:val="0"/>
          <w:numId w:val="16"/>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Conduct content audit and inventory</w:t>
      </w:r>
    </w:p>
    <w:p w:rsidR="00000000" w:rsidDel="00000000" w:rsidP="00000000" w:rsidRDefault="00000000" w:rsidRPr="00000000" w14:paraId="00000057">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Identify how to win in each channel (every platform has a different strategy and different formats may perform better in certain platforms)</w:t>
      </w:r>
    </w:p>
    <w:p w:rsidR="00000000" w:rsidDel="00000000" w:rsidP="00000000" w:rsidRDefault="00000000" w:rsidRPr="00000000" w14:paraId="00000058">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Identify key topics and pillars to cover</w:t>
      </w:r>
    </w:p>
    <w:p w:rsidR="00000000" w:rsidDel="00000000" w:rsidP="00000000" w:rsidRDefault="00000000" w:rsidRPr="00000000" w14:paraId="00000059">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Identify content formats</w:t>
      </w:r>
    </w:p>
    <w:p w:rsidR="00000000" w:rsidDel="00000000" w:rsidP="00000000" w:rsidRDefault="00000000" w:rsidRPr="00000000" w14:paraId="0000005A">
      <w:pPr>
        <w:numPr>
          <w:ilvl w:val="2"/>
          <w:numId w:val="9"/>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Figuring out what content to show and distribute to customers. What do they care about? It could be educational, authoritative, or community-based</w:t>
      </w:r>
    </w:p>
    <w:p w:rsidR="00000000" w:rsidDel="00000000" w:rsidP="00000000" w:rsidRDefault="00000000" w:rsidRPr="00000000" w14:paraId="0000005B">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Conduct SEO research (on and offline, and local)</w:t>
      </w:r>
    </w:p>
    <w:p w:rsidR="00000000" w:rsidDel="00000000" w:rsidP="00000000" w:rsidRDefault="00000000" w:rsidRPr="00000000" w14:paraId="0000005C">
      <w:pPr>
        <w:numPr>
          <w:ilvl w:val="2"/>
          <w:numId w:val="9"/>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Create keyterm strategy</w:t>
      </w:r>
    </w:p>
    <w:p w:rsidR="00000000" w:rsidDel="00000000" w:rsidP="00000000" w:rsidRDefault="00000000" w:rsidRPr="00000000" w14:paraId="0000005D">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Create content drafts - topic, content, format</w:t>
      </w:r>
    </w:p>
    <w:p w:rsidR="00000000" w:rsidDel="00000000" w:rsidP="00000000" w:rsidRDefault="00000000" w:rsidRPr="00000000" w14:paraId="0000005E">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Create editorial calendar</w:t>
      </w:r>
    </w:p>
    <w:p w:rsidR="00000000" w:rsidDel="00000000" w:rsidP="00000000" w:rsidRDefault="00000000" w:rsidRPr="00000000" w14:paraId="0000005F">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Align on length of campaign - is it short-term (1 month), mid-term (1-3 months), or long-term (3-6 months)</w:t>
      </w:r>
    </w:p>
    <w:p w:rsidR="00000000" w:rsidDel="00000000" w:rsidP="00000000" w:rsidRDefault="00000000" w:rsidRPr="00000000" w14:paraId="00000060">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 Establish budget</w:t>
      </w:r>
    </w:p>
    <w:p w:rsidR="00000000" w:rsidDel="00000000" w:rsidP="00000000" w:rsidRDefault="00000000" w:rsidRPr="00000000" w14:paraId="00000061">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Establish a monthly budget that gives a breakdown of services</w:t>
      </w:r>
    </w:p>
    <w:p w:rsidR="00000000" w:rsidDel="00000000" w:rsidP="00000000" w:rsidRDefault="00000000" w:rsidRPr="00000000" w14:paraId="00000062">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 Timeline and schedule</w:t>
      </w:r>
      <w:r w:rsidDel="00000000" w:rsidR="00000000" w:rsidRPr="00000000">
        <w:rPr>
          <w:rtl w:val="0"/>
        </w:rPr>
      </w:r>
    </w:p>
    <w:p w:rsidR="00000000" w:rsidDel="00000000" w:rsidP="00000000" w:rsidRDefault="00000000" w:rsidRPr="00000000" w14:paraId="00000063">
      <w:pPr>
        <w:numPr>
          <w:ilvl w:val="1"/>
          <w:numId w:val="9"/>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Establish a timeline that breaks down the project into more manageable pieces to ultimately achieve SMART goals</w:t>
      </w:r>
    </w:p>
    <w:p w:rsidR="00000000" w:rsidDel="00000000" w:rsidP="00000000" w:rsidRDefault="00000000" w:rsidRPr="00000000" w14:paraId="00000064">
      <w:pPr>
        <w:numPr>
          <w:ilvl w:val="0"/>
          <w:numId w:val="6"/>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 Measuring and tracking KPIs</w:t>
      </w:r>
    </w:p>
    <w:p w:rsidR="00000000" w:rsidDel="00000000" w:rsidP="00000000" w:rsidRDefault="00000000" w:rsidRPr="00000000" w14:paraId="00000065">
      <w:pPr>
        <w:numPr>
          <w:ilvl w:val="1"/>
          <w:numId w:val="9"/>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Make sure that SMART goals include or support KPIs that can serve as a benchmark for success</w:t>
      </w:r>
    </w:p>
    <w:p w:rsidR="00000000" w:rsidDel="00000000" w:rsidP="00000000" w:rsidRDefault="00000000" w:rsidRPr="00000000" w14:paraId="00000066">
      <w:pPr>
        <w:numPr>
          <w:ilvl w:val="1"/>
          <w:numId w:val="9"/>
        </w:numPr>
        <w:spacing w:after="16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Make sure performance is easily trackable</w:t>
      </w:r>
    </w:p>
    <w:p w:rsidR="00000000" w:rsidDel="00000000" w:rsidP="00000000" w:rsidRDefault="00000000" w:rsidRPr="00000000" w14:paraId="00000067">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8">
      <w:pPr>
        <w:spacing w:after="160" w:line="278.00000000000006" w:lineRule="auto"/>
        <w:rPr>
          <w:rFonts w:ascii="Aptos" w:cs="Aptos" w:eastAsia="Aptos" w:hAnsi="Aptos"/>
          <w:b w:val="1"/>
          <w:bCs w:val="1"/>
          <w:color w:val="ff0000"/>
          <w:sz w:val="28"/>
          <w:szCs w:val="28"/>
        </w:rPr>
      </w:pPr>
      <w:r w:rsidDel="00000000" w:rsidR="00000000" w:rsidRPr="00000000">
        <w:rPr>
          <w:rFonts w:ascii="Aptos" w:cs="Aptos" w:eastAsia="Aptos" w:hAnsi="Aptos"/>
          <w:b w:val="1"/>
          <w:bCs w:val="1"/>
          <w:color w:val="ff0000"/>
          <w:sz w:val="28"/>
          <w:szCs w:val="28"/>
          <w:rtl w:val="0"/>
        </w:rPr>
        <w:t xml:space="preserve">Campaign Creation:</w:t>
      </w:r>
    </w:p>
    <w:p w:rsidR="00000000" w:rsidDel="00000000" w:rsidP="00000000" w:rsidRDefault="00000000" w:rsidRPr="00000000" w14:paraId="00000069">
      <w:pPr>
        <w:spacing w:after="1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w:t>
      </w:r>
      <w:r w:rsidDel="00000000" w:rsidR="00000000" w:rsidRPr="00000000">
        <w:rPr>
          <w:rFonts w:ascii="Aptos" w:cs="Aptos" w:eastAsia="Aptos" w:hAnsi="Aptos"/>
          <w:b w:val="1"/>
          <w:bCs w:val="1"/>
          <w:sz w:val="24"/>
          <w:szCs w:val="24"/>
          <w:rtl w:val="0"/>
        </w:rPr>
        <w:t xml:space="preserve">nbound marketing</w:t>
      </w:r>
    </w:p>
    <w:p w:rsidR="00000000" w:rsidDel="00000000" w:rsidP="00000000" w:rsidRDefault="00000000" w:rsidRPr="00000000" w14:paraId="0000006A">
      <w:pPr>
        <w:numPr>
          <w:ilvl w:val="0"/>
          <w:numId w:val="15"/>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Web development and optimization</w:t>
      </w:r>
    </w:p>
    <w:p w:rsidR="00000000" w:rsidDel="00000000" w:rsidP="00000000" w:rsidRDefault="00000000" w:rsidRPr="00000000" w14:paraId="0000006B">
      <w:pPr>
        <w:numPr>
          <w:ilvl w:val="0"/>
          <w:numId w:val="15"/>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Custom landing pages</w:t>
      </w:r>
    </w:p>
    <w:p w:rsidR="00000000" w:rsidDel="00000000" w:rsidP="00000000" w:rsidRDefault="00000000" w:rsidRPr="00000000" w14:paraId="0000006C">
      <w:pPr>
        <w:numPr>
          <w:ilvl w:val="0"/>
          <w:numId w:val="1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Content creation - (loosely following marketing funnel)</w:t>
      </w:r>
    </w:p>
    <w:p w:rsidR="00000000" w:rsidDel="00000000" w:rsidP="00000000" w:rsidRDefault="00000000" w:rsidRPr="00000000" w14:paraId="0000006D">
      <w:pPr>
        <w:numPr>
          <w:ilvl w:val="1"/>
          <w:numId w:val="15"/>
        </w:numPr>
        <w:spacing w:after="0" w:afterAutospacing="0" w:line="278.00000000000006" w:lineRule="auto"/>
        <w:ind w:left="144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Awareness</w:t>
      </w:r>
    </w:p>
    <w:p w:rsidR="00000000" w:rsidDel="00000000" w:rsidP="00000000" w:rsidRDefault="00000000" w:rsidRPr="00000000" w14:paraId="0000006E">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Social media posts, videos, and reels</w:t>
      </w:r>
    </w:p>
    <w:p w:rsidR="00000000" w:rsidDel="00000000" w:rsidP="00000000" w:rsidRDefault="00000000" w:rsidRPr="00000000" w14:paraId="0000006F">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Website posts</w:t>
      </w:r>
    </w:p>
    <w:p w:rsidR="00000000" w:rsidDel="00000000" w:rsidP="00000000" w:rsidRDefault="00000000" w:rsidRPr="00000000" w14:paraId="00000070">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Blog posts</w:t>
      </w:r>
    </w:p>
    <w:p w:rsidR="00000000" w:rsidDel="00000000" w:rsidP="00000000" w:rsidRDefault="00000000" w:rsidRPr="00000000" w14:paraId="00000071">
      <w:pPr>
        <w:numPr>
          <w:ilvl w:val="0"/>
          <w:numId w:val="2"/>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Advertisements</w:t>
      </w:r>
    </w:p>
    <w:p w:rsidR="00000000" w:rsidDel="00000000" w:rsidP="00000000" w:rsidRDefault="00000000" w:rsidRPr="00000000" w14:paraId="00000072">
      <w:pPr>
        <w:numPr>
          <w:ilvl w:val="1"/>
          <w:numId w:val="2"/>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Google/search ads, social media ads</w:t>
      </w:r>
    </w:p>
    <w:p w:rsidR="00000000" w:rsidDel="00000000" w:rsidP="00000000" w:rsidRDefault="00000000" w:rsidRPr="00000000" w14:paraId="00000073">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Whitepapers</w:t>
      </w:r>
    </w:p>
    <w:p w:rsidR="00000000" w:rsidDel="00000000" w:rsidP="00000000" w:rsidRDefault="00000000" w:rsidRPr="00000000" w14:paraId="00000074">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Educational content</w:t>
      </w:r>
    </w:p>
    <w:p w:rsidR="00000000" w:rsidDel="00000000" w:rsidP="00000000" w:rsidRDefault="00000000" w:rsidRPr="00000000" w14:paraId="00000075">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Analyst reports</w:t>
      </w:r>
    </w:p>
    <w:p w:rsidR="00000000" w:rsidDel="00000000" w:rsidP="00000000" w:rsidRDefault="00000000" w:rsidRPr="00000000" w14:paraId="00000076">
      <w:pPr>
        <w:numPr>
          <w:ilvl w:val="0"/>
          <w:numId w:val="2"/>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Paid search/landing pages</w:t>
      </w:r>
    </w:p>
    <w:p w:rsidR="00000000" w:rsidDel="00000000" w:rsidP="00000000" w:rsidRDefault="00000000" w:rsidRPr="00000000" w14:paraId="00000077">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Articles</w:t>
      </w:r>
    </w:p>
    <w:p w:rsidR="00000000" w:rsidDel="00000000" w:rsidP="00000000" w:rsidRDefault="00000000" w:rsidRPr="00000000" w14:paraId="00000078">
      <w:pPr>
        <w:numPr>
          <w:ilvl w:val="1"/>
          <w:numId w:val="15"/>
        </w:numPr>
        <w:spacing w:after="0" w:afterAutospacing="0" w:line="278.00000000000006" w:lineRule="auto"/>
        <w:ind w:left="144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Consideration</w:t>
      </w:r>
    </w:p>
    <w:p w:rsidR="00000000" w:rsidDel="00000000" w:rsidP="00000000" w:rsidRDefault="00000000" w:rsidRPr="00000000" w14:paraId="00000079">
      <w:pPr>
        <w:numPr>
          <w:ilvl w:val="0"/>
          <w:numId w:val="8"/>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Comparison to substitutes and other products</w:t>
      </w:r>
    </w:p>
    <w:p w:rsidR="00000000" w:rsidDel="00000000" w:rsidP="00000000" w:rsidRDefault="00000000" w:rsidRPr="00000000" w14:paraId="0000007A">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Interviews</w:t>
      </w:r>
    </w:p>
    <w:p w:rsidR="00000000" w:rsidDel="00000000" w:rsidP="00000000" w:rsidRDefault="00000000" w:rsidRPr="00000000" w14:paraId="0000007B">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Podcasts</w:t>
      </w:r>
    </w:p>
    <w:p w:rsidR="00000000" w:rsidDel="00000000" w:rsidP="00000000" w:rsidRDefault="00000000" w:rsidRPr="00000000" w14:paraId="0000007C">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Research studies</w:t>
      </w:r>
    </w:p>
    <w:p w:rsidR="00000000" w:rsidDel="00000000" w:rsidP="00000000" w:rsidRDefault="00000000" w:rsidRPr="00000000" w14:paraId="0000007D">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Case studies</w:t>
      </w:r>
    </w:p>
    <w:p w:rsidR="00000000" w:rsidDel="00000000" w:rsidP="00000000" w:rsidRDefault="00000000" w:rsidRPr="00000000" w14:paraId="0000007E">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Expert guides</w:t>
      </w:r>
    </w:p>
    <w:p w:rsidR="00000000" w:rsidDel="00000000" w:rsidP="00000000" w:rsidRDefault="00000000" w:rsidRPr="00000000" w14:paraId="0000007F">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Product comparisons</w:t>
      </w:r>
    </w:p>
    <w:p w:rsidR="00000000" w:rsidDel="00000000" w:rsidP="00000000" w:rsidRDefault="00000000" w:rsidRPr="00000000" w14:paraId="00000080">
      <w:pPr>
        <w:numPr>
          <w:ilvl w:val="0"/>
          <w:numId w:val="2"/>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Newsletters and email campaigns</w:t>
      </w:r>
    </w:p>
    <w:p w:rsidR="00000000" w:rsidDel="00000000" w:rsidP="00000000" w:rsidRDefault="00000000" w:rsidRPr="00000000" w14:paraId="00000081">
      <w:pPr>
        <w:numPr>
          <w:ilvl w:val="0"/>
          <w:numId w:val="2"/>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Web content and social media blogs</w:t>
      </w:r>
    </w:p>
    <w:p w:rsidR="00000000" w:rsidDel="00000000" w:rsidP="00000000" w:rsidRDefault="00000000" w:rsidRPr="00000000" w14:paraId="00000082">
      <w:pPr>
        <w:numPr>
          <w:ilvl w:val="1"/>
          <w:numId w:val="15"/>
        </w:numPr>
        <w:spacing w:after="0" w:afterAutospacing="0" w:line="278.00000000000006" w:lineRule="auto"/>
        <w:ind w:left="144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Decision</w:t>
      </w:r>
    </w:p>
    <w:p w:rsidR="00000000" w:rsidDel="00000000" w:rsidP="00000000" w:rsidRDefault="00000000" w:rsidRPr="00000000" w14:paraId="00000083">
      <w:pPr>
        <w:numPr>
          <w:ilvl w:val="0"/>
          <w:numId w:val="13"/>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Competitor comparisons</w:t>
      </w:r>
    </w:p>
    <w:p w:rsidR="00000000" w:rsidDel="00000000" w:rsidP="00000000" w:rsidRDefault="00000000" w:rsidRPr="00000000" w14:paraId="00000084">
      <w:pPr>
        <w:numPr>
          <w:ilvl w:val="0"/>
          <w:numId w:val="13"/>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Product demos</w:t>
      </w:r>
    </w:p>
    <w:p w:rsidR="00000000" w:rsidDel="00000000" w:rsidP="00000000" w:rsidRDefault="00000000" w:rsidRPr="00000000" w14:paraId="00000085">
      <w:pPr>
        <w:numPr>
          <w:ilvl w:val="0"/>
          <w:numId w:val="13"/>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Case studies</w:t>
      </w:r>
    </w:p>
    <w:p w:rsidR="00000000" w:rsidDel="00000000" w:rsidP="00000000" w:rsidRDefault="00000000" w:rsidRPr="00000000" w14:paraId="00000086">
      <w:pPr>
        <w:numPr>
          <w:ilvl w:val="0"/>
          <w:numId w:val="13"/>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Product reviews and testimonials</w:t>
      </w:r>
    </w:p>
    <w:p w:rsidR="00000000" w:rsidDel="00000000" w:rsidP="00000000" w:rsidRDefault="00000000" w:rsidRPr="00000000" w14:paraId="00000087">
      <w:pPr>
        <w:numPr>
          <w:ilvl w:val="1"/>
          <w:numId w:val="15"/>
        </w:numPr>
        <w:spacing w:after="0" w:afterAutospacing="0" w:line="278.00000000000006" w:lineRule="auto"/>
        <w:ind w:left="144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Advocacy</w:t>
      </w:r>
      <w:r w:rsidDel="00000000" w:rsidR="00000000" w:rsidRPr="00000000">
        <w:rPr>
          <w:rtl w:val="0"/>
        </w:rPr>
      </w:r>
    </w:p>
    <w:p w:rsidR="00000000" w:rsidDel="00000000" w:rsidP="00000000" w:rsidRDefault="00000000" w:rsidRPr="00000000" w14:paraId="00000088">
      <w:pPr>
        <w:numPr>
          <w:ilvl w:val="0"/>
          <w:numId w:val="11"/>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User guides</w:t>
      </w:r>
    </w:p>
    <w:p w:rsidR="00000000" w:rsidDel="00000000" w:rsidP="00000000" w:rsidRDefault="00000000" w:rsidRPr="00000000" w14:paraId="00000089">
      <w:pPr>
        <w:numPr>
          <w:ilvl w:val="0"/>
          <w:numId w:val="11"/>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Product templates</w:t>
      </w:r>
    </w:p>
    <w:p w:rsidR="00000000" w:rsidDel="00000000" w:rsidP="00000000" w:rsidRDefault="00000000" w:rsidRPr="00000000" w14:paraId="0000008A">
      <w:pPr>
        <w:numPr>
          <w:ilvl w:val="0"/>
          <w:numId w:val="11"/>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Customer newsletters</w:t>
      </w:r>
    </w:p>
    <w:p w:rsidR="00000000" w:rsidDel="00000000" w:rsidP="00000000" w:rsidRDefault="00000000" w:rsidRPr="00000000" w14:paraId="0000008B">
      <w:pPr>
        <w:numPr>
          <w:ilvl w:val="0"/>
          <w:numId w:val="11"/>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Promotions and updates</w:t>
      </w:r>
    </w:p>
    <w:p w:rsidR="00000000" w:rsidDel="00000000" w:rsidP="00000000" w:rsidRDefault="00000000" w:rsidRPr="00000000" w14:paraId="0000008C">
      <w:pPr>
        <w:numPr>
          <w:ilvl w:val="0"/>
          <w:numId w:val="11"/>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Surveys</w:t>
      </w:r>
    </w:p>
    <w:p w:rsidR="00000000" w:rsidDel="00000000" w:rsidP="00000000" w:rsidRDefault="00000000" w:rsidRPr="00000000" w14:paraId="0000008D">
      <w:pPr>
        <w:numPr>
          <w:ilvl w:val="0"/>
          <w:numId w:val="1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Ad creative -</w:t>
      </w:r>
    </w:p>
    <w:p w:rsidR="00000000" w:rsidDel="00000000" w:rsidP="00000000" w:rsidRDefault="00000000" w:rsidRPr="00000000" w14:paraId="0000008E">
      <w:pPr>
        <w:numPr>
          <w:ilvl w:val="1"/>
          <w:numId w:val="14"/>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Images</w:t>
      </w:r>
    </w:p>
    <w:p w:rsidR="00000000" w:rsidDel="00000000" w:rsidP="00000000" w:rsidRDefault="00000000" w:rsidRPr="00000000" w14:paraId="0000008F">
      <w:pPr>
        <w:numPr>
          <w:ilvl w:val="1"/>
          <w:numId w:val="14"/>
        </w:numPr>
        <w:spacing w:after="0" w:afterAutospacing="0" w:line="278.00000000000006" w:lineRule="auto"/>
        <w:ind w:left="144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Videos</w:t>
      </w:r>
    </w:p>
    <w:p w:rsidR="00000000" w:rsidDel="00000000" w:rsidP="00000000" w:rsidRDefault="00000000" w:rsidRPr="00000000" w14:paraId="00000090">
      <w:pPr>
        <w:numPr>
          <w:ilvl w:val="1"/>
          <w:numId w:val="14"/>
        </w:numPr>
        <w:spacing w:after="0" w:afterAutospacing="0" w:line="278.00000000000006" w:lineRule="auto"/>
        <w:ind w:left="144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Copy</w:t>
      </w:r>
    </w:p>
    <w:p w:rsidR="00000000" w:rsidDel="00000000" w:rsidP="00000000" w:rsidRDefault="00000000" w:rsidRPr="00000000" w14:paraId="00000091">
      <w:pPr>
        <w:numPr>
          <w:ilvl w:val="1"/>
          <w:numId w:val="14"/>
        </w:numPr>
        <w:spacing w:after="16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Physical campaigns (events, sponsorships, flyers)</w:t>
      </w:r>
    </w:p>
    <w:p w:rsidR="00000000" w:rsidDel="00000000" w:rsidP="00000000" w:rsidRDefault="00000000" w:rsidRPr="00000000" w14:paraId="00000092">
      <w:pPr>
        <w:spacing w:after="160" w:line="278.00000000000006" w:lineRule="auto"/>
        <w:ind w:left="0" w:firstLine="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Outbound marketing </w:t>
      </w:r>
      <w:r w:rsidDel="00000000" w:rsidR="00000000" w:rsidRPr="00000000">
        <w:rPr>
          <w:rFonts w:ascii="Aptos" w:cs="Aptos" w:eastAsia="Aptos" w:hAnsi="Aptos"/>
          <w:sz w:val="24"/>
          <w:szCs w:val="24"/>
          <w:rtl w:val="0"/>
        </w:rPr>
        <w:t xml:space="preserve">(if applicable)</w:t>
      </w:r>
    </w:p>
    <w:p w:rsidR="00000000" w:rsidDel="00000000" w:rsidP="00000000" w:rsidRDefault="00000000" w:rsidRPr="00000000" w14:paraId="00000093">
      <w:pPr>
        <w:numPr>
          <w:ilvl w:val="0"/>
          <w:numId w:val="1"/>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Email campaigns</w:t>
      </w:r>
    </w:p>
    <w:p w:rsidR="00000000" w:rsidDel="00000000" w:rsidP="00000000" w:rsidRDefault="00000000" w:rsidRPr="00000000" w14:paraId="00000094">
      <w:pPr>
        <w:numPr>
          <w:ilvl w:val="0"/>
          <w:numId w:val="3"/>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Cold emails</w:t>
      </w:r>
    </w:p>
    <w:p w:rsidR="00000000" w:rsidDel="00000000" w:rsidP="00000000" w:rsidRDefault="00000000" w:rsidRPr="00000000" w14:paraId="00000095">
      <w:pPr>
        <w:numPr>
          <w:ilvl w:val="0"/>
          <w:numId w:val="1"/>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LinkedIn messaging</w:t>
      </w:r>
    </w:p>
    <w:p w:rsidR="00000000" w:rsidDel="00000000" w:rsidP="00000000" w:rsidRDefault="00000000" w:rsidRPr="00000000" w14:paraId="00000096">
      <w:pPr>
        <w:numPr>
          <w:ilvl w:val="0"/>
          <w:numId w:val="18"/>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Cold linkedin messaging</w:t>
      </w:r>
    </w:p>
    <w:p w:rsidR="00000000" w:rsidDel="00000000" w:rsidP="00000000" w:rsidRDefault="00000000" w:rsidRPr="00000000" w14:paraId="00000097">
      <w:pPr>
        <w:numPr>
          <w:ilvl w:val="0"/>
          <w:numId w:val="1"/>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Influencer/partnerships/sponsorship outreach</w:t>
      </w:r>
    </w:p>
    <w:p w:rsidR="00000000" w:rsidDel="00000000" w:rsidP="00000000" w:rsidRDefault="00000000" w:rsidRPr="00000000" w14:paraId="00000098">
      <w:pPr>
        <w:numPr>
          <w:ilvl w:val="0"/>
          <w:numId w:val="12"/>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Developing relationships with other businesses, organizations, and influencers</w:t>
      </w:r>
    </w:p>
    <w:p w:rsidR="00000000" w:rsidDel="00000000" w:rsidP="00000000" w:rsidRDefault="00000000" w:rsidRPr="00000000" w14:paraId="00000099">
      <w:pPr>
        <w:numPr>
          <w:ilvl w:val="0"/>
          <w:numId w:val="1"/>
        </w:numPr>
        <w:spacing w:after="16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Cold Calling</w:t>
      </w:r>
    </w:p>
    <w:p w:rsidR="00000000" w:rsidDel="00000000" w:rsidP="00000000" w:rsidRDefault="00000000" w:rsidRPr="00000000" w14:paraId="0000009A">
      <w:pPr>
        <w:spacing w:after="160" w:line="278.00000000000006" w:lineRule="auto"/>
        <w:rPr>
          <w:rFonts w:ascii="Aptos" w:cs="Aptos" w:eastAsia="Aptos" w:hAnsi="Aptos"/>
          <w:color w:val="ff0000"/>
          <w:sz w:val="28"/>
          <w:szCs w:val="28"/>
        </w:rPr>
      </w:pPr>
      <w:r w:rsidDel="00000000" w:rsidR="00000000" w:rsidRPr="00000000">
        <w:rPr>
          <w:rFonts w:ascii="Aptos" w:cs="Aptos" w:eastAsia="Aptos" w:hAnsi="Aptos"/>
          <w:b w:val="1"/>
          <w:bCs w:val="1"/>
          <w:color w:val="ff0000"/>
          <w:sz w:val="28"/>
          <w:szCs w:val="28"/>
          <w:rtl w:val="0"/>
        </w:rPr>
        <w:t xml:space="preserve">Execution and Management:</w:t>
      </w:r>
      <w:r w:rsidDel="00000000" w:rsidR="00000000" w:rsidRPr="00000000">
        <w:rPr>
          <w:rtl w:val="0"/>
        </w:rPr>
      </w:r>
    </w:p>
    <w:p w:rsidR="00000000" w:rsidDel="00000000" w:rsidP="00000000" w:rsidRDefault="00000000" w:rsidRPr="00000000" w14:paraId="0000009B">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Launching campaigns</w:t>
      </w:r>
    </w:p>
    <w:p w:rsidR="00000000" w:rsidDel="00000000" w:rsidP="00000000" w:rsidRDefault="00000000" w:rsidRPr="00000000" w14:paraId="0000009C">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Creating and scheduling posts, social media updates, and email campaigns according to a content calendar </w:t>
      </w:r>
    </w:p>
    <w:p w:rsidR="00000000" w:rsidDel="00000000" w:rsidP="00000000" w:rsidRDefault="00000000" w:rsidRPr="00000000" w14:paraId="0000009D">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Technical implementation </w:t>
      </w:r>
    </w:p>
    <w:p w:rsidR="00000000" w:rsidDel="00000000" w:rsidP="00000000" w:rsidRDefault="00000000" w:rsidRPr="00000000" w14:paraId="0000009E">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Setting up landing pages, configuring tracking tools like Google Tag Manager and ensuring CRO</w:t>
      </w:r>
    </w:p>
    <w:p w:rsidR="00000000" w:rsidDel="00000000" w:rsidP="00000000" w:rsidRDefault="00000000" w:rsidRPr="00000000" w14:paraId="0000009F">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Social media management</w:t>
      </w:r>
    </w:p>
    <w:p w:rsidR="00000000" w:rsidDel="00000000" w:rsidP="00000000" w:rsidRDefault="00000000" w:rsidRPr="00000000" w14:paraId="000000A0">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Engage with audiences, reply to comments, DMs, messages, etc.</w:t>
      </w:r>
    </w:p>
    <w:p w:rsidR="00000000" w:rsidDel="00000000" w:rsidP="00000000" w:rsidRDefault="00000000" w:rsidRPr="00000000" w14:paraId="000000A1">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Paid ad management</w:t>
      </w:r>
    </w:p>
    <w:p w:rsidR="00000000" w:rsidDel="00000000" w:rsidP="00000000" w:rsidRDefault="00000000" w:rsidRPr="00000000" w14:paraId="000000A2">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Optimize ad campaign spend</w:t>
      </w:r>
    </w:p>
    <w:p w:rsidR="00000000" w:rsidDel="00000000" w:rsidP="00000000" w:rsidRDefault="00000000" w:rsidRPr="00000000" w14:paraId="000000A3">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Website management</w:t>
      </w:r>
    </w:p>
    <w:p w:rsidR="00000000" w:rsidDel="00000000" w:rsidP="00000000" w:rsidRDefault="00000000" w:rsidRPr="00000000" w14:paraId="000000A4">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Make sure website is running smoothly</w:t>
      </w:r>
    </w:p>
    <w:p w:rsidR="00000000" w:rsidDel="00000000" w:rsidP="00000000" w:rsidRDefault="00000000" w:rsidRPr="00000000" w14:paraId="000000A5">
      <w:pPr>
        <w:numPr>
          <w:ilvl w:val="0"/>
          <w:numId w:val="5"/>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Performance optimization</w:t>
      </w:r>
    </w:p>
    <w:p w:rsidR="00000000" w:rsidDel="00000000" w:rsidP="00000000" w:rsidRDefault="00000000" w:rsidRPr="00000000" w14:paraId="000000A6">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Daily monitoring and tweaking by analyzing data from platforms like Google Analytics to </w:t>
      </w:r>
    </w:p>
    <w:p w:rsidR="00000000" w:rsidDel="00000000" w:rsidP="00000000" w:rsidRDefault="00000000" w:rsidRPr="00000000" w14:paraId="000000A7">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Adjust budgets, manage paid ads (media execution), and manage bids</w:t>
      </w:r>
    </w:p>
    <w:p w:rsidR="00000000" w:rsidDel="00000000" w:rsidP="00000000" w:rsidRDefault="00000000" w:rsidRPr="00000000" w14:paraId="000000A8">
      <w:pPr>
        <w:numPr>
          <w:ilvl w:val="2"/>
          <w:numId w:val="5"/>
        </w:numPr>
        <w:spacing w:after="16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Test creatives (A/B) testing and improve ROI</w:t>
      </w:r>
    </w:p>
    <w:p w:rsidR="00000000" w:rsidDel="00000000" w:rsidP="00000000" w:rsidRDefault="00000000" w:rsidRPr="00000000" w14:paraId="000000A9">
      <w:pPr>
        <w:spacing w:after="160" w:line="278.00000000000006" w:lineRule="auto"/>
        <w:rPr>
          <w:rFonts w:ascii="Aptos" w:cs="Aptos" w:eastAsia="Aptos" w:hAnsi="Aptos"/>
          <w:color w:val="ff0000"/>
          <w:sz w:val="28"/>
          <w:szCs w:val="28"/>
        </w:rPr>
      </w:pPr>
      <w:r w:rsidDel="00000000" w:rsidR="00000000" w:rsidRPr="00000000">
        <w:rPr>
          <w:rFonts w:ascii="Aptos" w:cs="Aptos" w:eastAsia="Aptos" w:hAnsi="Aptos"/>
          <w:b w:val="1"/>
          <w:bCs w:val="1"/>
          <w:color w:val="ff0000"/>
          <w:sz w:val="28"/>
          <w:szCs w:val="28"/>
          <w:rtl w:val="0"/>
        </w:rPr>
        <w:t xml:space="preserve">Analytics and Reporting:</w:t>
      </w:r>
      <w:r w:rsidDel="00000000" w:rsidR="00000000" w:rsidRPr="00000000">
        <w:rPr>
          <w:rtl w:val="0"/>
        </w:rPr>
      </w:r>
    </w:p>
    <w:p w:rsidR="00000000" w:rsidDel="00000000" w:rsidP="00000000" w:rsidRDefault="00000000" w:rsidRPr="00000000" w14:paraId="000000AA">
      <w:pPr>
        <w:numPr>
          <w:ilvl w:val="0"/>
          <w:numId w:val="1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Tracking performance</w:t>
      </w:r>
    </w:p>
    <w:p w:rsidR="00000000" w:rsidDel="00000000" w:rsidP="00000000" w:rsidRDefault="00000000" w:rsidRPr="00000000" w14:paraId="000000AB">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Social media analytics and reporting</w:t>
      </w:r>
    </w:p>
    <w:p w:rsidR="00000000" w:rsidDel="00000000" w:rsidP="00000000" w:rsidRDefault="00000000" w:rsidRPr="00000000" w14:paraId="000000AC">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Conversion tracking</w:t>
      </w:r>
    </w:p>
    <w:p w:rsidR="00000000" w:rsidDel="00000000" w:rsidP="00000000" w:rsidRDefault="00000000" w:rsidRPr="00000000" w14:paraId="000000AD">
      <w:pPr>
        <w:numPr>
          <w:ilvl w:val="0"/>
          <w:numId w:val="1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Ongoing optimization</w:t>
      </w:r>
    </w:p>
    <w:p w:rsidR="00000000" w:rsidDel="00000000" w:rsidP="00000000" w:rsidRDefault="00000000" w:rsidRPr="00000000" w14:paraId="000000AE">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Conversion rate optimization </w:t>
      </w:r>
    </w:p>
    <w:p w:rsidR="00000000" w:rsidDel="00000000" w:rsidP="00000000" w:rsidRDefault="00000000" w:rsidRPr="00000000" w14:paraId="000000AF">
      <w:pPr>
        <w:numPr>
          <w:ilvl w:val="0"/>
          <w:numId w:val="1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 analytics</w:t>
      </w:r>
    </w:p>
    <w:p w:rsidR="00000000" w:rsidDel="00000000" w:rsidP="00000000" w:rsidRDefault="00000000" w:rsidRPr="00000000" w14:paraId="000000B0">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Website performance and traffic through Google analytics</w:t>
      </w:r>
    </w:p>
    <w:p w:rsidR="00000000" w:rsidDel="00000000" w:rsidP="00000000" w:rsidRDefault="00000000" w:rsidRPr="00000000" w14:paraId="000000B1">
      <w:pPr>
        <w:numPr>
          <w:ilvl w:val="0"/>
          <w:numId w:val="1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Monthly or weekly reports</w:t>
      </w:r>
    </w:p>
    <w:p w:rsidR="00000000" w:rsidDel="00000000" w:rsidP="00000000" w:rsidRDefault="00000000" w:rsidRPr="00000000" w14:paraId="000000B2">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Summarizing performance and analytics</w:t>
      </w:r>
    </w:p>
    <w:p w:rsidR="00000000" w:rsidDel="00000000" w:rsidP="00000000" w:rsidRDefault="00000000" w:rsidRPr="00000000" w14:paraId="000000B3">
      <w:pPr>
        <w:numPr>
          <w:ilvl w:val="0"/>
          <w:numId w:val="17"/>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Strategy sessions</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B4">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Review what’s working and what’s not working</w:t>
      </w:r>
    </w:p>
    <w:p w:rsidR="00000000" w:rsidDel="00000000" w:rsidP="00000000" w:rsidRDefault="00000000" w:rsidRPr="00000000" w14:paraId="000000B5">
      <w:pPr>
        <w:numPr>
          <w:ilvl w:val="0"/>
          <w:numId w:val="1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Remarketing</w:t>
      </w:r>
    </w:p>
    <w:p w:rsidR="00000000" w:rsidDel="00000000" w:rsidP="00000000" w:rsidRDefault="00000000" w:rsidRPr="00000000" w14:paraId="000000B6">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To those in the funnel who were in the decision stage</w:t>
      </w:r>
    </w:p>
    <w:p w:rsidR="00000000" w:rsidDel="00000000" w:rsidP="00000000" w:rsidRDefault="00000000" w:rsidRPr="00000000" w14:paraId="000000B7">
      <w:pPr>
        <w:numPr>
          <w:ilvl w:val="0"/>
          <w:numId w:val="17"/>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Recommendations</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B8">
      <w:pPr>
        <w:numPr>
          <w:ilvl w:val="1"/>
          <w:numId w:val="17"/>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For upcoming campaigns and what to do next</w:t>
      </w:r>
    </w:p>
    <w:p w:rsidR="00000000" w:rsidDel="00000000" w:rsidP="00000000" w:rsidRDefault="00000000" w:rsidRPr="00000000" w14:paraId="000000B9">
      <w:pPr>
        <w:numPr>
          <w:ilvl w:val="0"/>
          <w:numId w:val="17"/>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Attribution analysis</w:t>
      </w:r>
    </w:p>
    <w:p w:rsidR="00000000" w:rsidDel="00000000" w:rsidP="00000000" w:rsidRDefault="00000000" w:rsidRPr="00000000" w14:paraId="000000BA">
      <w:pPr>
        <w:numPr>
          <w:ilvl w:val="1"/>
          <w:numId w:val="17"/>
        </w:numPr>
        <w:spacing w:after="16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See where conversions and positive results actually came from</w:t>
      </w:r>
    </w:p>
    <w:p w:rsidR="00000000" w:rsidDel="00000000" w:rsidP="00000000" w:rsidRDefault="00000000" w:rsidRPr="00000000" w14:paraId="000000BB">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BC">
      <w:pPr>
        <w:spacing w:after="160" w:line="278.00000000000006" w:lineRule="auto"/>
        <w:rPr>
          <w:rFonts w:ascii="Aptos" w:cs="Aptos" w:eastAsia="Aptos" w:hAnsi="Aptos"/>
          <w:b w:val="1"/>
          <w:bCs w:val="1"/>
          <w:color w:val="ff0000"/>
          <w:sz w:val="28"/>
          <w:szCs w:val="28"/>
        </w:rPr>
      </w:pPr>
      <w:r w:rsidDel="00000000" w:rsidR="00000000" w:rsidRPr="00000000">
        <w:rPr>
          <w:rFonts w:ascii="Aptos" w:cs="Aptos" w:eastAsia="Aptos" w:hAnsi="Aptos"/>
          <w:b w:val="1"/>
          <w:bCs w:val="1"/>
          <w:color w:val="ff0000"/>
          <w:sz w:val="28"/>
          <w:szCs w:val="28"/>
          <w:rtl w:val="0"/>
        </w:rPr>
        <w:t xml:space="preserve">Account Management</w:t>
      </w:r>
    </w:p>
    <w:p w:rsidR="00000000" w:rsidDel="00000000" w:rsidP="00000000" w:rsidRDefault="00000000" w:rsidRPr="00000000" w14:paraId="000000BD">
      <w:pPr>
        <w:numPr>
          <w:ilvl w:val="0"/>
          <w:numId w:val="4"/>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Resource and timeline management</w:t>
      </w:r>
    </w:p>
    <w:p w:rsidR="00000000" w:rsidDel="00000000" w:rsidP="00000000" w:rsidRDefault="00000000" w:rsidRPr="00000000" w14:paraId="000000BE">
      <w:pPr>
        <w:numPr>
          <w:ilvl w:val="0"/>
          <w:numId w:val="4"/>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Rounds of iterations and feedback before launch</w:t>
      </w:r>
    </w:p>
    <w:p w:rsidR="00000000" w:rsidDel="00000000" w:rsidP="00000000" w:rsidRDefault="00000000" w:rsidRPr="00000000" w14:paraId="000000BF">
      <w:pPr>
        <w:numPr>
          <w:ilvl w:val="0"/>
          <w:numId w:val="10"/>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Regular check-in calls</w:t>
      </w:r>
    </w:p>
    <w:p w:rsidR="00000000" w:rsidDel="00000000" w:rsidP="00000000" w:rsidRDefault="00000000" w:rsidRPr="00000000" w14:paraId="000000C0">
      <w:pPr>
        <w:numPr>
          <w:ilvl w:val="0"/>
          <w:numId w:val="10"/>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Email and phone support</w:t>
      </w:r>
    </w:p>
    <w:p w:rsidR="00000000" w:rsidDel="00000000" w:rsidP="00000000" w:rsidRDefault="00000000" w:rsidRPr="00000000" w14:paraId="000000C1">
      <w:pPr>
        <w:numPr>
          <w:ilvl w:val="0"/>
          <w:numId w:val="10"/>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Strategic guidance</w:t>
      </w:r>
    </w:p>
    <w:p w:rsidR="00000000" w:rsidDel="00000000" w:rsidP="00000000" w:rsidRDefault="00000000" w:rsidRPr="00000000" w14:paraId="000000C2">
      <w:pPr>
        <w:numPr>
          <w:ilvl w:val="0"/>
          <w:numId w:val="10"/>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Coordination with our team</w:t>
      </w:r>
    </w:p>
    <w:p w:rsidR="00000000" w:rsidDel="00000000" w:rsidP="00000000" w:rsidRDefault="00000000" w:rsidRPr="00000000" w14:paraId="000000C3">
      <w:pPr>
        <w:numPr>
          <w:ilvl w:val="0"/>
          <w:numId w:val="10"/>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Fixing issues when they come up</w:t>
      </w:r>
    </w:p>
    <w:p w:rsidR="00000000" w:rsidDel="00000000" w:rsidP="00000000" w:rsidRDefault="00000000" w:rsidRPr="00000000" w14:paraId="000000C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5">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Pr>
        <w:drawing>
          <wp:inline distB="114300" distT="114300" distL="114300" distR="114300">
            <wp:extent cx="5546166" cy="3688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46166" cy="368853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