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2/18/2026</w:t>
      </w:r>
    </w:p>
    <w:p w:rsidR="00000000" w:rsidDel="00000000" w:rsidP="00000000" w:rsidRDefault="00000000" w:rsidRPr="00000000" w14:paraId="00000002">
      <w:pPr>
        <w:rPr/>
      </w:pPr>
      <w:r w:rsidDel="00000000" w:rsidR="00000000" w:rsidRPr="00000000">
        <w:rPr>
          <w:b w:val="1"/>
          <w:bCs w:val="1"/>
          <w:rtl w:val="0"/>
        </w:rPr>
        <w:t xml:space="preserve">Attendees: </w:t>
      </w:r>
      <w:r w:rsidDel="00000000" w:rsidR="00000000" w:rsidRPr="00000000">
        <w:rPr>
          <w:rtl w:val="0"/>
        </w:rPr>
        <w:t xml:space="preserve">Will, Michael Donegan</w:t>
      </w:r>
    </w:p>
    <w:p w:rsidR="00000000" w:rsidDel="00000000" w:rsidP="00000000" w:rsidRDefault="00000000" w:rsidRPr="00000000" w14:paraId="00000003">
      <w:pPr>
        <w:numPr>
          <w:ilvl w:val="0"/>
          <w:numId w:val="2"/>
        </w:numPr>
        <w:spacing w:after="0" w:afterAutospacing="0"/>
        <w:ind w:left="720" w:hanging="360"/>
        <w:rPr>
          <w:u w:val="none"/>
        </w:rPr>
      </w:pPr>
      <w:r w:rsidDel="00000000" w:rsidR="00000000" w:rsidRPr="00000000">
        <w:rPr>
          <w:rtl w:val="0"/>
        </w:rPr>
        <w:t xml:space="preserve">The way the leads are generated at the moments are through lending platforms - selling loan turndowns or lending clients or people just looking for loans</w:t>
      </w:r>
    </w:p>
    <w:p w:rsidR="00000000" w:rsidDel="00000000" w:rsidP="00000000" w:rsidRDefault="00000000" w:rsidRPr="00000000" w14:paraId="00000004">
      <w:pPr>
        <w:numPr>
          <w:ilvl w:val="0"/>
          <w:numId w:val="2"/>
        </w:numPr>
        <w:spacing w:after="0" w:afterAutospacing="0"/>
        <w:ind w:left="720" w:hanging="360"/>
        <w:rPr>
          <w:u w:val="none"/>
        </w:rPr>
      </w:pPr>
      <w:r w:rsidDel="00000000" w:rsidR="00000000" w:rsidRPr="00000000">
        <w:rPr>
          <w:rtl w:val="0"/>
        </w:rPr>
        <w:t xml:space="preserve">The publisher will run 6-7 sites that are all generating leads for lending products</w:t>
      </w:r>
    </w:p>
    <w:p w:rsidR="00000000" w:rsidDel="00000000" w:rsidP="00000000" w:rsidRDefault="00000000" w:rsidRPr="00000000" w14:paraId="00000005">
      <w:pPr>
        <w:numPr>
          <w:ilvl w:val="0"/>
          <w:numId w:val="2"/>
        </w:numPr>
        <w:spacing w:after="0" w:afterAutospacing="0"/>
        <w:ind w:left="720" w:hanging="360"/>
        <w:rPr>
          <w:u w:val="none"/>
        </w:rPr>
      </w:pPr>
      <w:r w:rsidDel="00000000" w:rsidR="00000000" w:rsidRPr="00000000">
        <w:rPr>
          <w:rtl w:val="0"/>
        </w:rPr>
        <w:t xml:space="preserve">They are selling based off the attributes they get on the form - if they are fit for settlement they will send it to a settlement agency but if they are fit for loans they might send it to the lender</w:t>
      </w:r>
    </w:p>
    <w:p w:rsidR="00000000" w:rsidDel="00000000" w:rsidP="00000000" w:rsidRDefault="00000000" w:rsidRPr="00000000" w14:paraId="00000006">
      <w:pPr>
        <w:numPr>
          <w:ilvl w:val="0"/>
          <w:numId w:val="2"/>
        </w:numPr>
        <w:spacing w:after="0" w:afterAutospacing="0"/>
        <w:ind w:left="720" w:hanging="360"/>
        <w:rPr>
          <w:u w:val="none"/>
        </w:rPr>
      </w:pPr>
      <w:r w:rsidDel="00000000" w:rsidR="00000000" w:rsidRPr="00000000">
        <w:rPr>
          <w:rtl w:val="0"/>
        </w:rPr>
        <w:t xml:space="preserve">People have “negative connotations towards the industry at all” so it is limiting to target just for debt relief</w:t>
      </w:r>
    </w:p>
    <w:p w:rsidR="00000000" w:rsidDel="00000000" w:rsidP="00000000" w:rsidRDefault="00000000" w:rsidRPr="00000000" w14:paraId="00000007">
      <w:pPr>
        <w:numPr>
          <w:ilvl w:val="0"/>
          <w:numId w:val="2"/>
        </w:numPr>
        <w:spacing w:after="0" w:afterAutospacing="0"/>
        <w:ind w:left="720" w:hanging="360"/>
        <w:rPr>
          <w:u w:val="none"/>
        </w:rPr>
      </w:pPr>
      <w:r w:rsidDel="00000000" w:rsidR="00000000" w:rsidRPr="00000000">
        <w:rPr>
          <w:rtl w:val="0"/>
        </w:rPr>
        <w:t xml:space="preserve">Matt from IPC does Facebook and Instagram but you can do other forms like Google Ads</w:t>
      </w:r>
    </w:p>
    <w:p w:rsidR="00000000" w:rsidDel="00000000" w:rsidP="00000000" w:rsidRDefault="00000000" w:rsidRPr="00000000" w14:paraId="00000008">
      <w:pPr>
        <w:numPr>
          <w:ilvl w:val="1"/>
          <w:numId w:val="2"/>
        </w:numPr>
        <w:spacing w:after="0" w:afterAutospacing="0"/>
        <w:ind w:left="1440" w:hanging="360"/>
        <w:rPr>
          <w:u w:val="none"/>
        </w:rPr>
      </w:pPr>
      <w:r w:rsidDel="00000000" w:rsidR="00000000" w:rsidRPr="00000000">
        <w:rPr>
          <w:rtl w:val="0"/>
        </w:rPr>
        <w:t xml:space="preserve">Be careful what your ad spend is for Google because you are competing against big players</w:t>
      </w:r>
    </w:p>
    <w:p w:rsidR="00000000" w:rsidDel="00000000" w:rsidP="00000000" w:rsidRDefault="00000000" w:rsidRPr="00000000" w14:paraId="00000009">
      <w:pPr>
        <w:numPr>
          <w:ilvl w:val="0"/>
          <w:numId w:val="2"/>
        </w:numPr>
        <w:spacing w:after="0" w:afterAutospacing="0"/>
        <w:ind w:left="720" w:hanging="360"/>
        <w:rPr>
          <w:u w:val="none"/>
        </w:rPr>
      </w:pPr>
      <w:r w:rsidDel="00000000" w:rsidR="00000000" w:rsidRPr="00000000">
        <w:rPr>
          <w:rtl w:val="0"/>
        </w:rPr>
        <w:t xml:space="preserve">You want the leads to be organic because as you build your brand. At first, a lot of companies will bid on keyword searches until they get a brand presence. It is a little more risky.</w:t>
      </w:r>
    </w:p>
    <w:p w:rsidR="00000000" w:rsidDel="00000000" w:rsidP="00000000" w:rsidRDefault="00000000" w:rsidRPr="00000000" w14:paraId="0000000A">
      <w:pPr>
        <w:numPr>
          <w:ilvl w:val="0"/>
          <w:numId w:val="2"/>
        </w:numPr>
        <w:spacing w:after="0" w:afterAutospacing="0"/>
        <w:ind w:left="720" w:hanging="360"/>
        <w:rPr>
          <w:u w:val="none"/>
        </w:rPr>
      </w:pPr>
      <w:r w:rsidDel="00000000" w:rsidR="00000000" w:rsidRPr="00000000">
        <w:rPr>
          <w:rtl w:val="0"/>
        </w:rPr>
        <w:t xml:space="preserve">NDR sponsors Nascar because they know their audience</w:t>
      </w:r>
    </w:p>
    <w:p w:rsidR="00000000" w:rsidDel="00000000" w:rsidP="00000000" w:rsidRDefault="00000000" w:rsidRPr="00000000" w14:paraId="0000000B">
      <w:pPr>
        <w:numPr>
          <w:ilvl w:val="0"/>
          <w:numId w:val="2"/>
        </w:numPr>
        <w:spacing w:after="0" w:afterAutospacing="0"/>
        <w:ind w:left="720" w:hanging="360"/>
        <w:rPr>
          <w:u w:val="none"/>
        </w:rPr>
      </w:pPr>
      <w:r w:rsidDel="00000000" w:rsidR="00000000" w:rsidRPr="00000000">
        <w:rPr>
          <w:rtl w:val="0"/>
        </w:rPr>
        <w:t xml:space="preserve">IPC isn’t just generating a lead, he is prequalifying it and then sending it through</w:t>
      </w:r>
    </w:p>
    <w:p w:rsidR="00000000" w:rsidDel="00000000" w:rsidP="00000000" w:rsidRDefault="00000000" w:rsidRPr="00000000" w14:paraId="0000000C">
      <w:pPr>
        <w:numPr>
          <w:ilvl w:val="0"/>
          <w:numId w:val="2"/>
        </w:numPr>
        <w:spacing w:after="0" w:afterAutospacing="0"/>
        <w:ind w:left="720" w:hanging="360"/>
        <w:rPr>
          <w:u w:val="none"/>
        </w:rPr>
      </w:pPr>
      <w:r w:rsidDel="00000000" w:rsidR="00000000" w:rsidRPr="00000000">
        <w:rPr>
          <w:rtl w:val="0"/>
        </w:rPr>
        <w:t xml:space="preserve">IPC mainly does meta ads</w:t>
      </w:r>
    </w:p>
    <w:p w:rsidR="00000000" w:rsidDel="00000000" w:rsidP="00000000" w:rsidRDefault="00000000" w:rsidRPr="00000000" w14:paraId="0000000D">
      <w:pPr>
        <w:numPr>
          <w:ilvl w:val="0"/>
          <w:numId w:val="2"/>
        </w:numPr>
        <w:spacing w:after="0" w:afterAutospacing="0"/>
        <w:ind w:left="720" w:hanging="360"/>
        <w:rPr>
          <w:u w:val="none"/>
        </w:rPr>
      </w:pPr>
      <w:r w:rsidDel="00000000" w:rsidR="00000000" w:rsidRPr="00000000">
        <w:rPr>
          <w:rtl w:val="0"/>
        </w:rPr>
        <w:t xml:space="preserve">If you have multiple companies you are advertising for, you can have a form fill out to send to multiple companies</w:t>
      </w:r>
    </w:p>
    <w:p w:rsidR="00000000" w:rsidDel="00000000" w:rsidP="00000000" w:rsidRDefault="00000000" w:rsidRPr="00000000" w14:paraId="0000000E">
      <w:pPr>
        <w:numPr>
          <w:ilvl w:val="0"/>
          <w:numId w:val="2"/>
        </w:numPr>
        <w:spacing w:after="0" w:afterAutospacing="0"/>
        <w:ind w:left="720" w:hanging="360"/>
        <w:rPr>
          <w:u w:val="none"/>
        </w:rPr>
      </w:pPr>
      <w:r w:rsidDel="00000000" w:rsidR="00000000" w:rsidRPr="00000000">
        <w:rPr>
          <w:rtl w:val="0"/>
        </w:rPr>
        <w:t xml:space="preserve">You can form an LLC, run 6 different sites, then sell the traffic to the highest bidder based on the filtering that they have. So we don’t need different LLCs formed if we already have the marketing agency.</w:t>
      </w:r>
    </w:p>
    <w:p w:rsidR="00000000" w:rsidDel="00000000" w:rsidP="00000000" w:rsidRDefault="00000000" w:rsidRPr="00000000" w14:paraId="0000000F">
      <w:pPr>
        <w:numPr>
          <w:ilvl w:val="0"/>
          <w:numId w:val="2"/>
        </w:numPr>
        <w:spacing w:after="0" w:afterAutospacing="0"/>
        <w:ind w:left="720" w:hanging="360"/>
        <w:rPr>
          <w:u w:val="none"/>
        </w:rPr>
      </w:pPr>
      <w:r w:rsidDel="00000000" w:rsidR="00000000" w:rsidRPr="00000000">
        <w:rPr>
          <w:rtl w:val="0"/>
        </w:rPr>
        <w:t xml:space="preserve">Many of these sites run a soft credit pull and then send it off - so we are already sending off a prequalified lead before even talking to it</w:t>
      </w:r>
    </w:p>
    <w:p w:rsidR="00000000" w:rsidDel="00000000" w:rsidP="00000000" w:rsidRDefault="00000000" w:rsidRPr="00000000" w14:paraId="00000010">
      <w:pPr>
        <w:numPr>
          <w:ilvl w:val="1"/>
          <w:numId w:val="2"/>
        </w:numPr>
        <w:spacing w:after="0" w:afterAutospacing="0"/>
        <w:ind w:left="1440" w:hanging="360"/>
        <w:rPr>
          <w:u w:val="none"/>
        </w:rPr>
      </w:pPr>
      <w:r w:rsidDel="00000000" w:rsidR="00000000" w:rsidRPr="00000000">
        <w:rPr>
          <w:rtl w:val="0"/>
        </w:rPr>
        <w:t xml:space="preserve">Form is simple: First name, last name, consent to soft pull. Then we parce the data from the soft pull, look at credit score and debt, then sell it. Or if they qualify for a loan, we can sell it to a loan provider.</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Start with one site, focus on building traffic and and getting qualified leads through there first.</w:t>
      </w:r>
    </w:p>
    <w:p w:rsidR="00000000" w:rsidDel="00000000" w:rsidP="00000000" w:rsidRDefault="00000000" w:rsidRPr="00000000" w14:paraId="00000012">
      <w:pPr>
        <w:rPr>
          <w:b w:val="1"/>
          <w:bCs w:val="1"/>
        </w:rPr>
      </w:pPr>
      <w:r w:rsidDel="00000000" w:rsidR="00000000" w:rsidRPr="00000000">
        <w:rPr>
          <w:b w:val="1"/>
          <w:bCs w:val="1"/>
          <w:rtl w:val="0"/>
        </w:rPr>
        <w:t xml:space="preserve">2/17/26 Notes: </w:t>
      </w:r>
    </w:p>
    <w:p w:rsidR="00000000" w:rsidDel="00000000" w:rsidP="00000000" w:rsidRDefault="00000000" w:rsidRPr="00000000" w14:paraId="00000013">
      <w:pPr>
        <w:rPr/>
      </w:pPr>
      <w:r w:rsidDel="00000000" w:rsidR="00000000" w:rsidRPr="00000000">
        <w:rPr>
          <w:b w:val="1"/>
          <w:bCs w:val="1"/>
          <w:rtl w:val="0"/>
        </w:rPr>
        <w:t xml:space="preserve">Attendees: </w:t>
      </w:r>
      <w:r w:rsidDel="00000000" w:rsidR="00000000" w:rsidRPr="00000000">
        <w:rPr>
          <w:rtl w:val="0"/>
        </w:rPr>
        <w:t xml:space="preserve">Will, Schneider</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Right now, averaging a deal a day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could play a huge role in our company if you get us a consistent lead source because then we could really scale”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Ideal Lead: Affording minimums, but barely being able to afford it anymore. They are not seeing progress, it is coming to the point where the minimums are not becoming affordable. They are not behind, but they are about to be. So they don’t care too much about missing payments.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 vendor had terrible contact rate – people just would not answer the phone</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thinks right now they are at 40% contact rate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Nothing really wrong with Marketing right now – it seems like they have a little more volume than they need but that’s fine. We just need to focus on giving them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ideal lead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want a consistent lead source that they can grow with.</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