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EB" w:rsidRDefault="001F00EB" w:rsidP="001F00EB">
      <w:pPr>
        <w:rPr>
          <w:b/>
          <w:bCs/>
          <w:sz w:val="28"/>
          <w:szCs w:val="28"/>
        </w:rPr>
      </w:pPr>
    </w:p>
    <w:p w:rsidR="001F00EB" w:rsidRPr="001F00EB" w:rsidRDefault="001F00EB" w:rsidP="001F00EB">
      <w:pPr>
        <w:rPr>
          <w:b/>
          <w:bCs/>
          <w:i/>
          <w:sz w:val="40"/>
          <w:szCs w:val="40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 w:rsidRPr="001F00EB">
        <w:rPr>
          <w:b/>
          <w:bCs/>
          <w:i/>
          <w:sz w:val="40"/>
          <w:szCs w:val="40"/>
        </w:rPr>
        <w:t xml:space="preserve">Agile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34054D">
        <w:rPr>
          <w:sz w:val="28"/>
          <w:szCs w:val="28"/>
        </w:rPr>
        <w:t xml:space="preserve">Agile methods break tasks into small increments with minimal planning, and do not directly involve long-term planning.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Iterations are short time frames ("time boxes") that typically last from one to four weeks.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34054D">
        <w:rPr>
          <w:sz w:val="28"/>
          <w:szCs w:val="28"/>
        </w:rPr>
        <w:t>Each iteration</w:t>
      </w:r>
      <w:proofErr w:type="gramEnd"/>
      <w:r w:rsidRPr="0034054D">
        <w:rPr>
          <w:sz w:val="28"/>
          <w:szCs w:val="28"/>
        </w:rPr>
        <w:t xml:space="preserve"> involves a team working through a full software development cycle including planning, requirements analysis, design, coding, unit testing, and acceptance testing when a working product is demonstrated to stakeholders.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Team composition in an agile project is usually cross-functional and self-organizing.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Team members normally take responsibility for tasks that deliver the functionality </w:t>
      </w:r>
      <w:proofErr w:type="gramStart"/>
      <w:r w:rsidRPr="0034054D">
        <w:rPr>
          <w:sz w:val="28"/>
          <w:szCs w:val="28"/>
        </w:rPr>
        <w:t>an iteration</w:t>
      </w:r>
      <w:proofErr w:type="gramEnd"/>
      <w:r w:rsidRPr="0034054D">
        <w:rPr>
          <w:sz w:val="28"/>
          <w:szCs w:val="28"/>
        </w:rPr>
        <w:t xml:space="preserve"> requires. </w:t>
      </w:r>
    </w:p>
    <w:p w:rsidR="001F00EB" w:rsidRPr="0034054D" w:rsidRDefault="001F00EB" w:rsidP="001F00EB">
      <w:pPr>
        <w:numPr>
          <w:ilvl w:val="0"/>
          <w:numId w:val="1"/>
        </w:numPr>
        <w:rPr>
          <w:sz w:val="28"/>
          <w:szCs w:val="28"/>
        </w:rPr>
      </w:pPr>
      <w:r w:rsidRPr="0034054D">
        <w:rPr>
          <w:sz w:val="28"/>
          <w:szCs w:val="28"/>
        </w:rPr>
        <w:t>They decide individually how to meet an iteration's requirements</w:t>
      </w:r>
      <w:proofErr w:type="gramStart"/>
      <w:r w:rsidRPr="0034054D">
        <w:rPr>
          <w:sz w:val="28"/>
          <w:szCs w:val="28"/>
        </w:rPr>
        <w:t>..</w:t>
      </w:r>
      <w:proofErr w:type="gramEnd"/>
    </w:p>
    <w:p w:rsidR="001F00EB" w:rsidRPr="001F00EB" w:rsidRDefault="001F00EB" w:rsidP="001F00EB">
      <w:pPr>
        <w:ind w:left="720"/>
        <w:rPr>
          <w:sz w:val="28"/>
          <w:szCs w:val="28"/>
        </w:rPr>
      </w:pPr>
      <w:r w:rsidRPr="0034054D">
        <w:rPr>
          <w:sz w:val="28"/>
          <w:szCs w:val="28"/>
        </w:rPr>
        <w:t xml:space="preserve">Most agile implementations use a routine and formal daily face-to-face </w:t>
      </w:r>
      <w:r>
        <w:rPr>
          <w:sz w:val="28"/>
          <w:szCs w:val="28"/>
        </w:rPr>
        <w:t xml:space="preserve">      </w:t>
      </w:r>
      <w:r w:rsidRPr="0034054D">
        <w:rPr>
          <w:sz w:val="28"/>
          <w:szCs w:val="28"/>
        </w:rPr>
        <w:t>communication among team members</w:t>
      </w:r>
      <w:r>
        <w:rPr>
          <w:sz w:val="28"/>
          <w:szCs w:val="28"/>
        </w:rPr>
        <w:t>.</w:t>
      </w:r>
    </w:p>
    <w:p w:rsidR="001F00EB" w:rsidRDefault="001F00EB" w:rsidP="001F00EB">
      <w:pPr>
        <w:rPr>
          <w:b/>
          <w:bCs/>
          <w:sz w:val="28"/>
          <w:szCs w:val="28"/>
        </w:rPr>
      </w:pPr>
      <w:r w:rsidRPr="0034054D">
        <w:rPr>
          <w:b/>
          <w:bCs/>
          <w:sz w:val="28"/>
          <w:szCs w:val="28"/>
        </w:rPr>
        <w:t>Principles of agile methods</w:t>
      </w:r>
      <w:r>
        <w:rPr>
          <w:b/>
          <w:bCs/>
          <w:sz w:val="28"/>
          <w:szCs w:val="28"/>
        </w:rPr>
        <w:t>:-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Customer satisfaction by rapid, continuous delivery of useful software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Working software is delivered frequently (weeks rather than months)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Working software is the principal measure of progress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Even late changes in requirements are welcomed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Close, daily cooperation between business people and developers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Face-to-face conversation is the best form of communication (co-location)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lastRenderedPageBreak/>
        <w:t xml:space="preserve"> Projects are built around motivated individuals, who should be trusted </w:t>
      </w:r>
    </w:p>
    <w:p w:rsidR="001F00EB" w:rsidRPr="0034054D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Continuous attention to technical excellence and good design </w:t>
      </w:r>
    </w:p>
    <w:p w:rsidR="001F00EB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Simplicity </w:t>
      </w:r>
    </w:p>
    <w:p w:rsidR="001F00EB" w:rsidRPr="001F00EB" w:rsidRDefault="001F00EB" w:rsidP="001F00EB">
      <w:pPr>
        <w:numPr>
          <w:ilvl w:val="0"/>
          <w:numId w:val="2"/>
        </w:numPr>
        <w:rPr>
          <w:sz w:val="28"/>
          <w:szCs w:val="28"/>
        </w:rPr>
      </w:pPr>
      <w:r w:rsidRPr="0034054D">
        <w:rPr>
          <w:sz w:val="28"/>
          <w:szCs w:val="28"/>
        </w:rPr>
        <w:t xml:space="preserve"> Self-organizing teams</w:t>
      </w:r>
    </w:p>
    <w:p w:rsidR="001F00EB" w:rsidRPr="002A29C2" w:rsidRDefault="001F00EB" w:rsidP="001F00EB">
      <w:pPr>
        <w:rPr>
          <w:b/>
          <w:bCs/>
          <w:sz w:val="36"/>
          <w:szCs w:val="36"/>
        </w:rPr>
      </w:pPr>
      <w:r w:rsidRPr="002A29C2">
        <w:rPr>
          <w:b/>
          <w:bCs/>
          <w:sz w:val="36"/>
          <w:szCs w:val="36"/>
        </w:rPr>
        <w:t>Characteristics:-</w:t>
      </w:r>
    </w:p>
    <w:p w:rsidR="001F00EB" w:rsidRPr="005D74D9" w:rsidRDefault="001F00EB" w:rsidP="001F00EB">
      <w:pPr>
        <w:numPr>
          <w:ilvl w:val="0"/>
          <w:numId w:val="3"/>
        </w:numPr>
        <w:rPr>
          <w:sz w:val="28"/>
          <w:szCs w:val="28"/>
        </w:rPr>
      </w:pPr>
      <w:r w:rsidRPr="005D74D9">
        <w:rPr>
          <w:b/>
          <w:bCs/>
          <w:sz w:val="28"/>
          <w:szCs w:val="28"/>
        </w:rPr>
        <w:t>Scrum</w:t>
      </w:r>
      <w:r w:rsidRPr="005D74D9">
        <w:rPr>
          <w:sz w:val="28"/>
          <w:szCs w:val="28"/>
        </w:rPr>
        <w:t xml:space="preserve"> is a “process skeleton” which contains sets of practices and predefined roles. The main roles in Scrum are:</w:t>
      </w:r>
    </w:p>
    <w:p w:rsidR="001F00EB" w:rsidRPr="005D74D9" w:rsidRDefault="001F00EB" w:rsidP="001F00EB">
      <w:pPr>
        <w:numPr>
          <w:ilvl w:val="0"/>
          <w:numId w:val="3"/>
        </w:numPr>
        <w:rPr>
          <w:sz w:val="28"/>
          <w:szCs w:val="28"/>
        </w:rPr>
      </w:pPr>
      <w:r w:rsidRPr="005D74D9">
        <w:rPr>
          <w:sz w:val="28"/>
          <w:szCs w:val="28"/>
        </w:rPr>
        <w:t>The “</w:t>
      </w:r>
      <w:r w:rsidRPr="005D74D9">
        <w:rPr>
          <w:b/>
          <w:bCs/>
          <w:sz w:val="28"/>
          <w:szCs w:val="28"/>
        </w:rPr>
        <w:t>Scrum Master</w:t>
      </w:r>
      <w:r w:rsidRPr="005D74D9">
        <w:rPr>
          <w:sz w:val="28"/>
          <w:szCs w:val="28"/>
        </w:rPr>
        <w:t xml:space="preserve">”, who maintains the processes (typically in lieu of a project manager) </w:t>
      </w:r>
    </w:p>
    <w:p w:rsidR="001F00EB" w:rsidRPr="005D74D9" w:rsidRDefault="001F00EB" w:rsidP="001F00EB">
      <w:pPr>
        <w:numPr>
          <w:ilvl w:val="0"/>
          <w:numId w:val="3"/>
        </w:numPr>
        <w:rPr>
          <w:sz w:val="28"/>
          <w:szCs w:val="28"/>
        </w:rPr>
      </w:pPr>
      <w:r w:rsidRPr="005D74D9">
        <w:rPr>
          <w:sz w:val="28"/>
          <w:szCs w:val="28"/>
        </w:rPr>
        <w:t>The “</w:t>
      </w:r>
      <w:r w:rsidRPr="005D74D9">
        <w:rPr>
          <w:b/>
          <w:bCs/>
          <w:sz w:val="28"/>
          <w:szCs w:val="28"/>
        </w:rPr>
        <w:t>Product Owner</w:t>
      </w:r>
      <w:r w:rsidRPr="005D74D9">
        <w:rPr>
          <w:sz w:val="28"/>
          <w:szCs w:val="28"/>
        </w:rPr>
        <w:t xml:space="preserve">”, who represents the stakeholders and the business </w:t>
      </w:r>
    </w:p>
    <w:p w:rsidR="001F00EB" w:rsidRPr="005D74D9" w:rsidRDefault="001F00EB" w:rsidP="001F00EB">
      <w:pPr>
        <w:numPr>
          <w:ilvl w:val="0"/>
          <w:numId w:val="3"/>
        </w:numPr>
        <w:rPr>
          <w:sz w:val="28"/>
          <w:szCs w:val="28"/>
        </w:rPr>
      </w:pPr>
      <w:r w:rsidRPr="005D74D9">
        <w:rPr>
          <w:sz w:val="28"/>
          <w:szCs w:val="28"/>
        </w:rPr>
        <w:t>The “</w:t>
      </w:r>
      <w:r w:rsidRPr="005D74D9">
        <w:rPr>
          <w:b/>
          <w:bCs/>
          <w:sz w:val="28"/>
          <w:szCs w:val="28"/>
        </w:rPr>
        <w:t>Team</w:t>
      </w:r>
      <w:r w:rsidRPr="005D74D9">
        <w:rPr>
          <w:sz w:val="28"/>
          <w:szCs w:val="28"/>
        </w:rPr>
        <w:t xml:space="preserve">”, a cross-functional group of about 7 people who do the actual analysis, design, implementation, testing, etc. </w:t>
      </w:r>
    </w:p>
    <w:p w:rsidR="001F00EB" w:rsidRPr="00F15095" w:rsidRDefault="001F00EB" w:rsidP="001F00EB">
      <w:pPr>
        <w:rPr>
          <w:b/>
          <w:bCs/>
          <w:sz w:val="36"/>
          <w:szCs w:val="36"/>
        </w:rPr>
      </w:pPr>
      <w:r w:rsidRPr="00F15095">
        <w:rPr>
          <w:b/>
          <w:bCs/>
          <w:sz w:val="36"/>
          <w:szCs w:val="36"/>
        </w:rPr>
        <w:t>Scrum Concepts:-</w:t>
      </w:r>
    </w:p>
    <w:p w:rsidR="001F00EB" w:rsidRPr="00F822B7" w:rsidRDefault="001F00EB" w:rsidP="001F00EB">
      <w:pPr>
        <w:numPr>
          <w:ilvl w:val="0"/>
          <w:numId w:val="4"/>
        </w:numPr>
        <w:rPr>
          <w:sz w:val="28"/>
          <w:szCs w:val="28"/>
        </w:rPr>
      </w:pPr>
      <w:r w:rsidRPr="00F822B7">
        <w:rPr>
          <w:sz w:val="28"/>
          <w:szCs w:val="28"/>
        </w:rPr>
        <w:t>Products is designed and built iteratively and incrementally using the product development life cycle in 2 to 4 weeks duration.</w:t>
      </w:r>
    </w:p>
    <w:p w:rsidR="001F00EB" w:rsidRPr="00F822B7" w:rsidRDefault="001F00EB" w:rsidP="001F00EB">
      <w:pPr>
        <w:numPr>
          <w:ilvl w:val="0"/>
          <w:numId w:val="4"/>
        </w:numPr>
        <w:rPr>
          <w:sz w:val="28"/>
          <w:szCs w:val="28"/>
        </w:rPr>
      </w:pPr>
      <w:r w:rsidRPr="00F822B7">
        <w:rPr>
          <w:sz w:val="28"/>
          <w:szCs w:val="28"/>
        </w:rPr>
        <w:t>At the end of iterations, product is delivered based upon the business value of the features as prioritized by the customers.</w:t>
      </w:r>
    </w:p>
    <w:p w:rsidR="001F00EB" w:rsidRDefault="001F00EB" w:rsidP="001F00EB">
      <w:pPr>
        <w:ind w:firstLine="720"/>
        <w:rPr>
          <w:sz w:val="28"/>
          <w:szCs w:val="28"/>
        </w:rPr>
      </w:pPr>
      <w:proofErr w:type="gramStart"/>
      <w:r w:rsidRPr="00F822B7">
        <w:rPr>
          <w:sz w:val="28"/>
          <w:szCs w:val="28"/>
        </w:rPr>
        <w:t>Customer review</w:t>
      </w:r>
      <w:proofErr w:type="gramEnd"/>
      <w:r w:rsidRPr="00F822B7">
        <w:rPr>
          <w:sz w:val="28"/>
          <w:szCs w:val="28"/>
        </w:rPr>
        <w:t xml:space="preserve"> the product and provides feedback to the team.</w:t>
      </w:r>
    </w:p>
    <w:p w:rsidR="001F00EB" w:rsidRPr="00F15095" w:rsidRDefault="001F00EB" w:rsidP="001F00EB">
      <w:pPr>
        <w:rPr>
          <w:b/>
          <w:bCs/>
          <w:sz w:val="36"/>
          <w:szCs w:val="36"/>
        </w:rPr>
      </w:pPr>
      <w:r w:rsidRPr="00F15095">
        <w:rPr>
          <w:b/>
          <w:bCs/>
          <w:sz w:val="36"/>
          <w:szCs w:val="36"/>
        </w:rPr>
        <w:t>Terminologies used in Agile:-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Stories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Iterations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Complexity points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 xml:space="preserve">Iteration Velocity 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lastRenderedPageBreak/>
        <w:t>Product Backlog / Iteration Backlog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Scrum / Daily Stand Up Meeting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Iteration Planning Meeting (IPM)</w:t>
      </w:r>
    </w:p>
    <w:p w:rsidR="001F00EB" w:rsidRPr="00F822B7" w:rsidRDefault="001F00EB" w:rsidP="007B0557">
      <w:pPr>
        <w:numPr>
          <w:ilvl w:val="1"/>
          <w:numId w:val="14"/>
        </w:numPr>
        <w:rPr>
          <w:sz w:val="28"/>
          <w:szCs w:val="28"/>
        </w:rPr>
      </w:pPr>
      <w:r w:rsidRPr="00F822B7">
        <w:rPr>
          <w:sz w:val="28"/>
          <w:szCs w:val="28"/>
        </w:rPr>
        <w:t>Iteration Review Meeting</w:t>
      </w:r>
    </w:p>
    <w:p w:rsidR="001F00EB" w:rsidRPr="007B0557" w:rsidRDefault="001F00EB" w:rsidP="007B0557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007B0557">
        <w:rPr>
          <w:sz w:val="28"/>
          <w:szCs w:val="28"/>
        </w:rPr>
        <w:t>Showcase and Retrospective Meeting</w:t>
      </w:r>
    </w:p>
    <w:p w:rsidR="001F00EB" w:rsidRPr="007B0557" w:rsidRDefault="001F00EB" w:rsidP="007B0557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007B0557">
        <w:rPr>
          <w:sz w:val="28"/>
          <w:szCs w:val="28"/>
        </w:rPr>
        <w:t>Burn Up and Burn-Down Chart</w:t>
      </w:r>
    </w:p>
    <w:p w:rsidR="001F00EB" w:rsidRPr="009555AF" w:rsidRDefault="001F00EB" w:rsidP="001F00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9555AF">
        <w:rPr>
          <w:b/>
          <w:bCs/>
          <w:sz w:val="28"/>
          <w:szCs w:val="28"/>
        </w:rPr>
        <w:t xml:space="preserve">Daily Stand Up </w:t>
      </w:r>
      <w:proofErr w:type="gramStart"/>
      <w:r w:rsidRPr="009555AF">
        <w:rPr>
          <w:b/>
          <w:bCs/>
          <w:sz w:val="28"/>
          <w:szCs w:val="28"/>
        </w:rPr>
        <w:t>Meeting</w:t>
      </w:r>
      <w:r w:rsidRPr="009555A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:rsidR="001F00EB" w:rsidRPr="009555AF" w:rsidRDefault="001F00EB" w:rsidP="001F00EB">
      <w:pPr>
        <w:rPr>
          <w:sz w:val="28"/>
          <w:szCs w:val="28"/>
        </w:rPr>
      </w:pPr>
      <w:r w:rsidRPr="009555AF">
        <w:rPr>
          <w:sz w:val="28"/>
          <w:szCs w:val="28"/>
        </w:rPr>
        <w:t xml:space="preserve">     What have you done since the last daily Scrum meeting?</w:t>
      </w:r>
    </w:p>
    <w:p w:rsidR="001F00EB" w:rsidRPr="009555AF" w:rsidRDefault="001F00EB" w:rsidP="001F00EB">
      <w:pPr>
        <w:rPr>
          <w:sz w:val="28"/>
          <w:szCs w:val="28"/>
        </w:rPr>
      </w:pPr>
      <w:r w:rsidRPr="009555AF">
        <w:rPr>
          <w:sz w:val="28"/>
          <w:szCs w:val="28"/>
        </w:rPr>
        <w:t xml:space="preserve">     What will you do between now and the next daily Scrum meeting?</w:t>
      </w:r>
    </w:p>
    <w:p w:rsidR="001F00EB" w:rsidRPr="009555AF" w:rsidRDefault="001F00EB" w:rsidP="001F00EB">
      <w:pPr>
        <w:rPr>
          <w:sz w:val="28"/>
          <w:szCs w:val="28"/>
        </w:rPr>
      </w:pPr>
      <w:r w:rsidRPr="009555AF">
        <w:rPr>
          <w:sz w:val="28"/>
          <w:szCs w:val="28"/>
        </w:rPr>
        <w:t xml:space="preserve">     What impedes you from performing your work as effectively as possible?</w:t>
      </w:r>
    </w:p>
    <w:p w:rsidR="001F00EB" w:rsidRDefault="001F00EB" w:rsidP="001F00EB">
      <w:pPr>
        <w:tabs>
          <w:tab w:val="left" w:pos="1365"/>
        </w:tabs>
        <w:ind w:left="360"/>
        <w:rPr>
          <w:b/>
          <w:bCs/>
          <w:sz w:val="36"/>
          <w:szCs w:val="36"/>
        </w:rPr>
      </w:pPr>
      <w:r w:rsidRPr="00FA3005">
        <w:rPr>
          <w:b/>
          <w:bCs/>
          <w:sz w:val="36"/>
          <w:szCs w:val="36"/>
        </w:rPr>
        <w:t>Extreme Programming (XP)</w:t>
      </w:r>
      <w:r>
        <w:rPr>
          <w:b/>
          <w:bCs/>
          <w:sz w:val="36"/>
          <w:szCs w:val="36"/>
        </w:rPr>
        <w:t>:-</w:t>
      </w:r>
    </w:p>
    <w:p w:rsidR="001F00EB" w:rsidRPr="001366AB" w:rsidRDefault="001F00EB" w:rsidP="001F00EB">
      <w:pPr>
        <w:pStyle w:val="ListParagraph"/>
        <w:numPr>
          <w:ilvl w:val="0"/>
          <w:numId w:val="7"/>
        </w:numPr>
        <w:tabs>
          <w:tab w:val="left" w:pos="1365"/>
        </w:tabs>
        <w:rPr>
          <w:sz w:val="28"/>
          <w:szCs w:val="28"/>
        </w:rPr>
      </w:pPr>
      <w:r w:rsidRPr="001366AB">
        <w:rPr>
          <w:sz w:val="28"/>
          <w:szCs w:val="28"/>
        </w:rPr>
        <w:t>One of the most well-known agile development life cycle models. The    methodology claims to be more human friendly than traditional development methods. Some characteristics of XP are:</w:t>
      </w:r>
    </w:p>
    <w:p w:rsidR="001F00EB" w:rsidRPr="001366AB" w:rsidRDefault="001F00EB" w:rsidP="001F00EB">
      <w:pPr>
        <w:numPr>
          <w:ilvl w:val="0"/>
          <w:numId w:val="9"/>
        </w:numPr>
        <w:tabs>
          <w:tab w:val="left" w:pos="1365"/>
        </w:tabs>
        <w:rPr>
          <w:sz w:val="28"/>
          <w:szCs w:val="28"/>
        </w:rPr>
      </w:pPr>
      <w:r w:rsidRPr="001366AB">
        <w:rPr>
          <w:sz w:val="28"/>
          <w:szCs w:val="28"/>
        </w:rPr>
        <w:t xml:space="preserve"> It promotes the generation of business stories to define the functionality.</w:t>
      </w:r>
    </w:p>
    <w:p w:rsidR="001F00EB" w:rsidRPr="001366AB" w:rsidRDefault="001F00EB" w:rsidP="001F00EB">
      <w:pPr>
        <w:numPr>
          <w:ilvl w:val="0"/>
          <w:numId w:val="9"/>
        </w:numPr>
        <w:tabs>
          <w:tab w:val="left" w:pos="1365"/>
        </w:tabs>
        <w:rPr>
          <w:sz w:val="28"/>
          <w:szCs w:val="28"/>
        </w:rPr>
      </w:pPr>
      <w:r w:rsidRPr="001366AB">
        <w:rPr>
          <w:sz w:val="28"/>
          <w:szCs w:val="28"/>
        </w:rPr>
        <w:t>It demands an on-site customer for continual feedback and to define and carry out functional acceptance testing.</w:t>
      </w:r>
    </w:p>
    <w:p w:rsidR="001F00EB" w:rsidRPr="001366AB" w:rsidRDefault="001F00EB" w:rsidP="001F00EB">
      <w:pPr>
        <w:numPr>
          <w:ilvl w:val="0"/>
          <w:numId w:val="9"/>
        </w:numPr>
        <w:tabs>
          <w:tab w:val="left" w:pos="1365"/>
        </w:tabs>
        <w:rPr>
          <w:b/>
          <w:bCs/>
          <w:sz w:val="36"/>
          <w:szCs w:val="36"/>
        </w:rPr>
      </w:pPr>
      <w:r w:rsidRPr="001366AB">
        <w:rPr>
          <w:sz w:val="28"/>
          <w:szCs w:val="28"/>
        </w:rPr>
        <w:t>It promotes pair programming and shared code ownership amongst the     developers.</w:t>
      </w:r>
    </w:p>
    <w:p w:rsidR="001F00EB" w:rsidRPr="001366AB" w:rsidRDefault="001F00EB" w:rsidP="001F00EB">
      <w:pPr>
        <w:numPr>
          <w:ilvl w:val="0"/>
          <w:numId w:val="9"/>
        </w:numPr>
        <w:tabs>
          <w:tab w:val="left" w:pos="1365"/>
        </w:tabs>
        <w:rPr>
          <w:sz w:val="28"/>
          <w:szCs w:val="28"/>
        </w:rPr>
      </w:pPr>
      <w:r w:rsidRPr="001366AB">
        <w:rPr>
          <w:sz w:val="28"/>
          <w:szCs w:val="28"/>
        </w:rPr>
        <w:t>It states that component test scripts shall be written before the code is</w:t>
      </w:r>
    </w:p>
    <w:p w:rsidR="001F00EB" w:rsidRDefault="001F00EB" w:rsidP="001F00EB">
      <w:pPr>
        <w:tabs>
          <w:tab w:val="left" w:pos="1365"/>
        </w:tabs>
        <w:ind w:left="360"/>
        <w:rPr>
          <w:sz w:val="28"/>
          <w:szCs w:val="28"/>
        </w:rPr>
      </w:pPr>
      <w:r w:rsidRPr="001366AB">
        <w:rPr>
          <w:sz w:val="28"/>
          <w:szCs w:val="28"/>
        </w:rPr>
        <w:t xml:space="preserve">    </w:t>
      </w:r>
      <w:proofErr w:type="gramStart"/>
      <w:r w:rsidRPr="001366AB">
        <w:rPr>
          <w:sz w:val="28"/>
          <w:szCs w:val="28"/>
        </w:rPr>
        <w:t>written</w:t>
      </w:r>
      <w:proofErr w:type="gramEnd"/>
      <w:r w:rsidRPr="001366AB">
        <w:rPr>
          <w:sz w:val="28"/>
          <w:szCs w:val="28"/>
        </w:rPr>
        <w:t xml:space="preserve"> and that those tests should be automated.</w:t>
      </w:r>
    </w:p>
    <w:p w:rsidR="007B0557" w:rsidRDefault="007B0557" w:rsidP="001F00EB">
      <w:pPr>
        <w:tabs>
          <w:tab w:val="left" w:pos="1365"/>
        </w:tabs>
        <w:ind w:left="360"/>
        <w:rPr>
          <w:sz w:val="28"/>
          <w:szCs w:val="28"/>
        </w:rPr>
      </w:pPr>
    </w:p>
    <w:p w:rsidR="007B0557" w:rsidRPr="001366AB" w:rsidRDefault="007B0557" w:rsidP="001F00EB">
      <w:pPr>
        <w:tabs>
          <w:tab w:val="left" w:pos="1365"/>
        </w:tabs>
        <w:ind w:left="360"/>
        <w:rPr>
          <w:sz w:val="28"/>
          <w:szCs w:val="28"/>
        </w:rPr>
      </w:pPr>
    </w:p>
    <w:p w:rsidR="001F00EB" w:rsidRPr="001F00EB" w:rsidRDefault="001F00EB" w:rsidP="001F00EB">
      <w:pPr>
        <w:tabs>
          <w:tab w:val="left" w:pos="136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Pr="001F00EB">
        <w:rPr>
          <w:b/>
          <w:bCs/>
          <w:sz w:val="36"/>
          <w:szCs w:val="36"/>
        </w:rPr>
        <w:t>Problems with agile methods:-</w:t>
      </w:r>
    </w:p>
    <w:p w:rsidR="001F00EB" w:rsidRPr="00566452" w:rsidRDefault="001F00EB" w:rsidP="001F00EB">
      <w:pPr>
        <w:pStyle w:val="ListParagraph"/>
        <w:numPr>
          <w:ilvl w:val="0"/>
          <w:numId w:val="7"/>
        </w:numPr>
        <w:tabs>
          <w:tab w:val="left" w:pos="1365"/>
        </w:tabs>
        <w:rPr>
          <w:sz w:val="28"/>
          <w:szCs w:val="28"/>
        </w:rPr>
      </w:pPr>
      <w:r w:rsidRPr="00566452">
        <w:rPr>
          <w:sz w:val="28"/>
          <w:szCs w:val="28"/>
        </w:rPr>
        <w:t>It can be difficult to keep the interest of Customers who are involved in the process.</w:t>
      </w:r>
    </w:p>
    <w:p w:rsidR="001F00EB" w:rsidRPr="00566452" w:rsidRDefault="001F00EB" w:rsidP="001F00EB">
      <w:pPr>
        <w:pStyle w:val="ListParagraph"/>
        <w:numPr>
          <w:ilvl w:val="0"/>
          <w:numId w:val="12"/>
        </w:numPr>
        <w:tabs>
          <w:tab w:val="left" w:pos="1365"/>
        </w:tabs>
        <w:rPr>
          <w:sz w:val="28"/>
          <w:szCs w:val="28"/>
        </w:rPr>
      </w:pPr>
      <w:r w:rsidRPr="00566452">
        <w:rPr>
          <w:sz w:val="28"/>
          <w:szCs w:val="28"/>
        </w:rPr>
        <w:t>Team members may be unsuited to the intense involvement that characterizes agile methods.</w:t>
      </w:r>
    </w:p>
    <w:p w:rsidR="001F00EB" w:rsidRPr="00566452" w:rsidRDefault="001F00EB" w:rsidP="001F00EB">
      <w:pPr>
        <w:pStyle w:val="ListParagraph"/>
        <w:numPr>
          <w:ilvl w:val="0"/>
          <w:numId w:val="12"/>
        </w:numPr>
        <w:tabs>
          <w:tab w:val="left" w:pos="1365"/>
        </w:tabs>
        <w:rPr>
          <w:sz w:val="28"/>
          <w:szCs w:val="28"/>
        </w:rPr>
      </w:pPr>
      <w:r w:rsidRPr="00566452">
        <w:rPr>
          <w:sz w:val="28"/>
          <w:szCs w:val="28"/>
        </w:rPr>
        <w:t>Prioritizing changes can be difficult where there are multiple stakeholders.</w:t>
      </w:r>
    </w:p>
    <w:p w:rsidR="001F00EB" w:rsidRPr="00566452" w:rsidRDefault="001F00EB" w:rsidP="001F00EB">
      <w:pPr>
        <w:pStyle w:val="ListParagraph"/>
        <w:numPr>
          <w:ilvl w:val="0"/>
          <w:numId w:val="12"/>
        </w:numPr>
        <w:tabs>
          <w:tab w:val="left" w:pos="1365"/>
        </w:tabs>
        <w:rPr>
          <w:sz w:val="28"/>
          <w:szCs w:val="28"/>
        </w:rPr>
      </w:pPr>
      <w:r w:rsidRPr="00566452">
        <w:rPr>
          <w:sz w:val="28"/>
          <w:szCs w:val="28"/>
        </w:rPr>
        <w:t>Maintaining simplicity requires extra work.</w:t>
      </w:r>
    </w:p>
    <w:p w:rsidR="00660975" w:rsidRPr="007B0557" w:rsidRDefault="001F00EB" w:rsidP="007B0557">
      <w:pPr>
        <w:pStyle w:val="ListParagraph"/>
        <w:numPr>
          <w:ilvl w:val="0"/>
          <w:numId w:val="12"/>
        </w:numPr>
        <w:tabs>
          <w:tab w:val="left" w:pos="1365"/>
        </w:tabs>
        <w:rPr>
          <w:sz w:val="28"/>
          <w:szCs w:val="28"/>
        </w:rPr>
      </w:pPr>
      <w:r w:rsidRPr="00566452">
        <w:rPr>
          <w:sz w:val="28"/>
          <w:szCs w:val="28"/>
        </w:rPr>
        <w:t xml:space="preserve">Requirement will not be freeze. </w:t>
      </w:r>
      <w:proofErr w:type="gramStart"/>
      <w:r w:rsidRPr="00566452">
        <w:rPr>
          <w:sz w:val="28"/>
          <w:szCs w:val="28"/>
        </w:rPr>
        <w:t>Which causes more rework.</w:t>
      </w:r>
      <w:proofErr w:type="gramEnd"/>
    </w:p>
    <w:sectPr w:rsidR="00660975" w:rsidRPr="007B0557" w:rsidSect="009A4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84" w:rsidRDefault="00427484">
      <w:pPr>
        <w:spacing w:after="0" w:line="240" w:lineRule="auto"/>
      </w:pPr>
      <w:r>
        <w:separator/>
      </w:r>
    </w:p>
  </w:endnote>
  <w:endnote w:type="continuationSeparator" w:id="0">
    <w:p w:rsidR="00427484" w:rsidRDefault="0042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8B" w:rsidRDefault="004274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8B" w:rsidRPr="0072414D" w:rsidRDefault="007B0557" w:rsidP="002A4929">
    <w:pPr>
      <w:pStyle w:val="Footer"/>
      <w:tabs>
        <w:tab w:val="clear" w:pos="4680"/>
      </w:tabs>
      <w:rPr>
        <w:sz w:val="18"/>
        <w:szCs w:val="18"/>
      </w:rPr>
    </w:pPr>
    <w:r>
      <w:rPr>
        <w:rFonts w:ascii="Cambria" w:hAnsi="Cambria" w:cs="Cambria"/>
      </w:rPr>
      <w:t xml:space="preserve">QEDGE TECHNOLOGIES                              </w:t>
    </w:r>
    <w:r w:rsidRPr="0072414D">
      <w:rPr>
        <w:sz w:val="18"/>
        <w:szCs w:val="18"/>
      </w:rPr>
      <w:t>website:</w:t>
    </w:r>
    <w:r>
      <w:rPr>
        <w:sz w:val="18"/>
        <w:szCs w:val="18"/>
      </w:rPr>
      <w:t xml:space="preserve">   </w:t>
    </w:r>
    <w:r w:rsidRPr="0072414D">
      <w:rPr>
        <w:sz w:val="18"/>
        <w:szCs w:val="18"/>
      </w:rPr>
      <w:t>www.</w:t>
    </w:r>
    <w:r>
      <w:rPr>
        <w:sz w:val="18"/>
        <w:szCs w:val="18"/>
      </w:rPr>
      <w:t>QEdgetech</w:t>
    </w:r>
    <w:r w:rsidRPr="0072414D">
      <w:rPr>
        <w:sz w:val="18"/>
        <w:szCs w:val="18"/>
      </w:rPr>
      <w:t>.com</w:t>
    </w:r>
    <w:r w:rsidRPr="0072414D">
      <w:rPr>
        <w:sz w:val="18"/>
        <w:szCs w:val="18"/>
      </w:rPr>
      <w:tab/>
      <w:t xml:space="preserve">Page </w:t>
    </w:r>
    <w:r w:rsidRPr="0072414D">
      <w:rPr>
        <w:sz w:val="18"/>
        <w:szCs w:val="18"/>
      </w:rPr>
      <w:fldChar w:fldCharType="begin"/>
    </w:r>
    <w:r w:rsidRPr="0072414D">
      <w:rPr>
        <w:sz w:val="18"/>
        <w:szCs w:val="18"/>
      </w:rPr>
      <w:instrText xml:space="preserve"> PAGE   \* MERGEFORMAT </w:instrText>
    </w:r>
    <w:r w:rsidRPr="0072414D">
      <w:rPr>
        <w:sz w:val="18"/>
        <w:szCs w:val="18"/>
      </w:rPr>
      <w:fldChar w:fldCharType="separate"/>
    </w:r>
    <w:r w:rsidR="00EB63DA">
      <w:rPr>
        <w:noProof/>
        <w:sz w:val="18"/>
        <w:szCs w:val="18"/>
      </w:rPr>
      <w:t>1</w:t>
    </w:r>
    <w:r w:rsidRPr="0072414D">
      <w:rPr>
        <w:sz w:val="18"/>
        <w:szCs w:val="18"/>
      </w:rPr>
      <w:fldChar w:fldCharType="end"/>
    </w:r>
  </w:p>
  <w:p w:rsidR="00A20C8B" w:rsidRDefault="007B0557">
    <w:pPr>
      <w:pStyle w:val="Footer"/>
      <w:rPr>
        <w:sz w:val="18"/>
        <w:szCs w:val="18"/>
      </w:rPr>
    </w:pPr>
    <w:r w:rsidRPr="0072414D">
      <w:rPr>
        <w:sz w:val="18"/>
        <w:szCs w:val="18"/>
      </w:rPr>
      <w:t xml:space="preserve">Phone no: </w:t>
    </w:r>
    <w:r>
      <w:rPr>
        <w:sz w:val="18"/>
        <w:szCs w:val="18"/>
      </w:rPr>
      <w:t>7702944491</w:t>
    </w:r>
  </w:p>
  <w:p w:rsidR="00B5078B" w:rsidRPr="0072414D" w:rsidRDefault="007B0557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Email:    info@qedgetech.com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8B" w:rsidRDefault="00427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84" w:rsidRDefault="00427484">
      <w:pPr>
        <w:spacing w:after="0" w:line="240" w:lineRule="auto"/>
      </w:pPr>
      <w:r>
        <w:separator/>
      </w:r>
    </w:p>
  </w:footnote>
  <w:footnote w:type="continuationSeparator" w:id="0">
    <w:p w:rsidR="00427484" w:rsidRDefault="0042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8B" w:rsidRDefault="00427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8B" w:rsidRDefault="00427484" w:rsidP="002A4929">
    <w:pPr>
      <w:pStyle w:val="Header"/>
      <w:tabs>
        <w:tab w:val="clear" w:pos="9360"/>
      </w:tabs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87986" o:spid="_x0000_s2049" type="#_x0000_t136" style="position:absolute;margin-left:0;margin-top:0;width:593.85pt;height:65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Edge Technologies"/>
          <w10:wrap anchorx="margin" anchory="margin"/>
        </v:shape>
      </w:pict>
    </w:r>
    <w:r w:rsidR="007B0557">
      <w:t>MANUAL TESTING</w:t>
    </w:r>
    <w:r w:rsidR="007B0557">
      <w:tab/>
    </w:r>
    <w:proofErr w:type="gramStart"/>
    <w:r w:rsidR="007B0557">
      <w:t>SDLC</w:t>
    </w:r>
    <w:r w:rsidR="007B0557">
      <w:rPr>
        <w:noProof/>
      </w:rPr>
      <w:t xml:space="preserve"> </w:t>
    </w:r>
    <w:r w:rsidR="007B0557">
      <w:t xml:space="preserve"> </w:t>
    </w:r>
    <w:proofErr w:type="spellStart"/>
    <w:r w:rsidR="007B0557">
      <w:t>QEdge</w:t>
    </w:r>
    <w:proofErr w:type="spellEnd"/>
    <w:proofErr w:type="gramEnd"/>
    <w:r w:rsidR="007B0557">
      <w:t xml:space="preserve">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8B" w:rsidRDefault="00427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A3F"/>
    <w:multiLevelType w:val="hybridMultilevel"/>
    <w:tmpl w:val="1A627B9C"/>
    <w:lvl w:ilvl="0" w:tplc="9B6E31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096F9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5C0216A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45CACF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054BFB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C9369F0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DC22FD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7448506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E1C01050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EF422E"/>
    <w:multiLevelType w:val="hybridMultilevel"/>
    <w:tmpl w:val="56B02842"/>
    <w:lvl w:ilvl="0" w:tplc="D4B0D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3980F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87C0E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25C8B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18A27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53E6EA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DD835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E6A516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5668A4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0C000C2C"/>
    <w:multiLevelType w:val="hybridMultilevel"/>
    <w:tmpl w:val="47445696"/>
    <w:lvl w:ilvl="0" w:tplc="A2EE0A9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A6BC4"/>
    <w:multiLevelType w:val="hybridMultilevel"/>
    <w:tmpl w:val="2C18DC1C"/>
    <w:lvl w:ilvl="0" w:tplc="D57C7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1B68A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5A4E1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EF4E8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EDE3D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64492B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34FB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8EE5EE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FA4B0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7596B65"/>
    <w:multiLevelType w:val="hybridMultilevel"/>
    <w:tmpl w:val="915C12E0"/>
    <w:lvl w:ilvl="0" w:tplc="9006B4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5C89C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95F67B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16AA6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D3C1C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8B12D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07289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3AF085A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B404E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8C86064"/>
    <w:multiLevelType w:val="hybridMultilevel"/>
    <w:tmpl w:val="BB3C62F4"/>
    <w:lvl w:ilvl="0" w:tplc="A9080BE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9D94CD2"/>
    <w:multiLevelType w:val="hybridMultilevel"/>
    <w:tmpl w:val="B3D8F588"/>
    <w:lvl w:ilvl="0" w:tplc="E64EC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742F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CBA2B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9C415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A073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93CFA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D50EF4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C4406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0DAB8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3B014758"/>
    <w:multiLevelType w:val="hybridMultilevel"/>
    <w:tmpl w:val="680E376C"/>
    <w:lvl w:ilvl="0" w:tplc="B9D4A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AAA05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30B8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A6618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961E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162157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4E85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4AAEA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BF888F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537B4EE7"/>
    <w:multiLevelType w:val="hybridMultilevel"/>
    <w:tmpl w:val="625CECE4"/>
    <w:lvl w:ilvl="0" w:tplc="8DBCC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490CA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33E44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FE2D8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2E42B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FFC255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936B7D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E697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294DE5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nsid w:val="5DE721A8"/>
    <w:multiLevelType w:val="hybridMultilevel"/>
    <w:tmpl w:val="B270E6C2"/>
    <w:lvl w:ilvl="0" w:tplc="33A00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29CA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83248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7C05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F48F90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4400C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00079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41486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0DA34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nsid w:val="6125120B"/>
    <w:multiLevelType w:val="hybridMultilevel"/>
    <w:tmpl w:val="E1F8AAB6"/>
    <w:lvl w:ilvl="0" w:tplc="A2EE0A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97E32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8EC41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19A4F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D722DE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C608A4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72C26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60D64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D893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2E25431"/>
    <w:multiLevelType w:val="hybridMultilevel"/>
    <w:tmpl w:val="5030D39E"/>
    <w:lvl w:ilvl="0" w:tplc="F57AC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04C0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95A9C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A90A8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3CAFD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576EF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09EB3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968D3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4D62C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nsid w:val="6A7252D6"/>
    <w:multiLevelType w:val="hybridMultilevel"/>
    <w:tmpl w:val="47D8C02A"/>
    <w:lvl w:ilvl="0" w:tplc="BF3E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7C1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14A7C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87C17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58457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89820C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81EB7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13EF9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D142E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6BF3067A"/>
    <w:multiLevelType w:val="hybridMultilevel"/>
    <w:tmpl w:val="669CEC86"/>
    <w:lvl w:ilvl="0" w:tplc="68C81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6FA5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A12E0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76251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68248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A008C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42EC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C9A44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B6EE4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D1"/>
    <w:rsid w:val="001F00EB"/>
    <w:rsid w:val="00427484"/>
    <w:rsid w:val="00660975"/>
    <w:rsid w:val="007B0557"/>
    <w:rsid w:val="00C24867"/>
    <w:rsid w:val="00EB63DA"/>
    <w:rsid w:val="00E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EB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00EB"/>
    <w:pPr>
      <w:ind w:left="720"/>
    </w:pPr>
  </w:style>
  <w:style w:type="paragraph" w:styleId="Header">
    <w:name w:val="header"/>
    <w:basedOn w:val="Normal"/>
    <w:link w:val="HeaderChar"/>
    <w:uiPriority w:val="99"/>
    <w:rsid w:val="001F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EB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rsid w:val="001F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EB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EB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00EB"/>
    <w:pPr>
      <w:ind w:left="720"/>
    </w:pPr>
  </w:style>
  <w:style w:type="paragraph" w:styleId="Header">
    <w:name w:val="header"/>
    <w:basedOn w:val="Normal"/>
    <w:link w:val="HeaderChar"/>
    <w:uiPriority w:val="99"/>
    <w:rsid w:val="001F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EB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rsid w:val="001F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EB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559</Words>
  <Characters>3188</Characters>
  <Application>Microsoft Office Word</Application>
  <DocSecurity>0</DocSecurity>
  <Lines>26</Lines>
  <Paragraphs>7</Paragraphs>
  <ScaleCrop>false</ScaleCrop>
  <Company>CtrlSoft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</dc:creator>
  <cp:keywords/>
  <dc:description/>
  <cp:lastModifiedBy>hone</cp:lastModifiedBy>
  <cp:revision>6</cp:revision>
  <dcterms:created xsi:type="dcterms:W3CDTF">2016-01-02T18:54:00Z</dcterms:created>
  <dcterms:modified xsi:type="dcterms:W3CDTF">2016-01-02T19:05:00Z</dcterms:modified>
</cp:coreProperties>
</file>