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79C3E" w14:textId="0781D3BD" w:rsidR="004B0559" w:rsidRPr="004B0559" w:rsidRDefault="004B0559" w:rsidP="004B0559">
      <w:pPr>
        <w:jc w:val="center"/>
        <w:rPr>
          <w:sz w:val="60"/>
          <w:szCs w:val="60"/>
        </w:rPr>
      </w:pPr>
      <w:r w:rsidRPr="004B0559">
        <w:rPr>
          <w:sz w:val="60"/>
          <w:szCs w:val="60"/>
        </w:rPr>
        <w:t>SBPET – CMS Updates</w:t>
      </w:r>
    </w:p>
    <w:p w14:paraId="6FDC30A0" w14:textId="1FC4F8C0" w:rsidR="004B0559" w:rsidRDefault="004B0559" w:rsidP="004B0559">
      <w:pPr>
        <w:jc w:val="right"/>
      </w:pPr>
      <w:r>
        <w:t>12</w:t>
      </w:r>
      <w:r w:rsidRPr="004B0559">
        <w:rPr>
          <w:vertAlign w:val="superscript"/>
        </w:rPr>
        <w:t>th</w:t>
      </w:r>
      <w:r>
        <w:t xml:space="preserve"> January 2026</w:t>
      </w:r>
    </w:p>
    <w:p w14:paraId="02BCCB04" w14:textId="77777777" w:rsidR="004B0559" w:rsidRDefault="004B0559" w:rsidP="004B0559"/>
    <w:p w14:paraId="5F03F208" w14:textId="7EB48EEE" w:rsidR="004B0559" w:rsidRDefault="004B0559" w:rsidP="004B0559">
      <w:r>
        <w:t xml:space="preserve">upgrades that will move this from </w:t>
      </w:r>
      <w:r>
        <w:rPr>
          <w:rFonts w:ascii="Calibri" w:hAnsi="Calibri" w:cs="Calibri"/>
        </w:rPr>
        <w:t>“</w:t>
      </w:r>
      <w:r>
        <w:t>working app</w:t>
      </w:r>
      <w:r>
        <w:rPr>
          <w:rFonts w:ascii="Calibri" w:hAnsi="Calibri" w:cs="Calibri"/>
        </w:rPr>
        <w:t>”</w:t>
      </w:r>
      <w:r>
        <w:t xml:space="preserve"> to </w:t>
      </w:r>
      <w:r>
        <w:rPr>
          <w:rFonts w:ascii="Calibri" w:hAnsi="Calibri" w:cs="Calibri"/>
        </w:rPr>
        <w:t>“</w:t>
      </w:r>
      <w:r>
        <w:t>world</w:t>
      </w:r>
      <w:r>
        <w:rPr>
          <w:rFonts w:ascii="Cambria Math" w:hAnsi="Cambria Math" w:cs="Cambria Math"/>
        </w:rPr>
        <w:t>‑</w:t>
      </w:r>
      <w:r>
        <w:t>class product</w:t>
      </w:r>
      <w:r>
        <w:rPr>
          <w:rFonts w:ascii="Calibri" w:hAnsi="Calibri" w:cs="Calibri"/>
        </w:rPr>
        <w:t>”</w:t>
      </w:r>
      <w:r>
        <w:t>. I</w:t>
      </w:r>
      <w:r>
        <w:rPr>
          <w:rFonts w:ascii="Calibri" w:hAnsi="Calibri" w:cs="Calibri"/>
        </w:rPr>
        <w:t>’</w:t>
      </w:r>
      <w:r>
        <w:t>d prioritize them like this:</w:t>
      </w:r>
    </w:p>
    <w:p w14:paraId="35690AFA" w14:textId="77777777" w:rsidR="004B0559" w:rsidRDefault="004B0559" w:rsidP="004B0559"/>
    <w:p w14:paraId="19D6EC25" w14:textId="77777777" w:rsidR="004B0559" w:rsidRDefault="004B0559" w:rsidP="004B0559">
      <w:r>
        <w:t>**Reliability &amp; Maintainability**</w:t>
      </w:r>
    </w:p>
    <w:p w14:paraId="652DFA51" w14:textId="77777777" w:rsidR="004B0559" w:rsidRDefault="004B0559" w:rsidP="004B0559">
      <w:r>
        <w:t>- Add a real CI pipeline: run tests + lint + formatting on every push/PR (fail fast).</w:t>
      </w:r>
    </w:p>
    <w:p w14:paraId="2FE8DC14" w14:textId="77777777" w:rsidR="004B0559" w:rsidRDefault="004B0559" w:rsidP="004B0559">
      <w:r>
        <w:t xml:space="preserve">- Fix the Python environment story: right </w:t>
      </w:r>
      <w:proofErr w:type="gramStart"/>
      <w:r>
        <w:t>now</w:t>
      </w:r>
      <w:proofErr w:type="gramEnd"/>
      <w:r>
        <w:t xml:space="preserve"> </w:t>
      </w:r>
      <w:proofErr w:type="spellStart"/>
      <w:r>
        <w:t>your</w:t>
      </w:r>
      <w:proofErr w:type="spellEnd"/>
      <w:r>
        <w:t xml:space="preserve"> `</w:t>
      </w:r>
      <w:proofErr w:type="spellStart"/>
      <w:r>
        <w:t>venv</w:t>
      </w:r>
      <w:proofErr w:type="spellEnd"/>
      <w:r>
        <w:t xml:space="preserve">` points to a missing Python 3.7, and the machine has Python 3.14; pin a supported version (commonly 3.11/3.12) and rebuild the </w:t>
      </w:r>
      <w:proofErr w:type="spellStart"/>
      <w:r>
        <w:t>venv</w:t>
      </w:r>
      <w:proofErr w:type="spellEnd"/>
      <w:r>
        <w:t xml:space="preserve"> consistently.</w:t>
      </w:r>
    </w:p>
    <w:p w14:paraId="134FBF43" w14:textId="77777777" w:rsidR="004B0559" w:rsidRDefault="004B0559" w:rsidP="004B0559">
      <w:r>
        <w:t>- Introduce structured logging + error tracking (Sentry-like) so production bugs are actionable.</w:t>
      </w:r>
    </w:p>
    <w:p w14:paraId="75693891" w14:textId="77777777" w:rsidR="004B0559" w:rsidRDefault="004B0559" w:rsidP="004B0559">
      <w:r>
        <w:t>- Add health checks and “system status” signals (DB connectivity, migrations, queue jobs if any).</w:t>
      </w:r>
    </w:p>
    <w:p w14:paraId="60ABFA9A" w14:textId="77777777" w:rsidR="004B0559" w:rsidRDefault="004B0559" w:rsidP="004B0559"/>
    <w:p w14:paraId="40B9BD63" w14:textId="77777777" w:rsidR="004B0559" w:rsidRDefault="004B0559" w:rsidP="004B0559">
      <w:r>
        <w:t>**Security (big differentiator for “world class</w:t>
      </w:r>
      <w:proofErr w:type="gramStart"/>
      <w:r>
        <w:t>”)*</w:t>
      </w:r>
      <w:proofErr w:type="gramEnd"/>
      <w:r>
        <w:t>*</w:t>
      </w:r>
    </w:p>
    <w:p w14:paraId="30A357D5" w14:textId="77777777" w:rsidR="004B0559" w:rsidRDefault="004B0559" w:rsidP="004B0559">
      <w:r>
        <w:t>- Enforce strong session/cookie settings, CSRF protection everywhere, and strict role checks on every sensitive route.</w:t>
      </w:r>
    </w:p>
    <w:p w14:paraId="056D4A31" w14:textId="77777777" w:rsidR="004B0559" w:rsidRDefault="004B0559" w:rsidP="004B0559">
      <w:r>
        <w:t>- Add rate limiting and audit logs for admin actions (user role changes, fee edits, attendance edits).</w:t>
      </w:r>
    </w:p>
    <w:p w14:paraId="4CC3FC09" w14:textId="77777777" w:rsidR="004B0559" w:rsidRDefault="004B0559" w:rsidP="004B0559">
      <w:r>
        <w:t>- Centralize permission logic (one policy layer) to avoid “forgotten” edge routes.</w:t>
      </w:r>
    </w:p>
    <w:p w14:paraId="15A8D4FE" w14:textId="77777777" w:rsidR="004B0559" w:rsidRDefault="004B0559" w:rsidP="004B0559">
      <w:r>
        <w:t>- Secrets management: ensure no keys in repo; environment-based config only.</w:t>
      </w:r>
    </w:p>
    <w:p w14:paraId="08FFC116" w14:textId="77777777" w:rsidR="004B0559" w:rsidRDefault="004B0559" w:rsidP="004B0559"/>
    <w:p w14:paraId="569F0DEE" w14:textId="77777777" w:rsidR="004B0559" w:rsidRDefault="004B0559" w:rsidP="004B0559">
      <w:r>
        <w:t>**Performance &amp; Scalability**</w:t>
      </w:r>
    </w:p>
    <w:p w14:paraId="2EE6525B" w14:textId="77777777" w:rsidR="004B0559" w:rsidRDefault="004B0559" w:rsidP="004B0559">
      <w:r>
        <w:t>- Add caching for dashboard aggregates (attendance heatmap, charts) with clear invalidation rules.</w:t>
      </w:r>
    </w:p>
    <w:p w14:paraId="54F2404E" w14:textId="77777777" w:rsidR="004B0559" w:rsidRDefault="004B0559" w:rsidP="004B0559">
      <w:r>
        <w:t xml:space="preserve">- Optimize DB queries (indexes on attendance date,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subject_id</w:t>
      </w:r>
      <w:proofErr w:type="spellEnd"/>
      <w:r>
        <w:t xml:space="preserve">, </w:t>
      </w:r>
      <w:proofErr w:type="spellStart"/>
      <w:r>
        <w:t>division_id</w:t>
      </w:r>
      <w:proofErr w:type="spellEnd"/>
      <w:r>
        <w:t>; avoid N+1).</w:t>
      </w:r>
    </w:p>
    <w:p w14:paraId="6C99C29B" w14:textId="77777777" w:rsidR="004B0559" w:rsidRDefault="004B0559" w:rsidP="004B0559">
      <w:r>
        <w:t>- Add pagination + server-side filtering on heavy tables (students, fees, attendance searches).</w:t>
      </w:r>
    </w:p>
    <w:p w14:paraId="61CB9F14" w14:textId="77777777" w:rsidR="004B0559" w:rsidRDefault="004B0559" w:rsidP="004B0559"/>
    <w:p w14:paraId="5BA2BC53" w14:textId="77777777" w:rsidR="004B0559" w:rsidRDefault="004B0559" w:rsidP="004B0559">
      <w:r>
        <w:t>**UX &amp; Product Polish**</w:t>
      </w:r>
    </w:p>
    <w:p w14:paraId="0D1F91E0" w14:textId="77777777" w:rsidR="004B0559" w:rsidRDefault="004B0559" w:rsidP="004B0559">
      <w:r>
        <w:t>- Mobile-first cleanup for the most-used screens (dashboard, attendance marking, fees entry).</w:t>
      </w:r>
    </w:p>
    <w:p w14:paraId="0F2BEA10" w14:textId="77777777" w:rsidR="004B0559" w:rsidRDefault="004B0559" w:rsidP="004B0559">
      <w:r>
        <w:t>- Accessibility baseline (keyboard navigation, contrast, ARIA labels for charts).</w:t>
      </w:r>
    </w:p>
    <w:p w14:paraId="22BF1752" w14:textId="77777777" w:rsidR="004B0559" w:rsidRDefault="004B0559" w:rsidP="004B0559">
      <w:r>
        <w:t>- “Empty states” and better validation messages (reduce user confusion).</w:t>
      </w:r>
    </w:p>
    <w:p w14:paraId="17EE5E69" w14:textId="77777777" w:rsidR="004B0559" w:rsidRDefault="004B0559" w:rsidP="004B0559">
      <w:r>
        <w:t>- Make dashboards role-smart: quick filters (semester/division/subject), drilldowns, export buttons.</w:t>
      </w:r>
    </w:p>
    <w:p w14:paraId="2EA8AFC6" w14:textId="77777777" w:rsidR="004B0559" w:rsidRDefault="004B0559" w:rsidP="004B0559"/>
    <w:p w14:paraId="186BF94D" w14:textId="77777777" w:rsidR="004B0559" w:rsidRDefault="004B0559" w:rsidP="004B0559">
      <w:r>
        <w:t>**Data &amp; Reporting**</w:t>
      </w:r>
    </w:p>
    <w:p w14:paraId="0147C58F" w14:textId="77777777" w:rsidR="004B0559" w:rsidRDefault="004B0559" w:rsidP="004B0559">
      <w:r>
        <w:t>- Add “insights” not just charts: at-risk list, trends, anomaly detection (sudden drops), attendance streaks.</w:t>
      </w:r>
    </w:p>
    <w:p w14:paraId="3972B679" w14:textId="77777777" w:rsidR="004B0559" w:rsidRDefault="004B0559" w:rsidP="004B0559">
      <w:r>
        <w:t>- One-click exports (CSV/PDF) for key reports with consistent formatting.</w:t>
      </w:r>
    </w:p>
    <w:p w14:paraId="00CF0A4B" w14:textId="77777777" w:rsidR="004B0559" w:rsidRDefault="004B0559" w:rsidP="004B0559">
      <w:r>
        <w:t>- Data integrity checks: prevent duplicate attendance marks, track edits, show last-updated metadata.</w:t>
      </w:r>
    </w:p>
    <w:p w14:paraId="21CA7F05" w14:textId="77777777" w:rsidR="004B0559" w:rsidRDefault="004B0559" w:rsidP="004B0559"/>
    <w:p w14:paraId="707796E4" w14:textId="77777777" w:rsidR="004B0559" w:rsidRDefault="004B0559" w:rsidP="004B0559">
      <w:r>
        <w:t xml:space="preserve">**Engineering Hygiene (quick wins I </w:t>
      </w:r>
      <w:proofErr w:type="gramStart"/>
      <w:r>
        <w:t>noticed)*</w:t>
      </w:r>
      <w:proofErr w:type="gramEnd"/>
      <w:r>
        <w:t>*</w:t>
      </w:r>
    </w:p>
    <w:p w14:paraId="36E49763" w14:textId="77777777" w:rsidR="004B0559" w:rsidRDefault="004B0559" w:rsidP="004B0559">
      <w:r>
        <w:t xml:space="preserve">- Clean up the repo hygiene: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 appears deleted and there are many untracked folders like `</w:t>
      </w:r>
      <w:proofErr w:type="spellStart"/>
      <w:r>
        <w:t>venv</w:t>
      </w:r>
      <w:proofErr w:type="spellEnd"/>
      <w:r>
        <w:t>/`, `__</w:t>
      </w:r>
      <w:proofErr w:type="spellStart"/>
      <w:r>
        <w:t>pycache</w:t>
      </w:r>
      <w:proofErr w:type="spellEnd"/>
      <w:r>
        <w:t>__/`, `</w:t>
      </w:r>
      <w:proofErr w:type="spellStart"/>
      <w:r>
        <w:t>test.db</w:t>
      </w:r>
      <w:proofErr w:type="spellEnd"/>
      <w:r>
        <w:t>`; getting this under control prevents accidental commits and keeps deployments clean.</w:t>
      </w:r>
    </w:p>
    <w:p w14:paraId="7A907812" w14:textId="77777777" w:rsidR="004B0559" w:rsidRDefault="004B0559" w:rsidP="004B0559"/>
    <w:p w14:paraId="1EB1C75F" w14:textId="135B32D8" w:rsidR="004B0559" w:rsidRDefault="004B0559" w:rsidP="004B0559">
      <w:r>
        <w:t>If you want, I can pick the top 2–3 and implement them end-to-end (CI + lint/test workflow, repo hygiene with proper ignores, and security hardening around sessions/CSRF/permissions) so you immediately feel the quality jump.</w:t>
      </w:r>
    </w:p>
    <w:sectPr w:rsidR="004B0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559"/>
    <w:rsid w:val="004B0559"/>
    <w:rsid w:val="009F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8074C"/>
  <w15:chartTrackingRefBased/>
  <w15:docId w15:val="{FB429E4A-CA94-4CD2-A431-80067F84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pathak</dc:creator>
  <cp:keywords/>
  <dc:description/>
  <cp:lastModifiedBy>pranav pathak</cp:lastModifiedBy>
  <cp:revision>1</cp:revision>
  <dcterms:created xsi:type="dcterms:W3CDTF">2026-01-12T12:03:00Z</dcterms:created>
  <dcterms:modified xsi:type="dcterms:W3CDTF">2026-01-12T12:04:00Z</dcterms:modified>
</cp:coreProperties>
</file>