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3FB4D" w14:textId="77777777" w:rsidR="00DC7CE2" w:rsidRPr="00DC7CE2" w:rsidRDefault="00DC7CE2" w:rsidP="00DC7CE2">
      <w:pPr>
        <w:pStyle w:val="Heading1"/>
        <w:shd w:val="clear" w:color="auto" w:fill="FFFFFF"/>
        <w:spacing w:before="0" w:beforeAutospacing="0" w:after="0" w:afterAutospacing="0"/>
        <w:jc w:val="center"/>
        <w:rPr>
          <w:b w:val="0"/>
          <w:bCs w:val="0"/>
          <w:sz w:val="24"/>
          <w:szCs w:val="24"/>
        </w:rPr>
      </w:pPr>
    </w:p>
    <w:p w14:paraId="3FAA10A3" w14:textId="6C80993F" w:rsidR="00DC7CE2" w:rsidRPr="00DC7CE2" w:rsidRDefault="00DC7CE2" w:rsidP="00DC7CE2">
      <w:pPr>
        <w:pStyle w:val="Heading1"/>
        <w:shd w:val="clear" w:color="auto" w:fill="FFFFFF"/>
        <w:spacing w:before="0" w:beforeAutospacing="0" w:after="0" w:afterAutospacing="0"/>
        <w:jc w:val="center"/>
        <w:rPr>
          <w:sz w:val="24"/>
          <w:szCs w:val="24"/>
        </w:rPr>
      </w:pPr>
      <w:r w:rsidRPr="00DC7CE2">
        <w:rPr>
          <w:sz w:val="24"/>
          <w:szCs w:val="24"/>
        </w:rPr>
        <w:t>TERM PAPER</w:t>
      </w:r>
    </w:p>
    <w:p w14:paraId="212F3C31" w14:textId="77777777" w:rsidR="00DC7CE2" w:rsidRPr="00DC7CE2" w:rsidRDefault="00DC7CE2" w:rsidP="00DC7CE2">
      <w:pPr>
        <w:pStyle w:val="Heading1"/>
        <w:shd w:val="clear" w:color="auto" w:fill="FFFFFF"/>
        <w:spacing w:before="0" w:beforeAutospacing="0" w:after="0" w:afterAutospacing="0"/>
        <w:jc w:val="center"/>
        <w:rPr>
          <w:sz w:val="24"/>
          <w:szCs w:val="24"/>
        </w:rPr>
      </w:pPr>
    </w:p>
    <w:p w14:paraId="41A4107F" w14:textId="6299FFDD" w:rsidR="00DC7CE2" w:rsidRPr="00DC7CE2" w:rsidRDefault="00DC7CE2" w:rsidP="00DC7CE2">
      <w:pPr>
        <w:pStyle w:val="Heading1"/>
        <w:shd w:val="clear" w:color="auto" w:fill="FFFFFF"/>
        <w:spacing w:before="0" w:beforeAutospacing="0" w:after="0" w:afterAutospacing="0"/>
        <w:rPr>
          <w:sz w:val="24"/>
          <w:szCs w:val="24"/>
        </w:rPr>
      </w:pPr>
      <w:r w:rsidRPr="00DC7CE2">
        <w:rPr>
          <w:sz w:val="24"/>
          <w:szCs w:val="24"/>
        </w:rPr>
        <w:t xml:space="preserve">                                                           </w:t>
      </w:r>
      <w:r w:rsidRPr="00DC7CE2">
        <w:rPr>
          <w:sz w:val="24"/>
          <w:szCs w:val="24"/>
        </w:rPr>
        <w:t xml:space="preserve">INFO 5305 </w:t>
      </w:r>
      <w:r w:rsidRPr="00DC7CE2">
        <w:rPr>
          <w:sz w:val="24"/>
          <w:szCs w:val="24"/>
        </w:rPr>
        <w:t>SECTION</w:t>
      </w:r>
      <w:r w:rsidRPr="00DC7CE2">
        <w:rPr>
          <w:sz w:val="24"/>
          <w:szCs w:val="24"/>
        </w:rPr>
        <w:t xml:space="preserve"> 001</w:t>
      </w:r>
    </w:p>
    <w:p w14:paraId="1DB10177" w14:textId="77777777" w:rsidR="00DC7CE2" w:rsidRPr="00DC7CE2" w:rsidRDefault="00DC7CE2" w:rsidP="00DC7CE2">
      <w:pPr>
        <w:pStyle w:val="Heading1"/>
        <w:shd w:val="clear" w:color="auto" w:fill="FFFFFF"/>
        <w:spacing w:before="0" w:beforeAutospacing="0" w:after="0" w:afterAutospacing="0"/>
        <w:jc w:val="center"/>
        <w:rPr>
          <w:sz w:val="24"/>
          <w:szCs w:val="24"/>
        </w:rPr>
      </w:pPr>
    </w:p>
    <w:p w14:paraId="6FBA3954" w14:textId="5636420D" w:rsidR="00DC7CE2" w:rsidRDefault="00DC7CE2" w:rsidP="00DC7CE2">
      <w:pPr>
        <w:pStyle w:val="Heading1"/>
        <w:shd w:val="clear" w:color="auto" w:fill="FFFFFF"/>
        <w:spacing w:before="0" w:beforeAutospacing="0" w:after="0" w:afterAutospacing="0"/>
        <w:jc w:val="center"/>
        <w:rPr>
          <w:sz w:val="24"/>
          <w:szCs w:val="24"/>
        </w:rPr>
      </w:pPr>
      <w:r w:rsidRPr="00DC7CE2">
        <w:rPr>
          <w:sz w:val="24"/>
          <w:szCs w:val="24"/>
        </w:rPr>
        <w:t>SYSTEMS ANALYSIS AND DESIGN</w:t>
      </w:r>
    </w:p>
    <w:p w14:paraId="684B453E" w14:textId="77777777" w:rsidR="007D55AD" w:rsidRDefault="007D55AD" w:rsidP="00DC7CE2">
      <w:pPr>
        <w:pStyle w:val="Heading1"/>
        <w:shd w:val="clear" w:color="auto" w:fill="FFFFFF"/>
        <w:spacing w:before="0" w:beforeAutospacing="0" w:after="0" w:afterAutospacing="0"/>
        <w:jc w:val="center"/>
        <w:rPr>
          <w:sz w:val="24"/>
          <w:szCs w:val="24"/>
        </w:rPr>
      </w:pPr>
    </w:p>
    <w:p w14:paraId="2D3FCEAC" w14:textId="77777777" w:rsidR="007D55AD" w:rsidRDefault="007D55AD" w:rsidP="00DC7CE2">
      <w:pPr>
        <w:pStyle w:val="Heading1"/>
        <w:shd w:val="clear" w:color="auto" w:fill="FFFFFF"/>
        <w:spacing w:before="0" w:beforeAutospacing="0" w:after="0" w:afterAutospacing="0"/>
        <w:jc w:val="center"/>
        <w:rPr>
          <w:sz w:val="24"/>
          <w:szCs w:val="24"/>
        </w:rPr>
      </w:pPr>
    </w:p>
    <w:p w14:paraId="7E5F9C06" w14:textId="34F1924F" w:rsidR="007D55AD" w:rsidRDefault="007D55AD" w:rsidP="007D55AD">
      <w:pPr>
        <w:pStyle w:val="Heading1"/>
        <w:shd w:val="clear" w:color="auto" w:fill="FFFFFF"/>
        <w:spacing w:before="0" w:beforeAutospacing="0" w:after="0" w:afterAutospacing="0"/>
        <w:jc w:val="center"/>
        <w:rPr>
          <w:color w:val="0F0F0F"/>
          <w:sz w:val="24"/>
          <w:szCs w:val="24"/>
        </w:rPr>
      </w:pPr>
      <w:r w:rsidRPr="007D55AD">
        <w:rPr>
          <w:color w:val="0F0F0F"/>
          <w:sz w:val="24"/>
          <w:szCs w:val="24"/>
        </w:rPr>
        <w:t>COMPREHENSIVE APPROACH TO THE</w:t>
      </w:r>
    </w:p>
    <w:p w14:paraId="7D84B2BB" w14:textId="66C9B0A9" w:rsidR="007D55AD" w:rsidRDefault="007D55AD" w:rsidP="007D55AD">
      <w:pPr>
        <w:pStyle w:val="Heading1"/>
        <w:shd w:val="clear" w:color="auto" w:fill="FFFFFF"/>
        <w:spacing w:before="0" w:beforeAutospacing="0" w:after="0" w:afterAutospacing="0"/>
        <w:jc w:val="center"/>
        <w:rPr>
          <w:color w:val="0F0F0F"/>
          <w:sz w:val="24"/>
          <w:szCs w:val="24"/>
        </w:rPr>
      </w:pPr>
      <w:r w:rsidRPr="007D55AD">
        <w:rPr>
          <w:color w:val="0F0F0F"/>
          <w:sz w:val="24"/>
          <w:szCs w:val="24"/>
        </w:rPr>
        <w:t xml:space="preserve"> ANALYSIS, MODELING, DESIGN, TESTING, IMPLEMENTATION, AND</w:t>
      </w:r>
    </w:p>
    <w:p w14:paraId="708039CD" w14:textId="02367074" w:rsidR="007D55AD" w:rsidRDefault="007D55AD" w:rsidP="007D55AD">
      <w:pPr>
        <w:pStyle w:val="Heading1"/>
        <w:shd w:val="clear" w:color="auto" w:fill="FFFFFF"/>
        <w:spacing w:before="0" w:beforeAutospacing="0" w:after="0" w:afterAutospacing="0"/>
        <w:jc w:val="center"/>
        <w:rPr>
          <w:sz w:val="24"/>
          <w:szCs w:val="24"/>
        </w:rPr>
      </w:pPr>
      <w:r w:rsidRPr="007D55AD">
        <w:rPr>
          <w:color w:val="0F0F0F"/>
          <w:sz w:val="24"/>
          <w:szCs w:val="24"/>
        </w:rPr>
        <w:t xml:space="preserve"> MAINTENANCE OF SECURITY SYSTEMS</w:t>
      </w:r>
    </w:p>
    <w:p w14:paraId="3B28417C" w14:textId="5C457AAE" w:rsidR="00AF0294" w:rsidRPr="007D55AD" w:rsidRDefault="007D55AD" w:rsidP="007D55AD">
      <w:pPr>
        <w:pStyle w:val="Heading1"/>
        <w:shd w:val="clear" w:color="auto" w:fill="FFFFFF"/>
        <w:spacing w:before="0" w:beforeAutospacing="0" w:after="0" w:afterAutospacing="0"/>
        <w:jc w:val="center"/>
        <w:rPr>
          <w:sz w:val="24"/>
          <w:szCs w:val="24"/>
        </w:rPr>
      </w:pPr>
      <w:r>
        <w:rPr>
          <w:sz w:val="18"/>
          <w:szCs w:val="18"/>
        </w:rPr>
        <w:t>(</w:t>
      </w:r>
      <w:r w:rsidR="00AF0294" w:rsidRPr="007D55AD">
        <w:rPr>
          <w:sz w:val="18"/>
          <w:szCs w:val="18"/>
        </w:rPr>
        <w:t xml:space="preserve">THE CRITICAL SIGNIFICANCE OF PROTECTING SENSITIVE DATA IN THE </w:t>
      </w:r>
      <w:r w:rsidR="00AF0294" w:rsidRPr="003D78BF">
        <w:rPr>
          <w:sz w:val="18"/>
          <w:szCs w:val="18"/>
        </w:rPr>
        <w:t>DIGITAL</w:t>
      </w:r>
      <w:r w:rsidR="00AF0294" w:rsidRPr="007D55AD">
        <w:rPr>
          <w:sz w:val="18"/>
          <w:szCs w:val="18"/>
        </w:rPr>
        <w:t xml:space="preserve"> AGE.</w:t>
      </w:r>
      <w:r>
        <w:rPr>
          <w:sz w:val="18"/>
          <w:szCs w:val="18"/>
        </w:rPr>
        <w:t>)</w:t>
      </w:r>
    </w:p>
    <w:p w14:paraId="07108968" w14:textId="02479B6C" w:rsidR="00714976" w:rsidRDefault="00714976" w:rsidP="00F310BD">
      <w:pPr>
        <w:spacing w:line="480" w:lineRule="auto"/>
        <w:jc w:val="both"/>
        <w:rPr>
          <w:rFonts w:ascii="Times New Roman" w:hAnsi="Times New Roman" w:cs="Times New Roman"/>
          <w:b/>
          <w:bCs/>
          <w:sz w:val="20"/>
          <w:szCs w:val="20"/>
        </w:rPr>
      </w:pPr>
    </w:p>
    <w:p w14:paraId="1EB2D2E5" w14:textId="2F483B72" w:rsidR="00714976" w:rsidRDefault="00714976" w:rsidP="00F310BD">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                                                    </w:t>
      </w:r>
      <w:r>
        <w:rPr>
          <w:noProof/>
        </w:rPr>
        <w:drawing>
          <wp:inline distT="0" distB="0" distL="0" distR="0" wp14:anchorId="2A675043" wp14:editId="4B3ED66B">
            <wp:extent cx="2660650" cy="1539240"/>
            <wp:effectExtent l="0" t="0" r="0" b="0"/>
            <wp:docPr id="1480343415" name="Picture 1" descr="A green logo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43415" name="Picture 1" descr="A green logo with a black background&#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0650" cy="1539240"/>
                    </a:xfrm>
                    <a:prstGeom prst="rect">
                      <a:avLst/>
                    </a:prstGeom>
                  </pic:spPr>
                </pic:pic>
              </a:graphicData>
            </a:graphic>
          </wp:inline>
        </w:drawing>
      </w:r>
    </w:p>
    <w:p w14:paraId="66362BE3" w14:textId="7CDD6E05" w:rsidR="00DC7CE2" w:rsidRPr="00DC7CE2" w:rsidRDefault="00DC7CE2" w:rsidP="00DC7CE2">
      <w:pPr>
        <w:pStyle w:val="Heading1"/>
        <w:shd w:val="clear" w:color="auto" w:fill="FFFFFF"/>
        <w:spacing w:before="0" w:beforeAutospacing="0" w:after="0" w:afterAutospacing="0"/>
        <w:rPr>
          <w:sz w:val="24"/>
          <w:szCs w:val="24"/>
        </w:rPr>
      </w:pPr>
      <w:r>
        <w:rPr>
          <w:b w:val="0"/>
          <w:bCs w:val="0"/>
          <w:sz w:val="24"/>
          <w:szCs w:val="24"/>
        </w:rPr>
        <w:t xml:space="preserve">                                         </w:t>
      </w:r>
      <w:r>
        <w:rPr>
          <w:b w:val="0"/>
          <w:bCs w:val="0"/>
          <w:sz w:val="24"/>
          <w:szCs w:val="24"/>
        </w:rPr>
        <w:tab/>
      </w:r>
      <w:r>
        <w:rPr>
          <w:b w:val="0"/>
          <w:bCs w:val="0"/>
          <w:sz w:val="24"/>
          <w:szCs w:val="24"/>
        </w:rPr>
        <w:tab/>
      </w:r>
      <w:r w:rsidRPr="00DC7CE2">
        <w:rPr>
          <w:sz w:val="24"/>
          <w:szCs w:val="24"/>
        </w:rPr>
        <w:t>VIJAY RAJ PATHANI</w:t>
      </w:r>
    </w:p>
    <w:p w14:paraId="13C3E8AA" w14:textId="220A611F" w:rsidR="00DC7CE2" w:rsidRPr="00DC7CE2" w:rsidRDefault="00DC7CE2" w:rsidP="00DC7CE2">
      <w:pPr>
        <w:pStyle w:val="Heading1"/>
        <w:shd w:val="clear" w:color="auto" w:fill="FFFFFF"/>
        <w:spacing w:before="0" w:beforeAutospacing="0" w:after="0" w:afterAutospacing="0"/>
        <w:jc w:val="center"/>
        <w:rPr>
          <w:sz w:val="24"/>
          <w:szCs w:val="24"/>
        </w:rPr>
      </w:pPr>
      <w:r w:rsidRPr="00DC7CE2">
        <w:rPr>
          <w:sz w:val="24"/>
          <w:szCs w:val="24"/>
        </w:rPr>
        <w:t>11609155</w:t>
      </w:r>
    </w:p>
    <w:p w14:paraId="41F81B25" w14:textId="77777777" w:rsidR="00DC7CE2" w:rsidRDefault="00DC7CE2" w:rsidP="00F310BD">
      <w:pPr>
        <w:spacing w:line="480" w:lineRule="auto"/>
        <w:jc w:val="both"/>
        <w:rPr>
          <w:rFonts w:ascii="Times New Roman" w:hAnsi="Times New Roman" w:cs="Times New Roman"/>
          <w:b/>
          <w:bCs/>
          <w:sz w:val="20"/>
          <w:szCs w:val="20"/>
        </w:rPr>
      </w:pPr>
    </w:p>
    <w:p w14:paraId="43498789" w14:textId="77777777" w:rsidR="00714976" w:rsidRDefault="00714976" w:rsidP="00F310BD">
      <w:pPr>
        <w:spacing w:line="480" w:lineRule="auto"/>
        <w:jc w:val="both"/>
        <w:rPr>
          <w:rFonts w:ascii="Times New Roman" w:hAnsi="Times New Roman" w:cs="Times New Roman"/>
          <w:b/>
          <w:bCs/>
          <w:sz w:val="20"/>
          <w:szCs w:val="20"/>
        </w:rPr>
      </w:pPr>
    </w:p>
    <w:p w14:paraId="3FC2FD59" w14:textId="77777777" w:rsidR="00714976" w:rsidRDefault="00714976" w:rsidP="00F310BD">
      <w:pPr>
        <w:spacing w:line="480" w:lineRule="auto"/>
        <w:jc w:val="both"/>
        <w:rPr>
          <w:rFonts w:ascii="Times New Roman" w:hAnsi="Times New Roman" w:cs="Times New Roman"/>
          <w:b/>
          <w:bCs/>
          <w:sz w:val="20"/>
          <w:szCs w:val="20"/>
        </w:rPr>
      </w:pPr>
    </w:p>
    <w:p w14:paraId="1B73A2DF" w14:textId="77777777" w:rsidR="00714976" w:rsidRDefault="00714976" w:rsidP="00F310BD">
      <w:pPr>
        <w:spacing w:line="480" w:lineRule="auto"/>
        <w:jc w:val="both"/>
        <w:rPr>
          <w:rFonts w:ascii="Times New Roman" w:hAnsi="Times New Roman" w:cs="Times New Roman"/>
          <w:b/>
          <w:bCs/>
          <w:sz w:val="20"/>
          <w:szCs w:val="20"/>
        </w:rPr>
      </w:pPr>
    </w:p>
    <w:p w14:paraId="1E1A60B0" w14:textId="77777777" w:rsidR="00714976" w:rsidRDefault="00714976" w:rsidP="00F310BD">
      <w:pPr>
        <w:spacing w:line="480" w:lineRule="auto"/>
        <w:jc w:val="both"/>
        <w:rPr>
          <w:rFonts w:ascii="Times New Roman" w:hAnsi="Times New Roman" w:cs="Times New Roman"/>
          <w:b/>
          <w:bCs/>
          <w:sz w:val="20"/>
          <w:szCs w:val="20"/>
        </w:rPr>
      </w:pPr>
    </w:p>
    <w:p w14:paraId="02A464F1" w14:textId="77777777" w:rsidR="00714976" w:rsidRDefault="00714976" w:rsidP="00F310BD">
      <w:pPr>
        <w:spacing w:line="480" w:lineRule="auto"/>
        <w:jc w:val="both"/>
        <w:rPr>
          <w:rFonts w:ascii="Times New Roman" w:hAnsi="Times New Roman" w:cs="Times New Roman"/>
          <w:b/>
          <w:bCs/>
          <w:sz w:val="20"/>
          <w:szCs w:val="20"/>
        </w:rPr>
      </w:pPr>
    </w:p>
    <w:p w14:paraId="44ED6F4A" w14:textId="77777777" w:rsidR="00714976" w:rsidRDefault="00714976" w:rsidP="00F310BD">
      <w:pPr>
        <w:spacing w:line="480" w:lineRule="auto"/>
        <w:jc w:val="both"/>
        <w:rPr>
          <w:rFonts w:ascii="Times New Roman" w:hAnsi="Times New Roman" w:cs="Times New Roman"/>
          <w:b/>
          <w:bCs/>
          <w:sz w:val="20"/>
          <w:szCs w:val="20"/>
        </w:rPr>
      </w:pPr>
    </w:p>
    <w:p w14:paraId="3C2D129E" w14:textId="77777777" w:rsidR="00714976" w:rsidRDefault="00714976" w:rsidP="00F310BD">
      <w:pPr>
        <w:spacing w:line="480" w:lineRule="auto"/>
        <w:jc w:val="both"/>
        <w:rPr>
          <w:rFonts w:ascii="Times New Roman" w:hAnsi="Times New Roman" w:cs="Times New Roman"/>
          <w:b/>
          <w:bCs/>
          <w:sz w:val="20"/>
          <w:szCs w:val="20"/>
        </w:rPr>
      </w:pPr>
    </w:p>
    <w:p w14:paraId="6789FF2F" w14:textId="77777777" w:rsidR="00E440AC" w:rsidRDefault="00E440AC" w:rsidP="00F310BD">
      <w:pPr>
        <w:spacing w:line="480" w:lineRule="auto"/>
        <w:jc w:val="both"/>
        <w:rPr>
          <w:rFonts w:ascii="Times New Roman" w:hAnsi="Times New Roman" w:cs="Times New Roman"/>
          <w:b/>
          <w:bCs/>
          <w:sz w:val="20"/>
          <w:szCs w:val="20"/>
        </w:rPr>
      </w:pPr>
    </w:p>
    <w:p w14:paraId="0209DBD6" w14:textId="27E3C1AE" w:rsidR="00F310BD" w:rsidRPr="007B6389" w:rsidRDefault="00F310BD" w:rsidP="00F310BD">
      <w:pPr>
        <w:spacing w:line="480" w:lineRule="auto"/>
        <w:jc w:val="both"/>
        <w:rPr>
          <w:rFonts w:ascii="Times New Roman" w:hAnsi="Times New Roman" w:cs="Times New Roman"/>
          <w:b/>
          <w:bCs/>
          <w:sz w:val="20"/>
          <w:szCs w:val="20"/>
        </w:rPr>
      </w:pPr>
      <w:r w:rsidRPr="007B6389">
        <w:rPr>
          <w:rFonts w:ascii="Times New Roman" w:hAnsi="Times New Roman" w:cs="Times New Roman"/>
          <w:b/>
          <w:bCs/>
          <w:sz w:val="20"/>
          <w:szCs w:val="20"/>
        </w:rPr>
        <w:lastRenderedPageBreak/>
        <w:t>ABSTRACT</w:t>
      </w:r>
    </w:p>
    <w:p w14:paraId="3C35B9C9" w14:textId="562D60E6" w:rsidR="00D46DAB" w:rsidRPr="007B6389" w:rsidRDefault="00D46DAB" w:rsidP="00F310BD">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 xml:space="preserve">The research explores the world of cybersecurity where </w:t>
      </w:r>
      <w:proofErr w:type="gramStart"/>
      <w:r w:rsidRPr="007B6389">
        <w:rPr>
          <w:rFonts w:ascii="Times New Roman" w:hAnsi="Times New Roman" w:cs="Times New Roman"/>
          <w:sz w:val="20"/>
          <w:szCs w:val="20"/>
        </w:rPr>
        <w:t>most of</w:t>
      </w:r>
      <w:proofErr w:type="gramEnd"/>
      <w:r w:rsidRPr="007B6389">
        <w:rPr>
          <w:rFonts w:ascii="Times New Roman" w:hAnsi="Times New Roman" w:cs="Times New Roman"/>
          <w:sz w:val="20"/>
          <w:szCs w:val="20"/>
        </w:rPr>
        <w:t xml:space="preserve"> the essential terms and aspects such as encryption methods, threat detection</w:t>
      </w:r>
      <w:r w:rsidRPr="007B6389">
        <w:rPr>
          <w:rFonts w:ascii="Times New Roman" w:hAnsi="Times New Roman" w:cs="Times New Roman"/>
          <w:sz w:val="20"/>
          <w:szCs w:val="20"/>
        </w:rPr>
        <w:t>,</w:t>
      </w:r>
      <w:r w:rsidRPr="007B6389">
        <w:rPr>
          <w:rFonts w:ascii="Times New Roman" w:hAnsi="Times New Roman" w:cs="Times New Roman"/>
          <w:sz w:val="20"/>
          <w:szCs w:val="20"/>
        </w:rPr>
        <w:t xml:space="preserve"> and the effect of the advancing in technology. It affirms us the crucial need for </w:t>
      </w:r>
      <w:r w:rsidR="00C76833" w:rsidRPr="007B6389">
        <w:rPr>
          <w:rFonts w:ascii="Times New Roman" w:hAnsi="Times New Roman" w:cs="Times New Roman"/>
          <w:sz w:val="20"/>
          <w:szCs w:val="20"/>
        </w:rPr>
        <w:t>initiative-taking</w:t>
      </w:r>
      <w:r w:rsidRPr="007B6389">
        <w:rPr>
          <w:rFonts w:ascii="Times New Roman" w:hAnsi="Times New Roman" w:cs="Times New Roman"/>
          <w:sz w:val="20"/>
          <w:szCs w:val="20"/>
        </w:rPr>
        <w:t xml:space="preserve"> security and constant monitoring due to the ever-changing cyber threat landscape. </w:t>
      </w:r>
      <w:r w:rsidR="00C76833" w:rsidRPr="007B6389">
        <w:rPr>
          <w:rFonts w:ascii="Times New Roman" w:hAnsi="Times New Roman" w:cs="Times New Roman"/>
          <w:sz w:val="20"/>
          <w:szCs w:val="20"/>
        </w:rPr>
        <w:t>We</w:t>
      </w:r>
      <w:r w:rsidRPr="007B6389">
        <w:rPr>
          <w:rFonts w:ascii="Times New Roman" w:hAnsi="Times New Roman" w:cs="Times New Roman"/>
          <w:sz w:val="20"/>
          <w:szCs w:val="20"/>
        </w:rPr>
        <w:t xml:space="preserve"> focus on artificial intelligence and the </w:t>
      </w:r>
      <w:r w:rsidRPr="007B6389">
        <w:rPr>
          <w:rFonts w:ascii="Times New Roman" w:hAnsi="Times New Roman" w:cs="Times New Roman"/>
          <w:sz w:val="20"/>
          <w:szCs w:val="20"/>
        </w:rPr>
        <w:t>Internet</w:t>
      </w:r>
      <w:r w:rsidRPr="007B6389">
        <w:rPr>
          <w:rFonts w:ascii="Times New Roman" w:hAnsi="Times New Roman" w:cs="Times New Roman"/>
          <w:sz w:val="20"/>
          <w:szCs w:val="20"/>
        </w:rPr>
        <w:t xml:space="preserve"> of </w:t>
      </w:r>
      <w:r w:rsidRPr="007B6389">
        <w:rPr>
          <w:rFonts w:ascii="Times New Roman" w:hAnsi="Times New Roman" w:cs="Times New Roman"/>
          <w:sz w:val="20"/>
          <w:szCs w:val="20"/>
        </w:rPr>
        <w:t>Things</w:t>
      </w:r>
      <w:r w:rsidRPr="007B6389">
        <w:rPr>
          <w:rFonts w:ascii="Times New Roman" w:hAnsi="Times New Roman" w:cs="Times New Roman"/>
          <w:sz w:val="20"/>
          <w:szCs w:val="20"/>
        </w:rPr>
        <w:t xml:space="preserve"> on data security.</w:t>
      </w:r>
    </w:p>
    <w:p w14:paraId="74251D72" w14:textId="4B076039" w:rsidR="00D46DAB" w:rsidRPr="007B6389" w:rsidRDefault="00D46DAB" w:rsidP="00F310BD">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 xml:space="preserve">The abstract </w:t>
      </w:r>
      <w:r w:rsidRPr="007B6389">
        <w:rPr>
          <w:rFonts w:ascii="Times New Roman" w:hAnsi="Times New Roman" w:cs="Times New Roman"/>
          <w:sz w:val="20"/>
          <w:szCs w:val="20"/>
        </w:rPr>
        <w:t>points</w:t>
      </w:r>
      <w:r w:rsidRPr="007B6389">
        <w:rPr>
          <w:rFonts w:ascii="Times New Roman" w:hAnsi="Times New Roman" w:cs="Times New Roman"/>
          <w:sz w:val="20"/>
          <w:szCs w:val="20"/>
        </w:rPr>
        <w:t xml:space="preserve"> to the imperative for</w:t>
      </w:r>
      <w:r w:rsidRPr="007B6389">
        <w:rPr>
          <w:rFonts w:ascii="Times New Roman" w:hAnsi="Times New Roman" w:cs="Times New Roman"/>
          <w:sz w:val="20"/>
          <w:szCs w:val="20"/>
        </w:rPr>
        <w:t xml:space="preserve"> </w:t>
      </w:r>
      <w:r w:rsidR="00C76833" w:rsidRPr="007B6389">
        <w:rPr>
          <w:rFonts w:ascii="Times New Roman" w:hAnsi="Times New Roman" w:cs="Times New Roman"/>
          <w:sz w:val="20"/>
          <w:szCs w:val="20"/>
        </w:rPr>
        <w:t>initiative-taking</w:t>
      </w:r>
      <w:r w:rsidRPr="007B6389">
        <w:rPr>
          <w:rFonts w:ascii="Times New Roman" w:hAnsi="Times New Roman" w:cs="Times New Roman"/>
          <w:sz w:val="20"/>
          <w:szCs w:val="20"/>
        </w:rPr>
        <w:t xml:space="preserve"> measures on the threats that </w:t>
      </w:r>
      <w:r w:rsidRPr="007B6389">
        <w:rPr>
          <w:rFonts w:ascii="Times New Roman" w:hAnsi="Times New Roman" w:cs="Times New Roman"/>
          <w:sz w:val="20"/>
          <w:szCs w:val="20"/>
        </w:rPr>
        <w:t>affect</w:t>
      </w:r>
      <w:r w:rsidRPr="007B6389">
        <w:rPr>
          <w:rFonts w:ascii="Times New Roman" w:hAnsi="Times New Roman" w:cs="Times New Roman"/>
          <w:sz w:val="20"/>
          <w:szCs w:val="20"/>
        </w:rPr>
        <w:t xml:space="preserve"> technology and humans from the ever-facing </w:t>
      </w:r>
      <w:r w:rsidRPr="007B6389">
        <w:rPr>
          <w:rFonts w:ascii="Times New Roman" w:hAnsi="Times New Roman" w:cs="Times New Roman"/>
          <w:sz w:val="20"/>
          <w:szCs w:val="20"/>
        </w:rPr>
        <w:t>technology-causing</w:t>
      </w:r>
      <w:r w:rsidRPr="007B6389">
        <w:rPr>
          <w:rFonts w:ascii="Times New Roman" w:hAnsi="Times New Roman" w:cs="Times New Roman"/>
          <w:sz w:val="20"/>
          <w:szCs w:val="20"/>
        </w:rPr>
        <w:t xml:space="preserve"> ones.</w:t>
      </w:r>
      <w:r w:rsidRPr="007B6389">
        <w:rPr>
          <w:rFonts w:ascii="Times New Roman" w:hAnsi="Times New Roman" w:cs="Times New Roman"/>
          <w:sz w:val="20"/>
          <w:szCs w:val="20"/>
        </w:rPr>
        <w:t xml:space="preserve"> </w:t>
      </w:r>
      <w:r w:rsidR="00F310BD" w:rsidRPr="007B6389">
        <w:rPr>
          <w:rFonts w:ascii="Times New Roman" w:hAnsi="Times New Roman" w:cs="Times New Roman"/>
          <w:sz w:val="20"/>
          <w:szCs w:val="20"/>
        </w:rPr>
        <w:t>I</w:t>
      </w:r>
      <w:r w:rsidRPr="007B6389">
        <w:rPr>
          <w:rFonts w:ascii="Times New Roman" w:hAnsi="Times New Roman" w:cs="Times New Roman"/>
          <w:sz w:val="20"/>
          <w:szCs w:val="20"/>
        </w:rPr>
        <w:t>t candidly addresses the existing challenge of translating these findings into effective organizational applications. Furthermore, it calls attention to the necessity for collaborative efforts among academics, businesses, and governments, focusing on</w:t>
      </w:r>
      <w:r w:rsidRPr="007B6389">
        <w:rPr>
          <w:rFonts w:ascii="Times New Roman" w:hAnsi="Times New Roman" w:cs="Times New Roman"/>
          <w:sz w:val="20"/>
          <w:szCs w:val="20"/>
        </w:rPr>
        <w:t xml:space="preserve"> </w:t>
      </w:r>
      <w:r w:rsidRPr="007B6389">
        <w:rPr>
          <w:rFonts w:ascii="Times New Roman" w:hAnsi="Times New Roman" w:cs="Times New Roman"/>
          <w:sz w:val="20"/>
          <w:szCs w:val="20"/>
        </w:rPr>
        <w:t xml:space="preserve">the continuous and collective amendments required to strengthen the </w:t>
      </w:r>
      <w:r w:rsidRPr="007B6389">
        <w:rPr>
          <w:rFonts w:ascii="Times New Roman" w:hAnsi="Times New Roman" w:cs="Times New Roman"/>
          <w:sz w:val="20"/>
          <w:szCs w:val="20"/>
        </w:rPr>
        <w:t>defense</w:t>
      </w:r>
      <w:r w:rsidRPr="007B6389">
        <w:rPr>
          <w:rFonts w:ascii="Times New Roman" w:hAnsi="Times New Roman" w:cs="Times New Roman"/>
          <w:sz w:val="20"/>
          <w:szCs w:val="20"/>
        </w:rPr>
        <w:t xml:space="preserve"> against dynamically occurring digital threats.</w:t>
      </w:r>
      <w:r w:rsidR="0039359C" w:rsidRPr="007B6389">
        <w:rPr>
          <w:rFonts w:ascii="Times New Roman" w:hAnsi="Times New Roman" w:cs="Times New Roman"/>
          <w:sz w:val="20"/>
          <w:szCs w:val="20"/>
        </w:rPr>
        <w:t xml:space="preserve"> </w:t>
      </w:r>
    </w:p>
    <w:p w14:paraId="4EE79EEA" w14:textId="64A82CA4" w:rsidR="00D46DAB" w:rsidRPr="007B6389" w:rsidRDefault="00C76833" w:rsidP="00F310BD">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Our</w:t>
      </w:r>
      <w:r w:rsidR="00D46DAB" w:rsidRPr="007B6389">
        <w:rPr>
          <w:rFonts w:ascii="Times New Roman" w:hAnsi="Times New Roman" w:cs="Times New Roman"/>
          <w:sz w:val="20"/>
          <w:szCs w:val="20"/>
        </w:rPr>
        <w:t xml:space="preserve"> abstract acts as a roadmap for the ensuing exploration of cybersecurity complexities, advocating for a united, collaborative approach to propel research advancements into actionable and impactful cybersecurity measures. It is crucial to implement </w:t>
      </w:r>
      <w:r w:rsidR="00D46DAB" w:rsidRPr="007B6389">
        <w:rPr>
          <w:rFonts w:ascii="Times New Roman" w:hAnsi="Times New Roman" w:cs="Times New Roman"/>
          <w:sz w:val="20"/>
          <w:szCs w:val="20"/>
        </w:rPr>
        <w:t>initiative-taking</w:t>
      </w:r>
      <w:r w:rsidR="00D46DAB" w:rsidRPr="007B6389">
        <w:rPr>
          <w:rFonts w:ascii="Times New Roman" w:hAnsi="Times New Roman" w:cs="Times New Roman"/>
          <w:sz w:val="20"/>
          <w:szCs w:val="20"/>
        </w:rPr>
        <w:t xml:space="preserve"> security measures to </w:t>
      </w:r>
      <w:r w:rsidR="00D46DAB" w:rsidRPr="007B6389">
        <w:rPr>
          <w:rFonts w:ascii="Times New Roman" w:hAnsi="Times New Roman" w:cs="Times New Roman"/>
          <w:sz w:val="20"/>
          <w:szCs w:val="20"/>
        </w:rPr>
        <w:t xml:space="preserve">overcome </w:t>
      </w:r>
      <w:r w:rsidR="00D46DAB" w:rsidRPr="007B6389">
        <w:rPr>
          <w:rFonts w:ascii="Times New Roman" w:hAnsi="Times New Roman" w:cs="Times New Roman"/>
          <w:sz w:val="20"/>
          <w:szCs w:val="20"/>
        </w:rPr>
        <w:t xml:space="preserve">the newly growing technical threats, highlighting the importance of regularity in risk assessments and constant monitoring. Within the available resources, focusing on the human element in cybersecurity recognizes the importance of user </w:t>
      </w:r>
      <w:r w:rsidR="00D46DAB" w:rsidRPr="007B6389">
        <w:rPr>
          <w:rFonts w:ascii="Times New Roman" w:hAnsi="Times New Roman" w:cs="Times New Roman"/>
          <w:sz w:val="20"/>
          <w:szCs w:val="20"/>
        </w:rPr>
        <w:t>behavior</w:t>
      </w:r>
      <w:r w:rsidR="00D46DAB" w:rsidRPr="007B6389">
        <w:rPr>
          <w:rFonts w:ascii="Times New Roman" w:hAnsi="Times New Roman" w:cs="Times New Roman"/>
          <w:sz w:val="20"/>
          <w:szCs w:val="20"/>
        </w:rPr>
        <w:t>, training, and awareness in strengthening security systems.</w:t>
      </w:r>
    </w:p>
    <w:p w14:paraId="7DE97C17" w14:textId="7AC088D0" w:rsidR="00F310BD" w:rsidRPr="007B6389" w:rsidRDefault="00D46DAB" w:rsidP="00F310BD">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 xml:space="preserve">As </w:t>
      </w:r>
      <w:r w:rsidR="00C76833" w:rsidRPr="007B6389">
        <w:rPr>
          <w:rFonts w:ascii="Times New Roman" w:hAnsi="Times New Roman" w:cs="Times New Roman"/>
          <w:sz w:val="20"/>
          <w:szCs w:val="20"/>
        </w:rPr>
        <w:t>we are</w:t>
      </w:r>
      <w:r w:rsidRPr="007B6389">
        <w:rPr>
          <w:rFonts w:ascii="Times New Roman" w:hAnsi="Times New Roman" w:cs="Times New Roman"/>
          <w:sz w:val="20"/>
          <w:szCs w:val="20"/>
        </w:rPr>
        <w:t xml:space="preserve"> in the ever-changing technology world, </w:t>
      </w:r>
      <w:r w:rsidRPr="007B6389">
        <w:rPr>
          <w:rFonts w:ascii="Times New Roman" w:hAnsi="Times New Roman" w:cs="Times New Roman"/>
          <w:sz w:val="20"/>
          <w:szCs w:val="20"/>
        </w:rPr>
        <w:t>the</w:t>
      </w:r>
      <w:r w:rsidRPr="007B6389">
        <w:rPr>
          <w:rFonts w:ascii="Times New Roman" w:hAnsi="Times New Roman" w:cs="Times New Roman"/>
          <w:sz w:val="20"/>
          <w:szCs w:val="20"/>
        </w:rPr>
        <w:t xml:space="preserve"> challenging part is to maintain the integrity of the resources that are quite difficult to find out and obtain the latest evolving information so that the solutions can react effectively. </w:t>
      </w:r>
      <w:r w:rsidRPr="007B6389">
        <w:rPr>
          <w:rFonts w:ascii="Times New Roman" w:hAnsi="Times New Roman" w:cs="Times New Roman"/>
          <w:sz w:val="20"/>
          <w:szCs w:val="20"/>
        </w:rPr>
        <w:t>To</w:t>
      </w:r>
      <w:r w:rsidRPr="007B6389">
        <w:rPr>
          <w:rFonts w:ascii="Times New Roman" w:hAnsi="Times New Roman" w:cs="Times New Roman"/>
          <w:sz w:val="20"/>
          <w:szCs w:val="20"/>
        </w:rPr>
        <w:t xml:space="preserve"> make the</w:t>
      </w:r>
      <w:r w:rsidRPr="007B6389">
        <w:rPr>
          <w:rFonts w:ascii="Times New Roman" w:hAnsi="Times New Roman" w:cs="Times New Roman"/>
          <w:sz w:val="20"/>
          <w:szCs w:val="20"/>
        </w:rPr>
        <w:t xml:space="preserve"> defenses </w:t>
      </w:r>
      <w:r w:rsidRPr="007B6389">
        <w:rPr>
          <w:rFonts w:ascii="Times New Roman" w:hAnsi="Times New Roman" w:cs="Times New Roman"/>
          <w:sz w:val="20"/>
          <w:szCs w:val="20"/>
        </w:rPr>
        <w:t>strong against new digital threats,</w:t>
      </w:r>
      <w:r w:rsidRPr="007B6389">
        <w:rPr>
          <w:rFonts w:ascii="Times New Roman" w:hAnsi="Times New Roman" w:cs="Times New Roman"/>
          <w:sz w:val="20"/>
          <w:szCs w:val="20"/>
        </w:rPr>
        <w:t xml:space="preserve"> </w:t>
      </w:r>
      <w:r w:rsidRPr="007B6389">
        <w:rPr>
          <w:rFonts w:ascii="Times New Roman" w:hAnsi="Times New Roman" w:cs="Times New Roman"/>
          <w:sz w:val="20"/>
          <w:szCs w:val="20"/>
        </w:rPr>
        <w:t>academics, businesses, and governments work together continuously to improve research results, share knowledge, and put strong cybersecurity measures into action.</w:t>
      </w:r>
    </w:p>
    <w:p w14:paraId="14CE223A" w14:textId="77777777" w:rsidR="00AD66AC" w:rsidRPr="007B6389" w:rsidRDefault="00AD66AC" w:rsidP="00F310BD">
      <w:pPr>
        <w:spacing w:line="480" w:lineRule="auto"/>
        <w:jc w:val="both"/>
        <w:rPr>
          <w:rFonts w:ascii="Times New Roman" w:hAnsi="Times New Roman" w:cs="Times New Roman"/>
          <w:sz w:val="20"/>
          <w:szCs w:val="20"/>
        </w:rPr>
      </w:pPr>
    </w:p>
    <w:p w14:paraId="04E22DCE" w14:textId="77777777" w:rsidR="00AD66AC" w:rsidRPr="007B6389" w:rsidRDefault="00AD66AC" w:rsidP="00F310BD">
      <w:pPr>
        <w:spacing w:line="480" w:lineRule="auto"/>
        <w:jc w:val="both"/>
        <w:rPr>
          <w:rFonts w:ascii="Times New Roman" w:hAnsi="Times New Roman" w:cs="Times New Roman"/>
          <w:sz w:val="20"/>
          <w:szCs w:val="20"/>
        </w:rPr>
      </w:pPr>
    </w:p>
    <w:p w14:paraId="582A4DEB" w14:textId="77777777" w:rsidR="00AD66AC" w:rsidRPr="007B6389" w:rsidRDefault="00AD66AC" w:rsidP="00F310BD">
      <w:pPr>
        <w:spacing w:line="480" w:lineRule="auto"/>
        <w:jc w:val="both"/>
        <w:rPr>
          <w:rFonts w:ascii="Times New Roman" w:hAnsi="Times New Roman" w:cs="Times New Roman"/>
          <w:sz w:val="20"/>
          <w:szCs w:val="20"/>
        </w:rPr>
      </w:pPr>
    </w:p>
    <w:p w14:paraId="085C660C" w14:textId="77777777" w:rsidR="00AD66AC" w:rsidRPr="007B6389" w:rsidRDefault="00AD66AC" w:rsidP="00F310BD">
      <w:pPr>
        <w:spacing w:line="480" w:lineRule="auto"/>
        <w:jc w:val="both"/>
        <w:rPr>
          <w:rFonts w:ascii="Times New Roman" w:hAnsi="Times New Roman" w:cs="Times New Roman"/>
          <w:sz w:val="20"/>
          <w:szCs w:val="20"/>
        </w:rPr>
      </w:pPr>
    </w:p>
    <w:p w14:paraId="786FD90C" w14:textId="77777777" w:rsidR="00AD66AC" w:rsidRPr="007B6389" w:rsidRDefault="00AD66AC" w:rsidP="00F310BD">
      <w:pPr>
        <w:spacing w:line="480" w:lineRule="auto"/>
        <w:jc w:val="both"/>
        <w:rPr>
          <w:rFonts w:ascii="Times New Roman" w:hAnsi="Times New Roman" w:cs="Times New Roman"/>
          <w:sz w:val="20"/>
          <w:szCs w:val="20"/>
        </w:rPr>
      </w:pPr>
    </w:p>
    <w:p w14:paraId="50AAAA01" w14:textId="15B33FA5" w:rsidR="00F310BD" w:rsidRPr="007B6389" w:rsidRDefault="00FA3A03" w:rsidP="00F310BD">
      <w:pPr>
        <w:spacing w:line="480" w:lineRule="auto"/>
        <w:jc w:val="both"/>
        <w:rPr>
          <w:rFonts w:ascii="Times New Roman" w:hAnsi="Times New Roman" w:cs="Times New Roman"/>
          <w:b/>
          <w:bCs/>
          <w:sz w:val="20"/>
          <w:szCs w:val="20"/>
        </w:rPr>
      </w:pPr>
      <w:r w:rsidRPr="007B6389">
        <w:rPr>
          <w:rFonts w:ascii="Times New Roman" w:hAnsi="Times New Roman" w:cs="Times New Roman"/>
          <w:b/>
          <w:bCs/>
          <w:sz w:val="20"/>
          <w:szCs w:val="20"/>
        </w:rPr>
        <w:lastRenderedPageBreak/>
        <w:t>INTRODUCTION</w:t>
      </w:r>
    </w:p>
    <w:p w14:paraId="22312911" w14:textId="2EF520D0" w:rsidR="00FA3A03" w:rsidRPr="007B6389" w:rsidRDefault="00FA3A03" w:rsidP="00DC7CE2">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 xml:space="preserve">In the field of digital interconnectedness, protecting and preserving the sensitive information stands as a milestone for both individual users and global enterprises. The significance of data protection extends beyond mere compliance which encapsulates the trust, </w:t>
      </w:r>
      <w:r w:rsidR="00E440AC" w:rsidRPr="007B6389">
        <w:rPr>
          <w:rFonts w:ascii="Times New Roman" w:hAnsi="Times New Roman" w:cs="Times New Roman"/>
          <w:sz w:val="20"/>
          <w:szCs w:val="20"/>
        </w:rPr>
        <w:t>integrity,</w:t>
      </w:r>
      <w:r w:rsidRPr="007B6389">
        <w:rPr>
          <w:rFonts w:ascii="Times New Roman" w:hAnsi="Times New Roman" w:cs="Times New Roman"/>
          <w:sz w:val="20"/>
          <w:szCs w:val="20"/>
        </w:rPr>
        <w:t xml:space="preserve"> and resilience of digitalized world’s development.</w:t>
      </w:r>
    </w:p>
    <w:p w14:paraId="53013057" w14:textId="77777777" w:rsidR="00FA3A03" w:rsidRPr="007B6389" w:rsidRDefault="00FA3A03" w:rsidP="00DC7CE2">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 xml:space="preserve">The main course of the introduction involves in seeking the multifaced landscape of protecting the data and cybersecurity exploring through available research, evolving challenges and integral need for robust strategies and technologies. Within this realm, the concepts of confidentiality, integrity, and availability serve as the pillar upon which comprehensive security architectures </w:t>
      </w:r>
      <w:proofErr w:type="gramStart"/>
      <w:r w:rsidRPr="007B6389">
        <w:rPr>
          <w:rFonts w:ascii="Times New Roman" w:hAnsi="Times New Roman" w:cs="Times New Roman"/>
          <w:sz w:val="20"/>
          <w:szCs w:val="20"/>
        </w:rPr>
        <w:t>are built</w:t>
      </w:r>
      <w:proofErr w:type="gramEnd"/>
      <w:r w:rsidRPr="007B6389">
        <w:rPr>
          <w:rFonts w:ascii="Times New Roman" w:hAnsi="Times New Roman" w:cs="Times New Roman"/>
          <w:sz w:val="20"/>
          <w:szCs w:val="20"/>
        </w:rPr>
        <w:t>.</w:t>
      </w:r>
    </w:p>
    <w:p w14:paraId="6FA8582A" w14:textId="38499A86" w:rsidR="00FA3A03" w:rsidRPr="007B6389" w:rsidRDefault="00FA3A03" w:rsidP="00DC7CE2">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 xml:space="preserve">The richness of research in this domain spans an array of critical themes. From the intricate nuances of encryption methodologies to the dynamic orchestration of threat detection mechanisms, research </w:t>
      </w:r>
      <w:r w:rsidR="00E440AC" w:rsidRPr="007B6389">
        <w:rPr>
          <w:rFonts w:ascii="Times New Roman" w:hAnsi="Times New Roman" w:cs="Times New Roman"/>
          <w:sz w:val="20"/>
          <w:szCs w:val="20"/>
        </w:rPr>
        <w:t>illuminate’s</w:t>
      </w:r>
      <w:r w:rsidRPr="007B6389">
        <w:rPr>
          <w:rFonts w:ascii="Times New Roman" w:hAnsi="Times New Roman" w:cs="Times New Roman"/>
          <w:sz w:val="20"/>
          <w:szCs w:val="20"/>
        </w:rPr>
        <w:t xml:space="preserve"> pathways for risk management, compliance adherence, and the integration of </w:t>
      </w:r>
      <w:r w:rsidR="00E440AC" w:rsidRPr="007B6389">
        <w:rPr>
          <w:rFonts w:ascii="Times New Roman" w:hAnsi="Times New Roman" w:cs="Times New Roman"/>
          <w:sz w:val="20"/>
          <w:szCs w:val="20"/>
        </w:rPr>
        <w:t>innovative</w:t>
      </w:r>
      <w:r w:rsidRPr="007B6389">
        <w:rPr>
          <w:rFonts w:ascii="Times New Roman" w:hAnsi="Times New Roman" w:cs="Times New Roman"/>
          <w:sz w:val="20"/>
          <w:szCs w:val="20"/>
        </w:rPr>
        <w:t xml:space="preserve"> technologies into the fabric of data security. </w:t>
      </w:r>
    </w:p>
    <w:p w14:paraId="696EB6E7" w14:textId="75E6A90D" w:rsidR="00FA3A03" w:rsidRPr="007B6389" w:rsidRDefault="00FA3A03" w:rsidP="00DC7CE2">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 xml:space="preserve">However, amidst the wealth of information and insights lie challenges that demand attention. Bridging the gap between research findings and practical implementation remains a pressing concern, urging for a convergence of theoretical underpinnings with pragmatic application within organizational contexts. Moreover, the rapid evolution of cyber threats necessitates continual updates, revisions, and </w:t>
      </w:r>
      <w:proofErr w:type="gramStart"/>
      <w:r w:rsidRPr="007B6389">
        <w:rPr>
          <w:rFonts w:ascii="Times New Roman" w:hAnsi="Times New Roman" w:cs="Times New Roman"/>
          <w:sz w:val="20"/>
          <w:szCs w:val="20"/>
        </w:rPr>
        <w:t>a proactive</w:t>
      </w:r>
      <w:proofErr w:type="gramEnd"/>
      <w:r w:rsidRPr="007B6389">
        <w:rPr>
          <w:rFonts w:ascii="Times New Roman" w:hAnsi="Times New Roman" w:cs="Times New Roman"/>
          <w:sz w:val="20"/>
          <w:szCs w:val="20"/>
        </w:rPr>
        <w:t xml:space="preserve"> stance in mitigating emerging risks.</w:t>
      </w:r>
    </w:p>
    <w:p w14:paraId="576BB4ED" w14:textId="4E78BD31" w:rsidR="00FA3A03" w:rsidRPr="007B6389" w:rsidRDefault="00FA3A03" w:rsidP="00DC7CE2">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 xml:space="preserve">This introductory exploration, therefore, sets the stage for an in-depth analysis of available research, critical evaluations, and a </w:t>
      </w:r>
      <w:r w:rsidR="00E440AC" w:rsidRPr="007B6389">
        <w:rPr>
          <w:rFonts w:ascii="Times New Roman" w:hAnsi="Times New Roman" w:cs="Times New Roman"/>
          <w:sz w:val="20"/>
          <w:szCs w:val="20"/>
        </w:rPr>
        <w:t>collection for</w:t>
      </w:r>
      <w:r w:rsidRPr="007B6389">
        <w:rPr>
          <w:rFonts w:ascii="Times New Roman" w:hAnsi="Times New Roman" w:cs="Times New Roman"/>
          <w:sz w:val="20"/>
          <w:szCs w:val="20"/>
        </w:rPr>
        <w:t xml:space="preserve"> actionable insights to fortify protecting the data. It aims to traverse the minute to macro pathways of this dynamic landscape, the need for collaborative </w:t>
      </w:r>
      <w:r w:rsidR="00E440AC" w:rsidRPr="007B6389">
        <w:rPr>
          <w:rFonts w:ascii="Times New Roman" w:hAnsi="Times New Roman" w:cs="Times New Roman"/>
          <w:sz w:val="20"/>
          <w:szCs w:val="20"/>
        </w:rPr>
        <w:t>endeavors</w:t>
      </w:r>
      <w:r w:rsidRPr="007B6389">
        <w:rPr>
          <w:rFonts w:ascii="Times New Roman" w:hAnsi="Times New Roman" w:cs="Times New Roman"/>
          <w:sz w:val="20"/>
          <w:szCs w:val="20"/>
        </w:rPr>
        <w:t xml:space="preserve"> that transcend disciplinary boundaries, fostering a collective resilience against the ever-evolving </w:t>
      </w:r>
      <w:r w:rsidR="00E440AC" w:rsidRPr="007B6389">
        <w:rPr>
          <w:rFonts w:ascii="Times New Roman" w:hAnsi="Times New Roman" w:cs="Times New Roman"/>
          <w:sz w:val="20"/>
          <w:szCs w:val="20"/>
        </w:rPr>
        <w:t>specter</w:t>
      </w:r>
      <w:r w:rsidRPr="007B6389">
        <w:rPr>
          <w:rFonts w:ascii="Times New Roman" w:hAnsi="Times New Roman" w:cs="Times New Roman"/>
          <w:sz w:val="20"/>
          <w:szCs w:val="20"/>
        </w:rPr>
        <w:t xml:space="preserve"> of cyber threats are emphasized.</w:t>
      </w:r>
    </w:p>
    <w:p w14:paraId="4399744B" w14:textId="77777777" w:rsidR="00E440AC" w:rsidRDefault="00FA3A03" w:rsidP="00F310BD">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We aim to traverse the intricate the pathways of this dynamic landscape, emphasizing the need for the collaborative ones which transcend the boundaries, fostering a collective resilience over the ever-evolving cyber threats.</w:t>
      </w:r>
    </w:p>
    <w:p w14:paraId="57989D6B" w14:textId="37834FCE" w:rsidR="00F310BD" w:rsidRPr="00E440AC" w:rsidRDefault="00F310BD" w:rsidP="00F310BD">
      <w:pPr>
        <w:spacing w:line="480" w:lineRule="auto"/>
        <w:jc w:val="both"/>
        <w:rPr>
          <w:rFonts w:ascii="Times New Roman" w:hAnsi="Times New Roman" w:cs="Times New Roman"/>
          <w:sz w:val="20"/>
          <w:szCs w:val="20"/>
        </w:rPr>
      </w:pPr>
      <w:r w:rsidRPr="007B6389">
        <w:rPr>
          <w:rFonts w:ascii="Times New Roman" w:hAnsi="Times New Roman" w:cs="Times New Roman"/>
          <w:b/>
          <w:bCs/>
          <w:sz w:val="20"/>
          <w:szCs w:val="20"/>
        </w:rPr>
        <w:t>R</w:t>
      </w:r>
      <w:r w:rsidRPr="007B6389">
        <w:rPr>
          <w:rFonts w:ascii="Times New Roman" w:hAnsi="Times New Roman" w:cs="Times New Roman"/>
          <w:b/>
          <w:bCs/>
          <w:sz w:val="20"/>
          <w:szCs w:val="20"/>
        </w:rPr>
        <w:t>ELEVANCE OF SAD</w:t>
      </w:r>
      <w:r w:rsidRPr="007B6389">
        <w:rPr>
          <w:rFonts w:ascii="Times New Roman" w:hAnsi="Times New Roman" w:cs="Times New Roman"/>
          <w:b/>
          <w:bCs/>
          <w:sz w:val="20"/>
          <w:szCs w:val="20"/>
        </w:rPr>
        <w:t>:</w:t>
      </w:r>
    </w:p>
    <w:p w14:paraId="14DBE99D" w14:textId="00FA5135" w:rsidR="00F310BD" w:rsidRPr="007B6389" w:rsidRDefault="00F310BD" w:rsidP="00F310BD">
      <w:pPr>
        <w:spacing w:line="480" w:lineRule="auto"/>
        <w:jc w:val="both"/>
        <w:rPr>
          <w:rFonts w:ascii="Times New Roman" w:hAnsi="Times New Roman" w:cs="Times New Roman"/>
          <w:b/>
          <w:bCs/>
          <w:sz w:val="20"/>
          <w:szCs w:val="20"/>
        </w:rPr>
      </w:pPr>
      <w:r w:rsidRPr="007B6389">
        <w:rPr>
          <w:rFonts w:ascii="Times New Roman" w:hAnsi="Times New Roman" w:cs="Times New Roman"/>
          <w:b/>
          <w:bCs/>
          <w:sz w:val="20"/>
          <w:szCs w:val="20"/>
        </w:rPr>
        <w:t xml:space="preserve">SYSTEM ANALYSIS: </w:t>
      </w:r>
    </w:p>
    <w:p w14:paraId="539DFA69" w14:textId="77777777" w:rsidR="00F310BD" w:rsidRPr="007B6389" w:rsidRDefault="00F310BD" w:rsidP="00F310BD">
      <w:pPr>
        <w:spacing w:line="480" w:lineRule="auto"/>
        <w:jc w:val="both"/>
        <w:rPr>
          <w:rFonts w:ascii="Times New Roman" w:hAnsi="Times New Roman" w:cs="Times New Roman"/>
          <w:b/>
          <w:bCs/>
          <w:sz w:val="20"/>
          <w:szCs w:val="20"/>
        </w:rPr>
      </w:pPr>
      <w:r w:rsidRPr="007B6389">
        <w:rPr>
          <w:rFonts w:ascii="Times New Roman" w:hAnsi="Times New Roman" w:cs="Times New Roman"/>
          <w:b/>
          <w:bCs/>
          <w:sz w:val="20"/>
          <w:szCs w:val="20"/>
        </w:rPr>
        <w:t xml:space="preserve">Security Requirements, Risk Assessment and Mitigation: </w:t>
      </w:r>
    </w:p>
    <w:p w14:paraId="6E9C67D5" w14:textId="77777777" w:rsidR="00F310BD" w:rsidRPr="007B6389" w:rsidRDefault="00F310BD" w:rsidP="00F310BD">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lastRenderedPageBreak/>
        <w:t xml:space="preserve">In today’s world the security is the at most thing or important part if any system requirements. The examination of the testing, installation, and maintenance stages </w:t>
      </w:r>
      <w:proofErr w:type="gramStart"/>
      <w:r w:rsidRPr="007B6389">
        <w:rPr>
          <w:rFonts w:ascii="Times New Roman" w:hAnsi="Times New Roman" w:cs="Times New Roman"/>
          <w:sz w:val="20"/>
          <w:szCs w:val="20"/>
        </w:rPr>
        <w:t>is directly connected</w:t>
      </w:r>
      <w:proofErr w:type="gramEnd"/>
      <w:r w:rsidRPr="007B6389">
        <w:rPr>
          <w:rFonts w:ascii="Times New Roman" w:hAnsi="Times New Roman" w:cs="Times New Roman"/>
          <w:sz w:val="20"/>
          <w:szCs w:val="20"/>
        </w:rPr>
        <w:t xml:space="preserve"> to the analysis of the security requirements of a system.</w:t>
      </w:r>
    </w:p>
    <w:p w14:paraId="0148407B" w14:textId="12599B07" w:rsidR="00F310BD" w:rsidRPr="007B6389" w:rsidRDefault="00F310BD" w:rsidP="00F310BD">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 xml:space="preserve">In the discipline of system analysis, it is crucial to both mitigate crimes or threats to the integrity of a system </w:t>
      </w:r>
      <w:r w:rsidR="00C76833" w:rsidRPr="007B6389">
        <w:rPr>
          <w:rFonts w:ascii="Times New Roman" w:hAnsi="Times New Roman" w:cs="Times New Roman"/>
          <w:sz w:val="20"/>
          <w:szCs w:val="20"/>
        </w:rPr>
        <w:t>and</w:t>
      </w:r>
      <w:r w:rsidRPr="007B6389">
        <w:rPr>
          <w:rFonts w:ascii="Times New Roman" w:hAnsi="Times New Roman" w:cs="Times New Roman"/>
          <w:sz w:val="20"/>
          <w:szCs w:val="20"/>
        </w:rPr>
        <w:t xml:space="preserve"> prioritize the acquisition of insight</w:t>
      </w:r>
      <w:r w:rsidR="00C76833" w:rsidRPr="007B6389">
        <w:rPr>
          <w:rFonts w:ascii="Times New Roman" w:hAnsi="Times New Roman" w:cs="Times New Roman"/>
          <w:sz w:val="20"/>
          <w:szCs w:val="20"/>
        </w:rPr>
        <w:t xml:space="preserve">. </w:t>
      </w:r>
      <w:r w:rsidRPr="007B6389">
        <w:rPr>
          <w:rFonts w:ascii="Times New Roman" w:hAnsi="Times New Roman" w:cs="Times New Roman"/>
          <w:sz w:val="20"/>
          <w:szCs w:val="20"/>
        </w:rPr>
        <w:t xml:space="preserve">Gaining knowledge of security standards is crucial as it allows for the recognition and reduction of potential threats to sensitive data. My research encompasses all security system processes, emphasizing that security is not an isolated be concerned but a crucial element throughout the full lifecycle of a system. This viewpoint reflects the fundamental concepts of Systems Analysis and Design, highlighting the crucial need of understanding, developing, and maintaining safe systems </w:t>
      </w:r>
      <w:r w:rsidR="00C76833" w:rsidRPr="007B6389">
        <w:rPr>
          <w:rFonts w:ascii="Times New Roman" w:hAnsi="Times New Roman" w:cs="Times New Roman"/>
          <w:sz w:val="20"/>
          <w:szCs w:val="20"/>
        </w:rPr>
        <w:t>to</w:t>
      </w:r>
      <w:r w:rsidRPr="007B6389">
        <w:rPr>
          <w:rFonts w:ascii="Times New Roman" w:hAnsi="Times New Roman" w:cs="Times New Roman"/>
          <w:sz w:val="20"/>
          <w:szCs w:val="20"/>
        </w:rPr>
        <w:t xml:space="preserve"> guarantee their overall effectiveness and achievement.</w:t>
      </w:r>
    </w:p>
    <w:p w14:paraId="4BDE69F4" w14:textId="009F63E8" w:rsidR="00F310BD" w:rsidRPr="007B6389" w:rsidRDefault="00F310BD" w:rsidP="00F310BD">
      <w:pPr>
        <w:spacing w:line="480" w:lineRule="auto"/>
        <w:jc w:val="both"/>
        <w:rPr>
          <w:rFonts w:ascii="Times New Roman" w:hAnsi="Times New Roman" w:cs="Times New Roman"/>
          <w:b/>
          <w:bCs/>
          <w:sz w:val="20"/>
          <w:szCs w:val="20"/>
        </w:rPr>
      </w:pPr>
      <w:r w:rsidRPr="007B6389">
        <w:rPr>
          <w:rFonts w:ascii="Times New Roman" w:hAnsi="Times New Roman" w:cs="Times New Roman"/>
          <w:b/>
          <w:bCs/>
          <w:sz w:val="20"/>
          <w:szCs w:val="20"/>
        </w:rPr>
        <w:t>SYSTEM DESIGN:</w:t>
      </w:r>
    </w:p>
    <w:p w14:paraId="2E93831E" w14:textId="77777777" w:rsidR="00F310BD" w:rsidRPr="007B6389" w:rsidRDefault="00F310BD" w:rsidP="00F310BD">
      <w:pPr>
        <w:spacing w:line="480" w:lineRule="auto"/>
        <w:jc w:val="both"/>
        <w:rPr>
          <w:rFonts w:ascii="Times New Roman" w:hAnsi="Times New Roman" w:cs="Times New Roman"/>
          <w:b/>
          <w:bCs/>
          <w:sz w:val="20"/>
          <w:szCs w:val="20"/>
        </w:rPr>
      </w:pPr>
      <w:r w:rsidRPr="007B6389">
        <w:rPr>
          <w:rFonts w:ascii="Times New Roman" w:hAnsi="Times New Roman" w:cs="Times New Roman"/>
          <w:b/>
          <w:bCs/>
          <w:sz w:val="20"/>
          <w:szCs w:val="20"/>
        </w:rPr>
        <w:t xml:space="preserve">Security Protocols and Security Architecture: </w:t>
      </w:r>
    </w:p>
    <w:p w14:paraId="6A5CF331" w14:textId="2CF05621" w:rsidR="00BF5C08" w:rsidRPr="007B6389" w:rsidRDefault="00F310BD" w:rsidP="00F310BD">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 xml:space="preserve">Designing systems involves the integration of </w:t>
      </w:r>
      <w:proofErr w:type="gramStart"/>
      <w:r w:rsidRPr="007B6389">
        <w:rPr>
          <w:rFonts w:ascii="Times New Roman" w:hAnsi="Times New Roman" w:cs="Times New Roman"/>
          <w:sz w:val="20"/>
          <w:szCs w:val="20"/>
        </w:rPr>
        <w:t>several</w:t>
      </w:r>
      <w:proofErr w:type="gramEnd"/>
      <w:r w:rsidRPr="007B6389">
        <w:rPr>
          <w:rFonts w:ascii="Times New Roman" w:hAnsi="Times New Roman" w:cs="Times New Roman"/>
          <w:sz w:val="20"/>
          <w:szCs w:val="20"/>
        </w:rPr>
        <w:t xml:space="preserve"> components and their corresponding security protocols. The system architecture incorporates a combination of security solutions that directly impact the incorporation of safety precautions and valuable information.</w:t>
      </w:r>
    </w:p>
    <w:p w14:paraId="3AB88FB4" w14:textId="77777777" w:rsidR="00F310BD" w:rsidRPr="007B6389" w:rsidRDefault="00F310BD" w:rsidP="00F310BD">
      <w:pPr>
        <w:spacing w:line="480" w:lineRule="auto"/>
        <w:jc w:val="both"/>
        <w:rPr>
          <w:rFonts w:ascii="Times New Roman" w:hAnsi="Times New Roman" w:cs="Times New Roman"/>
          <w:b/>
          <w:bCs/>
          <w:sz w:val="20"/>
          <w:szCs w:val="20"/>
        </w:rPr>
      </w:pPr>
      <w:r w:rsidRPr="007B6389">
        <w:rPr>
          <w:rFonts w:ascii="Times New Roman" w:hAnsi="Times New Roman" w:cs="Times New Roman"/>
          <w:b/>
          <w:bCs/>
          <w:sz w:val="20"/>
          <w:szCs w:val="20"/>
        </w:rPr>
        <w:t xml:space="preserve">Security Solution Adaptation: Ensuring Security for the Long Term: </w:t>
      </w:r>
    </w:p>
    <w:p w14:paraId="73AF8173" w14:textId="56E19A28" w:rsidR="00AD66AC" w:rsidRPr="007B6389" w:rsidRDefault="00F310BD" w:rsidP="00F310BD">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 xml:space="preserve">The adaptation of security solutions is </w:t>
      </w:r>
      <w:r w:rsidR="00C76833" w:rsidRPr="007B6389">
        <w:rPr>
          <w:rFonts w:ascii="Times New Roman" w:hAnsi="Times New Roman" w:cs="Times New Roman"/>
          <w:sz w:val="20"/>
          <w:szCs w:val="20"/>
        </w:rPr>
        <w:t>like</w:t>
      </w:r>
      <w:r w:rsidRPr="007B6389">
        <w:rPr>
          <w:rFonts w:ascii="Times New Roman" w:hAnsi="Times New Roman" w:cs="Times New Roman"/>
          <w:sz w:val="20"/>
          <w:szCs w:val="20"/>
        </w:rPr>
        <w:t xml:space="preserve"> the creation of architecture, but it involves modifying the initial system distribution. It constantly seeks answers for system problems and strives to identify strategies for enhancement and improvement. The resilience of systems involves enhancing security mechanisms through system upgrades and updates. By implementing the previously mentioned three factors, we can ensure long-term security, enhance system robustness, and significantly improve system efficiency.</w:t>
      </w:r>
    </w:p>
    <w:p w14:paraId="1AF22C42" w14:textId="4F2903A9" w:rsidR="00F310BD" w:rsidRPr="007B6389" w:rsidRDefault="008913AF" w:rsidP="00F310BD">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 xml:space="preserve">And to address the data security concerns there </w:t>
      </w:r>
      <w:proofErr w:type="gramStart"/>
      <w:r w:rsidRPr="007B6389">
        <w:rPr>
          <w:rFonts w:ascii="Times New Roman" w:hAnsi="Times New Roman" w:cs="Times New Roman"/>
          <w:sz w:val="20"/>
          <w:szCs w:val="20"/>
        </w:rPr>
        <w:t>a few</w:t>
      </w:r>
      <w:proofErr w:type="gramEnd"/>
      <w:r w:rsidRPr="007B6389">
        <w:rPr>
          <w:rFonts w:ascii="Times New Roman" w:hAnsi="Times New Roman" w:cs="Times New Roman"/>
          <w:sz w:val="20"/>
          <w:szCs w:val="20"/>
        </w:rPr>
        <w:t xml:space="preserve"> methodologies and approaches are:</w:t>
      </w:r>
    </w:p>
    <w:p w14:paraId="342547A9" w14:textId="6CC6598D" w:rsidR="007B78E5" w:rsidRPr="007B6389" w:rsidRDefault="007B78E5" w:rsidP="007B78E5">
      <w:pPr>
        <w:spacing w:line="480" w:lineRule="auto"/>
        <w:jc w:val="both"/>
        <w:rPr>
          <w:rFonts w:ascii="Times New Roman" w:hAnsi="Times New Roman" w:cs="Times New Roman"/>
          <w:b/>
          <w:bCs/>
          <w:sz w:val="20"/>
          <w:szCs w:val="20"/>
        </w:rPr>
      </w:pPr>
      <w:r w:rsidRPr="007B6389">
        <w:rPr>
          <w:rFonts w:ascii="Times New Roman" w:hAnsi="Times New Roman" w:cs="Times New Roman"/>
          <w:b/>
          <w:bCs/>
          <w:sz w:val="20"/>
          <w:szCs w:val="20"/>
        </w:rPr>
        <w:t xml:space="preserve">1. </w:t>
      </w:r>
      <w:r w:rsidR="008913AF" w:rsidRPr="007B6389">
        <w:rPr>
          <w:rFonts w:ascii="Times New Roman" w:hAnsi="Times New Roman" w:cs="Times New Roman"/>
          <w:b/>
          <w:bCs/>
          <w:sz w:val="20"/>
          <w:szCs w:val="20"/>
        </w:rPr>
        <w:t xml:space="preserve">Unified Modeling Language (UML): </w:t>
      </w:r>
    </w:p>
    <w:p w14:paraId="4C8E34AB" w14:textId="2CAE6E85" w:rsidR="008913AF" w:rsidRPr="007B6389" w:rsidRDefault="007B78E5" w:rsidP="0046065F">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 xml:space="preserve">System analysis and design frequently employ UML, which </w:t>
      </w:r>
      <w:proofErr w:type="gramStart"/>
      <w:r w:rsidRPr="007B6389">
        <w:rPr>
          <w:rFonts w:ascii="Times New Roman" w:hAnsi="Times New Roman" w:cs="Times New Roman"/>
          <w:sz w:val="20"/>
          <w:szCs w:val="20"/>
        </w:rPr>
        <w:t>is typically recognized</w:t>
      </w:r>
      <w:proofErr w:type="gramEnd"/>
      <w:r w:rsidRPr="007B6389">
        <w:rPr>
          <w:rFonts w:ascii="Times New Roman" w:hAnsi="Times New Roman" w:cs="Times New Roman"/>
          <w:sz w:val="20"/>
          <w:szCs w:val="20"/>
        </w:rPr>
        <w:t xml:space="preserve"> for its diagrams, to visualize system challenges</w:t>
      </w:r>
      <w:r w:rsidR="00B45EFB" w:rsidRPr="007B6389">
        <w:rPr>
          <w:rFonts w:ascii="Times New Roman" w:hAnsi="Times New Roman" w:cs="Times New Roman"/>
          <w:sz w:val="20"/>
          <w:szCs w:val="20"/>
        </w:rPr>
        <w:t xml:space="preserve">. </w:t>
      </w:r>
      <w:r w:rsidRPr="007B6389">
        <w:rPr>
          <w:rFonts w:ascii="Times New Roman" w:hAnsi="Times New Roman" w:cs="Times New Roman"/>
          <w:sz w:val="20"/>
          <w:szCs w:val="20"/>
        </w:rPr>
        <w:t xml:space="preserve">Additionally, it can </w:t>
      </w:r>
      <w:proofErr w:type="gramStart"/>
      <w:r w:rsidRPr="007B6389">
        <w:rPr>
          <w:rFonts w:ascii="Times New Roman" w:hAnsi="Times New Roman" w:cs="Times New Roman"/>
          <w:sz w:val="20"/>
          <w:szCs w:val="20"/>
        </w:rPr>
        <w:t>be utilized</w:t>
      </w:r>
      <w:proofErr w:type="gramEnd"/>
      <w:r w:rsidRPr="007B6389">
        <w:rPr>
          <w:rFonts w:ascii="Times New Roman" w:hAnsi="Times New Roman" w:cs="Times New Roman"/>
          <w:sz w:val="20"/>
          <w:szCs w:val="20"/>
        </w:rPr>
        <w:t xml:space="preserve"> to address security threats through the utilization of use case diagrams.</w:t>
      </w:r>
    </w:p>
    <w:p w14:paraId="13CBD0E3" w14:textId="0E32B3F7" w:rsidR="007B78E5" w:rsidRPr="007B6389" w:rsidRDefault="007B78E5" w:rsidP="008913AF">
      <w:pPr>
        <w:spacing w:line="480" w:lineRule="auto"/>
        <w:jc w:val="both"/>
        <w:rPr>
          <w:rFonts w:ascii="Times New Roman" w:hAnsi="Times New Roman" w:cs="Times New Roman"/>
          <w:b/>
          <w:bCs/>
          <w:sz w:val="20"/>
          <w:szCs w:val="20"/>
        </w:rPr>
      </w:pPr>
      <w:r w:rsidRPr="007B6389">
        <w:rPr>
          <w:rFonts w:ascii="Times New Roman" w:hAnsi="Times New Roman" w:cs="Times New Roman"/>
          <w:b/>
          <w:bCs/>
          <w:sz w:val="20"/>
          <w:szCs w:val="20"/>
        </w:rPr>
        <w:lastRenderedPageBreak/>
        <w:t xml:space="preserve">2. </w:t>
      </w:r>
      <w:r w:rsidR="00C76833" w:rsidRPr="007B6389">
        <w:rPr>
          <w:rFonts w:ascii="Times New Roman" w:hAnsi="Times New Roman" w:cs="Times New Roman"/>
          <w:b/>
          <w:bCs/>
          <w:sz w:val="20"/>
          <w:szCs w:val="20"/>
        </w:rPr>
        <w:t>Agile</w:t>
      </w:r>
      <w:r w:rsidRPr="007B6389">
        <w:rPr>
          <w:rFonts w:ascii="Times New Roman" w:hAnsi="Times New Roman" w:cs="Times New Roman"/>
          <w:b/>
          <w:bCs/>
          <w:sz w:val="20"/>
          <w:szCs w:val="20"/>
        </w:rPr>
        <w:t xml:space="preserve"> Methodologies:</w:t>
      </w:r>
    </w:p>
    <w:p w14:paraId="03BA6C23" w14:textId="7690FC85" w:rsidR="007B78E5" w:rsidRPr="007B6389" w:rsidRDefault="00C76833" w:rsidP="008913AF">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To</w:t>
      </w:r>
      <w:r w:rsidR="00B45EFB" w:rsidRPr="007B6389">
        <w:rPr>
          <w:rFonts w:ascii="Times New Roman" w:hAnsi="Times New Roman" w:cs="Times New Roman"/>
          <w:sz w:val="20"/>
          <w:szCs w:val="20"/>
        </w:rPr>
        <w:t xml:space="preserve"> develop and distribute the final product more efficiently, and to detect security issues faster, utilizing is an advancement</w:t>
      </w:r>
      <w:r w:rsidR="00B45EFB" w:rsidRPr="007B6389">
        <w:rPr>
          <w:rFonts w:ascii="Times New Roman" w:hAnsi="Times New Roman" w:cs="Times New Roman"/>
          <w:sz w:val="20"/>
          <w:szCs w:val="20"/>
        </w:rPr>
        <w:t xml:space="preserve">. </w:t>
      </w:r>
      <w:r w:rsidR="00B45EFB" w:rsidRPr="007B6389">
        <w:rPr>
          <w:rFonts w:ascii="Times New Roman" w:hAnsi="Times New Roman" w:cs="Times New Roman"/>
          <w:sz w:val="20"/>
          <w:szCs w:val="20"/>
        </w:rPr>
        <w:t xml:space="preserve">Popular practices such as sprints: in this case, we can see the addition of security measures in short product growth cycles through the usage of approaches such as Scrum and Extreme Programming. Any software's data can </w:t>
      </w:r>
      <w:proofErr w:type="gramStart"/>
      <w:r w:rsidR="00B45EFB" w:rsidRPr="007B6389">
        <w:rPr>
          <w:rFonts w:ascii="Times New Roman" w:hAnsi="Times New Roman" w:cs="Times New Roman"/>
          <w:sz w:val="20"/>
          <w:szCs w:val="20"/>
        </w:rPr>
        <w:t>be safely checked</w:t>
      </w:r>
      <w:proofErr w:type="gramEnd"/>
      <w:r w:rsidR="00B45EFB" w:rsidRPr="007B6389">
        <w:rPr>
          <w:rFonts w:ascii="Times New Roman" w:hAnsi="Times New Roman" w:cs="Times New Roman"/>
          <w:sz w:val="20"/>
          <w:szCs w:val="20"/>
        </w:rPr>
        <w:t xml:space="preserve"> using these approaches at regular intervals.</w:t>
      </w:r>
    </w:p>
    <w:p w14:paraId="7A968790" w14:textId="77777777" w:rsidR="0046065F" w:rsidRPr="007B6389" w:rsidRDefault="00B45EFB" w:rsidP="008913AF">
      <w:pPr>
        <w:spacing w:line="480" w:lineRule="auto"/>
        <w:jc w:val="both"/>
        <w:rPr>
          <w:rFonts w:ascii="Times New Roman" w:hAnsi="Times New Roman" w:cs="Times New Roman"/>
          <w:b/>
          <w:bCs/>
          <w:sz w:val="20"/>
          <w:szCs w:val="20"/>
        </w:rPr>
      </w:pPr>
      <w:r w:rsidRPr="007B6389">
        <w:rPr>
          <w:rFonts w:ascii="Times New Roman" w:hAnsi="Times New Roman" w:cs="Times New Roman"/>
          <w:b/>
          <w:bCs/>
          <w:sz w:val="20"/>
          <w:szCs w:val="20"/>
        </w:rPr>
        <w:t>3. ISO Standards and Frameworks for development of security:</w:t>
      </w:r>
    </w:p>
    <w:p w14:paraId="3DA91FA6" w14:textId="07997498" w:rsidR="00B45EFB" w:rsidRPr="007B6389" w:rsidRDefault="0046065F" w:rsidP="008913AF">
      <w:pPr>
        <w:spacing w:line="480" w:lineRule="auto"/>
        <w:jc w:val="both"/>
        <w:rPr>
          <w:rFonts w:ascii="Times New Roman" w:hAnsi="Times New Roman" w:cs="Times New Roman"/>
          <w:sz w:val="20"/>
          <w:szCs w:val="20"/>
          <w:u w:val="single" w:color="FFFFFF" w:themeColor="background1"/>
        </w:rPr>
      </w:pPr>
      <w:r w:rsidRPr="007B6389">
        <w:rPr>
          <w:rFonts w:ascii="Times New Roman" w:hAnsi="Times New Roman" w:cs="Times New Roman"/>
          <w:sz w:val="20"/>
          <w:szCs w:val="20"/>
        </w:rPr>
        <w:t>T</w:t>
      </w:r>
      <w:r w:rsidR="00913913" w:rsidRPr="007B6389">
        <w:rPr>
          <w:rFonts w:ascii="Times New Roman" w:hAnsi="Times New Roman" w:cs="Times New Roman"/>
          <w:sz w:val="20"/>
          <w:szCs w:val="20"/>
        </w:rPr>
        <w:t xml:space="preserve">here are </w:t>
      </w:r>
      <w:r w:rsidR="00C76833" w:rsidRPr="007B6389">
        <w:rPr>
          <w:rFonts w:ascii="Times New Roman" w:hAnsi="Times New Roman" w:cs="Times New Roman"/>
          <w:sz w:val="20"/>
          <w:szCs w:val="20"/>
        </w:rPr>
        <w:t xml:space="preserve">few </w:t>
      </w:r>
      <w:r w:rsidR="00913913" w:rsidRPr="007B6389">
        <w:rPr>
          <w:rFonts w:ascii="Times New Roman" w:hAnsi="Times New Roman" w:cs="Times New Roman"/>
          <w:sz w:val="20"/>
          <w:szCs w:val="20"/>
        </w:rPr>
        <w:t xml:space="preserve">international Organization </w:t>
      </w:r>
      <w:r w:rsidR="00C76833" w:rsidRPr="007B6389">
        <w:rPr>
          <w:rFonts w:ascii="Times New Roman" w:hAnsi="Times New Roman" w:cs="Times New Roman"/>
          <w:sz w:val="20"/>
          <w:szCs w:val="20"/>
        </w:rPr>
        <w:t>for</w:t>
      </w:r>
      <w:r w:rsidR="00913913" w:rsidRPr="007B6389">
        <w:rPr>
          <w:rFonts w:ascii="Times New Roman" w:hAnsi="Times New Roman" w:cs="Times New Roman"/>
          <w:sz w:val="20"/>
          <w:szCs w:val="20"/>
        </w:rPr>
        <w:t xml:space="preserve"> Standardization are ISO 27001 for information Security Management systems. </w:t>
      </w:r>
    </w:p>
    <w:p w14:paraId="27876928" w14:textId="0E2DD7EF" w:rsidR="0046065F" w:rsidRDefault="00913913" w:rsidP="008913AF">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 xml:space="preserve">ISO 27001, formally known as ISO/IEC 27001:2022, is an information security standard created by the International Organization for Standardization (ISO), which provides a framework and guidelines for establishing, </w:t>
      </w:r>
      <w:r w:rsidR="00C76833" w:rsidRPr="007B6389">
        <w:rPr>
          <w:rFonts w:ascii="Times New Roman" w:hAnsi="Times New Roman" w:cs="Times New Roman"/>
          <w:sz w:val="20"/>
          <w:szCs w:val="20"/>
        </w:rPr>
        <w:t>implementing,</w:t>
      </w:r>
      <w:r w:rsidRPr="007B6389">
        <w:rPr>
          <w:rFonts w:ascii="Times New Roman" w:hAnsi="Times New Roman" w:cs="Times New Roman"/>
          <w:sz w:val="20"/>
          <w:szCs w:val="20"/>
        </w:rPr>
        <w:t xml:space="preserve"> and managing an information security management system</w:t>
      </w:r>
      <w:r w:rsidRPr="007B6389">
        <w:rPr>
          <w:rFonts w:ascii="Times New Roman" w:hAnsi="Times New Roman" w:cs="Times New Roman"/>
          <w:sz w:val="20"/>
          <w:szCs w:val="20"/>
        </w:rPr>
        <w:t xml:space="preserve"> </w:t>
      </w:r>
      <w:r w:rsidRPr="007B6389">
        <w:rPr>
          <w:rFonts w:ascii="Times New Roman" w:hAnsi="Times New Roman" w:cs="Times New Roman"/>
          <w:sz w:val="20"/>
          <w:szCs w:val="20"/>
          <w:u w:val="single" w:color="FFFFFF" w:themeColor="background1"/>
        </w:rPr>
        <w:t>(“What is ISO 27001? – TechTarget Definition”)</w:t>
      </w:r>
      <w:r w:rsidR="0046065F" w:rsidRPr="007B6389">
        <w:rPr>
          <w:rFonts w:ascii="Times New Roman" w:hAnsi="Times New Roman" w:cs="Times New Roman"/>
          <w:sz w:val="20"/>
          <w:szCs w:val="20"/>
          <w:u w:val="single" w:color="FFFFFF" w:themeColor="background1"/>
        </w:rPr>
        <w:t xml:space="preserve"> </w:t>
      </w:r>
      <w:r w:rsidR="0046065F" w:rsidRPr="007B6389">
        <w:rPr>
          <w:rFonts w:ascii="Times New Roman" w:hAnsi="Times New Roman" w:cs="Times New Roman"/>
          <w:sz w:val="20"/>
          <w:szCs w:val="20"/>
        </w:rPr>
        <w:t>(Hanna, 2022)</w:t>
      </w:r>
      <w:r w:rsidR="0046065F" w:rsidRPr="007B6389">
        <w:rPr>
          <w:rFonts w:ascii="Times New Roman" w:hAnsi="Times New Roman" w:cs="Times New Roman"/>
          <w:sz w:val="20"/>
          <w:szCs w:val="20"/>
        </w:rPr>
        <w:t xml:space="preserve"> </w:t>
      </w:r>
    </w:p>
    <w:p w14:paraId="54E12DAE" w14:textId="77777777" w:rsidR="000F56D1" w:rsidRPr="000F56D1" w:rsidRDefault="000F56D1" w:rsidP="000F56D1">
      <w:pPr>
        <w:spacing w:line="480" w:lineRule="auto"/>
        <w:jc w:val="both"/>
        <w:rPr>
          <w:rFonts w:ascii="Times New Roman" w:hAnsi="Times New Roman" w:cs="Times New Roman"/>
          <w:sz w:val="20"/>
          <w:szCs w:val="20"/>
        </w:rPr>
      </w:pPr>
      <w:r w:rsidRPr="000F56D1">
        <w:rPr>
          <w:rFonts w:ascii="Times New Roman" w:hAnsi="Times New Roman" w:cs="Times New Roman"/>
          <w:sz w:val="20"/>
          <w:szCs w:val="20"/>
        </w:rPr>
        <w:t xml:space="preserve">The Securing confidential information &amp; technologies tactics for boosting data protection that are applicable for </w:t>
      </w:r>
      <w:proofErr w:type="spellStart"/>
      <w:proofErr w:type="gramStart"/>
      <w:r w:rsidRPr="000F56D1">
        <w:rPr>
          <w:rFonts w:ascii="Times New Roman" w:hAnsi="Times New Roman" w:cs="Times New Roman"/>
          <w:sz w:val="20"/>
          <w:szCs w:val="20"/>
        </w:rPr>
        <w:t>a</w:t>
      </w:r>
      <w:proofErr w:type="spellEnd"/>
      <w:proofErr w:type="gramEnd"/>
      <w:r w:rsidRPr="000F56D1">
        <w:rPr>
          <w:rFonts w:ascii="Times New Roman" w:hAnsi="Times New Roman" w:cs="Times New Roman"/>
          <w:sz w:val="20"/>
          <w:szCs w:val="20"/>
        </w:rPr>
        <w:t xml:space="preserve"> extensive number of industries and individuals. Below is a summary of their applicability to various groups:</w:t>
      </w:r>
    </w:p>
    <w:p w14:paraId="5DA24885" w14:textId="77777777" w:rsidR="000F56D1" w:rsidRPr="00E440AC" w:rsidRDefault="000F56D1" w:rsidP="00E440AC">
      <w:pPr>
        <w:spacing w:line="480" w:lineRule="auto"/>
        <w:jc w:val="both"/>
        <w:rPr>
          <w:rFonts w:ascii="Times New Roman" w:hAnsi="Times New Roman" w:cs="Times New Roman"/>
          <w:b/>
          <w:bCs/>
          <w:sz w:val="20"/>
          <w:szCs w:val="20"/>
        </w:rPr>
      </w:pPr>
      <w:r w:rsidRPr="00E440AC">
        <w:rPr>
          <w:rFonts w:ascii="Times New Roman" w:hAnsi="Times New Roman" w:cs="Times New Roman"/>
          <w:b/>
          <w:bCs/>
          <w:sz w:val="20"/>
          <w:szCs w:val="20"/>
        </w:rPr>
        <w:t>Business &amp; Organizations</w:t>
      </w:r>
    </w:p>
    <w:p w14:paraId="2A760328" w14:textId="6CC74F68" w:rsidR="00E440AC" w:rsidRDefault="000F56D1" w:rsidP="00E440AC">
      <w:pPr>
        <w:spacing w:line="480" w:lineRule="auto"/>
        <w:jc w:val="both"/>
        <w:rPr>
          <w:rFonts w:ascii="Times New Roman" w:hAnsi="Times New Roman" w:cs="Times New Roman"/>
          <w:sz w:val="20"/>
          <w:szCs w:val="20"/>
        </w:rPr>
      </w:pPr>
      <w:r w:rsidRPr="00E440AC">
        <w:rPr>
          <w:rFonts w:ascii="Times New Roman" w:hAnsi="Times New Roman" w:cs="Times New Roman"/>
          <w:b/>
          <w:bCs/>
          <w:sz w:val="20"/>
          <w:szCs w:val="20"/>
        </w:rPr>
        <w:t>Corporations:</w:t>
      </w:r>
      <w:r w:rsidRPr="00E440AC">
        <w:rPr>
          <w:rFonts w:ascii="Times New Roman" w:hAnsi="Times New Roman" w:cs="Times New Roman"/>
          <w:sz w:val="20"/>
          <w:szCs w:val="20"/>
        </w:rPr>
        <w:t xml:space="preserve"> They </w:t>
      </w:r>
      <w:proofErr w:type="gramStart"/>
      <w:r w:rsidRPr="00E440AC">
        <w:rPr>
          <w:rFonts w:ascii="Times New Roman" w:hAnsi="Times New Roman" w:cs="Times New Roman"/>
          <w:sz w:val="20"/>
          <w:szCs w:val="20"/>
        </w:rPr>
        <w:t>handle</w:t>
      </w:r>
      <w:proofErr w:type="gramEnd"/>
      <w:r w:rsidRPr="00E440AC">
        <w:rPr>
          <w:rFonts w:ascii="Times New Roman" w:hAnsi="Times New Roman" w:cs="Times New Roman"/>
          <w:sz w:val="20"/>
          <w:szCs w:val="20"/>
        </w:rPr>
        <w:t xml:space="preserve"> a </w:t>
      </w:r>
      <w:proofErr w:type="spellStart"/>
      <w:r w:rsidRPr="00E440AC">
        <w:rPr>
          <w:rFonts w:ascii="Times New Roman" w:hAnsi="Times New Roman" w:cs="Times New Roman"/>
          <w:sz w:val="20"/>
          <w:szCs w:val="20"/>
        </w:rPr>
        <w:t>tonne</w:t>
      </w:r>
      <w:proofErr w:type="spellEnd"/>
      <w:r w:rsidRPr="00E440AC">
        <w:rPr>
          <w:rFonts w:ascii="Times New Roman" w:hAnsi="Times New Roman" w:cs="Times New Roman"/>
          <w:sz w:val="20"/>
          <w:szCs w:val="20"/>
        </w:rPr>
        <w:t xml:space="preserve"> of sensitive data, which include the financial records, customer information, and intellectual property. To protect their assets and sustain their partners &amp; customers faith, they </w:t>
      </w:r>
      <w:r w:rsidR="00E440AC" w:rsidRPr="00E440AC">
        <w:rPr>
          <w:rFonts w:ascii="Times New Roman" w:hAnsi="Times New Roman" w:cs="Times New Roman"/>
          <w:sz w:val="20"/>
          <w:szCs w:val="20"/>
        </w:rPr>
        <w:t>must</w:t>
      </w:r>
      <w:r w:rsidRPr="00E440AC">
        <w:rPr>
          <w:rFonts w:ascii="Times New Roman" w:hAnsi="Times New Roman" w:cs="Times New Roman"/>
          <w:sz w:val="20"/>
          <w:szCs w:val="20"/>
        </w:rPr>
        <w:t xml:space="preserve"> make a robust data protection mechanism in their place.</w:t>
      </w:r>
    </w:p>
    <w:p w14:paraId="36DA7D7D" w14:textId="303DEBFC" w:rsidR="000F56D1" w:rsidRPr="00E440AC" w:rsidRDefault="000F56D1" w:rsidP="00E440AC">
      <w:pPr>
        <w:spacing w:line="480" w:lineRule="auto"/>
        <w:jc w:val="both"/>
        <w:rPr>
          <w:rFonts w:ascii="Times New Roman" w:hAnsi="Times New Roman" w:cs="Times New Roman"/>
          <w:sz w:val="20"/>
          <w:szCs w:val="20"/>
        </w:rPr>
      </w:pPr>
      <w:r w:rsidRPr="00E440AC">
        <w:rPr>
          <w:rFonts w:ascii="Times New Roman" w:hAnsi="Times New Roman" w:cs="Times New Roman"/>
          <w:b/>
          <w:bCs/>
          <w:sz w:val="20"/>
          <w:szCs w:val="20"/>
        </w:rPr>
        <w:t>Small &amp; Medium-sized Enterprises (SMEs):</w:t>
      </w:r>
      <w:r w:rsidRPr="00E440AC">
        <w:rPr>
          <w:rFonts w:ascii="Times New Roman" w:hAnsi="Times New Roman" w:cs="Times New Roman"/>
          <w:sz w:val="20"/>
          <w:szCs w:val="20"/>
        </w:rPr>
        <w:t xml:space="preserve"> Regularly singled out for attention because of suspected lax security protocols, SMEs stand to gain a good deal from affordable, effective data protection solutions </w:t>
      </w:r>
      <w:r w:rsidR="00E440AC" w:rsidRPr="00E440AC">
        <w:rPr>
          <w:rFonts w:ascii="Times New Roman" w:hAnsi="Times New Roman" w:cs="Times New Roman"/>
          <w:sz w:val="20"/>
          <w:szCs w:val="20"/>
        </w:rPr>
        <w:t>to</w:t>
      </w:r>
      <w:r w:rsidRPr="00E440AC">
        <w:rPr>
          <w:rFonts w:ascii="Times New Roman" w:hAnsi="Times New Roman" w:cs="Times New Roman"/>
          <w:sz w:val="20"/>
          <w:szCs w:val="20"/>
        </w:rPr>
        <w:t xml:space="preserve"> avert data breaches that endanger their existence.</w:t>
      </w:r>
    </w:p>
    <w:p w14:paraId="231242B8" w14:textId="77777777" w:rsidR="00E440AC" w:rsidRDefault="000F56D1" w:rsidP="00E440AC">
      <w:pPr>
        <w:spacing w:line="480" w:lineRule="auto"/>
        <w:jc w:val="both"/>
        <w:rPr>
          <w:rFonts w:ascii="Times New Roman" w:hAnsi="Times New Roman" w:cs="Times New Roman"/>
          <w:b/>
          <w:bCs/>
          <w:sz w:val="20"/>
          <w:szCs w:val="20"/>
        </w:rPr>
      </w:pPr>
      <w:r w:rsidRPr="00E440AC">
        <w:rPr>
          <w:rFonts w:ascii="Times New Roman" w:hAnsi="Times New Roman" w:cs="Times New Roman"/>
          <w:b/>
          <w:bCs/>
          <w:sz w:val="20"/>
          <w:szCs w:val="20"/>
        </w:rPr>
        <w:t xml:space="preserve">Government Entities: </w:t>
      </w:r>
    </w:p>
    <w:p w14:paraId="64633A15" w14:textId="7379E259" w:rsidR="000F56D1" w:rsidRPr="00E440AC" w:rsidRDefault="000F56D1" w:rsidP="00E440AC">
      <w:pPr>
        <w:spacing w:line="480" w:lineRule="auto"/>
        <w:jc w:val="both"/>
        <w:rPr>
          <w:rFonts w:ascii="Times New Roman" w:hAnsi="Times New Roman" w:cs="Times New Roman"/>
          <w:b/>
          <w:bCs/>
          <w:sz w:val="20"/>
          <w:szCs w:val="20"/>
        </w:rPr>
      </w:pPr>
      <w:r w:rsidRPr="00E440AC">
        <w:rPr>
          <w:rFonts w:ascii="Times New Roman" w:hAnsi="Times New Roman" w:cs="Times New Roman"/>
          <w:b/>
          <w:bCs/>
          <w:sz w:val="20"/>
          <w:szCs w:val="20"/>
        </w:rPr>
        <w:t xml:space="preserve">Government Agencies: </w:t>
      </w:r>
      <w:r w:rsidRPr="00E440AC">
        <w:rPr>
          <w:rFonts w:ascii="Times New Roman" w:hAnsi="Times New Roman" w:cs="Times New Roman"/>
          <w:sz w:val="20"/>
          <w:szCs w:val="20"/>
        </w:rPr>
        <w:t xml:space="preserve">These entities hold enormous volume of sensitive data and include documents that involve to national security, citizens &amp; </w:t>
      </w:r>
      <w:r w:rsidR="00E440AC" w:rsidRPr="00E440AC">
        <w:rPr>
          <w:rFonts w:ascii="Times New Roman" w:hAnsi="Times New Roman" w:cs="Times New Roman"/>
          <w:sz w:val="20"/>
          <w:szCs w:val="20"/>
        </w:rPr>
        <w:t>privileged information</w:t>
      </w:r>
      <w:r w:rsidRPr="00E440AC">
        <w:rPr>
          <w:rFonts w:ascii="Times New Roman" w:hAnsi="Times New Roman" w:cs="Times New Roman"/>
          <w:sz w:val="20"/>
          <w:szCs w:val="20"/>
        </w:rPr>
        <w:t xml:space="preserve">. Strong security measures must </w:t>
      </w:r>
      <w:proofErr w:type="gramStart"/>
      <w:r w:rsidRPr="00E440AC">
        <w:rPr>
          <w:rFonts w:ascii="Times New Roman" w:hAnsi="Times New Roman" w:cs="Times New Roman"/>
          <w:sz w:val="20"/>
          <w:szCs w:val="20"/>
        </w:rPr>
        <w:t>be put</w:t>
      </w:r>
      <w:proofErr w:type="gramEnd"/>
      <w:r w:rsidRPr="00E440AC">
        <w:rPr>
          <w:rFonts w:ascii="Times New Roman" w:hAnsi="Times New Roman" w:cs="Times New Roman"/>
          <w:sz w:val="20"/>
          <w:szCs w:val="20"/>
        </w:rPr>
        <w:t xml:space="preserve"> in place </w:t>
      </w:r>
      <w:r w:rsidR="00E440AC" w:rsidRPr="00E440AC">
        <w:rPr>
          <w:rFonts w:ascii="Times New Roman" w:hAnsi="Times New Roman" w:cs="Times New Roman"/>
          <w:sz w:val="20"/>
          <w:szCs w:val="20"/>
        </w:rPr>
        <w:t>to</w:t>
      </w:r>
      <w:r w:rsidRPr="00E440AC">
        <w:rPr>
          <w:rFonts w:ascii="Times New Roman" w:hAnsi="Times New Roman" w:cs="Times New Roman"/>
          <w:sz w:val="20"/>
          <w:szCs w:val="20"/>
        </w:rPr>
        <w:t xml:space="preserve"> guard national interests and stop illegal access.</w:t>
      </w:r>
    </w:p>
    <w:p w14:paraId="2D23707F" w14:textId="29C1DE85" w:rsidR="000F56D1" w:rsidRPr="00E440AC" w:rsidRDefault="000F56D1" w:rsidP="00E440AC">
      <w:pPr>
        <w:spacing w:line="480" w:lineRule="auto"/>
        <w:jc w:val="both"/>
        <w:rPr>
          <w:rFonts w:ascii="Times New Roman" w:hAnsi="Times New Roman" w:cs="Times New Roman"/>
          <w:sz w:val="20"/>
          <w:szCs w:val="20"/>
        </w:rPr>
      </w:pPr>
      <w:r w:rsidRPr="00E440AC">
        <w:rPr>
          <w:rFonts w:ascii="Times New Roman" w:hAnsi="Times New Roman" w:cs="Times New Roman"/>
          <w:b/>
          <w:bCs/>
          <w:sz w:val="20"/>
          <w:szCs w:val="20"/>
        </w:rPr>
        <w:lastRenderedPageBreak/>
        <w:t xml:space="preserve">Public Services: </w:t>
      </w:r>
      <w:r w:rsidRPr="00E440AC">
        <w:rPr>
          <w:rFonts w:ascii="Times New Roman" w:hAnsi="Times New Roman" w:cs="Times New Roman"/>
          <w:sz w:val="20"/>
          <w:szCs w:val="20"/>
        </w:rPr>
        <w:t xml:space="preserve">Sensitive personal information </w:t>
      </w:r>
      <w:proofErr w:type="gramStart"/>
      <w:r w:rsidRPr="00E440AC">
        <w:rPr>
          <w:rFonts w:ascii="Times New Roman" w:hAnsi="Times New Roman" w:cs="Times New Roman"/>
          <w:sz w:val="20"/>
          <w:szCs w:val="20"/>
        </w:rPr>
        <w:t>is held</w:t>
      </w:r>
      <w:proofErr w:type="gramEnd"/>
      <w:r w:rsidRPr="00E440AC">
        <w:rPr>
          <w:rFonts w:ascii="Times New Roman" w:hAnsi="Times New Roman" w:cs="Times New Roman"/>
          <w:sz w:val="20"/>
          <w:szCs w:val="20"/>
        </w:rPr>
        <w:t xml:space="preserve"> by </w:t>
      </w:r>
      <w:proofErr w:type="spellStart"/>
      <w:r w:rsidRPr="00E440AC">
        <w:rPr>
          <w:rFonts w:ascii="Times New Roman" w:hAnsi="Times New Roman" w:cs="Times New Roman"/>
          <w:sz w:val="20"/>
          <w:szCs w:val="20"/>
        </w:rPr>
        <w:t>organisations</w:t>
      </w:r>
      <w:proofErr w:type="spellEnd"/>
      <w:r w:rsidRPr="00E440AC">
        <w:rPr>
          <w:rFonts w:ascii="Times New Roman" w:hAnsi="Times New Roman" w:cs="Times New Roman"/>
          <w:sz w:val="20"/>
          <w:szCs w:val="20"/>
        </w:rPr>
        <w:t xml:space="preserve"> that provide public services like welfare, </w:t>
      </w:r>
      <w:r w:rsidR="00E440AC" w:rsidRPr="00E440AC">
        <w:rPr>
          <w:rFonts w:ascii="Times New Roman" w:hAnsi="Times New Roman" w:cs="Times New Roman"/>
          <w:sz w:val="20"/>
          <w:szCs w:val="20"/>
        </w:rPr>
        <w:t>healthcare,</w:t>
      </w:r>
      <w:r w:rsidRPr="00E440AC">
        <w:rPr>
          <w:rFonts w:ascii="Times New Roman" w:hAnsi="Times New Roman" w:cs="Times New Roman"/>
          <w:sz w:val="20"/>
          <w:szCs w:val="20"/>
        </w:rPr>
        <w:t xml:space="preserve"> and education. Maintaining the public trust calls for guaranteeing ensuring the security of this information.</w:t>
      </w:r>
    </w:p>
    <w:p w14:paraId="439F76C7" w14:textId="35BAA650" w:rsidR="000F56D1" w:rsidRPr="00E440AC" w:rsidRDefault="000F56D1" w:rsidP="00E440AC">
      <w:pPr>
        <w:spacing w:line="480" w:lineRule="auto"/>
        <w:jc w:val="both"/>
        <w:rPr>
          <w:rFonts w:ascii="Times New Roman" w:hAnsi="Times New Roman" w:cs="Times New Roman"/>
          <w:b/>
          <w:bCs/>
          <w:sz w:val="20"/>
          <w:szCs w:val="20"/>
        </w:rPr>
      </w:pPr>
      <w:r w:rsidRPr="00E440AC">
        <w:rPr>
          <w:rFonts w:ascii="Times New Roman" w:hAnsi="Times New Roman" w:cs="Times New Roman"/>
          <w:b/>
          <w:bCs/>
          <w:sz w:val="20"/>
          <w:szCs w:val="20"/>
        </w:rPr>
        <w:t>Individual Users:</w:t>
      </w:r>
    </w:p>
    <w:p w14:paraId="2A9195DB" w14:textId="77BEE344" w:rsidR="000F56D1" w:rsidRPr="00E440AC" w:rsidRDefault="000F56D1" w:rsidP="00E440AC">
      <w:pPr>
        <w:spacing w:line="480" w:lineRule="auto"/>
        <w:jc w:val="both"/>
        <w:rPr>
          <w:rFonts w:ascii="Times New Roman" w:hAnsi="Times New Roman" w:cs="Times New Roman"/>
          <w:sz w:val="20"/>
          <w:szCs w:val="20"/>
        </w:rPr>
      </w:pPr>
      <w:r w:rsidRPr="00E440AC">
        <w:rPr>
          <w:rFonts w:ascii="Times New Roman" w:hAnsi="Times New Roman" w:cs="Times New Roman"/>
          <w:b/>
          <w:bCs/>
          <w:sz w:val="20"/>
          <w:szCs w:val="20"/>
        </w:rPr>
        <w:t xml:space="preserve">Consumers: </w:t>
      </w:r>
      <w:r w:rsidRPr="00E440AC">
        <w:rPr>
          <w:rFonts w:ascii="Times New Roman" w:hAnsi="Times New Roman" w:cs="Times New Roman"/>
          <w:sz w:val="20"/>
          <w:szCs w:val="20"/>
        </w:rPr>
        <w:t xml:space="preserve">People must protect their personal information because digital interactions and online transactions now-a-days become most common. One who are aware of encryption, secure connections and fundamental cybersecurity procedure can </w:t>
      </w:r>
      <w:proofErr w:type="gramStart"/>
      <w:r w:rsidRPr="00E440AC">
        <w:rPr>
          <w:rFonts w:ascii="Times New Roman" w:hAnsi="Times New Roman" w:cs="Times New Roman"/>
          <w:sz w:val="20"/>
          <w:szCs w:val="20"/>
        </w:rPr>
        <w:t>be protected</w:t>
      </w:r>
      <w:proofErr w:type="gramEnd"/>
      <w:r w:rsidRPr="00E440AC">
        <w:rPr>
          <w:rFonts w:ascii="Times New Roman" w:hAnsi="Times New Roman" w:cs="Times New Roman"/>
          <w:sz w:val="20"/>
          <w:szCs w:val="20"/>
        </w:rPr>
        <w:t xml:space="preserve"> against from identity theft &amp; fraud.</w:t>
      </w:r>
    </w:p>
    <w:p w14:paraId="4F84AEDA" w14:textId="024D475A" w:rsidR="000F56D1" w:rsidRPr="00E440AC" w:rsidRDefault="000F56D1" w:rsidP="00E440AC">
      <w:pPr>
        <w:spacing w:line="480" w:lineRule="auto"/>
        <w:jc w:val="both"/>
        <w:rPr>
          <w:rFonts w:ascii="Times New Roman" w:hAnsi="Times New Roman" w:cs="Times New Roman"/>
          <w:sz w:val="20"/>
          <w:szCs w:val="20"/>
        </w:rPr>
      </w:pPr>
      <w:r w:rsidRPr="00E440AC">
        <w:rPr>
          <w:rFonts w:ascii="Times New Roman" w:hAnsi="Times New Roman" w:cs="Times New Roman"/>
          <w:b/>
          <w:bCs/>
          <w:sz w:val="20"/>
          <w:szCs w:val="20"/>
        </w:rPr>
        <w:t xml:space="preserve">Staff: </w:t>
      </w:r>
      <w:r w:rsidRPr="00E440AC">
        <w:rPr>
          <w:rFonts w:ascii="Times New Roman" w:hAnsi="Times New Roman" w:cs="Times New Roman"/>
          <w:sz w:val="20"/>
          <w:szCs w:val="20"/>
        </w:rPr>
        <w:t>Providing required training on cybersecurity procedures within the industries enables the employee to identify risks like phishing attempts, so enhancing the company overall security stance.</w:t>
      </w:r>
    </w:p>
    <w:p w14:paraId="3034D26A" w14:textId="77777777" w:rsidR="000F56D1" w:rsidRPr="00E440AC" w:rsidRDefault="000F56D1" w:rsidP="00E440AC">
      <w:pPr>
        <w:spacing w:line="480" w:lineRule="auto"/>
        <w:jc w:val="both"/>
        <w:rPr>
          <w:rFonts w:ascii="Times New Roman" w:hAnsi="Times New Roman" w:cs="Times New Roman"/>
          <w:b/>
          <w:bCs/>
          <w:sz w:val="20"/>
          <w:szCs w:val="20"/>
        </w:rPr>
      </w:pPr>
      <w:r w:rsidRPr="00E440AC">
        <w:rPr>
          <w:rFonts w:ascii="Times New Roman" w:hAnsi="Times New Roman" w:cs="Times New Roman"/>
          <w:b/>
          <w:bCs/>
          <w:sz w:val="20"/>
          <w:szCs w:val="20"/>
        </w:rPr>
        <w:t xml:space="preserve">IT &amp; Security Professionals: </w:t>
      </w:r>
    </w:p>
    <w:p w14:paraId="3BD919D4" w14:textId="3ACECEB8" w:rsidR="000F56D1" w:rsidRPr="00E440AC" w:rsidRDefault="000F56D1" w:rsidP="00E440AC">
      <w:pPr>
        <w:spacing w:line="480" w:lineRule="auto"/>
        <w:jc w:val="both"/>
        <w:rPr>
          <w:rFonts w:ascii="Times New Roman" w:hAnsi="Times New Roman" w:cs="Times New Roman"/>
          <w:sz w:val="20"/>
          <w:szCs w:val="20"/>
        </w:rPr>
      </w:pPr>
      <w:r w:rsidRPr="00E440AC">
        <w:rPr>
          <w:rFonts w:ascii="Times New Roman" w:hAnsi="Times New Roman" w:cs="Times New Roman"/>
          <w:b/>
          <w:bCs/>
          <w:sz w:val="20"/>
          <w:szCs w:val="20"/>
        </w:rPr>
        <w:t xml:space="preserve">Cybersecurity Experts: </w:t>
      </w:r>
      <w:r w:rsidRPr="00E440AC">
        <w:rPr>
          <w:rFonts w:ascii="Times New Roman" w:hAnsi="Times New Roman" w:cs="Times New Roman"/>
          <w:sz w:val="20"/>
          <w:szCs w:val="20"/>
        </w:rPr>
        <w:t xml:space="preserve">These experts are always in charge of organizing overseeing and putting security measures in place within industries. For researchers to develop </w:t>
      </w:r>
      <w:r w:rsidR="005506EC" w:rsidRPr="00E440AC">
        <w:rPr>
          <w:rFonts w:ascii="Times New Roman" w:hAnsi="Times New Roman" w:cs="Times New Roman"/>
          <w:sz w:val="20"/>
          <w:szCs w:val="20"/>
        </w:rPr>
        <w:t>defense</w:t>
      </w:r>
      <w:r w:rsidRPr="00E440AC">
        <w:rPr>
          <w:rFonts w:ascii="Times New Roman" w:hAnsi="Times New Roman" w:cs="Times New Roman"/>
          <w:sz w:val="20"/>
          <w:szCs w:val="20"/>
        </w:rPr>
        <w:t xml:space="preserve"> systems that effectively fight off evolving threats, they must have in-depth knowledge of various security technologies and techniques.</w:t>
      </w:r>
    </w:p>
    <w:p w14:paraId="4B8DAD09" w14:textId="724C31B7" w:rsidR="000F56D1" w:rsidRPr="00E440AC" w:rsidRDefault="000F56D1" w:rsidP="00E440AC">
      <w:pPr>
        <w:spacing w:line="480" w:lineRule="auto"/>
        <w:jc w:val="both"/>
        <w:rPr>
          <w:rFonts w:ascii="Times New Roman" w:hAnsi="Times New Roman" w:cs="Times New Roman"/>
          <w:b/>
          <w:bCs/>
          <w:sz w:val="20"/>
          <w:szCs w:val="20"/>
        </w:rPr>
      </w:pPr>
      <w:r w:rsidRPr="00E440AC">
        <w:rPr>
          <w:rFonts w:ascii="Times New Roman" w:hAnsi="Times New Roman" w:cs="Times New Roman"/>
          <w:b/>
          <w:bCs/>
          <w:sz w:val="20"/>
          <w:szCs w:val="20"/>
        </w:rPr>
        <w:t xml:space="preserve">IT Administrators: </w:t>
      </w:r>
      <w:r w:rsidRPr="00E440AC">
        <w:rPr>
          <w:rFonts w:ascii="Times New Roman" w:hAnsi="Times New Roman" w:cs="Times New Roman"/>
          <w:sz w:val="20"/>
          <w:szCs w:val="20"/>
        </w:rPr>
        <w:t xml:space="preserve">To protect the sensitive data within their company, network and system managers, network &amp; system managers must </w:t>
      </w:r>
      <w:proofErr w:type="gramStart"/>
      <w:r w:rsidRPr="00E440AC">
        <w:rPr>
          <w:rFonts w:ascii="Times New Roman" w:hAnsi="Times New Roman" w:cs="Times New Roman"/>
          <w:sz w:val="20"/>
          <w:szCs w:val="20"/>
        </w:rPr>
        <w:t>be trained</w:t>
      </w:r>
      <w:proofErr w:type="gramEnd"/>
      <w:r w:rsidRPr="00E440AC">
        <w:rPr>
          <w:rFonts w:ascii="Times New Roman" w:hAnsi="Times New Roman" w:cs="Times New Roman"/>
          <w:sz w:val="20"/>
          <w:szCs w:val="20"/>
        </w:rPr>
        <w:t xml:space="preserve"> in deployment and upkeep of security technologies and regulations.</w:t>
      </w:r>
    </w:p>
    <w:p w14:paraId="15341C85" w14:textId="50211123" w:rsidR="000F56D1" w:rsidRPr="000F56D1" w:rsidRDefault="000F56D1" w:rsidP="000F56D1">
      <w:pPr>
        <w:spacing w:line="480" w:lineRule="auto"/>
        <w:jc w:val="both"/>
        <w:rPr>
          <w:rFonts w:ascii="Times New Roman" w:hAnsi="Times New Roman" w:cs="Times New Roman"/>
          <w:sz w:val="20"/>
          <w:szCs w:val="20"/>
        </w:rPr>
      </w:pPr>
      <w:r w:rsidRPr="000F56D1">
        <w:rPr>
          <w:rFonts w:ascii="Times New Roman" w:hAnsi="Times New Roman" w:cs="Times New Roman"/>
          <w:sz w:val="20"/>
          <w:szCs w:val="20"/>
        </w:rPr>
        <w:t xml:space="preserve">All the things considered, these strategies and instruments apply to </w:t>
      </w:r>
      <w:r w:rsidR="00E440AC" w:rsidRPr="000F56D1">
        <w:rPr>
          <w:rFonts w:ascii="Times New Roman" w:hAnsi="Times New Roman" w:cs="Times New Roman"/>
          <w:sz w:val="20"/>
          <w:szCs w:val="20"/>
        </w:rPr>
        <w:t>anybody</w:t>
      </w:r>
      <w:r w:rsidRPr="000F56D1">
        <w:rPr>
          <w:rFonts w:ascii="Times New Roman" w:hAnsi="Times New Roman" w:cs="Times New Roman"/>
          <w:sz w:val="20"/>
          <w:szCs w:val="20"/>
        </w:rPr>
        <w:t xml:space="preserve"> interacting with digital data. They are crucial for securing the availability, confidentiality, and integrity of data in a world where cyberthreats and data breaches are common. Understanding &amp; executing these protocols aids in holding confidence, safeguarding </w:t>
      </w:r>
      <w:r w:rsidR="00E440AC" w:rsidRPr="000F56D1">
        <w:rPr>
          <w:rFonts w:ascii="Times New Roman" w:hAnsi="Times New Roman" w:cs="Times New Roman"/>
          <w:sz w:val="20"/>
          <w:szCs w:val="20"/>
        </w:rPr>
        <w:t>resources,</w:t>
      </w:r>
      <w:r w:rsidRPr="000F56D1">
        <w:rPr>
          <w:rFonts w:ascii="Times New Roman" w:hAnsi="Times New Roman" w:cs="Times New Roman"/>
          <w:sz w:val="20"/>
          <w:szCs w:val="20"/>
        </w:rPr>
        <w:t xml:space="preserve"> and reducing </w:t>
      </w:r>
      <w:proofErr w:type="gramStart"/>
      <w:r w:rsidRPr="000F56D1">
        <w:rPr>
          <w:rFonts w:ascii="Times New Roman" w:hAnsi="Times New Roman" w:cs="Times New Roman"/>
          <w:sz w:val="20"/>
          <w:szCs w:val="20"/>
        </w:rPr>
        <w:t>possible hazards</w:t>
      </w:r>
      <w:proofErr w:type="gramEnd"/>
      <w:r w:rsidRPr="000F56D1">
        <w:rPr>
          <w:rFonts w:ascii="Times New Roman" w:hAnsi="Times New Roman" w:cs="Times New Roman"/>
          <w:sz w:val="20"/>
          <w:szCs w:val="20"/>
        </w:rPr>
        <w:t xml:space="preserve"> linked to not authorized entry.</w:t>
      </w:r>
    </w:p>
    <w:p w14:paraId="0B36E386" w14:textId="77777777" w:rsidR="000F56D1" w:rsidRPr="000F56D1" w:rsidRDefault="000F56D1" w:rsidP="000F56D1">
      <w:pPr>
        <w:spacing w:line="480" w:lineRule="auto"/>
        <w:jc w:val="both"/>
        <w:rPr>
          <w:rFonts w:ascii="Times New Roman" w:hAnsi="Times New Roman" w:cs="Times New Roman"/>
          <w:b/>
          <w:bCs/>
          <w:sz w:val="20"/>
          <w:szCs w:val="20"/>
        </w:rPr>
      </w:pPr>
      <w:r w:rsidRPr="000F56D1">
        <w:rPr>
          <w:rFonts w:ascii="Times New Roman" w:hAnsi="Times New Roman" w:cs="Times New Roman"/>
          <w:b/>
          <w:bCs/>
          <w:sz w:val="20"/>
          <w:szCs w:val="20"/>
        </w:rPr>
        <w:t>Main Concepts:</w:t>
      </w:r>
    </w:p>
    <w:p w14:paraId="53C350EA" w14:textId="77777777" w:rsidR="000F56D1" w:rsidRPr="000F56D1" w:rsidRDefault="000F56D1" w:rsidP="000F56D1">
      <w:pPr>
        <w:pStyle w:val="ListParagraph"/>
        <w:numPr>
          <w:ilvl w:val="0"/>
          <w:numId w:val="5"/>
        </w:numPr>
        <w:spacing w:line="480" w:lineRule="auto"/>
        <w:jc w:val="both"/>
        <w:rPr>
          <w:rFonts w:ascii="Times New Roman" w:hAnsi="Times New Roman" w:cs="Times New Roman"/>
          <w:b/>
          <w:bCs/>
          <w:sz w:val="20"/>
          <w:szCs w:val="20"/>
        </w:rPr>
      </w:pPr>
      <w:r w:rsidRPr="000F56D1">
        <w:rPr>
          <w:rFonts w:ascii="Times New Roman" w:hAnsi="Times New Roman" w:cs="Times New Roman"/>
          <w:b/>
          <w:bCs/>
          <w:sz w:val="20"/>
          <w:szCs w:val="20"/>
        </w:rPr>
        <w:t xml:space="preserve">Confidentiality: </w:t>
      </w:r>
      <w:r w:rsidRPr="000F56D1">
        <w:rPr>
          <w:rFonts w:ascii="Times New Roman" w:hAnsi="Times New Roman" w:cs="Times New Roman"/>
          <w:sz w:val="20"/>
          <w:szCs w:val="20"/>
        </w:rPr>
        <w:t>This to make sure that only the authorized people can have access to sensitive data. Three crucial elements are data classifications, access controls &amp; encryption.</w:t>
      </w:r>
    </w:p>
    <w:p w14:paraId="0703F48F" w14:textId="46D6249D" w:rsidR="000F56D1" w:rsidRPr="000F56D1" w:rsidRDefault="000F56D1" w:rsidP="000F56D1">
      <w:pPr>
        <w:pStyle w:val="ListParagraph"/>
        <w:numPr>
          <w:ilvl w:val="0"/>
          <w:numId w:val="5"/>
        </w:numPr>
        <w:spacing w:line="480" w:lineRule="auto"/>
        <w:jc w:val="both"/>
        <w:rPr>
          <w:rFonts w:ascii="Times New Roman" w:hAnsi="Times New Roman" w:cs="Times New Roman"/>
          <w:b/>
          <w:bCs/>
          <w:sz w:val="20"/>
          <w:szCs w:val="20"/>
        </w:rPr>
      </w:pPr>
      <w:r w:rsidRPr="000F56D1">
        <w:rPr>
          <w:rFonts w:ascii="Times New Roman" w:hAnsi="Times New Roman" w:cs="Times New Roman"/>
          <w:b/>
          <w:bCs/>
          <w:sz w:val="20"/>
          <w:szCs w:val="20"/>
        </w:rPr>
        <w:t>Integrity:</w:t>
      </w:r>
      <w:r w:rsidRPr="000F56D1">
        <w:rPr>
          <w:rFonts w:ascii="Times New Roman" w:hAnsi="Times New Roman" w:cs="Times New Roman"/>
          <w:sz w:val="20"/>
          <w:szCs w:val="20"/>
        </w:rPr>
        <w:t xml:space="preserve"> Guarantees that data is correct, </w:t>
      </w:r>
      <w:proofErr w:type="gramStart"/>
      <w:r w:rsidRPr="000F56D1">
        <w:rPr>
          <w:rFonts w:ascii="Times New Roman" w:hAnsi="Times New Roman" w:cs="Times New Roman"/>
          <w:sz w:val="20"/>
          <w:szCs w:val="20"/>
        </w:rPr>
        <w:t>reliable</w:t>
      </w:r>
      <w:proofErr w:type="gramEnd"/>
      <w:r w:rsidRPr="000F56D1">
        <w:rPr>
          <w:rFonts w:ascii="Times New Roman" w:hAnsi="Times New Roman" w:cs="Times New Roman"/>
          <w:sz w:val="20"/>
          <w:szCs w:val="20"/>
        </w:rPr>
        <w:t xml:space="preserve"> and unaltered. Data integrity </w:t>
      </w:r>
      <w:proofErr w:type="gramStart"/>
      <w:r w:rsidRPr="000F56D1">
        <w:rPr>
          <w:rFonts w:ascii="Times New Roman" w:hAnsi="Times New Roman" w:cs="Times New Roman"/>
          <w:sz w:val="20"/>
          <w:szCs w:val="20"/>
        </w:rPr>
        <w:t>is preserved</w:t>
      </w:r>
      <w:proofErr w:type="gramEnd"/>
      <w:r w:rsidRPr="000F56D1">
        <w:rPr>
          <w:rFonts w:ascii="Times New Roman" w:hAnsi="Times New Roman" w:cs="Times New Roman"/>
          <w:sz w:val="20"/>
          <w:szCs w:val="20"/>
        </w:rPr>
        <w:t xml:space="preserve"> with the help of hash functions, digital </w:t>
      </w:r>
      <w:r w:rsidR="00E440AC" w:rsidRPr="000F56D1">
        <w:rPr>
          <w:rFonts w:ascii="Times New Roman" w:hAnsi="Times New Roman" w:cs="Times New Roman"/>
          <w:sz w:val="20"/>
          <w:szCs w:val="20"/>
        </w:rPr>
        <w:t>signatures,</w:t>
      </w:r>
      <w:r w:rsidRPr="000F56D1">
        <w:rPr>
          <w:rFonts w:ascii="Times New Roman" w:hAnsi="Times New Roman" w:cs="Times New Roman"/>
          <w:sz w:val="20"/>
          <w:szCs w:val="20"/>
        </w:rPr>
        <w:t xml:space="preserve"> and version controls.</w:t>
      </w:r>
    </w:p>
    <w:p w14:paraId="3DC9B35E" w14:textId="77777777" w:rsidR="000F56D1" w:rsidRPr="000F56D1" w:rsidRDefault="000F56D1" w:rsidP="000F56D1">
      <w:pPr>
        <w:pStyle w:val="ListParagraph"/>
        <w:numPr>
          <w:ilvl w:val="0"/>
          <w:numId w:val="5"/>
        </w:numPr>
        <w:spacing w:line="480" w:lineRule="auto"/>
        <w:jc w:val="both"/>
        <w:rPr>
          <w:rFonts w:ascii="Times New Roman" w:hAnsi="Times New Roman" w:cs="Times New Roman"/>
          <w:b/>
          <w:bCs/>
          <w:sz w:val="20"/>
          <w:szCs w:val="20"/>
        </w:rPr>
      </w:pPr>
      <w:r w:rsidRPr="000F56D1">
        <w:rPr>
          <w:rFonts w:ascii="Times New Roman" w:hAnsi="Times New Roman" w:cs="Times New Roman"/>
          <w:b/>
          <w:bCs/>
          <w:sz w:val="20"/>
          <w:szCs w:val="20"/>
        </w:rPr>
        <w:t>Availability:</w:t>
      </w:r>
      <w:r w:rsidRPr="000F56D1">
        <w:rPr>
          <w:rFonts w:ascii="Times New Roman" w:hAnsi="Times New Roman" w:cs="Times New Roman"/>
          <w:sz w:val="20"/>
          <w:szCs w:val="20"/>
        </w:rPr>
        <w:t xml:space="preserve"> Making certain information &amp; systems when required. This involves putting in place to stop system malfunctions, cyberattacks, and natural disasters from causing downtime.</w:t>
      </w:r>
    </w:p>
    <w:p w14:paraId="7DF2F76F" w14:textId="77777777" w:rsidR="000F56D1" w:rsidRPr="000F56D1" w:rsidRDefault="000F56D1" w:rsidP="000F56D1">
      <w:pPr>
        <w:pStyle w:val="ListParagraph"/>
        <w:numPr>
          <w:ilvl w:val="0"/>
          <w:numId w:val="5"/>
        </w:numPr>
        <w:spacing w:line="480" w:lineRule="auto"/>
        <w:jc w:val="both"/>
        <w:rPr>
          <w:rFonts w:ascii="Times New Roman" w:hAnsi="Times New Roman" w:cs="Times New Roman"/>
          <w:b/>
          <w:bCs/>
          <w:sz w:val="20"/>
          <w:szCs w:val="20"/>
        </w:rPr>
      </w:pPr>
      <w:r w:rsidRPr="000F56D1">
        <w:rPr>
          <w:rFonts w:ascii="Times New Roman" w:hAnsi="Times New Roman" w:cs="Times New Roman"/>
          <w:b/>
          <w:bCs/>
          <w:sz w:val="20"/>
          <w:szCs w:val="20"/>
        </w:rPr>
        <w:lastRenderedPageBreak/>
        <w:t>Authentication:</w:t>
      </w:r>
      <w:r w:rsidRPr="000F56D1">
        <w:rPr>
          <w:rFonts w:ascii="Times New Roman" w:hAnsi="Times New Roman" w:cs="Times New Roman"/>
          <w:sz w:val="20"/>
          <w:szCs w:val="20"/>
        </w:rPr>
        <w:t xml:space="preserve"> Establishing the legitimacy of the system gaining access toward the data. To stop unwanted access towards the system which included the multi-factor authentication, biometrics &amp; passwords.</w:t>
      </w:r>
    </w:p>
    <w:p w14:paraId="675ABDDC" w14:textId="1ED2F9F3" w:rsidR="000F56D1" w:rsidRPr="000F56D1" w:rsidRDefault="000F56D1" w:rsidP="000F56D1">
      <w:pPr>
        <w:pStyle w:val="ListParagraph"/>
        <w:numPr>
          <w:ilvl w:val="0"/>
          <w:numId w:val="5"/>
        </w:numPr>
        <w:spacing w:line="480" w:lineRule="auto"/>
        <w:jc w:val="both"/>
        <w:rPr>
          <w:rFonts w:ascii="Times New Roman" w:hAnsi="Times New Roman" w:cs="Times New Roman"/>
          <w:b/>
          <w:bCs/>
          <w:sz w:val="20"/>
          <w:szCs w:val="20"/>
        </w:rPr>
      </w:pPr>
      <w:r w:rsidRPr="000F56D1">
        <w:rPr>
          <w:rFonts w:ascii="Times New Roman" w:hAnsi="Times New Roman" w:cs="Times New Roman"/>
          <w:b/>
          <w:bCs/>
          <w:sz w:val="20"/>
          <w:szCs w:val="20"/>
        </w:rPr>
        <w:t>Authorization:</w:t>
      </w:r>
      <w:r w:rsidRPr="000F56D1">
        <w:rPr>
          <w:rFonts w:ascii="Times New Roman" w:hAnsi="Times New Roman" w:cs="Times New Roman"/>
          <w:sz w:val="20"/>
          <w:szCs w:val="20"/>
        </w:rPr>
        <w:t xml:space="preserve"> Based on the advantages and permission provided, authorization confirms which resources user or system </w:t>
      </w:r>
      <w:r w:rsidR="00E440AC" w:rsidRPr="000F56D1">
        <w:rPr>
          <w:rFonts w:ascii="Times New Roman" w:hAnsi="Times New Roman" w:cs="Times New Roman"/>
          <w:sz w:val="20"/>
          <w:szCs w:val="20"/>
        </w:rPr>
        <w:t>can</w:t>
      </w:r>
      <w:r w:rsidRPr="000F56D1">
        <w:rPr>
          <w:rFonts w:ascii="Times New Roman" w:hAnsi="Times New Roman" w:cs="Times New Roman"/>
          <w:sz w:val="20"/>
          <w:szCs w:val="20"/>
        </w:rPr>
        <w:t xml:space="preserve"> access. Common methods include least privilege principles &amp; role-based access control (RBAC).</w:t>
      </w:r>
    </w:p>
    <w:p w14:paraId="1F3297D6" w14:textId="77777777" w:rsidR="000F56D1" w:rsidRPr="000F56D1" w:rsidRDefault="000F56D1" w:rsidP="000F56D1">
      <w:pPr>
        <w:spacing w:line="480" w:lineRule="auto"/>
        <w:jc w:val="both"/>
        <w:rPr>
          <w:rFonts w:ascii="Times New Roman" w:hAnsi="Times New Roman" w:cs="Times New Roman"/>
          <w:b/>
          <w:bCs/>
          <w:sz w:val="20"/>
          <w:szCs w:val="20"/>
        </w:rPr>
      </w:pPr>
      <w:r w:rsidRPr="000F56D1">
        <w:rPr>
          <w:rFonts w:ascii="Times New Roman" w:hAnsi="Times New Roman" w:cs="Times New Roman"/>
          <w:b/>
          <w:bCs/>
          <w:sz w:val="20"/>
          <w:szCs w:val="20"/>
        </w:rPr>
        <w:t>Main Issues:</w:t>
      </w:r>
    </w:p>
    <w:p w14:paraId="72F7AA55" w14:textId="06BA4425" w:rsidR="000F56D1" w:rsidRPr="000F56D1" w:rsidRDefault="000F56D1" w:rsidP="000F56D1">
      <w:pPr>
        <w:pStyle w:val="ListParagraph"/>
        <w:numPr>
          <w:ilvl w:val="0"/>
          <w:numId w:val="6"/>
        </w:numPr>
        <w:spacing w:line="480" w:lineRule="auto"/>
        <w:jc w:val="both"/>
        <w:rPr>
          <w:rFonts w:ascii="Times New Roman" w:hAnsi="Times New Roman" w:cs="Times New Roman"/>
          <w:b/>
          <w:bCs/>
          <w:sz w:val="20"/>
          <w:szCs w:val="20"/>
        </w:rPr>
      </w:pPr>
      <w:r w:rsidRPr="000F56D1">
        <w:rPr>
          <w:rFonts w:ascii="Times New Roman" w:hAnsi="Times New Roman" w:cs="Times New Roman"/>
          <w:b/>
          <w:bCs/>
          <w:sz w:val="20"/>
          <w:szCs w:val="20"/>
        </w:rPr>
        <w:t xml:space="preserve">Data Breaches: </w:t>
      </w:r>
      <w:r w:rsidRPr="000F56D1">
        <w:rPr>
          <w:rFonts w:ascii="Times New Roman" w:hAnsi="Times New Roman" w:cs="Times New Roman"/>
          <w:sz w:val="20"/>
          <w:szCs w:val="20"/>
        </w:rPr>
        <w:t xml:space="preserve">Unapproved access to </w:t>
      </w:r>
      <w:r w:rsidR="00E440AC" w:rsidRPr="000F56D1">
        <w:rPr>
          <w:rFonts w:ascii="Times New Roman" w:hAnsi="Times New Roman" w:cs="Times New Roman"/>
          <w:sz w:val="20"/>
          <w:szCs w:val="20"/>
        </w:rPr>
        <w:t>privileged information</w:t>
      </w:r>
      <w:r w:rsidRPr="000F56D1">
        <w:rPr>
          <w:rFonts w:ascii="Times New Roman" w:hAnsi="Times New Roman" w:cs="Times New Roman"/>
          <w:sz w:val="20"/>
          <w:szCs w:val="20"/>
        </w:rPr>
        <w:t xml:space="preserve">, frequently as a result in exposure or data theft. Malware, </w:t>
      </w:r>
      <w:r w:rsidR="00E440AC" w:rsidRPr="000F56D1">
        <w:rPr>
          <w:rFonts w:ascii="Times New Roman" w:hAnsi="Times New Roman" w:cs="Times New Roman"/>
          <w:sz w:val="20"/>
          <w:szCs w:val="20"/>
        </w:rPr>
        <w:t>phishing,</w:t>
      </w:r>
      <w:r w:rsidRPr="000F56D1">
        <w:rPr>
          <w:rFonts w:ascii="Times New Roman" w:hAnsi="Times New Roman" w:cs="Times New Roman"/>
          <w:sz w:val="20"/>
          <w:szCs w:val="20"/>
        </w:rPr>
        <w:t xml:space="preserve"> or the exploitation of security holes in system can all lead to breaches.</w:t>
      </w:r>
    </w:p>
    <w:p w14:paraId="224E648F" w14:textId="77777777" w:rsidR="000F56D1" w:rsidRPr="000F56D1" w:rsidRDefault="000F56D1" w:rsidP="000F56D1">
      <w:pPr>
        <w:pStyle w:val="ListParagraph"/>
        <w:numPr>
          <w:ilvl w:val="0"/>
          <w:numId w:val="6"/>
        </w:numPr>
        <w:spacing w:line="480" w:lineRule="auto"/>
        <w:jc w:val="both"/>
        <w:rPr>
          <w:rFonts w:ascii="Times New Roman" w:hAnsi="Times New Roman" w:cs="Times New Roman"/>
          <w:b/>
          <w:bCs/>
          <w:sz w:val="20"/>
          <w:szCs w:val="20"/>
        </w:rPr>
      </w:pPr>
      <w:r w:rsidRPr="000F56D1">
        <w:rPr>
          <w:rFonts w:ascii="Times New Roman" w:hAnsi="Times New Roman" w:cs="Times New Roman"/>
          <w:b/>
          <w:bCs/>
          <w:sz w:val="20"/>
          <w:szCs w:val="20"/>
        </w:rPr>
        <w:t xml:space="preserve">Cyber Attacks: </w:t>
      </w:r>
      <w:r w:rsidRPr="000F56D1">
        <w:rPr>
          <w:rFonts w:ascii="Times New Roman" w:hAnsi="Times New Roman" w:cs="Times New Roman"/>
          <w:sz w:val="20"/>
          <w:szCs w:val="20"/>
        </w:rPr>
        <w:t xml:space="preserve">Consists of an assortment of threats that aim to compromise data availability, confidentiality, or integrity, including ransomware, </w:t>
      </w:r>
      <w:proofErr w:type="spellStart"/>
      <w:r w:rsidRPr="000F56D1">
        <w:rPr>
          <w:rFonts w:ascii="Times New Roman" w:hAnsi="Times New Roman" w:cs="Times New Roman"/>
          <w:sz w:val="20"/>
          <w:szCs w:val="20"/>
        </w:rPr>
        <w:t>DDos</w:t>
      </w:r>
      <w:proofErr w:type="spellEnd"/>
      <w:r w:rsidRPr="000F56D1">
        <w:rPr>
          <w:rFonts w:ascii="Times New Roman" w:hAnsi="Times New Roman" w:cs="Times New Roman"/>
          <w:sz w:val="20"/>
          <w:szCs w:val="20"/>
        </w:rPr>
        <w:t xml:space="preserve"> attacks &amp; social engineering.</w:t>
      </w:r>
    </w:p>
    <w:p w14:paraId="34748828" w14:textId="77777777" w:rsidR="000F56D1" w:rsidRPr="000F56D1" w:rsidRDefault="000F56D1" w:rsidP="000F56D1">
      <w:pPr>
        <w:pStyle w:val="ListParagraph"/>
        <w:numPr>
          <w:ilvl w:val="0"/>
          <w:numId w:val="6"/>
        </w:numPr>
        <w:spacing w:line="480" w:lineRule="auto"/>
        <w:jc w:val="both"/>
        <w:rPr>
          <w:rFonts w:ascii="Times New Roman" w:hAnsi="Times New Roman" w:cs="Times New Roman"/>
          <w:b/>
          <w:bCs/>
          <w:sz w:val="20"/>
          <w:szCs w:val="20"/>
        </w:rPr>
      </w:pPr>
      <w:r w:rsidRPr="000F56D1">
        <w:rPr>
          <w:rFonts w:ascii="Times New Roman" w:hAnsi="Times New Roman" w:cs="Times New Roman"/>
          <w:b/>
          <w:bCs/>
          <w:sz w:val="20"/>
          <w:szCs w:val="20"/>
        </w:rPr>
        <w:t>Adherence to Rule &amp; Guidelines:</w:t>
      </w:r>
      <w:r w:rsidRPr="000F56D1">
        <w:rPr>
          <w:rFonts w:ascii="Times New Roman" w:hAnsi="Times New Roman" w:cs="Times New Roman"/>
          <w:sz w:val="20"/>
          <w:szCs w:val="20"/>
        </w:rPr>
        <w:t xml:space="preserve"> Making sure data security while fulfilling legal requirement </w:t>
      </w:r>
      <w:proofErr w:type="gramStart"/>
      <w:r w:rsidRPr="000F56D1">
        <w:rPr>
          <w:rFonts w:ascii="Times New Roman" w:hAnsi="Times New Roman" w:cs="Times New Roman"/>
          <w:sz w:val="20"/>
          <w:szCs w:val="20"/>
        </w:rPr>
        <w:t>is made</w:t>
      </w:r>
      <w:proofErr w:type="gramEnd"/>
      <w:r w:rsidRPr="000F56D1">
        <w:rPr>
          <w:rFonts w:ascii="Times New Roman" w:hAnsi="Times New Roman" w:cs="Times New Roman"/>
          <w:sz w:val="20"/>
          <w:szCs w:val="20"/>
        </w:rPr>
        <w:t xml:space="preserve"> more difficult by adhering to company standards &amp; law.</w:t>
      </w:r>
    </w:p>
    <w:p w14:paraId="759847EF" w14:textId="7CE11036" w:rsidR="000F56D1" w:rsidRPr="000F56D1" w:rsidRDefault="000F56D1" w:rsidP="000F56D1">
      <w:pPr>
        <w:pStyle w:val="ListParagraph"/>
        <w:numPr>
          <w:ilvl w:val="0"/>
          <w:numId w:val="6"/>
        </w:numPr>
        <w:spacing w:line="480" w:lineRule="auto"/>
        <w:jc w:val="both"/>
        <w:rPr>
          <w:rFonts w:ascii="Times New Roman" w:hAnsi="Times New Roman" w:cs="Times New Roman"/>
          <w:b/>
          <w:bCs/>
          <w:sz w:val="20"/>
          <w:szCs w:val="20"/>
        </w:rPr>
      </w:pPr>
      <w:r w:rsidRPr="000F56D1">
        <w:rPr>
          <w:rFonts w:ascii="Times New Roman" w:hAnsi="Times New Roman" w:cs="Times New Roman"/>
          <w:b/>
          <w:bCs/>
          <w:sz w:val="20"/>
          <w:szCs w:val="20"/>
        </w:rPr>
        <w:t>Insider Threats:</w:t>
      </w:r>
      <w:r w:rsidRPr="000F56D1">
        <w:rPr>
          <w:rFonts w:ascii="Times New Roman" w:hAnsi="Times New Roman" w:cs="Times New Roman"/>
          <w:sz w:val="20"/>
          <w:szCs w:val="20"/>
        </w:rPr>
        <w:t xml:space="preserve"> Risks brought about by workers, subcontractors, or other parties have access towards </w:t>
      </w:r>
      <w:r w:rsidR="00E440AC" w:rsidRPr="000F56D1">
        <w:rPr>
          <w:rFonts w:ascii="Times New Roman" w:hAnsi="Times New Roman" w:cs="Times New Roman"/>
          <w:sz w:val="20"/>
          <w:szCs w:val="20"/>
        </w:rPr>
        <w:t>privileged information</w:t>
      </w:r>
      <w:r w:rsidRPr="000F56D1">
        <w:rPr>
          <w:rFonts w:ascii="Times New Roman" w:hAnsi="Times New Roman" w:cs="Times New Roman"/>
          <w:sz w:val="20"/>
          <w:szCs w:val="20"/>
        </w:rPr>
        <w:t xml:space="preserve"> and who may intentionally.</w:t>
      </w:r>
    </w:p>
    <w:p w14:paraId="6E0CA11F" w14:textId="77777777" w:rsidR="000F56D1" w:rsidRPr="000F56D1" w:rsidRDefault="000F56D1" w:rsidP="000F56D1">
      <w:pPr>
        <w:pStyle w:val="ListParagraph"/>
        <w:numPr>
          <w:ilvl w:val="0"/>
          <w:numId w:val="6"/>
        </w:numPr>
        <w:spacing w:line="480" w:lineRule="auto"/>
        <w:jc w:val="both"/>
        <w:rPr>
          <w:rFonts w:ascii="Times New Roman" w:hAnsi="Times New Roman" w:cs="Times New Roman"/>
          <w:b/>
          <w:bCs/>
          <w:sz w:val="20"/>
          <w:szCs w:val="20"/>
        </w:rPr>
      </w:pPr>
      <w:r w:rsidRPr="000F56D1">
        <w:rPr>
          <w:rFonts w:ascii="Times New Roman" w:hAnsi="Times New Roman" w:cs="Times New Roman"/>
          <w:b/>
          <w:bCs/>
          <w:sz w:val="20"/>
          <w:szCs w:val="20"/>
        </w:rPr>
        <w:t>Complexity of Systems:</w:t>
      </w:r>
      <w:r w:rsidRPr="000F56D1">
        <w:rPr>
          <w:rFonts w:ascii="Times New Roman" w:hAnsi="Times New Roman" w:cs="Times New Roman"/>
          <w:sz w:val="20"/>
          <w:szCs w:val="20"/>
        </w:rPr>
        <w:t xml:space="preserve"> Modern IT systems are more vulnerable to attacks due to their interdependence &amp; complexity, requiring strong security measures.</w:t>
      </w:r>
    </w:p>
    <w:p w14:paraId="758E017E" w14:textId="77777777" w:rsidR="000F56D1" w:rsidRPr="000F56D1" w:rsidRDefault="000F56D1" w:rsidP="000F56D1">
      <w:pPr>
        <w:spacing w:line="480" w:lineRule="auto"/>
        <w:jc w:val="both"/>
        <w:rPr>
          <w:rFonts w:ascii="Times New Roman" w:hAnsi="Times New Roman" w:cs="Times New Roman"/>
          <w:b/>
          <w:bCs/>
          <w:sz w:val="20"/>
          <w:szCs w:val="20"/>
        </w:rPr>
      </w:pPr>
      <w:r w:rsidRPr="000F56D1">
        <w:rPr>
          <w:rFonts w:ascii="Times New Roman" w:hAnsi="Times New Roman" w:cs="Times New Roman"/>
          <w:b/>
          <w:bCs/>
          <w:sz w:val="20"/>
          <w:szCs w:val="20"/>
        </w:rPr>
        <w:t>Main Processes:</w:t>
      </w:r>
    </w:p>
    <w:p w14:paraId="63DC39E1" w14:textId="04B8318C" w:rsidR="000F56D1" w:rsidRPr="000F56D1" w:rsidRDefault="000F56D1" w:rsidP="000F56D1">
      <w:pPr>
        <w:pStyle w:val="ListParagraph"/>
        <w:numPr>
          <w:ilvl w:val="0"/>
          <w:numId w:val="7"/>
        </w:numPr>
        <w:spacing w:line="480" w:lineRule="auto"/>
        <w:jc w:val="both"/>
        <w:rPr>
          <w:rFonts w:ascii="Times New Roman" w:hAnsi="Times New Roman" w:cs="Times New Roman"/>
          <w:sz w:val="20"/>
          <w:szCs w:val="20"/>
        </w:rPr>
      </w:pPr>
      <w:r w:rsidRPr="000F56D1">
        <w:rPr>
          <w:rFonts w:ascii="Times New Roman" w:hAnsi="Times New Roman" w:cs="Times New Roman"/>
          <w:b/>
          <w:bCs/>
          <w:sz w:val="20"/>
          <w:szCs w:val="20"/>
        </w:rPr>
        <w:t>Risk Assessment:</w:t>
      </w:r>
      <w:r w:rsidRPr="000F56D1">
        <w:rPr>
          <w:rFonts w:ascii="Times New Roman" w:hAnsi="Times New Roman" w:cs="Times New Roman"/>
          <w:sz w:val="20"/>
          <w:szCs w:val="20"/>
        </w:rPr>
        <w:t xml:space="preserve"> Determining security priorities involves locating and </w:t>
      </w:r>
      <w:proofErr w:type="spellStart"/>
      <w:r w:rsidRPr="000F56D1">
        <w:rPr>
          <w:rFonts w:ascii="Times New Roman" w:hAnsi="Times New Roman" w:cs="Times New Roman"/>
          <w:sz w:val="20"/>
          <w:szCs w:val="20"/>
        </w:rPr>
        <w:t>analysing</w:t>
      </w:r>
      <w:proofErr w:type="spellEnd"/>
      <w:r w:rsidRPr="000F56D1">
        <w:rPr>
          <w:rFonts w:ascii="Times New Roman" w:hAnsi="Times New Roman" w:cs="Times New Roman"/>
          <w:sz w:val="20"/>
          <w:szCs w:val="20"/>
        </w:rPr>
        <w:t xml:space="preserve"> </w:t>
      </w:r>
      <w:r w:rsidR="00E440AC" w:rsidRPr="000F56D1">
        <w:rPr>
          <w:rFonts w:ascii="Times New Roman" w:hAnsi="Times New Roman" w:cs="Times New Roman"/>
          <w:sz w:val="20"/>
          <w:szCs w:val="20"/>
        </w:rPr>
        <w:t>threats</w:t>
      </w:r>
      <w:r w:rsidRPr="000F56D1">
        <w:rPr>
          <w:rFonts w:ascii="Times New Roman" w:hAnsi="Times New Roman" w:cs="Times New Roman"/>
          <w:sz w:val="20"/>
          <w:szCs w:val="20"/>
        </w:rPr>
        <w:t xml:space="preserve"> and weaknesses. </w:t>
      </w:r>
    </w:p>
    <w:p w14:paraId="12A5575D" w14:textId="77777777" w:rsidR="000F56D1" w:rsidRPr="000F56D1" w:rsidRDefault="000F56D1" w:rsidP="000F56D1">
      <w:pPr>
        <w:pStyle w:val="ListParagraph"/>
        <w:numPr>
          <w:ilvl w:val="0"/>
          <w:numId w:val="7"/>
        </w:numPr>
        <w:spacing w:line="480" w:lineRule="auto"/>
        <w:jc w:val="both"/>
        <w:rPr>
          <w:rFonts w:ascii="Times New Roman" w:hAnsi="Times New Roman" w:cs="Times New Roman"/>
          <w:sz w:val="20"/>
          <w:szCs w:val="20"/>
        </w:rPr>
      </w:pPr>
      <w:r w:rsidRPr="000F56D1">
        <w:rPr>
          <w:rFonts w:ascii="Times New Roman" w:hAnsi="Times New Roman" w:cs="Times New Roman"/>
          <w:b/>
          <w:bCs/>
          <w:sz w:val="20"/>
          <w:szCs w:val="20"/>
        </w:rPr>
        <w:t>Implementing Security Controls:</w:t>
      </w:r>
      <w:r w:rsidRPr="000F56D1">
        <w:rPr>
          <w:rFonts w:ascii="Times New Roman" w:hAnsi="Times New Roman" w:cs="Times New Roman"/>
          <w:sz w:val="20"/>
          <w:szCs w:val="20"/>
        </w:rPr>
        <w:t xml:space="preserve"> To minimize risks, implement security controls such as intrusion detection system, firewalls, encryption &amp; access controls.</w:t>
      </w:r>
    </w:p>
    <w:p w14:paraId="6C155077" w14:textId="77777777" w:rsidR="000F56D1" w:rsidRPr="000F56D1" w:rsidRDefault="000F56D1" w:rsidP="000F56D1">
      <w:pPr>
        <w:pStyle w:val="ListParagraph"/>
        <w:numPr>
          <w:ilvl w:val="0"/>
          <w:numId w:val="7"/>
        </w:numPr>
        <w:spacing w:line="480" w:lineRule="auto"/>
        <w:jc w:val="both"/>
        <w:rPr>
          <w:rFonts w:ascii="Times New Roman" w:hAnsi="Times New Roman" w:cs="Times New Roman"/>
          <w:sz w:val="20"/>
          <w:szCs w:val="20"/>
        </w:rPr>
      </w:pPr>
      <w:r w:rsidRPr="000F56D1">
        <w:rPr>
          <w:rFonts w:ascii="Times New Roman" w:hAnsi="Times New Roman" w:cs="Times New Roman"/>
          <w:b/>
          <w:bCs/>
          <w:sz w:val="20"/>
          <w:szCs w:val="20"/>
        </w:rPr>
        <w:t>Monitoring &amp; Incident Response:</w:t>
      </w:r>
      <w:r w:rsidRPr="000F56D1">
        <w:rPr>
          <w:rFonts w:ascii="Times New Roman" w:hAnsi="Times New Roman" w:cs="Times New Roman"/>
          <w:sz w:val="20"/>
          <w:szCs w:val="20"/>
        </w:rPr>
        <w:t xml:space="preserve"> Constant system monitoring </w:t>
      </w:r>
      <w:proofErr w:type="gramStart"/>
      <w:r w:rsidRPr="000F56D1">
        <w:rPr>
          <w:rFonts w:ascii="Times New Roman" w:hAnsi="Times New Roman" w:cs="Times New Roman"/>
          <w:sz w:val="20"/>
          <w:szCs w:val="20"/>
        </w:rPr>
        <w:t>is done</w:t>
      </w:r>
      <w:proofErr w:type="gramEnd"/>
      <w:r w:rsidRPr="000F56D1">
        <w:rPr>
          <w:rFonts w:ascii="Times New Roman" w:hAnsi="Times New Roman" w:cs="Times New Roman"/>
          <w:sz w:val="20"/>
          <w:szCs w:val="20"/>
        </w:rPr>
        <w:t xml:space="preserve"> to find out deviations, and then immediate action and correction is taken.</w:t>
      </w:r>
    </w:p>
    <w:p w14:paraId="08BCE297" w14:textId="77777777" w:rsidR="000F56D1" w:rsidRPr="000F56D1" w:rsidRDefault="000F56D1" w:rsidP="000F56D1">
      <w:pPr>
        <w:pStyle w:val="ListParagraph"/>
        <w:numPr>
          <w:ilvl w:val="0"/>
          <w:numId w:val="7"/>
        </w:numPr>
        <w:spacing w:line="480" w:lineRule="auto"/>
        <w:jc w:val="both"/>
        <w:rPr>
          <w:rFonts w:ascii="Times New Roman" w:hAnsi="Times New Roman" w:cs="Times New Roman"/>
          <w:sz w:val="20"/>
          <w:szCs w:val="20"/>
        </w:rPr>
      </w:pPr>
      <w:r w:rsidRPr="000F56D1">
        <w:rPr>
          <w:rFonts w:ascii="Times New Roman" w:hAnsi="Times New Roman" w:cs="Times New Roman"/>
          <w:b/>
          <w:bCs/>
          <w:sz w:val="20"/>
          <w:szCs w:val="20"/>
        </w:rPr>
        <w:t>Security Awareness and Training:</w:t>
      </w:r>
      <w:r w:rsidRPr="000F56D1">
        <w:rPr>
          <w:rFonts w:ascii="Times New Roman" w:hAnsi="Times New Roman" w:cs="Times New Roman"/>
          <w:sz w:val="20"/>
          <w:szCs w:val="20"/>
        </w:rPr>
        <w:t xml:space="preserve"> Teaching staff members &amp; the users security has best practices helps avoid security breaches caused by humans.</w:t>
      </w:r>
    </w:p>
    <w:p w14:paraId="514D69FC" w14:textId="77777777" w:rsidR="000F56D1" w:rsidRPr="000F56D1" w:rsidRDefault="000F56D1" w:rsidP="000F56D1">
      <w:pPr>
        <w:pStyle w:val="ListParagraph"/>
        <w:numPr>
          <w:ilvl w:val="0"/>
          <w:numId w:val="7"/>
        </w:numPr>
        <w:spacing w:line="480" w:lineRule="auto"/>
        <w:jc w:val="both"/>
        <w:rPr>
          <w:rFonts w:ascii="Times New Roman" w:hAnsi="Times New Roman" w:cs="Times New Roman"/>
          <w:sz w:val="20"/>
          <w:szCs w:val="20"/>
        </w:rPr>
      </w:pPr>
      <w:r w:rsidRPr="000F56D1">
        <w:rPr>
          <w:rFonts w:ascii="Times New Roman" w:hAnsi="Times New Roman" w:cs="Times New Roman"/>
          <w:b/>
          <w:bCs/>
          <w:sz w:val="20"/>
          <w:szCs w:val="20"/>
        </w:rPr>
        <w:t>Compliance Management:</w:t>
      </w:r>
      <w:r w:rsidRPr="000F56D1">
        <w:rPr>
          <w:rFonts w:ascii="Times New Roman" w:hAnsi="Times New Roman" w:cs="Times New Roman"/>
          <w:sz w:val="20"/>
          <w:szCs w:val="20"/>
        </w:rPr>
        <w:t xml:space="preserve"> Using records, policy enforcement, audits &amp; other means to guarantee adherence to regulatory requirement.</w:t>
      </w:r>
    </w:p>
    <w:p w14:paraId="4304129D" w14:textId="44A3AA7F" w:rsidR="000F56D1" w:rsidRDefault="000F56D1" w:rsidP="000F56D1">
      <w:pPr>
        <w:spacing w:line="480" w:lineRule="auto"/>
        <w:jc w:val="both"/>
        <w:rPr>
          <w:rFonts w:ascii="Times New Roman" w:hAnsi="Times New Roman" w:cs="Times New Roman"/>
          <w:sz w:val="20"/>
          <w:szCs w:val="20"/>
        </w:rPr>
      </w:pPr>
      <w:r w:rsidRPr="000F56D1">
        <w:rPr>
          <w:rFonts w:ascii="Times New Roman" w:hAnsi="Times New Roman" w:cs="Times New Roman"/>
          <w:sz w:val="20"/>
          <w:szCs w:val="20"/>
        </w:rPr>
        <w:lastRenderedPageBreak/>
        <w:t>These concepts, problems &amp; procedures form as the cornerstone of cybersecurity &amp; data protection initiatives, helping organizations to ensure the sensitive data from constantly changing online threats.</w:t>
      </w:r>
    </w:p>
    <w:p w14:paraId="5E501288" w14:textId="55D0979D" w:rsidR="000F56D1" w:rsidRPr="000F56D1" w:rsidRDefault="00DC7CE2" w:rsidP="000F56D1">
      <w:pPr>
        <w:spacing w:line="480" w:lineRule="auto"/>
        <w:jc w:val="both"/>
        <w:rPr>
          <w:rFonts w:ascii="Times New Roman" w:hAnsi="Times New Roman" w:cs="Times New Roman"/>
          <w:sz w:val="20"/>
          <w:szCs w:val="20"/>
        </w:rPr>
      </w:pPr>
      <w:r w:rsidRPr="00FA3A03">
        <w:rPr>
          <w:rFonts w:ascii="Times New Roman" w:eastAsia="Times New Roman" w:hAnsi="Times New Roman" w:cs="Times New Roman"/>
          <w:b/>
          <w:bCs/>
          <w:color w:val="333333"/>
          <w:kern w:val="36"/>
          <w:sz w:val="20"/>
          <w:szCs w:val="20"/>
          <w14:ligatures w14:val="none"/>
        </w:rPr>
        <w:t>DATA PROTECTION BY DESIGN FOR CYBERSECURITY SYSTEMS IN A SMART HOME ENVIRONMENT</w:t>
      </w:r>
    </w:p>
    <w:p w14:paraId="5971499F" w14:textId="136D7DBD" w:rsidR="00DC7CE2" w:rsidRPr="00DC7CE2" w:rsidRDefault="007B6389" w:rsidP="008913AF">
      <w:pPr>
        <w:spacing w:line="480" w:lineRule="auto"/>
        <w:jc w:val="both"/>
        <w:rPr>
          <w:rFonts w:ascii="Times New Roman" w:eastAsia="Times New Roman" w:hAnsi="Times New Roman" w:cs="Times New Roman"/>
          <w:color w:val="333333"/>
          <w:kern w:val="36"/>
          <w:sz w:val="20"/>
          <w:szCs w:val="20"/>
          <w14:ligatures w14:val="none"/>
        </w:rPr>
      </w:pPr>
      <w:r w:rsidRPr="007B6389">
        <w:rPr>
          <w:rFonts w:ascii="Times New Roman" w:eastAsia="Times New Roman" w:hAnsi="Times New Roman" w:cs="Times New Roman"/>
          <w:color w:val="333333"/>
          <w:kern w:val="36"/>
          <w:sz w:val="20"/>
          <w:szCs w:val="20"/>
          <w14:ligatures w14:val="none"/>
        </w:rPr>
        <w:t xml:space="preserve">Electronics have simplified and expedited many formerly difficult tasks, and they are pervasive </w:t>
      </w:r>
      <w:proofErr w:type="gramStart"/>
      <w:r w:rsidRPr="007B6389">
        <w:rPr>
          <w:rFonts w:ascii="Times New Roman" w:eastAsia="Times New Roman" w:hAnsi="Times New Roman" w:cs="Times New Roman"/>
          <w:color w:val="333333"/>
          <w:kern w:val="36"/>
          <w:sz w:val="20"/>
          <w:szCs w:val="20"/>
          <w14:ligatures w14:val="none"/>
        </w:rPr>
        <w:t>in today's society</w:t>
      </w:r>
      <w:proofErr w:type="gramEnd"/>
      <w:r w:rsidRPr="007B6389">
        <w:rPr>
          <w:rFonts w:ascii="Times New Roman" w:eastAsia="Times New Roman" w:hAnsi="Times New Roman" w:cs="Times New Roman"/>
          <w:color w:val="333333"/>
          <w:kern w:val="36"/>
          <w:sz w:val="20"/>
          <w:szCs w:val="20"/>
          <w14:ligatures w14:val="none"/>
        </w:rPr>
        <w:t>. As we can see in this essay, data protection by design is an integral part of smart home cybersecurity solutions. Every security system has its flaws; for example, the Internet of Things (IoT) processes our data millions of times every second, putting our data at risk.</w:t>
      </w:r>
    </w:p>
    <w:p w14:paraId="60917CC6" w14:textId="1C977699" w:rsidR="0015719C" w:rsidRPr="007B6389" w:rsidRDefault="00DC7CE2" w:rsidP="007B6389">
      <w:pPr>
        <w:pStyle w:val="Heading1"/>
        <w:shd w:val="clear" w:color="auto" w:fill="FCFCFC"/>
        <w:spacing w:before="0" w:beforeAutospacing="0" w:after="240" w:afterAutospacing="0"/>
        <w:rPr>
          <w:color w:val="333333"/>
          <w:sz w:val="20"/>
          <w:szCs w:val="20"/>
        </w:rPr>
      </w:pPr>
      <w:r w:rsidRPr="007B6389">
        <w:rPr>
          <w:color w:val="333333"/>
          <w:sz w:val="20"/>
          <w:szCs w:val="20"/>
        </w:rPr>
        <w:t xml:space="preserve">AN ANALYSIS OF SECURITY ISSUES FOR CLOUD COMPUTING </w:t>
      </w:r>
    </w:p>
    <w:p w14:paraId="75034EF5" w14:textId="447B8197" w:rsidR="0039359C" w:rsidRPr="007B6389" w:rsidRDefault="00A97855" w:rsidP="0039359C">
      <w:pPr>
        <w:spacing w:line="480" w:lineRule="auto"/>
        <w:jc w:val="both"/>
        <w:rPr>
          <w:rFonts w:ascii="Times New Roman" w:hAnsi="Times New Roman" w:cs="Times New Roman"/>
          <w:sz w:val="20"/>
          <w:szCs w:val="20"/>
        </w:rPr>
      </w:pPr>
      <w:r w:rsidRPr="007B6389">
        <w:rPr>
          <w:rFonts w:ascii="Times New Roman" w:hAnsi="Times New Roman" w:cs="Times New Roman"/>
          <w:sz w:val="20"/>
          <w:szCs w:val="20"/>
        </w:rPr>
        <w:t xml:space="preserve">Experts like Gartner have recognized cloud computing's critical role as a content provider in today's rapidly evolving environment. The programmable resources have been steadily growing throughout the years. Primarily, there is a significant improvement in both efficiency and cost. Security remains the primary concern, </w:t>
      </w:r>
      <w:r w:rsidR="00E440AC" w:rsidRPr="007B6389">
        <w:rPr>
          <w:rFonts w:ascii="Times New Roman" w:hAnsi="Times New Roman" w:cs="Times New Roman"/>
          <w:sz w:val="20"/>
          <w:szCs w:val="20"/>
        </w:rPr>
        <w:t>even though</w:t>
      </w:r>
      <w:r w:rsidRPr="007B6389">
        <w:rPr>
          <w:rFonts w:ascii="Times New Roman" w:hAnsi="Times New Roman" w:cs="Times New Roman"/>
          <w:sz w:val="20"/>
          <w:szCs w:val="20"/>
        </w:rPr>
        <w:t xml:space="preserve"> everything else is proceeding well. While we are constantly expanding our knowledge, there are growing concerns about several levels of security, including network, host, data, and applications. Finding out about cloud computing and its problems is crucial, according to this study. The article lays forward a method or strategy, including what to do in the event of a terrorist attack and how to break down the problem into its various components </w:t>
      </w:r>
      <w:proofErr w:type="gramStart"/>
      <w:r w:rsidRPr="007B6389">
        <w:rPr>
          <w:rFonts w:ascii="Times New Roman" w:hAnsi="Times New Roman" w:cs="Times New Roman"/>
          <w:sz w:val="20"/>
          <w:szCs w:val="20"/>
        </w:rPr>
        <w:t>in order to</w:t>
      </w:r>
      <w:proofErr w:type="gramEnd"/>
      <w:r w:rsidRPr="007B6389">
        <w:rPr>
          <w:rFonts w:ascii="Times New Roman" w:hAnsi="Times New Roman" w:cs="Times New Roman"/>
          <w:sz w:val="20"/>
          <w:szCs w:val="20"/>
        </w:rPr>
        <w:t xml:space="preserve"> address it</w:t>
      </w:r>
      <w:r w:rsidR="00E440AC" w:rsidRPr="007B6389">
        <w:rPr>
          <w:rFonts w:ascii="Times New Roman" w:hAnsi="Times New Roman" w:cs="Times New Roman"/>
          <w:sz w:val="20"/>
          <w:szCs w:val="20"/>
        </w:rPr>
        <w:t xml:space="preserve">. </w:t>
      </w:r>
      <w:r w:rsidR="0039359C" w:rsidRPr="007B6389">
        <w:rPr>
          <w:rFonts w:ascii="Times New Roman" w:hAnsi="Times New Roman" w:cs="Times New Roman"/>
          <w:sz w:val="20"/>
          <w:szCs w:val="20"/>
        </w:rPr>
        <w:t xml:space="preserve">Knowledge is key, primarily, for tackling any security system. Additional research is </w:t>
      </w:r>
      <w:proofErr w:type="gramStart"/>
      <w:r w:rsidR="0039359C" w:rsidRPr="007B6389">
        <w:rPr>
          <w:rFonts w:ascii="Times New Roman" w:hAnsi="Times New Roman" w:cs="Times New Roman"/>
          <w:sz w:val="20"/>
          <w:szCs w:val="20"/>
        </w:rPr>
        <w:t>being conducted</w:t>
      </w:r>
      <w:proofErr w:type="gramEnd"/>
      <w:r w:rsidR="0039359C" w:rsidRPr="007B6389">
        <w:rPr>
          <w:rFonts w:ascii="Times New Roman" w:hAnsi="Times New Roman" w:cs="Times New Roman"/>
          <w:sz w:val="20"/>
          <w:szCs w:val="20"/>
        </w:rPr>
        <w:t xml:space="preserve"> to develop new security measures and tactics for the intricate cloud architecture.</w:t>
      </w:r>
    </w:p>
    <w:p w14:paraId="757A36E9" w14:textId="21BEFC26" w:rsidR="00BF5C08" w:rsidRDefault="000F56D1" w:rsidP="008913AF">
      <w:pPr>
        <w:spacing w:line="480" w:lineRule="auto"/>
        <w:jc w:val="both"/>
        <w:rPr>
          <w:rFonts w:ascii="Times New Roman" w:hAnsi="Times New Roman" w:cs="Times New Roman"/>
          <w:b/>
          <w:bCs/>
          <w:sz w:val="20"/>
          <w:szCs w:val="20"/>
        </w:rPr>
      </w:pPr>
      <w:r w:rsidRPr="000F56D1">
        <w:rPr>
          <w:rFonts w:ascii="Times New Roman" w:hAnsi="Times New Roman" w:cs="Times New Roman"/>
          <w:b/>
          <w:bCs/>
          <w:sz w:val="20"/>
          <w:szCs w:val="20"/>
        </w:rPr>
        <w:t>CONCLUSION</w:t>
      </w:r>
    </w:p>
    <w:p w14:paraId="49CE8913" w14:textId="09C178D4" w:rsidR="000F56D1" w:rsidRPr="007B6389" w:rsidRDefault="000F56D1" w:rsidP="008913AF">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4614E" w:rsidRPr="00D4614E">
        <w:rPr>
          <w:rFonts w:ascii="Times New Roman" w:hAnsi="Times New Roman" w:cs="Times New Roman"/>
          <w:sz w:val="20"/>
          <w:szCs w:val="20"/>
        </w:rPr>
        <w:t xml:space="preserve">The significance of systems in lifecycle </w:t>
      </w:r>
      <w:proofErr w:type="gramStart"/>
      <w:r w:rsidR="00D4614E" w:rsidRPr="00D4614E">
        <w:rPr>
          <w:rFonts w:ascii="Times New Roman" w:hAnsi="Times New Roman" w:cs="Times New Roman"/>
          <w:sz w:val="20"/>
          <w:szCs w:val="20"/>
        </w:rPr>
        <w:t>is shown</w:t>
      </w:r>
      <w:proofErr w:type="gramEnd"/>
      <w:r w:rsidR="00D4614E" w:rsidRPr="00D4614E">
        <w:rPr>
          <w:rFonts w:ascii="Times New Roman" w:hAnsi="Times New Roman" w:cs="Times New Roman"/>
          <w:sz w:val="20"/>
          <w:szCs w:val="20"/>
        </w:rPr>
        <w:t xml:space="preserve"> after carefully considering all the possible outcomes and security measures and networks of higher level. Respect for confidentiality, integrity, and availability. This is to prevent unauthorized parties from accessing sensitive information and from malicious websites, viruses, and other similar threats. The platform should </w:t>
      </w:r>
      <w:proofErr w:type="gramStart"/>
      <w:r w:rsidR="00D4614E" w:rsidRPr="00D4614E">
        <w:rPr>
          <w:rFonts w:ascii="Times New Roman" w:hAnsi="Times New Roman" w:cs="Times New Roman"/>
          <w:sz w:val="20"/>
          <w:szCs w:val="20"/>
        </w:rPr>
        <w:t>be protected</w:t>
      </w:r>
      <w:proofErr w:type="gramEnd"/>
      <w:r w:rsidR="00D4614E" w:rsidRPr="00D4614E">
        <w:rPr>
          <w:rFonts w:ascii="Times New Roman" w:hAnsi="Times New Roman" w:cs="Times New Roman"/>
          <w:sz w:val="20"/>
          <w:szCs w:val="20"/>
        </w:rPr>
        <w:t xml:space="preserve"> in terms of confidentiality, integrity, and availability. Based on the results of this research, we know that in order to keep our system secure, we need to implement new </w:t>
      </w:r>
      <w:proofErr w:type="gramStart"/>
      <w:r w:rsidR="00D4614E" w:rsidRPr="00D4614E">
        <w:rPr>
          <w:rFonts w:ascii="Times New Roman" w:hAnsi="Times New Roman" w:cs="Times New Roman"/>
          <w:sz w:val="20"/>
          <w:szCs w:val="20"/>
        </w:rPr>
        <w:t>software</w:t>
      </w:r>
      <w:r w:rsidR="00D4614E">
        <w:rPr>
          <w:rFonts w:ascii="Times New Roman" w:hAnsi="Times New Roman" w:cs="Times New Roman"/>
          <w:sz w:val="20"/>
          <w:szCs w:val="20"/>
        </w:rPr>
        <w:t>(</w:t>
      </w:r>
      <w:proofErr w:type="gramEnd"/>
      <w:r w:rsidR="00D4614E">
        <w:rPr>
          <w:rFonts w:ascii="Times New Roman" w:hAnsi="Times New Roman" w:cs="Times New Roman"/>
          <w:sz w:val="20"/>
          <w:szCs w:val="20"/>
        </w:rPr>
        <w:t xml:space="preserve">similar </w:t>
      </w:r>
      <w:r w:rsidR="00D4614E" w:rsidRPr="00D4614E">
        <w:rPr>
          <w:rFonts w:ascii="Times New Roman" w:hAnsi="Times New Roman" w:cs="Times New Roman"/>
          <w:sz w:val="20"/>
          <w:szCs w:val="20"/>
        </w:rPr>
        <w:t>to safeguard our environment, we must fortify it</w:t>
      </w:r>
      <w:r w:rsidR="00D4614E">
        <w:rPr>
          <w:rFonts w:ascii="Times New Roman" w:hAnsi="Times New Roman" w:cs="Times New Roman"/>
          <w:sz w:val="20"/>
          <w:szCs w:val="20"/>
        </w:rPr>
        <w:t>)</w:t>
      </w:r>
      <w:r w:rsidR="00D4614E" w:rsidRPr="00D4614E">
        <w:rPr>
          <w:rFonts w:ascii="Times New Roman" w:hAnsi="Times New Roman" w:cs="Times New Roman"/>
          <w:sz w:val="20"/>
          <w:szCs w:val="20"/>
        </w:rPr>
        <w:t>. We must mold an atmosphere of trust and fresh ideas for system growth in this digital era.</w:t>
      </w:r>
    </w:p>
    <w:p w14:paraId="3B1424E9" w14:textId="3D18CE53" w:rsidR="0046065F" w:rsidRPr="007B6389" w:rsidRDefault="00DC7CE2" w:rsidP="008913AF">
      <w:pPr>
        <w:spacing w:line="480" w:lineRule="auto"/>
        <w:jc w:val="both"/>
        <w:rPr>
          <w:rFonts w:ascii="Times New Roman" w:hAnsi="Times New Roman" w:cs="Times New Roman"/>
          <w:b/>
          <w:bCs/>
          <w:sz w:val="20"/>
          <w:szCs w:val="20"/>
          <w:u w:val="single" w:color="FFFFFF" w:themeColor="background1"/>
        </w:rPr>
      </w:pPr>
      <w:r w:rsidRPr="007B6389">
        <w:rPr>
          <w:rFonts w:ascii="Times New Roman" w:hAnsi="Times New Roman" w:cs="Times New Roman"/>
          <w:b/>
          <w:bCs/>
          <w:sz w:val="20"/>
          <w:szCs w:val="20"/>
        </w:rPr>
        <w:lastRenderedPageBreak/>
        <w:t>REFERENCES:</w:t>
      </w:r>
    </w:p>
    <w:p w14:paraId="2E8300DE" w14:textId="1407102C" w:rsidR="0046065F" w:rsidRPr="00DC7CE2" w:rsidRDefault="0046065F" w:rsidP="00DC7CE2">
      <w:pPr>
        <w:pStyle w:val="NormalWeb"/>
        <w:ind w:left="567" w:hanging="567"/>
        <w:jc w:val="both"/>
        <w:rPr>
          <w:sz w:val="20"/>
          <w:szCs w:val="20"/>
        </w:rPr>
      </w:pPr>
      <w:r w:rsidRPr="00DC7CE2">
        <w:rPr>
          <w:sz w:val="20"/>
          <w:szCs w:val="20"/>
        </w:rPr>
        <w:t xml:space="preserve">Hanna, K. T. (2022, December 13). </w:t>
      </w:r>
      <w:r w:rsidRPr="00DC7CE2">
        <w:rPr>
          <w:i/>
          <w:iCs/>
          <w:sz w:val="20"/>
          <w:szCs w:val="20"/>
        </w:rPr>
        <w:t>What is ISO 27001? – TechTarget definition</w:t>
      </w:r>
      <w:r w:rsidRPr="00DC7CE2">
        <w:rPr>
          <w:sz w:val="20"/>
          <w:szCs w:val="20"/>
        </w:rPr>
        <w:t xml:space="preserve">. </w:t>
      </w:r>
      <w:r w:rsidR="00C76833" w:rsidRPr="00DC7CE2">
        <w:rPr>
          <w:sz w:val="20"/>
          <w:szCs w:val="20"/>
        </w:rPr>
        <w:t>What is</w:t>
      </w:r>
      <w:r w:rsidRPr="00DC7CE2">
        <w:rPr>
          <w:sz w:val="20"/>
          <w:szCs w:val="20"/>
        </w:rPr>
        <w:t xml:space="preserve">. </w:t>
      </w:r>
      <w:hyperlink r:id="rId8" w:history="1">
        <w:r w:rsidR="00162955" w:rsidRPr="00DC7CE2">
          <w:rPr>
            <w:rStyle w:val="Hyperlink"/>
            <w:sz w:val="20"/>
            <w:szCs w:val="20"/>
          </w:rPr>
          <w:t>https://www.techtarget.com/whatis/definition/ISO-27001</w:t>
        </w:r>
      </w:hyperlink>
      <w:r w:rsidR="00162955" w:rsidRPr="00DC7CE2">
        <w:rPr>
          <w:sz w:val="20"/>
          <w:szCs w:val="20"/>
        </w:rPr>
        <w:t xml:space="preserve"> </w:t>
      </w:r>
    </w:p>
    <w:p w14:paraId="2877F008" w14:textId="60DFFEEA" w:rsidR="00162955" w:rsidRPr="00DC7CE2" w:rsidRDefault="00162955" w:rsidP="00DC7CE2">
      <w:pPr>
        <w:pStyle w:val="NormalWeb"/>
        <w:ind w:left="567" w:hanging="567"/>
        <w:jc w:val="both"/>
        <w:rPr>
          <w:sz w:val="20"/>
          <w:szCs w:val="20"/>
        </w:rPr>
      </w:pPr>
      <w:r w:rsidRPr="00DC7CE2">
        <w:rPr>
          <w:sz w:val="20"/>
          <w:szCs w:val="20"/>
        </w:rPr>
        <w:t xml:space="preserve">Hashizume, K., Rosado, D. G., Fernández-Medina, E., &amp; Fernandez, E. B. (2013). An analysis of security issues for cloud computing. </w:t>
      </w:r>
      <w:r w:rsidRPr="00DC7CE2">
        <w:rPr>
          <w:i/>
          <w:iCs/>
          <w:sz w:val="20"/>
          <w:szCs w:val="20"/>
        </w:rPr>
        <w:t>Journal of Internet Services and Applications</w:t>
      </w:r>
      <w:r w:rsidRPr="00DC7CE2">
        <w:rPr>
          <w:sz w:val="20"/>
          <w:szCs w:val="20"/>
        </w:rPr>
        <w:t xml:space="preserve">, </w:t>
      </w:r>
      <w:r w:rsidRPr="00DC7CE2">
        <w:rPr>
          <w:i/>
          <w:iCs/>
          <w:sz w:val="20"/>
          <w:szCs w:val="20"/>
        </w:rPr>
        <w:t>4</w:t>
      </w:r>
      <w:r w:rsidRPr="00DC7CE2">
        <w:rPr>
          <w:sz w:val="20"/>
          <w:szCs w:val="20"/>
        </w:rPr>
        <w:t xml:space="preserve">(1), 5. </w:t>
      </w:r>
      <w:hyperlink r:id="rId9" w:history="1">
        <w:r w:rsidRPr="00DC7CE2">
          <w:rPr>
            <w:rStyle w:val="Hyperlink"/>
            <w:sz w:val="20"/>
            <w:szCs w:val="20"/>
          </w:rPr>
          <w:t>https://doi.org/10.1186/1869-0238-4-5</w:t>
        </w:r>
      </w:hyperlink>
      <w:r w:rsidRPr="00DC7CE2">
        <w:rPr>
          <w:sz w:val="20"/>
          <w:szCs w:val="20"/>
        </w:rPr>
        <w:t xml:space="preserve"> </w:t>
      </w:r>
      <w:r w:rsidRPr="00DC7CE2">
        <w:rPr>
          <w:sz w:val="20"/>
          <w:szCs w:val="20"/>
        </w:rPr>
        <w:t xml:space="preserve"> </w:t>
      </w:r>
    </w:p>
    <w:p w14:paraId="3B95DD00" w14:textId="58843213" w:rsidR="00162955" w:rsidRPr="00DC7CE2" w:rsidRDefault="00162955" w:rsidP="00DC7CE2">
      <w:pPr>
        <w:pStyle w:val="NormalWeb"/>
        <w:ind w:left="567" w:hanging="567"/>
        <w:jc w:val="both"/>
        <w:rPr>
          <w:sz w:val="20"/>
          <w:szCs w:val="20"/>
        </w:rPr>
      </w:pPr>
      <w:proofErr w:type="spellStart"/>
      <w:r w:rsidRPr="00DC7CE2">
        <w:rPr>
          <w:sz w:val="20"/>
          <w:szCs w:val="20"/>
        </w:rPr>
        <w:t>Gkotsopoulou</w:t>
      </w:r>
      <w:proofErr w:type="spellEnd"/>
      <w:r w:rsidRPr="00DC7CE2">
        <w:rPr>
          <w:sz w:val="20"/>
          <w:szCs w:val="20"/>
        </w:rPr>
        <w:t xml:space="preserve">, O., Charalambous, E., </w:t>
      </w:r>
      <w:proofErr w:type="spellStart"/>
      <w:r w:rsidRPr="00DC7CE2">
        <w:rPr>
          <w:sz w:val="20"/>
          <w:szCs w:val="20"/>
        </w:rPr>
        <w:t>Limniotis</w:t>
      </w:r>
      <w:proofErr w:type="spellEnd"/>
      <w:r w:rsidRPr="00DC7CE2">
        <w:rPr>
          <w:sz w:val="20"/>
          <w:szCs w:val="20"/>
        </w:rPr>
        <w:t xml:space="preserve">, K., Quinn, P., </w:t>
      </w:r>
      <w:proofErr w:type="spellStart"/>
      <w:r w:rsidRPr="00DC7CE2">
        <w:rPr>
          <w:sz w:val="20"/>
          <w:szCs w:val="20"/>
        </w:rPr>
        <w:t>Kavallieros</w:t>
      </w:r>
      <w:proofErr w:type="spellEnd"/>
      <w:r w:rsidRPr="00DC7CE2">
        <w:rPr>
          <w:sz w:val="20"/>
          <w:szCs w:val="20"/>
        </w:rPr>
        <w:t xml:space="preserve">, D., Sargsyan, G., </w:t>
      </w:r>
      <w:proofErr w:type="spellStart"/>
      <w:r w:rsidRPr="00DC7CE2">
        <w:rPr>
          <w:sz w:val="20"/>
          <w:szCs w:val="20"/>
        </w:rPr>
        <w:t>Shiaeles</w:t>
      </w:r>
      <w:proofErr w:type="spellEnd"/>
      <w:r w:rsidRPr="00DC7CE2">
        <w:rPr>
          <w:sz w:val="20"/>
          <w:szCs w:val="20"/>
        </w:rPr>
        <w:t xml:space="preserve">, S., &amp; Kolokotronis, N. (2019). Data Protection by design for cybersecurity systems in a smart home environment. </w:t>
      </w:r>
      <w:r w:rsidRPr="00DC7CE2">
        <w:rPr>
          <w:i/>
          <w:iCs/>
          <w:sz w:val="20"/>
          <w:szCs w:val="20"/>
        </w:rPr>
        <w:t>2019 IEEE Conference on Network Softwarization (</w:t>
      </w:r>
      <w:proofErr w:type="spellStart"/>
      <w:r w:rsidRPr="00DC7CE2">
        <w:rPr>
          <w:i/>
          <w:iCs/>
          <w:sz w:val="20"/>
          <w:szCs w:val="20"/>
        </w:rPr>
        <w:t>NetSoft</w:t>
      </w:r>
      <w:proofErr w:type="spellEnd"/>
      <w:r w:rsidRPr="00DC7CE2">
        <w:rPr>
          <w:i/>
          <w:iCs/>
          <w:sz w:val="20"/>
          <w:szCs w:val="20"/>
        </w:rPr>
        <w:t>)</w:t>
      </w:r>
      <w:r w:rsidRPr="00DC7CE2">
        <w:rPr>
          <w:sz w:val="20"/>
          <w:szCs w:val="20"/>
        </w:rPr>
        <w:t xml:space="preserve">. </w:t>
      </w:r>
      <w:hyperlink r:id="rId10" w:history="1">
        <w:r w:rsidRPr="00DC7CE2">
          <w:rPr>
            <w:rStyle w:val="Hyperlink"/>
            <w:sz w:val="20"/>
            <w:szCs w:val="20"/>
          </w:rPr>
          <w:t>https://doi.org/10.1109/netsoft.2019.8806694</w:t>
        </w:r>
      </w:hyperlink>
      <w:r w:rsidRPr="00DC7CE2">
        <w:rPr>
          <w:sz w:val="20"/>
          <w:szCs w:val="20"/>
        </w:rPr>
        <w:t xml:space="preserve"> </w:t>
      </w:r>
    </w:p>
    <w:p w14:paraId="64472AA2" w14:textId="3DE0E3BF" w:rsidR="00162955" w:rsidRPr="00DC7CE2" w:rsidRDefault="00162955" w:rsidP="00DC7CE2">
      <w:pPr>
        <w:pStyle w:val="NormalWeb"/>
        <w:ind w:left="567" w:hanging="567"/>
        <w:jc w:val="both"/>
        <w:rPr>
          <w:sz w:val="20"/>
          <w:szCs w:val="20"/>
        </w:rPr>
      </w:pPr>
      <w:r w:rsidRPr="00DC7CE2">
        <w:rPr>
          <w:sz w:val="20"/>
          <w:szCs w:val="20"/>
        </w:rPr>
        <w:t xml:space="preserve">Kuner, C., Svantesson, D. J., H. Cate, F., Lynskey, O., &amp; Millard, C. (2017). The rise of cybersecurity and its impact on Data Protection. </w:t>
      </w:r>
      <w:r w:rsidRPr="00DC7CE2">
        <w:rPr>
          <w:i/>
          <w:iCs/>
          <w:sz w:val="20"/>
          <w:szCs w:val="20"/>
        </w:rPr>
        <w:t>International Data Privacy Law</w:t>
      </w:r>
      <w:r w:rsidRPr="00DC7CE2">
        <w:rPr>
          <w:sz w:val="20"/>
          <w:szCs w:val="20"/>
        </w:rPr>
        <w:t xml:space="preserve">, </w:t>
      </w:r>
      <w:r w:rsidRPr="00DC7CE2">
        <w:rPr>
          <w:i/>
          <w:iCs/>
          <w:sz w:val="20"/>
          <w:szCs w:val="20"/>
        </w:rPr>
        <w:t>7</w:t>
      </w:r>
      <w:r w:rsidRPr="00DC7CE2">
        <w:rPr>
          <w:sz w:val="20"/>
          <w:szCs w:val="20"/>
        </w:rPr>
        <w:t xml:space="preserve">(2), 73–75. </w:t>
      </w:r>
      <w:hyperlink r:id="rId11" w:history="1">
        <w:r w:rsidRPr="00DC7CE2">
          <w:rPr>
            <w:rStyle w:val="Hyperlink"/>
            <w:sz w:val="20"/>
            <w:szCs w:val="20"/>
          </w:rPr>
          <w:t>https://doi.org/10.1093/idpl/ipx009</w:t>
        </w:r>
      </w:hyperlink>
    </w:p>
    <w:p w14:paraId="37C2B45E" w14:textId="77777777" w:rsidR="00162955" w:rsidRPr="00DC7CE2" w:rsidRDefault="00162955" w:rsidP="00DC7CE2">
      <w:pPr>
        <w:pStyle w:val="NormalWeb"/>
        <w:ind w:left="567" w:hanging="567"/>
        <w:jc w:val="both"/>
        <w:rPr>
          <w:sz w:val="20"/>
          <w:szCs w:val="20"/>
        </w:rPr>
      </w:pPr>
      <w:r w:rsidRPr="00DC7CE2">
        <w:rPr>
          <w:sz w:val="20"/>
          <w:szCs w:val="20"/>
        </w:rPr>
        <w:t xml:space="preserve">Sule, M.-J., </w:t>
      </w:r>
      <w:proofErr w:type="spellStart"/>
      <w:r w:rsidRPr="00DC7CE2">
        <w:rPr>
          <w:sz w:val="20"/>
          <w:szCs w:val="20"/>
        </w:rPr>
        <w:t>Zennaro</w:t>
      </w:r>
      <w:proofErr w:type="spellEnd"/>
      <w:r w:rsidRPr="00DC7CE2">
        <w:rPr>
          <w:sz w:val="20"/>
          <w:szCs w:val="20"/>
        </w:rPr>
        <w:t xml:space="preserve">, M., &amp; Thomas, G. (2021). Cybersecurity through the lens of digital identity and Data Protection: Issues and trends. </w:t>
      </w:r>
      <w:r w:rsidRPr="00DC7CE2">
        <w:rPr>
          <w:i/>
          <w:iCs/>
          <w:sz w:val="20"/>
          <w:szCs w:val="20"/>
        </w:rPr>
        <w:t>Technology in Society</w:t>
      </w:r>
      <w:r w:rsidRPr="00DC7CE2">
        <w:rPr>
          <w:sz w:val="20"/>
          <w:szCs w:val="20"/>
        </w:rPr>
        <w:t xml:space="preserve">, </w:t>
      </w:r>
      <w:r w:rsidRPr="00DC7CE2">
        <w:rPr>
          <w:i/>
          <w:iCs/>
          <w:sz w:val="20"/>
          <w:szCs w:val="20"/>
        </w:rPr>
        <w:t>67</w:t>
      </w:r>
      <w:r w:rsidRPr="00DC7CE2">
        <w:rPr>
          <w:sz w:val="20"/>
          <w:szCs w:val="20"/>
        </w:rPr>
        <w:t xml:space="preserve">, 101734. </w:t>
      </w:r>
      <w:hyperlink r:id="rId12" w:history="1">
        <w:r w:rsidRPr="00DC7CE2">
          <w:rPr>
            <w:rStyle w:val="Hyperlink"/>
            <w:sz w:val="20"/>
            <w:szCs w:val="20"/>
          </w:rPr>
          <w:t>https://doi.org/10.1016/j.techsoc.2021.101734</w:t>
        </w:r>
      </w:hyperlink>
      <w:r w:rsidRPr="00DC7CE2">
        <w:rPr>
          <w:sz w:val="20"/>
          <w:szCs w:val="20"/>
        </w:rPr>
        <w:t xml:space="preserve"> </w:t>
      </w:r>
    </w:p>
    <w:p w14:paraId="6F9BEAFD" w14:textId="686F38F0" w:rsidR="00162955" w:rsidRPr="00DC7CE2" w:rsidRDefault="00162955" w:rsidP="00DC7CE2">
      <w:pPr>
        <w:pStyle w:val="NormalWeb"/>
        <w:ind w:left="567" w:hanging="567"/>
        <w:jc w:val="both"/>
        <w:rPr>
          <w:sz w:val="20"/>
          <w:szCs w:val="20"/>
        </w:rPr>
      </w:pPr>
      <w:r w:rsidRPr="00DC7CE2">
        <w:rPr>
          <w:sz w:val="20"/>
          <w:szCs w:val="20"/>
        </w:rPr>
        <w:t xml:space="preserve">Eckhart, M., </w:t>
      </w:r>
      <w:proofErr w:type="spellStart"/>
      <w:r w:rsidRPr="00DC7CE2">
        <w:rPr>
          <w:sz w:val="20"/>
          <w:szCs w:val="20"/>
        </w:rPr>
        <w:t>Ekelhart</w:t>
      </w:r>
      <w:proofErr w:type="spellEnd"/>
      <w:r w:rsidRPr="00DC7CE2">
        <w:rPr>
          <w:sz w:val="20"/>
          <w:szCs w:val="20"/>
        </w:rPr>
        <w:t xml:space="preserve">, A., Luder, A., </w:t>
      </w:r>
      <w:proofErr w:type="spellStart"/>
      <w:r w:rsidRPr="00DC7CE2">
        <w:rPr>
          <w:sz w:val="20"/>
          <w:szCs w:val="20"/>
        </w:rPr>
        <w:t>Biffl</w:t>
      </w:r>
      <w:proofErr w:type="spellEnd"/>
      <w:r w:rsidRPr="00DC7CE2">
        <w:rPr>
          <w:sz w:val="20"/>
          <w:szCs w:val="20"/>
        </w:rPr>
        <w:t xml:space="preserve">, S., &amp; </w:t>
      </w:r>
      <w:proofErr w:type="spellStart"/>
      <w:r w:rsidRPr="00DC7CE2">
        <w:rPr>
          <w:sz w:val="20"/>
          <w:szCs w:val="20"/>
        </w:rPr>
        <w:t>Weippl</w:t>
      </w:r>
      <w:proofErr w:type="spellEnd"/>
      <w:r w:rsidRPr="00DC7CE2">
        <w:rPr>
          <w:sz w:val="20"/>
          <w:szCs w:val="20"/>
        </w:rPr>
        <w:t xml:space="preserve">, E. (2019). Security Development Lifecycle for cyber-physical production systems. </w:t>
      </w:r>
      <w:r w:rsidRPr="00DC7CE2">
        <w:rPr>
          <w:i/>
          <w:iCs/>
          <w:sz w:val="20"/>
          <w:szCs w:val="20"/>
        </w:rPr>
        <w:t>IECON 2019 - 45th Annual Conference of the IEEE Industrial Electronics Society</w:t>
      </w:r>
      <w:r w:rsidRPr="00DC7CE2">
        <w:rPr>
          <w:sz w:val="20"/>
          <w:szCs w:val="20"/>
        </w:rPr>
        <w:t xml:space="preserve">. </w:t>
      </w:r>
      <w:hyperlink r:id="rId13" w:history="1">
        <w:r w:rsidRPr="00DC7CE2">
          <w:rPr>
            <w:rStyle w:val="Hyperlink"/>
            <w:sz w:val="20"/>
            <w:szCs w:val="20"/>
          </w:rPr>
          <w:t>https://doi.org/10.1109/iecon.2019.8927590</w:t>
        </w:r>
      </w:hyperlink>
      <w:r w:rsidRPr="00DC7CE2">
        <w:rPr>
          <w:sz w:val="20"/>
          <w:szCs w:val="20"/>
        </w:rPr>
        <w:t xml:space="preserve"> </w:t>
      </w:r>
    </w:p>
    <w:p w14:paraId="03AB284F" w14:textId="74F90731" w:rsidR="00322E4D" w:rsidRPr="00DC7CE2" w:rsidRDefault="00322E4D" w:rsidP="00DC7CE2">
      <w:pPr>
        <w:pStyle w:val="NormalWeb"/>
        <w:ind w:left="567" w:hanging="567"/>
        <w:jc w:val="both"/>
        <w:rPr>
          <w:sz w:val="20"/>
          <w:szCs w:val="20"/>
        </w:rPr>
      </w:pPr>
      <w:r w:rsidRPr="00DC7CE2">
        <w:rPr>
          <w:sz w:val="20"/>
          <w:szCs w:val="20"/>
        </w:rPr>
        <w:t xml:space="preserve">Shahid, J., Ahmad, R., Kiani, A. K., Ahmad, T., Saeed, S., &amp; </w:t>
      </w:r>
      <w:proofErr w:type="spellStart"/>
      <w:r w:rsidRPr="00DC7CE2">
        <w:rPr>
          <w:sz w:val="20"/>
          <w:szCs w:val="20"/>
        </w:rPr>
        <w:t>Almuhaideb</w:t>
      </w:r>
      <w:proofErr w:type="spellEnd"/>
      <w:r w:rsidRPr="00DC7CE2">
        <w:rPr>
          <w:sz w:val="20"/>
          <w:szCs w:val="20"/>
        </w:rPr>
        <w:t>, A. M. (2022). Data Protection and privacy of the Internet of Healthcare Things (</w:t>
      </w:r>
      <w:proofErr w:type="spellStart"/>
      <w:r w:rsidRPr="00DC7CE2">
        <w:rPr>
          <w:sz w:val="20"/>
          <w:szCs w:val="20"/>
        </w:rPr>
        <w:t>IoHTs</w:t>
      </w:r>
      <w:proofErr w:type="spellEnd"/>
      <w:r w:rsidRPr="00DC7CE2">
        <w:rPr>
          <w:sz w:val="20"/>
          <w:szCs w:val="20"/>
        </w:rPr>
        <w:t xml:space="preserve">). </w:t>
      </w:r>
      <w:r w:rsidRPr="00DC7CE2">
        <w:rPr>
          <w:i/>
          <w:iCs/>
          <w:sz w:val="20"/>
          <w:szCs w:val="20"/>
        </w:rPr>
        <w:t>Applied Sciences</w:t>
      </w:r>
      <w:r w:rsidRPr="00DC7CE2">
        <w:rPr>
          <w:sz w:val="20"/>
          <w:szCs w:val="20"/>
        </w:rPr>
        <w:t xml:space="preserve">, </w:t>
      </w:r>
      <w:r w:rsidRPr="00DC7CE2">
        <w:rPr>
          <w:i/>
          <w:iCs/>
          <w:sz w:val="20"/>
          <w:szCs w:val="20"/>
        </w:rPr>
        <w:t>12</w:t>
      </w:r>
      <w:r w:rsidRPr="00DC7CE2">
        <w:rPr>
          <w:sz w:val="20"/>
          <w:szCs w:val="20"/>
        </w:rPr>
        <w:t xml:space="preserve">(4), 1927. </w:t>
      </w:r>
      <w:hyperlink r:id="rId14" w:history="1">
        <w:r w:rsidRPr="00DC7CE2">
          <w:rPr>
            <w:rStyle w:val="Hyperlink"/>
            <w:sz w:val="20"/>
            <w:szCs w:val="20"/>
          </w:rPr>
          <w:t>https://doi.org/10.3390/app12041927</w:t>
        </w:r>
      </w:hyperlink>
    </w:p>
    <w:p w14:paraId="54BE0AE8" w14:textId="25B45F34" w:rsidR="00322E4D" w:rsidRPr="00DC7CE2" w:rsidRDefault="00322E4D" w:rsidP="00DC7CE2">
      <w:pPr>
        <w:pStyle w:val="NormalWeb"/>
        <w:ind w:left="567" w:hanging="567"/>
        <w:jc w:val="both"/>
        <w:rPr>
          <w:sz w:val="20"/>
          <w:szCs w:val="20"/>
        </w:rPr>
      </w:pPr>
      <w:r w:rsidRPr="00DC7CE2">
        <w:rPr>
          <w:sz w:val="20"/>
          <w:szCs w:val="20"/>
        </w:rPr>
        <w:t xml:space="preserve">Gellert, R., &amp; </w:t>
      </w:r>
      <w:proofErr w:type="spellStart"/>
      <w:r w:rsidRPr="00DC7CE2">
        <w:rPr>
          <w:sz w:val="20"/>
          <w:szCs w:val="20"/>
        </w:rPr>
        <w:t>Gutwirth</w:t>
      </w:r>
      <w:proofErr w:type="spellEnd"/>
      <w:r w:rsidRPr="00DC7CE2">
        <w:rPr>
          <w:sz w:val="20"/>
          <w:szCs w:val="20"/>
        </w:rPr>
        <w:t xml:space="preserve">, S. (2013). The legal construction of privacy and data protection. </w:t>
      </w:r>
      <w:r w:rsidRPr="00DC7CE2">
        <w:rPr>
          <w:i/>
          <w:iCs/>
          <w:sz w:val="20"/>
          <w:szCs w:val="20"/>
        </w:rPr>
        <w:t>Computer Law &amp;amp; Security Review</w:t>
      </w:r>
      <w:r w:rsidRPr="00DC7CE2">
        <w:rPr>
          <w:sz w:val="20"/>
          <w:szCs w:val="20"/>
        </w:rPr>
        <w:t xml:space="preserve">, </w:t>
      </w:r>
      <w:r w:rsidRPr="00DC7CE2">
        <w:rPr>
          <w:i/>
          <w:iCs/>
          <w:sz w:val="20"/>
          <w:szCs w:val="20"/>
        </w:rPr>
        <w:t>29</w:t>
      </w:r>
      <w:r w:rsidRPr="00DC7CE2">
        <w:rPr>
          <w:sz w:val="20"/>
          <w:szCs w:val="20"/>
        </w:rPr>
        <w:t xml:space="preserve">(5), 522–530. </w:t>
      </w:r>
      <w:hyperlink r:id="rId15" w:history="1">
        <w:r w:rsidRPr="00DC7CE2">
          <w:rPr>
            <w:rStyle w:val="Hyperlink"/>
            <w:sz w:val="20"/>
            <w:szCs w:val="20"/>
          </w:rPr>
          <w:t>https://doi.org/10.1016/j.clsr.2013.07.005</w:t>
        </w:r>
      </w:hyperlink>
    </w:p>
    <w:p w14:paraId="7215044C" w14:textId="7C777D25" w:rsidR="00322E4D" w:rsidRPr="00DC7CE2" w:rsidRDefault="00322E4D" w:rsidP="00DC7CE2">
      <w:pPr>
        <w:pStyle w:val="NormalWeb"/>
        <w:ind w:left="567" w:hanging="567"/>
        <w:jc w:val="both"/>
        <w:rPr>
          <w:sz w:val="20"/>
          <w:szCs w:val="20"/>
        </w:rPr>
      </w:pPr>
      <w:r w:rsidRPr="00DC7CE2">
        <w:rPr>
          <w:sz w:val="20"/>
          <w:szCs w:val="20"/>
        </w:rPr>
        <w:t xml:space="preserve">Jain, A. K., Sahoo, S. R., &amp; </w:t>
      </w:r>
      <w:proofErr w:type="spellStart"/>
      <w:r w:rsidRPr="00DC7CE2">
        <w:rPr>
          <w:sz w:val="20"/>
          <w:szCs w:val="20"/>
        </w:rPr>
        <w:t>Kaubiyal</w:t>
      </w:r>
      <w:proofErr w:type="spellEnd"/>
      <w:r w:rsidRPr="00DC7CE2">
        <w:rPr>
          <w:sz w:val="20"/>
          <w:szCs w:val="20"/>
        </w:rPr>
        <w:t xml:space="preserve">, J. (2021). Online social networks security and privacy: Comprehensive review and analysis. </w:t>
      </w:r>
      <w:r w:rsidRPr="00DC7CE2">
        <w:rPr>
          <w:i/>
          <w:iCs/>
          <w:sz w:val="20"/>
          <w:szCs w:val="20"/>
        </w:rPr>
        <w:t>Complex &amp;amp; Intelligent Systems</w:t>
      </w:r>
      <w:r w:rsidRPr="00DC7CE2">
        <w:rPr>
          <w:sz w:val="20"/>
          <w:szCs w:val="20"/>
        </w:rPr>
        <w:t xml:space="preserve">, </w:t>
      </w:r>
      <w:r w:rsidRPr="00DC7CE2">
        <w:rPr>
          <w:i/>
          <w:iCs/>
          <w:sz w:val="20"/>
          <w:szCs w:val="20"/>
        </w:rPr>
        <w:t>7</w:t>
      </w:r>
      <w:r w:rsidRPr="00DC7CE2">
        <w:rPr>
          <w:sz w:val="20"/>
          <w:szCs w:val="20"/>
        </w:rPr>
        <w:t xml:space="preserve">(5), 2157–2177. </w:t>
      </w:r>
      <w:hyperlink r:id="rId16" w:history="1">
        <w:r w:rsidRPr="00DC7CE2">
          <w:rPr>
            <w:rStyle w:val="Hyperlink"/>
            <w:sz w:val="20"/>
            <w:szCs w:val="20"/>
          </w:rPr>
          <w:t>https://doi.org/10.1007/s40747-021-00409-7</w:t>
        </w:r>
      </w:hyperlink>
      <w:r w:rsidRPr="00DC7CE2">
        <w:rPr>
          <w:sz w:val="20"/>
          <w:szCs w:val="20"/>
        </w:rPr>
        <w:t xml:space="preserve"> </w:t>
      </w:r>
    </w:p>
    <w:p w14:paraId="741226FB" w14:textId="08591F7D" w:rsidR="007368F8" w:rsidRPr="00DC7CE2" w:rsidRDefault="007368F8" w:rsidP="00DC7CE2">
      <w:pPr>
        <w:pStyle w:val="NormalWeb"/>
        <w:ind w:left="567" w:hanging="567"/>
        <w:jc w:val="both"/>
        <w:rPr>
          <w:sz w:val="20"/>
          <w:szCs w:val="20"/>
        </w:rPr>
      </w:pPr>
      <w:proofErr w:type="spellStart"/>
      <w:r w:rsidRPr="00DC7CE2">
        <w:rPr>
          <w:sz w:val="20"/>
          <w:szCs w:val="20"/>
        </w:rPr>
        <w:t>Muftic</w:t>
      </w:r>
      <w:proofErr w:type="spellEnd"/>
      <w:r w:rsidRPr="00DC7CE2">
        <w:rPr>
          <w:sz w:val="20"/>
          <w:szCs w:val="20"/>
        </w:rPr>
        <w:t xml:space="preserve">, S., &amp; Sloman, M. (1994). Security Architecture for Distributed Systems. </w:t>
      </w:r>
      <w:r w:rsidRPr="00DC7CE2">
        <w:rPr>
          <w:i/>
          <w:iCs/>
          <w:sz w:val="20"/>
          <w:szCs w:val="20"/>
        </w:rPr>
        <w:t>Computer Communications</w:t>
      </w:r>
      <w:r w:rsidRPr="00DC7CE2">
        <w:rPr>
          <w:sz w:val="20"/>
          <w:szCs w:val="20"/>
        </w:rPr>
        <w:t xml:space="preserve">, </w:t>
      </w:r>
      <w:r w:rsidRPr="00DC7CE2">
        <w:rPr>
          <w:i/>
          <w:iCs/>
          <w:sz w:val="20"/>
          <w:szCs w:val="20"/>
        </w:rPr>
        <w:t>17</w:t>
      </w:r>
      <w:r w:rsidRPr="00DC7CE2">
        <w:rPr>
          <w:sz w:val="20"/>
          <w:szCs w:val="20"/>
        </w:rPr>
        <w:t>(7), 492–</w:t>
      </w:r>
      <w:proofErr w:type="gramStart"/>
      <w:r w:rsidRPr="00DC7CE2">
        <w:rPr>
          <w:sz w:val="20"/>
          <w:szCs w:val="20"/>
        </w:rPr>
        <w:t>500</w:t>
      </w:r>
      <w:proofErr w:type="gramEnd"/>
      <w:r w:rsidRPr="00DC7CE2">
        <w:rPr>
          <w:sz w:val="20"/>
          <w:szCs w:val="20"/>
        </w:rPr>
        <w:t xml:space="preserve">. </w:t>
      </w:r>
      <w:hyperlink r:id="rId17" w:history="1">
        <w:r w:rsidRPr="00DC7CE2">
          <w:rPr>
            <w:rStyle w:val="Hyperlink"/>
            <w:sz w:val="20"/>
            <w:szCs w:val="20"/>
          </w:rPr>
          <w:t>https://doi.org/10.1016/0140-3664(94)90104-x</w:t>
        </w:r>
      </w:hyperlink>
      <w:r w:rsidRPr="00DC7CE2">
        <w:rPr>
          <w:sz w:val="20"/>
          <w:szCs w:val="20"/>
        </w:rPr>
        <w:t xml:space="preserve"> </w:t>
      </w:r>
    </w:p>
    <w:p w14:paraId="4A12422C" w14:textId="636737CB" w:rsidR="0046065F" w:rsidRPr="00DC7CE2" w:rsidRDefault="007368F8" w:rsidP="007368F8">
      <w:pPr>
        <w:pStyle w:val="NormalWeb"/>
        <w:ind w:left="567" w:hanging="567"/>
        <w:rPr>
          <w:sz w:val="20"/>
          <w:szCs w:val="20"/>
        </w:rPr>
      </w:pPr>
      <w:r w:rsidRPr="00DC7CE2">
        <w:rPr>
          <w:sz w:val="20"/>
          <w:szCs w:val="20"/>
        </w:rPr>
        <w:t xml:space="preserve">Khan, R. A., Khan, S. U., Khan, H. U., &amp; Ilyas, M. (2021). Systematic mapping study on security approaches in Secure Software Engineering. </w:t>
      </w:r>
      <w:r w:rsidRPr="00DC7CE2">
        <w:rPr>
          <w:i/>
          <w:iCs/>
          <w:sz w:val="20"/>
          <w:szCs w:val="20"/>
        </w:rPr>
        <w:t>IEEE Access</w:t>
      </w:r>
      <w:r w:rsidRPr="00DC7CE2">
        <w:rPr>
          <w:sz w:val="20"/>
          <w:szCs w:val="20"/>
        </w:rPr>
        <w:t xml:space="preserve">, </w:t>
      </w:r>
      <w:r w:rsidRPr="00DC7CE2">
        <w:rPr>
          <w:i/>
          <w:iCs/>
          <w:sz w:val="20"/>
          <w:szCs w:val="20"/>
        </w:rPr>
        <w:t>9</w:t>
      </w:r>
      <w:r w:rsidRPr="00DC7CE2">
        <w:rPr>
          <w:sz w:val="20"/>
          <w:szCs w:val="20"/>
        </w:rPr>
        <w:t xml:space="preserve">, 19139–19160. </w:t>
      </w:r>
      <w:hyperlink r:id="rId18" w:history="1">
        <w:r w:rsidRPr="00DC7CE2">
          <w:rPr>
            <w:rStyle w:val="Hyperlink"/>
            <w:sz w:val="20"/>
            <w:szCs w:val="20"/>
          </w:rPr>
          <w:t>https://doi.org/10.1109/access.2021.3052311</w:t>
        </w:r>
      </w:hyperlink>
    </w:p>
    <w:sectPr w:rsidR="0046065F" w:rsidRPr="00DC7CE2" w:rsidSect="00197DE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863CC" w14:textId="77777777" w:rsidR="002C2A67" w:rsidRDefault="002C2A67" w:rsidP="00197DEF">
      <w:pPr>
        <w:spacing w:after="0" w:line="240" w:lineRule="auto"/>
      </w:pPr>
      <w:r>
        <w:separator/>
      </w:r>
    </w:p>
  </w:endnote>
  <w:endnote w:type="continuationSeparator" w:id="0">
    <w:p w14:paraId="4F23BF13" w14:textId="77777777" w:rsidR="002C2A67" w:rsidRDefault="002C2A67" w:rsidP="00197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02083" w14:textId="77777777" w:rsidR="00197DEF" w:rsidRDefault="00197D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512602"/>
      <w:docPartObj>
        <w:docPartGallery w:val="Page Numbers (Bottom of Page)"/>
        <w:docPartUnique/>
      </w:docPartObj>
    </w:sdtPr>
    <w:sdtEndPr>
      <w:rPr>
        <w:noProof/>
      </w:rPr>
    </w:sdtEndPr>
    <w:sdtContent>
      <w:p w14:paraId="3B8E8E85" w14:textId="6B95BDA9" w:rsidR="00197DEF" w:rsidRDefault="00197D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A01D87" w14:textId="77777777" w:rsidR="00197DEF" w:rsidRDefault="00197D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71C4" w14:textId="77777777" w:rsidR="00197DEF" w:rsidRDefault="00197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F17CC" w14:textId="77777777" w:rsidR="002C2A67" w:rsidRDefault="002C2A67" w:rsidP="00197DEF">
      <w:pPr>
        <w:spacing w:after="0" w:line="240" w:lineRule="auto"/>
      </w:pPr>
      <w:r>
        <w:separator/>
      </w:r>
    </w:p>
  </w:footnote>
  <w:footnote w:type="continuationSeparator" w:id="0">
    <w:p w14:paraId="68671343" w14:textId="77777777" w:rsidR="002C2A67" w:rsidRDefault="002C2A67" w:rsidP="00197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9166" w14:textId="77777777" w:rsidR="00197DEF" w:rsidRDefault="00197D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4EAE" w14:textId="77777777" w:rsidR="00197DEF" w:rsidRDefault="00197D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C8AA" w14:textId="77777777" w:rsidR="00197DEF" w:rsidRDefault="00197D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7933"/>
    <w:multiLevelType w:val="hybridMultilevel"/>
    <w:tmpl w:val="18502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E85CD9"/>
    <w:multiLevelType w:val="hybridMultilevel"/>
    <w:tmpl w:val="19FE6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7A2283"/>
    <w:multiLevelType w:val="hybridMultilevel"/>
    <w:tmpl w:val="D41A9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D377C6"/>
    <w:multiLevelType w:val="hybridMultilevel"/>
    <w:tmpl w:val="0AE8B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29579A"/>
    <w:multiLevelType w:val="hybridMultilevel"/>
    <w:tmpl w:val="65887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4068E1"/>
    <w:multiLevelType w:val="hybridMultilevel"/>
    <w:tmpl w:val="44F864EE"/>
    <w:lvl w:ilvl="0" w:tplc="E3781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0D7936"/>
    <w:multiLevelType w:val="hybridMultilevel"/>
    <w:tmpl w:val="AB2C5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039544">
    <w:abstractNumId w:val="6"/>
  </w:num>
  <w:num w:numId="2" w16cid:durableId="127284943">
    <w:abstractNumId w:val="5"/>
  </w:num>
  <w:num w:numId="3" w16cid:durableId="2124882999">
    <w:abstractNumId w:val="3"/>
  </w:num>
  <w:num w:numId="4" w16cid:durableId="403140230">
    <w:abstractNumId w:val="2"/>
  </w:num>
  <w:num w:numId="5" w16cid:durableId="1110928718">
    <w:abstractNumId w:val="1"/>
  </w:num>
  <w:num w:numId="6" w16cid:durableId="1310745896">
    <w:abstractNumId w:val="0"/>
  </w:num>
  <w:num w:numId="7" w16cid:durableId="1690525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AB"/>
    <w:rsid w:val="00013118"/>
    <w:rsid w:val="00087F60"/>
    <w:rsid w:val="000B787A"/>
    <w:rsid w:val="000F56D1"/>
    <w:rsid w:val="00150CC4"/>
    <w:rsid w:val="0015719C"/>
    <w:rsid w:val="00162955"/>
    <w:rsid w:val="00172698"/>
    <w:rsid w:val="00197DEF"/>
    <w:rsid w:val="002C2A67"/>
    <w:rsid w:val="00322E4D"/>
    <w:rsid w:val="003317D3"/>
    <w:rsid w:val="0039359C"/>
    <w:rsid w:val="003A00C5"/>
    <w:rsid w:val="003D78BF"/>
    <w:rsid w:val="0046065F"/>
    <w:rsid w:val="00490943"/>
    <w:rsid w:val="00493CBE"/>
    <w:rsid w:val="005506EC"/>
    <w:rsid w:val="005530F5"/>
    <w:rsid w:val="006925D0"/>
    <w:rsid w:val="00714976"/>
    <w:rsid w:val="007368F8"/>
    <w:rsid w:val="007B39E7"/>
    <w:rsid w:val="007B6389"/>
    <w:rsid w:val="007B78E5"/>
    <w:rsid w:val="007D55AD"/>
    <w:rsid w:val="008653FD"/>
    <w:rsid w:val="00886715"/>
    <w:rsid w:val="008913AF"/>
    <w:rsid w:val="00913913"/>
    <w:rsid w:val="0095294E"/>
    <w:rsid w:val="00A74ABF"/>
    <w:rsid w:val="00A97855"/>
    <w:rsid w:val="00AD66AC"/>
    <w:rsid w:val="00AF0294"/>
    <w:rsid w:val="00B45EFB"/>
    <w:rsid w:val="00BE34AD"/>
    <w:rsid w:val="00BF5C08"/>
    <w:rsid w:val="00C76833"/>
    <w:rsid w:val="00D4614E"/>
    <w:rsid w:val="00D46DAB"/>
    <w:rsid w:val="00D517C1"/>
    <w:rsid w:val="00DC7CE2"/>
    <w:rsid w:val="00E440AC"/>
    <w:rsid w:val="00F310BD"/>
    <w:rsid w:val="00FA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CEBF2A"/>
  <w15:chartTrackingRefBased/>
  <w15:docId w15:val="{7A1A0AEC-B569-404A-9266-0CC9E41B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3A0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AF"/>
    <w:pPr>
      <w:ind w:left="720"/>
      <w:contextualSpacing/>
    </w:pPr>
  </w:style>
  <w:style w:type="character" w:styleId="Hyperlink">
    <w:name w:val="Hyperlink"/>
    <w:basedOn w:val="DefaultParagraphFont"/>
    <w:uiPriority w:val="99"/>
    <w:unhideWhenUsed/>
    <w:rsid w:val="00913913"/>
    <w:rPr>
      <w:color w:val="0000FF"/>
      <w:u w:val="single"/>
    </w:rPr>
  </w:style>
  <w:style w:type="paragraph" w:styleId="NormalWeb">
    <w:name w:val="Normal (Web)"/>
    <w:basedOn w:val="Normal"/>
    <w:uiPriority w:val="99"/>
    <w:unhideWhenUsed/>
    <w:rsid w:val="004606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FA3A03"/>
    <w:rPr>
      <w:rFonts w:ascii="Times New Roman" w:eastAsia="Times New Roman" w:hAnsi="Times New Roman" w:cs="Times New Roman"/>
      <w:b/>
      <w:bCs/>
      <w:kern w:val="36"/>
      <w:sz w:val="48"/>
      <w:szCs w:val="48"/>
      <w14:ligatures w14:val="none"/>
    </w:rPr>
  </w:style>
  <w:style w:type="character" w:styleId="UnresolvedMention">
    <w:name w:val="Unresolved Mention"/>
    <w:basedOn w:val="DefaultParagraphFont"/>
    <w:uiPriority w:val="99"/>
    <w:semiHidden/>
    <w:unhideWhenUsed/>
    <w:rsid w:val="00162955"/>
    <w:rPr>
      <w:color w:val="605E5C"/>
      <w:shd w:val="clear" w:color="auto" w:fill="E1DFDD"/>
    </w:rPr>
  </w:style>
  <w:style w:type="paragraph" w:styleId="Header">
    <w:name w:val="header"/>
    <w:basedOn w:val="Normal"/>
    <w:link w:val="HeaderChar"/>
    <w:uiPriority w:val="99"/>
    <w:unhideWhenUsed/>
    <w:rsid w:val="00197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DEF"/>
  </w:style>
  <w:style w:type="paragraph" w:styleId="Footer">
    <w:name w:val="footer"/>
    <w:basedOn w:val="Normal"/>
    <w:link w:val="FooterChar"/>
    <w:uiPriority w:val="99"/>
    <w:unhideWhenUsed/>
    <w:rsid w:val="00197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2573">
      <w:bodyDiv w:val="1"/>
      <w:marLeft w:val="0"/>
      <w:marRight w:val="0"/>
      <w:marTop w:val="0"/>
      <w:marBottom w:val="0"/>
      <w:divBdr>
        <w:top w:val="none" w:sz="0" w:space="0" w:color="auto"/>
        <w:left w:val="none" w:sz="0" w:space="0" w:color="auto"/>
        <w:bottom w:val="none" w:sz="0" w:space="0" w:color="auto"/>
        <w:right w:val="none" w:sz="0" w:space="0" w:color="auto"/>
      </w:divBdr>
    </w:div>
    <w:div w:id="239681942">
      <w:bodyDiv w:val="1"/>
      <w:marLeft w:val="0"/>
      <w:marRight w:val="0"/>
      <w:marTop w:val="0"/>
      <w:marBottom w:val="0"/>
      <w:divBdr>
        <w:top w:val="none" w:sz="0" w:space="0" w:color="auto"/>
        <w:left w:val="none" w:sz="0" w:space="0" w:color="auto"/>
        <w:bottom w:val="none" w:sz="0" w:space="0" w:color="auto"/>
        <w:right w:val="none" w:sz="0" w:space="0" w:color="auto"/>
      </w:divBdr>
    </w:div>
    <w:div w:id="516778156">
      <w:bodyDiv w:val="1"/>
      <w:marLeft w:val="0"/>
      <w:marRight w:val="0"/>
      <w:marTop w:val="0"/>
      <w:marBottom w:val="0"/>
      <w:divBdr>
        <w:top w:val="none" w:sz="0" w:space="0" w:color="auto"/>
        <w:left w:val="none" w:sz="0" w:space="0" w:color="auto"/>
        <w:bottom w:val="none" w:sz="0" w:space="0" w:color="auto"/>
        <w:right w:val="none" w:sz="0" w:space="0" w:color="auto"/>
      </w:divBdr>
    </w:div>
    <w:div w:id="758521580">
      <w:bodyDiv w:val="1"/>
      <w:marLeft w:val="0"/>
      <w:marRight w:val="0"/>
      <w:marTop w:val="0"/>
      <w:marBottom w:val="0"/>
      <w:divBdr>
        <w:top w:val="none" w:sz="0" w:space="0" w:color="auto"/>
        <w:left w:val="none" w:sz="0" w:space="0" w:color="auto"/>
        <w:bottom w:val="none" w:sz="0" w:space="0" w:color="auto"/>
        <w:right w:val="none" w:sz="0" w:space="0" w:color="auto"/>
      </w:divBdr>
    </w:div>
    <w:div w:id="762723130">
      <w:bodyDiv w:val="1"/>
      <w:marLeft w:val="0"/>
      <w:marRight w:val="0"/>
      <w:marTop w:val="0"/>
      <w:marBottom w:val="0"/>
      <w:divBdr>
        <w:top w:val="none" w:sz="0" w:space="0" w:color="auto"/>
        <w:left w:val="none" w:sz="0" w:space="0" w:color="auto"/>
        <w:bottom w:val="none" w:sz="0" w:space="0" w:color="auto"/>
        <w:right w:val="none" w:sz="0" w:space="0" w:color="auto"/>
      </w:divBdr>
    </w:div>
    <w:div w:id="895698246">
      <w:bodyDiv w:val="1"/>
      <w:marLeft w:val="0"/>
      <w:marRight w:val="0"/>
      <w:marTop w:val="0"/>
      <w:marBottom w:val="0"/>
      <w:divBdr>
        <w:top w:val="none" w:sz="0" w:space="0" w:color="auto"/>
        <w:left w:val="none" w:sz="0" w:space="0" w:color="auto"/>
        <w:bottom w:val="none" w:sz="0" w:space="0" w:color="auto"/>
        <w:right w:val="none" w:sz="0" w:space="0" w:color="auto"/>
      </w:divBdr>
    </w:div>
    <w:div w:id="927159666">
      <w:bodyDiv w:val="1"/>
      <w:marLeft w:val="0"/>
      <w:marRight w:val="0"/>
      <w:marTop w:val="0"/>
      <w:marBottom w:val="0"/>
      <w:divBdr>
        <w:top w:val="none" w:sz="0" w:space="0" w:color="auto"/>
        <w:left w:val="none" w:sz="0" w:space="0" w:color="auto"/>
        <w:bottom w:val="none" w:sz="0" w:space="0" w:color="auto"/>
        <w:right w:val="none" w:sz="0" w:space="0" w:color="auto"/>
      </w:divBdr>
    </w:div>
    <w:div w:id="981234016">
      <w:bodyDiv w:val="1"/>
      <w:marLeft w:val="0"/>
      <w:marRight w:val="0"/>
      <w:marTop w:val="0"/>
      <w:marBottom w:val="0"/>
      <w:divBdr>
        <w:top w:val="none" w:sz="0" w:space="0" w:color="auto"/>
        <w:left w:val="none" w:sz="0" w:space="0" w:color="auto"/>
        <w:bottom w:val="none" w:sz="0" w:space="0" w:color="auto"/>
        <w:right w:val="none" w:sz="0" w:space="0" w:color="auto"/>
      </w:divBdr>
    </w:div>
    <w:div w:id="1339775495">
      <w:bodyDiv w:val="1"/>
      <w:marLeft w:val="0"/>
      <w:marRight w:val="0"/>
      <w:marTop w:val="0"/>
      <w:marBottom w:val="0"/>
      <w:divBdr>
        <w:top w:val="none" w:sz="0" w:space="0" w:color="auto"/>
        <w:left w:val="none" w:sz="0" w:space="0" w:color="auto"/>
        <w:bottom w:val="none" w:sz="0" w:space="0" w:color="auto"/>
        <w:right w:val="none" w:sz="0" w:space="0" w:color="auto"/>
      </w:divBdr>
    </w:div>
    <w:div w:id="1497843261">
      <w:bodyDiv w:val="1"/>
      <w:marLeft w:val="0"/>
      <w:marRight w:val="0"/>
      <w:marTop w:val="0"/>
      <w:marBottom w:val="0"/>
      <w:divBdr>
        <w:top w:val="none" w:sz="0" w:space="0" w:color="auto"/>
        <w:left w:val="none" w:sz="0" w:space="0" w:color="auto"/>
        <w:bottom w:val="none" w:sz="0" w:space="0" w:color="auto"/>
        <w:right w:val="none" w:sz="0" w:space="0" w:color="auto"/>
      </w:divBdr>
    </w:div>
    <w:div w:id="1509632945">
      <w:bodyDiv w:val="1"/>
      <w:marLeft w:val="0"/>
      <w:marRight w:val="0"/>
      <w:marTop w:val="0"/>
      <w:marBottom w:val="0"/>
      <w:divBdr>
        <w:top w:val="none" w:sz="0" w:space="0" w:color="auto"/>
        <w:left w:val="none" w:sz="0" w:space="0" w:color="auto"/>
        <w:bottom w:val="none" w:sz="0" w:space="0" w:color="auto"/>
        <w:right w:val="none" w:sz="0" w:space="0" w:color="auto"/>
      </w:divBdr>
    </w:div>
    <w:div w:id="1511749484">
      <w:bodyDiv w:val="1"/>
      <w:marLeft w:val="0"/>
      <w:marRight w:val="0"/>
      <w:marTop w:val="0"/>
      <w:marBottom w:val="0"/>
      <w:divBdr>
        <w:top w:val="none" w:sz="0" w:space="0" w:color="auto"/>
        <w:left w:val="none" w:sz="0" w:space="0" w:color="auto"/>
        <w:bottom w:val="none" w:sz="0" w:space="0" w:color="auto"/>
        <w:right w:val="none" w:sz="0" w:space="0" w:color="auto"/>
      </w:divBdr>
    </w:div>
    <w:div w:id="1767118531">
      <w:bodyDiv w:val="1"/>
      <w:marLeft w:val="0"/>
      <w:marRight w:val="0"/>
      <w:marTop w:val="0"/>
      <w:marBottom w:val="0"/>
      <w:divBdr>
        <w:top w:val="none" w:sz="0" w:space="0" w:color="auto"/>
        <w:left w:val="none" w:sz="0" w:space="0" w:color="auto"/>
        <w:bottom w:val="none" w:sz="0" w:space="0" w:color="auto"/>
        <w:right w:val="none" w:sz="0" w:space="0" w:color="auto"/>
      </w:divBdr>
    </w:div>
    <w:div w:id="1812209490">
      <w:bodyDiv w:val="1"/>
      <w:marLeft w:val="0"/>
      <w:marRight w:val="0"/>
      <w:marTop w:val="0"/>
      <w:marBottom w:val="0"/>
      <w:divBdr>
        <w:top w:val="none" w:sz="0" w:space="0" w:color="auto"/>
        <w:left w:val="none" w:sz="0" w:space="0" w:color="auto"/>
        <w:bottom w:val="none" w:sz="0" w:space="0" w:color="auto"/>
        <w:right w:val="none" w:sz="0" w:space="0" w:color="auto"/>
      </w:divBdr>
    </w:div>
    <w:div w:id="1898322848">
      <w:bodyDiv w:val="1"/>
      <w:marLeft w:val="0"/>
      <w:marRight w:val="0"/>
      <w:marTop w:val="0"/>
      <w:marBottom w:val="0"/>
      <w:divBdr>
        <w:top w:val="none" w:sz="0" w:space="0" w:color="auto"/>
        <w:left w:val="none" w:sz="0" w:space="0" w:color="auto"/>
        <w:bottom w:val="none" w:sz="0" w:space="0" w:color="auto"/>
        <w:right w:val="none" w:sz="0" w:space="0" w:color="auto"/>
      </w:divBdr>
    </w:div>
    <w:div w:id="201811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ISO-27001" TargetMode="External"/><Relationship Id="rId13" Type="http://schemas.openxmlformats.org/officeDocument/2006/relationships/hyperlink" Target="https://doi.org/10.1109/iecon.2019.8927590" TargetMode="External"/><Relationship Id="rId18" Type="http://schemas.openxmlformats.org/officeDocument/2006/relationships/hyperlink" Target="https://doi.org/10.1109/access.2021.305231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oi.org/10.1016/j.techsoc.2021.101734" TargetMode="External"/><Relationship Id="rId17" Type="http://schemas.openxmlformats.org/officeDocument/2006/relationships/hyperlink" Target="https://doi.org/10.1016/0140-3664(94)90104-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s40747-021-00409-7"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idpl/ipx009"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i.org/10.1016/j.clsr.2013.07.005" TargetMode="External"/><Relationship Id="rId23" Type="http://schemas.openxmlformats.org/officeDocument/2006/relationships/header" Target="header3.xml"/><Relationship Id="rId10" Type="http://schemas.openxmlformats.org/officeDocument/2006/relationships/hyperlink" Target="https://doi.org/10.1109/netsoft.2019.880669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86/1869-0238-4-5" TargetMode="External"/><Relationship Id="rId14" Type="http://schemas.openxmlformats.org/officeDocument/2006/relationships/hyperlink" Target="https://doi.org/10.3390/app12041927"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2624</Words>
  <Characters>16141</Characters>
  <Application>Microsoft Office Word</Application>
  <DocSecurity>0</DocSecurity>
  <Lines>240</Lines>
  <Paragraphs>94</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Pathani, Vijay Raj</dc:creator>
  <cp:keywords/>
  <dc:description/>
  <cp:lastModifiedBy>Pathani, Vijay Raj</cp:lastModifiedBy>
  <cp:revision>2</cp:revision>
  <dcterms:created xsi:type="dcterms:W3CDTF">2023-12-11T00:01:00Z</dcterms:created>
  <dcterms:modified xsi:type="dcterms:W3CDTF">2023-12-11T00:01:00Z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3a30acee-2ddf-45f9-99b2-fcb64b35de8a</vt:lpwstr>
  </property>
</Properties>
</file>