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C0C3E" w:rsidRPr="0072036C" w:rsidRDefault="008C0C3E" w:rsidP="008C0C3E">
      <w:pPr>
        <w:pStyle w:val="NoSpacing"/>
        <w:rPr>
          <w:rFonts w:ascii="Century Gothic" w:hAnsi="Century Gothic"/>
          <w:b/>
          <w:kern w:val="36"/>
          <w:sz w:val="28"/>
          <w:szCs w:val="28"/>
        </w:rPr>
      </w:pPr>
      <w:r w:rsidRPr="0072036C">
        <w:rPr>
          <w:rFonts w:ascii="Century Gothic" w:hAnsi="Century Gothic"/>
          <w:b/>
          <w:kern w:val="36"/>
          <w:sz w:val="28"/>
          <w:szCs w:val="28"/>
        </w:rPr>
        <w:t>What is MongoDB?</w:t>
      </w:r>
    </w:p>
    <w:p w:rsidR="008C0C3E" w:rsidRDefault="008C0C3E" w:rsidP="008C0C3E">
      <w:pPr>
        <w:pStyle w:val="NoSpacing"/>
        <w:rPr>
          <w:rFonts w:ascii="Century Gothic" w:hAnsi="Century Gothic"/>
          <w:spacing w:val="3"/>
          <w:sz w:val="28"/>
          <w:szCs w:val="28"/>
          <w:shd w:val="clear" w:color="auto" w:fill="FFFFFF"/>
        </w:rPr>
      </w:pPr>
    </w:p>
    <w:p w:rsidR="008C0C3E" w:rsidRPr="0072036C" w:rsidRDefault="008C0C3E" w:rsidP="008C0C3E">
      <w:pPr>
        <w:pStyle w:val="NoSpacing"/>
        <w:rPr>
          <w:rFonts w:ascii="Century Gothic" w:hAnsi="Century Gothic"/>
          <w:sz w:val="28"/>
          <w:szCs w:val="28"/>
        </w:rPr>
      </w:pPr>
      <w:r w:rsidRPr="0072036C">
        <w:rPr>
          <w:rFonts w:ascii="Century Gothic" w:hAnsi="Century Gothic"/>
          <w:spacing w:val="3"/>
          <w:sz w:val="28"/>
          <w:szCs w:val="28"/>
          <w:shd w:val="clear" w:color="auto" w:fill="FFFFFF"/>
        </w:rPr>
        <w:t xml:space="preserve">MongoDB is an open-source, cross-platform, and distributed </w:t>
      </w:r>
      <w:r w:rsidRPr="00E728EC">
        <w:rPr>
          <w:rFonts w:ascii="Century Gothic" w:hAnsi="Century Gothic"/>
          <w:b/>
          <w:spacing w:val="3"/>
          <w:sz w:val="28"/>
          <w:szCs w:val="28"/>
          <w:shd w:val="clear" w:color="auto" w:fill="FFFFFF"/>
        </w:rPr>
        <w:t>document-based database</w:t>
      </w:r>
      <w:r w:rsidRPr="0072036C">
        <w:rPr>
          <w:rFonts w:ascii="Century Gothic" w:hAnsi="Century Gothic"/>
          <w:spacing w:val="3"/>
          <w:sz w:val="28"/>
          <w:szCs w:val="28"/>
          <w:shd w:val="clear" w:color="auto" w:fill="FFFFFF"/>
        </w:rPr>
        <w:t xml:space="preserve"> designed for ease of application development. It is a </w:t>
      </w:r>
      <w:r w:rsidRPr="00E728EC">
        <w:rPr>
          <w:rFonts w:ascii="Century Gothic" w:hAnsi="Century Gothic"/>
          <w:b/>
          <w:spacing w:val="3"/>
          <w:sz w:val="28"/>
          <w:szCs w:val="28"/>
          <w:shd w:val="clear" w:color="auto" w:fill="FFFFFF"/>
        </w:rPr>
        <w:t>NoSQL database</w:t>
      </w:r>
      <w:r w:rsidRPr="0072036C">
        <w:rPr>
          <w:rFonts w:ascii="Century Gothic" w:hAnsi="Century Gothic"/>
          <w:spacing w:val="3"/>
          <w:sz w:val="28"/>
          <w:szCs w:val="28"/>
          <w:shd w:val="clear" w:color="auto" w:fill="FFFFFF"/>
        </w:rPr>
        <w:t xml:space="preserve"> developed by </w:t>
      </w:r>
      <w:hyperlink r:id="rId5" w:tgtFrame="_blank" w:history="1">
        <w:r w:rsidRPr="0072036C">
          <w:rPr>
            <w:rStyle w:val="Hyperlink"/>
            <w:rFonts w:ascii="Century Gothic" w:hAnsi="Century Gothic"/>
            <w:color w:val="007BFF"/>
            <w:spacing w:val="3"/>
            <w:sz w:val="28"/>
            <w:szCs w:val="28"/>
            <w:shd w:val="clear" w:color="auto" w:fill="FFFFFF"/>
          </w:rPr>
          <w:t>MongoDB Inc</w:t>
        </w:r>
      </w:hyperlink>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MongoDB name is derived from the word "Humongous" which means huge, enormous. MongoDB database is built to store a huge amount of data and also perform fast.</w:t>
      </w:r>
    </w:p>
    <w:p w:rsidR="008C0C3E" w:rsidRPr="0072036C" w:rsidRDefault="008C0C3E" w:rsidP="008C0C3E">
      <w:pPr>
        <w:pStyle w:val="NoSpacing"/>
        <w:rPr>
          <w:rFonts w:ascii="Century Gothic" w:hAnsi="Century Gothic"/>
          <w:spacing w:val="3"/>
          <w:sz w:val="28"/>
          <w:szCs w:val="28"/>
          <w:shd w:val="clear" w:color="auto" w:fill="FFFFFF"/>
        </w:rPr>
      </w:pP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MongoDB is not a Relational Database Management System (RDBMS). It's called a "NoSQL" database. It is opposite to SQL based databases where it does not normalize data under schemas and tables where every table has a fixed structure. Instead, it stores data in the collections as JSON based documents and does not enforce schemas. It does not have tables, rows, and columns as other SQL (RDBMS) databases.</w:t>
      </w:r>
    </w:p>
    <w:p w:rsidR="008C0C3E" w:rsidRDefault="008C0C3E" w:rsidP="008C0C3E">
      <w:pPr>
        <w:pStyle w:val="NoSpacing"/>
        <w:rPr>
          <w:rFonts w:ascii="Century Gothic" w:hAnsi="Century Gothic" w:cs="Times New Roman"/>
          <w:spacing w:val="3"/>
          <w:sz w:val="28"/>
          <w:szCs w:val="28"/>
        </w:rPr>
      </w:pPr>
      <w:r w:rsidRPr="0072036C">
        <w:rPr>
          <w:rFonts w:ascii="Century Gothic" w:hAnsi="Century Gothic" w:cs="Times New Roman"/>
          <w:spacing w:val="3"/>
          <w:sz w:val="28"/>
          <w:szCs w:val="28"/>
        </w:rPr>
        <w:t>The following table lists the relation between MongoDB and RDBMS terminologies.</w:t>
      </w:r>
    </w:p>
    <w:p w:rsidR="008C0C3E" w:rsidRPr="0072036C" w:rsidRDefault="008C0C3E" w:rsidP="008C0C3E">
      <w:pPr>
        <w:pStyle w:val="NoSpacing"/>
        <w:rPr>
          <w:rFonts w:ascii="Century Gothic" w:hAnsi="Century Gothic" w:cs="Times New Roman"/>
          <w:spacing w:val="3"/>
          <w:sz w:val="28"/>
          <w:szCs w:val="28"/>
        </w:rPr>
      </w:pPr>
    </w:p>
    <w:tbl>
      <w:tblPr>
        <w:tblW w:w="9375" w:type="dxa"/>
        <w:shd w:val="clear" w:color="auto" w:fill="FFFFFF"/>
        <w:tblCellMar>
          <w:top w:w="15" w:type="dxa"/>
          <w:left w:w="15" w:type="dxa"/>
          <w:bottom w:w="15" w:type="dxa"/>
          <w:right w:w="15" w:type="dxa"/>
        </w:tblCellMar>
        <w:tblLook w:val="04A0" w:firstRow="1" w:lastRow="0" w:firstColumn="1" w:lastColumn="0" w:noHBand="0" w:noVBand="1"/>
      </w:tblPr>
      <w:tblGrid>
        <w:gridCol w:w="4133"/>
        <w:gridCol w:w="5242"/>
      </w:tblGrid>
      <w:tr w:rsidR="008C0C3E" w:rsidRPr="0072036C" w:rsidTr="009F5214">
        <w:trPr>
          <w:tblHeader/>
        </w:trPr>
        <w:tc>
          <w:tcPr>
            <w:tcW w:w="4133"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C0C3E" w:rsidRPr="0072036C" w:rsidRDefault="008C0C3E" w:rsidP="009F5214">
            <w:pPr>
              <w:pStyle w:val="NoSpacing"/>
              <w:rPr>
                <w:rFonts w:ascii="Century Gothic" w:hAnsi="Century Gothic" w:cs="Times New Roman"/>
                <w:color w:val="FFFFFF"/>
                <w:sz w:val="28"/>
                <w:szCs w:val="28"/>
              </w:rPr>
            </w:pPr>
            <w:r w:rsidRPr="0072036C">
              <w:rPr>
                <w:rFonts w:ascii="Century Gothic" w:hAnsi="Century Gothic" w:cs="Times New Roman"/>
                <w:color w:val="FFFFFF"/>
                <w:sz w:val="28"/>
                <w:szCs w:val="28"/>
              </w:rPr>
              <w:t>MongoDB (NoSQL Database)</w:t>
            </w:r>
          </w:p>
        </w:tc>
        <w:tc>
          <w:tcPr>
            <w:tcW w:w="5242" w:type="dxa"/>
            <w:tcBorders>
              <w:top w:val="single" w:sz="4" w:space="0" w:color="DFDFDF"/>
              <w:left w:val="single" w:sz="4" w:space="0" w:color="DFDFDF"/>
              <w:bottom w:val="single" w:sz="8" w:space="0" w:color="DEE2E6"/>
              <w:right w:val="single" w:sz="4" w:space="0" w:color="DFDFDF"/>
            </w:tcBorders>
            <w:shd w:val="clear" w:color="auto" w:fill="63A9E0"/>
            <w:vAlign w:val="bottom"/>
            <w:hideMark/>
          </w:tcPr>
          <w:p w:rsidR="008C0C3E" w:rsidRPr="0072036C" w:rsidRDefault="008C0C3E" w:rsidP="009F5214">
            <w:pPr>
              <w:pStyle w:val="NoSpacing"/>
              <w:rPr>
                <w:rFonts w:ascii="Century Gothic" w:hAnsi="Century Gothic" w:cs="Times New Roman"/>
                <w:color w:val="FFFFFF"/>
                <w:sz w:val="28"/>
                <w:szCs w:val="28"/>
              </w:rPr>
            </w:pPr>
            <w:r w:rsidRPr="0072036C">
              <w:rPr>
                <w:rFonts w:ascii="Century Gothic" w:hAnsi="Century Gothic" w:cs="Times New Roman"/>
                <w:color w:val="FFFFFF"/>
                <w:sz w:val="28"/>
                <w:szCs w:val="28"/>
              </w:rPr>
              <w:t>RDBMS (SQL Server, Oracle, etc.)</w:t>
            </w:r>
          </w:p>
        </w:tc>
      </w:tr>
      <w:tr w:rsidR="008C0C3E" w:rsidRPr="0072036C" w:rsidTr="009F5214">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Database</w:t>
            </w:r>
          </w:p>
        </w:tc>
        <w:tc>
          <w:tcPr>
            <w:tcW w:w="5242" w:type="dxa"/>
            <w:tcBorders>
              <w:top w:val="single" w:sz="4" w:space="0" w:color="DFDFDF"/>
              <w:left w:val="single" w:sz="4" w:space="0" w:color="DFDFDF"/>
              <w:bottom w:val="single" w:sz="4" w:space="0" w:color="DFDFDF"/>
              <w:right w:val="single" w:sz="4" w:space="0" w:color="DFDFDF"/>
            </w:tcBorders>
            <w:shd w:val="clear" w:color="auto" w:fill="FFFFFF"/>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Database</w:t>
            </w:r>
          </w:p>
        </w:tc>
      </w:tr>
      <w:tr w:rsidR="008C0C3E" w:rsidRPr="0072036C" w:rsidTr="009F5214">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Collection</w:t>
            </w:r>
          </w:p>
        </w:tc>
        <w:tc>
          <w:tcPr>
            <w:tcW w:w="5242" w:type="dxa"/>
            <w:tcBorders>
              <w:top w:val="single" w:sz="4" w:space="0" w:color="DFDFDF"/>
              <w:left w:val="single" w:sz="4" w:space="0" w:color="DFDFDF"/>
              <w:bottom w:val="single" w:sz="4" w:space="0" w:color="DFDFDF"/>
              <w:right w:val="single" w:sz="4" w:space="0" w:color="DFDFDF"/>
            </w:tcBorders>
            <w:shd w:val="clear" w:color="auto" w:fill="F9F9F9"/>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Table</w:t>
            </w:r>
          </w:p>
        </w:tc>
      </w:tr>
      <w:tr w:rsidR="008C0C3E" w:rsidRPr="0072036C" w:rsidTr="009F5214">
        <w:tc>
          <w:tcPr>
            <w:tcW w:w="0" w:type="auto"/>
            <w:tcBorders>
              <w:top w:val="single" w:sz="4" w:space="0" w:color="DFDFDF"/>
              <w:left w:val="single" w:sz="4" w:space="0" w:color="DFDFDF"/>
              <w:bottom w:val="single" w:sz="4" w:space="0" w:color="DFDFDF"/>
              <w:right w:val="single" w:sz="4" w:space="0" w:color="DFDFDF"/>
            </w:tcBorders>
            <w:shd w:val="clear" w:color="auto" w:fill="FFFFFF"/>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Document</w:t>
            </w:r>
          </w:p>
        </w:tc>
        <w:tc>
          <w:tcPr>
            <w:tcW w:w="5242" w:type="dxa"/>
            <w:tcBorders>
              <w:top w:val="single" w:sz="4" w:space="0" w:color="DFDFDF"/>
              <w:left w:val="single" w:sz="4" w:space="0" w:color="DFDFDF"/>
              <w:bottom w:val="single" w:sz="4" w:space="0" w:color="DFDFDF"/>
              <w:right w:val="single" w:sz="4" w:space="0" w:color="DFDFDF"/>
            </w:tcBorders>
            <w:shd w:val="clear" w:color="auto" w:fill="FFFFFF"/>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Row (Record)</w:t>
            </w:r>
          </w:p>
        </w:tc>
      </w:tr>
      <w:tr w:rsidR="008C0C3E" w:rsidRPr="0072036C" w:rsidTr="009F5214">
        <w:tc>
          <w:tcPr>
            <w:tcW w:w="0" w:type="auto"/>
            <w:tcBorders>
              <w:top w:val="single" w:sz="4" w:space="0" w:color="DFDFDF"/>
              <w:left w:val="single" w:sz="4" w:space="0" w:color="DFDFDF"/>
              <w:bottom w:val="single" w:sz="4" w:space="0" w:color="DFDFDF"/>
              <w:right w:val="single" w:sz="4" w:space="0" w:color="DFDFDF"/>
            </w:tcBorders>
            <w:shd w:val="clear" w:color="auto" w:fill="F9F9F9"/>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Field</w:t>
            </w:r>
          </w:p>
        </w:tc>
        <w:tc>
          <w:tcPr>
            <w:tcW w:w="5242" w:type="dxa"/>
            <w:tcBorders>
              <w:top w:val="single" w:sz="4" w:space="0" w:color="DFDFDF"/>
              <w:left w:val="single" w:sz="4" w:space="0" w:color="DFDFDF"/>
              <w:bottom w:val="single" w:sz="4" w:space="0" w:color="DFDFDF"/>
              <w:right w:val="single" w:sz="4" w:space="0" w:color="DFDFDF"/>
            </w:tcBorders>
            <w:shd w:val="clear" w:color="auto" w:fill="F9F9F9"/>
            <w:hideMark/>
          </w:tcPr>
          <w:p w:rsidR="008C0C3E" w:rsidRPr="0072036C" w:rsidRDefault="008C0C3E" w:rsidP="009F5214">
            <w:pPr>
              <w:pStyle w:val="NoSpacing"/>
              <w:rPr>
                <w:rFonts w:ascii="Century Gothic" w:hAnsi="Century Gothic" w:cs="Times New Roman"/>
                <w:color w:val="414141"/>
                <w:sz w:val="28"/>
                <w:szCs w:val="28"/>
              </w:rPr>
            </w:pPr>
            <w:r w:rsidRPr="0072036C">
              <w:rPr>
                <w:rFonts w:ascii="Century Gothic" w:hAnsi="Century Gothic" w:cs="Times New Roman"/>
                <w:color w:val="414141"/>
                <w:sz w:val="28"/>
                <w:szCs w:val="28"/>
              </w:rPr>
              <w:t>Column</w:t>
            </w:r>
          </w:p>
        </w:tc>
      </w:tr>
    </w:tbl>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In the RDBMS database, a table can have multiple rows and columns. Similarly in MongoDB, a collection can have multiple documents which are equivalent to the rows. Each document has multiple "fields" which are equivalent to the columns. Documents in a single collection can have different fields.</w:t>
      </w:r>
    </w:p>
    <w:p w:rsidR="008C0C3E" w:rsidRPr="0072036C" w:rsidRDefault="008C0C3E" w:rsidP="008C0C3E">
      <w:pPr>
        <w:pStyle w:val="NoSpacing"/>
        <w:rPr>
          <w:rFonts w:ascii="Century Gothic" w:hAnsi="Century Gothic"/>
          <w:spacing w:val="3"/>
          <w:sz w:val="28"/>
          <w:szCs w:val="28"/>
          <w:shd w:val="clear" w:color="auto" w:fill="FFFFFF"/>
        </w:rPr>
      </w:pPr>
    </w:p>
    <w:p w:rsidR="008C0C3E" w:rsidRPr="0072036C" w:rsidRDefault="008C0C3E" w:rsidP="008C0C3E">
      <w:pPr>
        <w:pStyle w:val="NoSpacing"/>
        <w:rPr>
          <w:rFonts w:ascii="Century Gothic" w:hAnsi="Century Gothic"/>
          <w:spacing w:val="3"/>
          <w:sz w:val="28"/>
          <w:szCs w:val="28"/>
        </w:rPr>
      </w:pPr>
      <w:r w:rsidRPr="0072036C">
        <w:rPr>
          <w:rFonts w:ascii="Century Gothic" w:hAnsi="Century Gothic"/>
          <w:spacing w:val="3"/>
          <w:sz w:val="28"/>
          <w:szCs w:val="28"/>
        </w:rPr>
        <w:t>The following is an example of JSON based document.</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39790" cy="2406650"/>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939790" cy="2406650"/>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z w:val="28"/>
          <w:szCs w:val="28"/>
        </w:rPr>
      </w:pPr>
      <w:r w:rsidRPr="0072036C">
        <w:rPr>
          <w:rFonts w:ascii="Century Gothic" w:hAnsi="Century Gothic"/>
          <w:b/>
          <w:bCs/>
          <w:sz w:val="28"/>
          <w:szCs w:val="28"/>
        </w:rPr>
        <w:t>Install MongoDB Server</w:t>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Visit </w:t>
      </w:r>
      <w:hyperlink r:id="rId7" w:tgtFrame="_blank" w:history="1">
        <w:r w:rsidRPr="0072036C">
          <w:rPr>
            <w:rStyle w:val="Hyperlink"/>
            <w:rFonts w:ascii="Century Gothic" w:hAnsi="Century Gothic"/>
            <w:color w:val="007BFF"/>
            <w:spacing w:val="3"/>
            <w:sz w:val="28"/>
            <w:szCs w:val="28"/>
            <w:shd w:val="clear" w:color="auto" w:fill="FFFFFF"/>
          </w:rPr>
          <w:t>www.mongodb.com</w:t>
        </w:r>
      </w:hyperlink>
      <w:r w:rsidRPr="0072036C">
        <w:rPr>
          <w:rFonts w:ascii="Century Gothic" w:hAnsi="Century Gothic"/>
          <w:spacing w:val="3"/>
          <w:sz w:val="28"/>
          <w:szCs w:val="28"/>
          <w:shd w:val="clear" w:color="auto" w:fill="FFFFFF"/>
        </w:rPr>
        <w:t> to download the MongoDB installer for your required platform.</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3210406"/>
            <wp:effectExtent l="19050" t="0" r="0" b="0"/>
            <wp:docPr id="2" name="Picture 2" descr="https://www.tutorialsteacher.com/Content/images/mongodb/mongo-web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www.tutorialsteacher.com/Content/images/mongodb/mongo-website.png"/>
                    <pic:cNvPicPr>
                      <a:picLocks noChangeAspect="1" noChangeArrowheads="1"/>
                    </pic:cNvPicPr>
                  </pic:nvPicPr>
                  <pic:blipFill>
                    <a:blip r:embed="rId8"/>
                    <a:srcRect/>
                    <a:stretch>
                      <a:fillRect/>
                    </a:stretch>
                  </pic:blipFill>
                  <pic:spPr bwMode="auto">
                    <a:xfrm>
                      <a:off x="0" y="0"/>
                      <a:ext cx="5943600" cy="321040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Here, we are going to install a free MongoDB database server on our local Windows machine. So, click on the Product menu -&gt; Community Server, as shown below.</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3157331"/>
            <wp:effectExtent l="19050" t="0" r="0" b="0"/>
            <wp:docPr id="5" name="Picture 5" descr="https://www.tutorialsteacher.com/Content/images/mongodb/downloadmon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www.tutorialsteacher.com/Content/images/mongodb/downloadmongo.png"/>
                    <pic:cNvPicPr>
                      <a:picLocks noChangeAspect="1" noChangeArrowheads="1"/>
                    </pic:cNvPicPr>
                  </pic:nvPicPr>
                  <pic:blipFill>
                    <a:blip r:embed="rId9"/>
                    <a:srcRect/>
                    <a:stretch>
                      <a:fillRect/>
                    </a:stretch>
                  </pic:blipFill>
                  <pic:spPr bwMode="auto">
                    <a:xfrm>
                      <a:off x="0" y="0"/>
                      <a:ext cx="5943600" cy="3157331"/>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This will open a download page where you can select the version, platform, and package options.</w:t>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Here, we will download the latest version of MongoDB, Windows platform, and msi file as a package, as shown below.</w:t>
      </w:r>
    </w:p>
    <w:p w:rsidR="008C0C3E" w:rsidRPr="0072036C" w:rsidRDefault="008C0C3E" w:rsidP="008C0C3E">
      <w:pPr>
        <w:pStyle w:val="NoSpacing"/>
        <w:rPr>
          <w:rFonts w:ascii="Century Gothic" w:hAnsi="Century Gothic"/>
          <w:noProof/>
          <w:sz w:val="28"/>
          <w:szCs w:val="28"/>
        </w:rPr>
      </w:pPr>
    </w:p>
    <w:p w:rsidR="008C0C3E" w:rsidRPr="0072036C" w:rsidRDefault="008C0C3E" w:rsidP="008C0C3E">
      <w:pPr>
        <w:pStyle w:val="NoSpacing"/>
        <w:rPr>
          <w:rFonts w:ascii="Century Gothic" w:hAnsi="Century Gothic"/>
          <w:noProof/>
          <w:sz w:val="28"/>
          <w:szCs w:val="28"/>
        </w:rPr>
      </w:pP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3157331"/>
            <wp:effectExtent l="19050" t="0" r="0" b="0"/>
            <wp:docPr id="8" name="Picture 8" descr="https://www.tutorialsteacher.com/Content/images/mongodb/downloadmongoms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ww.tutorialsteacher.com/Content/images/mongodb/downloadmongomsi.png"/>
                    <pic:cNvPicPr>
                      <a:picLocks noChangeAspect="1" noChangeArrowheads="1"/>
                    </pic:cNvPicPr>
                  </pic:nvPicPr>
                  <pic:blipFill>
                    <a:blip r:embed="rId10"/>
                    <a:srcRect/>
                    <a:stretch>
                      <a:fillRect/>
                    </a:stretch>
                  </pic:blipFill>
                  <pic:spPr bwMode="auto">
                    <a:xfrm>
                      <a:off x="0" y="0"/>
                      <a:ext cx="5943600" cy="3157331"/>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Click on the Download button to download the installer file.</w:t>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Once fully downloaded, click on the msi file to start the installation wizard, as shown below.</w:t>
      </w:r>
    </w:p>
    <w:p w:rsidR="008C0C3E" w:rsidRPr="0072036C" w:rsidRDefault="008C0C3E" w:rsidP="008C0C3E">
      <w:pPr>
        <w:pStyle w:val="NoSpacing"/>
        <w:rPr>
          <w:rFonts w:ascii="Century Gothic" w:hAnsi="Century Gothic"/>
          <w:noProof/>
          <w:sz w:val="28"/>
          <w:szCs w:val="28"/>
        </w:rPr>
      </w:pP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11" name="Picture 11" descr="https://www.tutorialsteacher.com/Content/images/mongodb/mongodb-install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www.tutorialsteacher.com/Content/images/mongodb/mongodb-installation1.png"/>
                    <pic:cNvPicPr>
                      <a:picLocks noChangeAspect="1" noChangeArrowheads="1"/>
                    </pic:cNvPicPr>
                  </pic:nvPicPr>
                  <pic:blipFill>
                    <a:blip r:embed="rId11"/>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rPr>
      </w:pPr>
      <w:r w:rsidRPr="0072036C">
        <w:rPr>
          <w:rFonts w:ascii="Century Gothic" w:hAnsi="Century Gothic"/>
          <w:spacing w:val="3"/>
          <w:sz w:val="28"/>
          <w:szCs w:val="28"/>
        </w:rPr>
        <w:t>Click Next to start the installation.</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14" name="Picture 14" descr="https://www.tutorialsteacher.com/Content/images/mongodb/mongodb-installation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www.tutorialsteacher.com/Content/images/mongodb/mongodb-installation2.png"/>
                    <pic:cNvPicPr>
                      <a:picLocks noChangeAspect="1" noChangeArrowheads="1"/>
                    </pic:cNvPicPr>
                  </pic:nvPicPr>
                  <pic:blipFill>
                    <a:blip r:embed="rId12"/>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17" name="Picture 17" descr="https://www.tutorialsteacher.com/Content/images/mongodb/mongodb-installation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www.tutorialsteacher.com/Content/images/mongodb/mongodb-installation3.png"/>
                    <pic:cNvPicPr>
                      <a:picLocks noChangeAspect="1" noChangeArrowheads="1"/>
                    </pic:cNvPicPr>
                  </pic:nvPicPr>
                  <pic:blipFill>
                    <a:blip r:embed="rId13"/>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Here, you will have two options for installation: Complete and Custom. The complete option will install all the features. The custom option allows you to select only required features.</w:t>
      </w: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You can select either of these two options. Here, we will select the custom option just to show you what all things it will install. So, click on the Custom option which will take you to the next step, as shown below.</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20" name="Picture 20" descr="https://www.tutorialsteacher.com/Content/images/mongodb/mongodb-installation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www.tutorialsteacher.com/Content/images/mongodb/mongodb-installation4.png"/>
                    <pic:cNvPicPr>
                      <a:picLocks noChangeAspect="1" noChangeArrowheads="1"/>
                    </pic:cNvPicPr>
                  </pic:nvPicPr>
                  <pic:blipFill>
                    <a:blip r:embed="rId14"/>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rPr>
      </w:pPr>
      <w:r w:rsidRPr="0072036C">
        <w:rPr>
          <w:rFonts w:ascii="Century Gothic" w:hAnsi="Century Gothic"/>
          <w:spacing w:val="3"/>
          <w:sz w:val="28"/>
          <w:szCs w:val="28"/>
        </w:rPr>
        <w:t>In the custom setup page, expand the MongoDB node to see what all features will be installed. It will install Server, Client, Router, and Miscellaneous Tools for the MongoDB database. It also displays the location where the MongoDB is going to be installed. You may change it or keep the default location and click Next.</w:t>
      </w:r>
    </w:p>
    <w:p w:rsidR="008C0C3E" w:rsidRPr="0072036C" w:rsidRDefault="008C0C3E" w:rsidP="008C0C3E">
      <w:pPr>
        <w:pStyle w:val="NoSpacing"/>
        <w:rPr>
          <w:rFonts w:ascii="Century Gothic" w:hAnsi="Century Gothic"/>
          <w:spacing w:val="3"/>
          <w:sz w:val="28"/>
          <w:szCs w:val="28"/>
        </w:rPr>
      </w:pPr>
      <w:r w:rsidRPr="0072036C">
        <w:rPr>
          <w:rFonts w:ascii="Century Gothic" w:hAnsi="Century Gothic"/>
          <w:spacing w:val="3"/>
          <w:sz w:val="28"/>
          <w:szCs w:val="28"/>
        </w:rPr>
        <w:t>Click Next to configure the MongoDB service, as shown below.</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23" name="Picture 23" descr="https://www.tutorialsteacher.com/Content/images/mongodb/mongodb-installation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www.tutorialsteacher.com/Content/images/mongodb/mongodb-installation5.png"/>
                    <pic:cNvPicPr>
                      <a:picLocks noChangeAspect="1" noChangeArrowheads="1"/>
                    </pic:cNvPicPr>
                  </pic:nvPicPr>
                  <pic:blipFill>
                    <a:blip r:embed="rId15"/>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On the next page, select "Install MongoDB Compass" checkbox and click Next. MongoDB Compass is a GUI tool for MongoDB database where you can visually explore data, run queries, and optimize performance.</w:t>
      </w:r>
    </w:p>
    <w:p w:rsidR="008C0C3E" w:rsidRPr="0072036C" w:rsidRDefault="008C0C3E" w:rsidP="008C0C3E">
      <w:pPr>
        <w:pStyle w:val="NoSpacing"/>
        <w:rPr>
          <w:rFonts w:ascii="Century Gothic" w:hAnsi="Century Gothic"/>
          <w:spacing w:val="3"/>
          <w:sz w:val="28"/>
          <w:szCs w:val="28"/>
          <w:shd w:val="clear" w:color="auto" w:fill="FFFFFF"/>
        </w:rPr>
      </w:pP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26" name="Picture 26" descr="https://www.tutorialsteacher.com/Content/images/mongodb/mongodb-installation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www.tutorialsteacher.com/Content/images/mongodb/mongodb-installation6.png"/>
                    <pic:cNvPicPr>
                      <a:picLocks noChangeAspect="1" noChangeArrowheads="1"/>
                    </pic:cNvPicPr>
                  </pic:nvPicPr>
                  <pic:blipFill>
                    <a:blip r:embed="rId16"/>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Next, click on the Install button to start the installation.</w:t>
      </w:r>
    </w:p>
    <w:p w:rsidR="008C0C3E" w:rsidRPr="0072036C" w:rsidRDefault="008C0C3E" w:rsidP="008C0C3E">
      <w:pPr>
        <w:pStyle w:val="NoSpacing"/>
        <w:rPr>
          <w:rFonts w:ascii="Century Gothic" w:hAnsi="Century Gothic"/>
          <w:spacing w:val="3"/>
          <w:sz w:val="28"/>
          <w:szCs w:val="28"/>
          <w:shd w:val="clear" w:color="auto" w:fill="FFFFFF"/>
        </w:rPr>
      </w:pP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29" name="Picture 29" descr="https://www.tutorialsteacher.com/Content/images/mongodb/mongodb-installation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tutorialsteacher.com/Content/images/mongodb/mongodb-installation7.png"/>
                    <pic:cNvPicPr>
                      <a:picLocks noChangeAspect="1" noChangeArrowheads="1"/>
                    </pic:cNvPicPr>
                  </pic:nvPicPr>
                  <pic:blipFill>
                    <a:blip r:embed="rId17"/>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pacing w:val="3"/>
          <w:sz w:val="28"/>
          <w:szCs w:val="28"/>
        </w:rPr>
      </w:pPr>
      <w:r w:rsidRPr="0072036C">
        <w:rPr>
          <w:rFonts w:ascii="Century Gothic" w:hAnsi="Century Gothic"/>
          <w:spacing w:val="3"/>
          <w:sz w:val="28"/>
          <w:szCs w:val="28"/>
        </w:rPr>
        <w:t>It will take a few minutes to install. Once installed succefully, click on the Finish button to close the wizard.</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943600" cy="4618636"/>
            <wp:effectExtent l="19050" t="0" r="0" b="0"/>
            <wp:docPr id="32" name="Picture 32" descr="https://www.tutorialsteacher.com/Content/images/mongodb/mongodb-installation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https://www.tutorialsteacher.com/Content/images/mongodb/mongodb-installation9.png"/>
                    <pic:cNvPicPr>
                      <a:picLocks noChangeAspect="1" noChangeArrowheads="1"/>
                    </pic:cNvPicPr>
                  </pic:nvPicPr>
                  <pic:blipFill>
                    <a:blip r:embed="rId18"/>
                    <a:srcRect/>
                    <a:stretch>
                      <a:fillRect/>
                    </a:stretch>
                  </pic:blipFill>
                  <pic:spPr bwMode="auto">
                    <a:xfrm>
                      <a:off x="0" y="0"/>
                      <a:ext cx="5943600" cy="4618636"/>
                    </a:xfrm>
                    <a:prstGeom prst="rect">
                      <a:avLst/>
                    </a:prstGeom>
                    <a:noFill/>
                    <a:ln w="9525">
                      <a:noFill/>
                      <a:miter lim="800000"/>
                      <a:headEnd/>
                      <a:tailEnd/>
                    </a:ln>
                  </pic:spPr>
                </pic:pic>
              </a:graphicData>
            </a:graphic>
          </wp:inline>
        </w:drawing>
      </w:r>
    </w:p>
    <w:p w:rsidR="008C0C3E" w:rsidRDefault="008C0C3E" w:rsidP="008C0C3E">
      <w:pPr>
        <w:pStyle w:val="NoSpacing"/>
        <w:rPr>
          <w:rFonts w:ascii="Century Gothic" w:hAnsi="Century Gothic"/>
          <w:sz w:val="28"/>
          <w:szCs w:val="28"/>
        </w:rPr>
      </w:pPr>
    </w:p>
    <w:p w:rsidR="008C0C3E" w:rsidRDefault="008C0C3E" w:rsidP="008C0C3E">
      <w:pPr>
        <w:pStyle w:val="NoSpacing"/>
        <w:rPr>
          <w:rFonts w:ascii="Century Gothic" w:hAnsi="Century Gothic"/>
          <w:sz w:val="28"/>
          <w:szCs w:val="28"/>
        </w:rPr>
      </w:pPr>
      <w:r>
        <w:rPr>
          <w:rFonts w:ascii="Century Gothic" w:hAnsi="Century Gothic"/>
          <w:sz w:val="28"/>
          <w:szCs w:val="28"/>
        </w:rPr>
        <w:t>Open MongoDB Shell</w:t>
      </w:r>
    </w:p>
    <w:p w:rsidR="008C0C3E" w:rsidRDefault="008C0C3E" w:rsidP="008C0C3E">
      <w:pPr>
        <w:pStyle w:val="NoSpacing"/>
        <w:rPr>
          <w:rFonts w:ascii="Century Gothic" w:hAnsi="Century Gothic"/>
          <w:sz w:val="28"/>
          <w:szCs w:val="28"/>
        </w:rPr>
      </w:pPr>
    </w:p>
    <w:p w:rsidR="008C0C3E" w:rsidRDefault="008C0C3E" w:rsidP="008C0C3E">
      <w:pPr>
        <w:pStyle w:val="NoSpacing"/>
        <w:rPr>
          <w:rFonts w:ascii="Century Gothic" w:hAnsi="Century Gothic"/>
          <w:sz w:val="28"/>
          <w:szCs w:val="28"/>
        </w:rPr>
      </w:pPr>
      <w:r>
        <w:rPr>
          <w:rFonts w:ascii="Century Gothic" w:hAnsi="Century Gothic"/>
          <w:sz w:val="28"/>
          <w:szCs w:val="28"/>
        </w:rPr>
        <w:t xml:space="preserve">Open Command prompt </w:t>
      </w:r>
      <w:r w:rsidRPr="001E232C">
        <w:rPr>
          <w:rFonts w:ascii="Century Gothic" w:hAnsi="Century Gothic"/>
          <w:sz w:val="28"/>
          <w:szCs w:val="28"/>
        </w:rPr>
        <w:sym w:font="Wingdings" w:char="F0E0"/>
      </w:r>
      <w:r>
        <w:rPr>
          <w:rFonts w:ascii="Century Gothic" w:hAnsi="Century Gothic"/>
          <w:sz w:val="28"/>
          <w:szCs w:val="28"/>
        </w:rPr>
        <w:t xml:space="preserve"> CMD</w:t>
      </w:r>
    </w:p>
    <w:p w:rsidR="008C0C3E" w:rsidRDefault="008C0C3E" w:rsidP="008C0C3E">
      <w:pPr>
        <w:pStyle w:val="NoSpacing"/>
        <w:rPr>
          <w:rFonts w:ascii="Century Gothic" w:hAnsi="Century Gothic"/>
          <w:sz w:val="28"/>
          <w:szCs w:val="28"/>
        </w:rPr>
      </w:pPr>
      <w:r w:rsidRPr="001E232C">
        <w:rPr>
          <w:rFonts w:ascii="Century Gothic" w:hAnsi="Century Gothic"/>
          <w:sz w:val="28"/>
          <w:szCs w:val="28"/>
        </w:rPr>
        <w:t>C:\Program Files\MongoDB\Server\4.2\bin</w:t>
      </w:r>
    </w:p>
    <w:p w:rsidR="008C0C3E" w:rsidRDefault="008C0C3E" w:rsidP="008C0C3E">
      <w:pPr>
        <w:pStyle w:val="NoSpacing"/>
        <w:rPr>
          <w:rFonts w:ascii="Century Gothic" w:hAnsi="Century Gothic"/>
          <w:sz w:val="28"/>
          <w:szCs w:val="28"/>
        </w:rPr>
      </w:pPr>
      <w:r>
        <w:rPr>
          <w:rFonts w:ascii="Century Gothic" w:hAnsi="Century Gothic"/>
          <w:sz w:val="28"/>
          <w:szCs w:val="28"/>
        </w:rPr>
        <w:t>At the prompt type mongo to open mongo DB shell/console</w:t>
      </w:r>
    </w:p>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spacing w:val="3"/>
          <w:sz w:val="28"/>
          <w:szCs w:val="28"/>
          <w:shd w:val="clear" w:color="auto" w:fill="FFFFFF"/>
        </w:rPr>
        <w:t>Mongodb shell commands</w:t>
      </w:r>
    </w:p>
    <w:tbl>
      <w:tblPr>
        <w:tblW w:w="8571" w:type="dxa"/>
        <w:tblBorders>
          <w:bottom w:val="single" w:sz="4" w:space="0" w:color="E7EEEC"/>
        </w:tblBorders>
        <w:shd w:val="clear" w:color="auto" w:fill="FFFFFF"/>
        <w:tblCellMar>
          <w:left w:w="0" w:type="dxa"/>
          <w:right w:w="0" w:type="dxa"/>
        </w:tblCellMar>
        <w:tblLook w:val="04A0" w:firstRow="1" w:lastRow="0" w:firstColumn="1" w:lastColumn="0" w:noHBand="0" w:noVBand="1"/>
      </w:tblPr>
      <w:tblGrid>
        <w:gridCol w:w="1950"/>
        <w:gridCol w:w="6621"/>
      </w:tblGrid>
      <w:tr w:rsidR="008C0C3E" w:rsidRPr="0072036C" w:rsidTr="009F5214">
        <w:tc>
          <w:tcPr>
            <w:tcW w:w="0" w:type="auto"/>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Helvetica"/>
                <w:color w:val="3D4F58"/>
                <w:sz w:val="28"/>
                <w:szCs w:val="28"/>
              </w:rPr>
            </w:pPr>
            <w:r w:rsidRPr="0072036C">
              <w:rPr>
                <w:rFonts w:ascii="Century Gothic" w:hAnsi="Century Gothic" w:cs="Courier New"/>
                <w:color w:val="3D4F58"/>
                <w:sz w:val="28"/>
                <w:szCs w:val="28"/>
              </w:rPr>
              <w:t>show dbs</w:t>
            </w:r>
          </w:p>
        </w:tc>
        <w:tc>
          <w:tcPr>
            <w:tcW w:w="0" w:type="auto"/>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Helvetica"/>
                <w:color w:val="3D4F58"/>
                <w:sz w:val="28"/>
                <w:szCs w:val="28"/>
              </w:rPr>
            </w:pPr>
            <w:r w:rsidRPr="0072036C">
              <w:rPr>
                <w:rFonts w:ascii="Century Gothic" w:hAnsi="Century Gothic" w:cs="Helvetica"/>
                <w:color w:val="3D4F58"/>
                <w:sz w:val="28"/>
                <w:szCs w:val="28"/>
              </w:rPr>
              <w:t>Print a list of all databases on the server.</w:t>
            </w:r>
          </w:p>
        </w:tc>
      </w:tr>
      <w:tr w:rsidR="008C0C3E" w:rsidRPr="0072036C" w:rsidTr="009F5214">
        <w:tc>
          <w:tcPr>
            <w:tcW w:w="0" w:type="auto"/>
            <w:tcBorders>
              <w:bottom w:val="single" w:sz="4" w:space="0" w:color="E7EEEC"/>
            </w:tcBorders>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Courier New"/>
                <w:color w:val="3D4F58"/>
                <w:sz w:val="28"/>
                <w:szCs w:val="28"/>
              </w:rPr>
            </w:pPr>
            <w:r w:rsidRPr="0072036C">
              <w:rPr>
                <w:rFonts w:ascii="Century Gothic" w:hAnsi="Century Gothic" w:cs="Courier New"/>
                <w:color w:val="3D4F58"/>
                <w:sz w:val="28"/>
                <w:szCs w:val="28"/>
              </w:rPr>
              <w:t>use &lt;db&gt;</w:t>
            </w:r>
          </w:p>
        </w:tc>
        <w:tc>
          <w:tcPr>
            <w:tcW w:w="0" w:type="auto"/>
            <w:tcBorders>
              <w:bottom w:val="single" w:sz="4" w:space="0" w:color="E7EEEC"/>
            </w:tcBorders>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Helvetica"/>
                <w:color w:val="3D4F58"/>
                <w:sz w:val="28"/>
                <w:szCs w:val="28"/>
              </w:rPr>
            </w:pPr>
            <w:r w:rsidRPr="0072036C">
              <w:rPr>
                <w:rFonts w:ascii="Century Gothic" w:hAnsi="Century Gothic" w:cs="Helvetica"/>
                <w:color w:val="3D4F58"/>
                <w:sz w:val="28"/>
                <w:szCs w:val="28"/>
              </w:rPr>
              <w:t>Switch current database to &lt;db&gt;. The </w:t>
            </w:r>
            <w:hyperlink r:id="rId19" w:anchor="mongodb-binary-bin.mongo" w:history="1">
              <w:r w:rsidRPr="0072036C">
                <w:rPr>
                  <w:rStyle w:val="Hyperlink"/>
                  <w:rFonts w:ascii="Century Gothic" w:eastAsia="Times New Roman" w:hAnsi="Century Gothic" w:cs="Helvetica"/>
                  <w:sz w:val="28"/>
                  <w:szCs w:val="28"/>
                </w:rPr>
                <w:t>mongo</w:t>
              </w:r>
            </w:hyperlink>
            <w:r w:rsidRPr="0072036C">
              <w:rPr>
                <w:rFonts w:ascii="Century Gothic" w:hAnsi="Century Gothic" w:cs="Helvetica"/>
                <w:color w:val="3D4F58"/>
                <w:sz w:val="28"/>
                <w:szCs w:val="28"/>
              </w:rPr>
              <w:t> shell variable db is set to the current database.</w:t>
            </w:r>
          </w:p>
        </w:tc>
      </w:tr>
      <w:tr w:rsidR="008C0C3E" w:rsidRPr="0072036C" w:rsidTr="009F5214">
        <w:tc>
          <w:tcPr>
            <w:tcW w:w="0" w:type="auto"/>
            <w:tcBorders>
              <w:bottom w:val="single" w:sz="4" w:space="0" w:color="E7EEEC"/>
            </w:tcBorders>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Courier New"/>
                <w:color w:val="3D4F58"/>
                <w:sz w:val="28"/>
                <w:szCs w:val="28"/>
              </w:rPr>
            </w:pPr>
            <w:r w:rsidRPr="0072036C">
              <w:rPr>
                <w:rFonts w:ascii="Century Gothic" w:hAnsi="Century Gothic" w:cs="Courier New"/>
                <w:color w:val="3D4F58"/>
                <w:sz w:val="28"/>
                <w:szCs w:val="28"/>
              </w:rPr>
              <w:t>show databases</w:t>
            </w:r>
          </w:p>
        </w:tc>
        <w:tc>
          <w:tcPr>
            <w:tcW w:w="0" w:type="auto"/>
            <w:tcBorders>
              <w:bottom w:val="single" w:sz="4" w:space="0" w:color="E7EEEC"/>
            </w:tcBorders>
            <w:shd w:val="clear" w:color="auto" w:fill="F9FBFA"/>
            <w:tcMar>
              <w:top w:w="92" w:type="dxa"/>
              <w:left w:w="92" w:type="dxa"/>
              <w:bottom w:w="92" w:type="dxa"/>
              <w:right w:w="92" w:type="dxa"/>
            </w:tcMar>
            <w:hideMark/>
          </w:tcPr>
          <w:p w:rsidR="008C0C3E" w:rsidRPr="0072036C" w:rsidRDefault="008C0C3E" w:rsidP="009F5214">
            <w:pPr>
              <w:pStyle w:val="NoSpacing"/>
              <w:rPr>
                <w:rFonts w:ascii="Century Gothic" w:hAnsi="Century Gothic" w:cs="Helvetica"/>
                <w:color w:val="3D4F58"/>
                <w:sz w:val="28"/>
                <w:szCs w:val="28"/>
              </w:rPr>
            </w:pPr>
            <w:r w:rsidRPr="0072036C">
              <w:rPr>
                <w:rFonts w:ascii="Century Gothic" w:hAnsi="Century Gothic" w:cs="Helvetica"/>
                <w:color w:val="3D4F58"/>
                <w:sz w:val="28"/>
                <w:szCs w:val="28"/>
              </w:rPr>
              <w:t>Print a list of all available databases.</w:t>
            </w:r>
          </w:p>
        </w:tc>
      </w:tr>
    </w:tbl>
    <w:p w:rsidR="008C0C3E" w:rsidRPr="0072036C" w:rsidRDefault="008C0C3E" w:rsidP="008C0C3E">
      <w:pPr>
        <w:pStyle w:val="NoSpacing"/>
        <w:rPr>
          <w:rFonts w:ascii="Century Gothic" w:hAnsi="Century Gothic" w:cs="Courier New"/>
          <w:color w:val="3D4F58"/>
          <w:sz w:val="28"/>
          <w:szCs w:val="28"/>
          <w:shd w:val="clear" w:color="auto" w:fill="F9FBFA"/>
        </w:rPr>
      </w:pPr>
      <w:r w:rsidRPr="0072036C">
        <w:rPr>
          <w:rFonts w:ascii="Century Gothic" w:hAnsi="Century Gothic" w:cs="Courier New"/>
          <w:color w:val="3D4F58"/>
          <w:sz w:val="28"/>
          <w:szCs w:val="28"/>
          <w:shd w:val="clear" w:color="auto" w:fill="F9FBFA"/>
        </w:rPr>
        <w:t> </w:t>
      </w: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Pr="0072036C" w:rsidRDefault="008C0C3E" w:rsidP="008C0C3E">
      <w:pPr>
        <w:pStyle w:val="NoSpacing"/>
        <w:rPr>
          <w:rFonts w:ascii="Century Gothic" w:hAnsi="Century Gothic" w:cs="Courier New"/>
          <w:color w:val="3D4F58"/>
          <w:sz w:val="28"/>
          <w:szCs w:val="28"/>
          <w:shd w:val="clear" w:color="auto" w:fill="F9FBFA"/>
        </w:rPr>
      </w:pPr>
    </w:p>
    <w:p w:rsidR="008C0C3E" w:rsidRDefault="008C0C3E" w:rsidP="008C0C3E">
      <w:pPr>
        <w:pStyle w:val="NoSpacing"/>
        <w:rPr>
          <w:rFonts w:ascii="Century Gothic" w:hAnsi="Century Gothic"/>
          <w:spacing w:val="3"/>
          <w:sz w:val="28"/>
          <w:szCs w:val="28"/>
          <w:shd w:val="clear" w:color="auto" w:fill="FFFFFF"/>
        </w:rPr>
      </w:pPr>
      <w:r w:rsidRPr="0072036C">
        <w:rPr>
          <w:rFonts w:ascii="Century Gothic" w:hAnsi="Century Gothic"/>
          <w:noProof/>
          <w:spacing w:val="3"/>
          <w:sz w:val="28"/>
          <w:szCs w:val="28"/>
          <w:shd w:val="clear" w:color="auto" w:fill="FFFFFF"/>
        </w:rPr>
        <w:drawing>
          <wp:inline distT="0" distB="0" distL="0" distR="0">
            <wp:extent cx="4223766" cy="4563284"/>
            <wp:effectExtent l="19050" t="0" r="5334"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0"/>
                    <a:srcRect r="51083" b="6053"/>
                    <a:stretch>
                      <a:fillRect/>
                    </a:stretch>
                  </pic:blipFill>
                  <pic:spPr bwMode="auto">
                    <a:xfrm>
                      <a:off x="0" y="0"/>
                      <a:ext cx="4227109" cy="4566896"/>
                    </a:xfrm>
                    <a:prstGeom prst="rect">
                      <a:avLst/>
                    </a:prstGeom>
                    <a:noFill/>
                    <a:ln w="9525">
                      <a:noFill/>
                      <a:miter lim="800000"/>
                      <a:headEnd/>
                      <a:tailEnd/>
                    </a:ln>
                  </pic:spPr>
                </pic:pic>
              </a:graphicData>
            </a:graphic>
          </wp:inline>
        </w:drawing>
      </w:r>
    </w:p>
    <w:p w:rsidR="008C0C3E" w:rsidRPr="0072036C" w:rsidRDefault="008C0C3E" w:rsidP="008C0C3E">
      <w:pPr>
        <w:pStyle w:val="NoSpacing"/>
        <w:rPr>
          <w:rFonts w:ascii="Century Gothic" w:hAnsi="Century Gothic"/>
          <w:spacing w:val="3"/>
          <w:sz w:val="28"/>
          <w:szCs w:val="28"/>
          <w:shd w:val="clear" w:color="auto" w:fill="FFFFFF"/>
        </w:rPr>
      </w:pPr>
      <w:r>
        <w:rPr>
          <w:rFonts w:ascii="Century Gothic" w:hAnsi="Century Gothic"/>
          <w:spacing w:val="3"/>
          <w:sz w:val="28"/>
          <w:szCs w:val="28"/>
          <w:shd w:val="clear" w:color="auto" w:fill="FFFFFF"/>
        </w:rPr>
        <w:t>CRUD</w:t>
      </w:r>
    </w:p>
    <w:p w:rsidR="008C0C3E" w:rsidRPr="0072036C" w:rsidRDefault="008C0C3E" w:rsidP="008C0C3E">
      <w:pPr>
        <w:pStyle w:val="NoSpacing"/>
        <w:rPr>
          <w:rFonts w:ascii="Century Gothic" w:hAnsi="Century Gothic"/>
          <w:sz w:val="28"/>
          <w:szCs w:val="28"/>
        </w:rPr>
      </w:pPr>
    </w:p>
    <w:p w:rsidR="008C0C3E" w:rsidRPr="0072036C" w:rsidRDefault="008C0C3E" w:rsidP="008C0C3E">
      <w:pPr>
        <w:pStyle w:val="NoSpacing"/>
        <w:rPr>
          <w:rFonts w:ascii="Century Gothic" w:hAnsi="Century Gothic"/>
          <w:sz w:val="28"/>
          <w:szCs w:val="28"/>
        </w:rPr>
      </w:pPr>
      <w:r w:rsidRPr="0072036C">
        <w:rPr>
          <w:rFonts w:ascii="Century Gothic" w:hAnsi="Century Gothic"/>
          <w:sz w:val="28"/>
          <w:szCs w:val="28"/>
        </w:rPr>
        <w:t>How python communicate with mongodb</w:t>
      </w:r>
    </w:p>
    <w:p w:rsidR="008C0C3E" w:rsidRPr="0072036C" w:rsidRDefault="008C0C3E" w:rsidP="008C0C3E">
      <w:pPr>
        <w:pStyle w:val="NoSpacing"/>
        <w:rPr>
          <w:rFonts w:ascii="Century Gothic" w:hAnsi="Century Gothic"/>
          <w:sz w:val="28"/>
          <w:szCs w:val="28"/>
        </w:rPr>
      </w:pPr>
      <w:r w:rsidRPr="0072036C">
        <w:rPr>
          <w:rFonts w:ascii="Century Gothic" w:hAnsi="Century Gothic"/>
          <w:noProof/>
          <w:sz w:val="28"/>
          <w:szCs w:val="28"/>
        </w:rPr>
        <w:drawing>
          <wp:inline distT="0" distB="0" distL="0" distR="0">
            <wp:extent cx="5877001" cy="1180231"/>
            <wp:effectExtent l="19050" t="0" r="9449"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1"/>
                    <a:srcRect r="1108" b="64696"/>
                    <a:stretch>
                      <a:fillRect/>
                    </a:stretch>
                  </pic:blipFill>
                  <pic:spPr bwMode="auto">
                    <a:xfrm>
                      <a:off x="0" y="0"/>
                      <a:ext cx="5877001" cy="1180231"/>
                    </a:xfrm>
                    <a:prstGeom prst="rect">
                      <a:avLst/>
                    </a:prstGeom>
                    <a:noFill/>
                    <a:ln w="9525">
                      <a:noFill/>
                      <a:miter lim="800000"/>
                      <a:headEnd/>
                      <a:tailEnd/>
                    </a:ln>
                  </pic:spPr>
                </pic:pic>
              </a:graphicData>
            </a:graphic>
          </wp:inline>
        </w:drawing>
      </w:r>
    </w:p>
    <w:p w:rsidR="008C0C3E" w:rsidRDefault="008C0C3E" w:rsidP="008C0C3E">
      <w:pPr>
        <w:pStyle w:val="NoSpacing"/>
        <w:rPr>
          <w:rFonts w:ascii="Century Gothic" w:hAnsi="Century Gothic"/>
          <w:sz w:val="28"/>
          <w:szCs w:val="28"/>
        </w:rPr>
      </w:pPr>
    </w:p>
    <w:p w:rsidR="008C0C3E" w:rsidRDefault="008C0C3E" w:rsidP="008C0C3E">
      <w:pPr>
        <w:pStyle w:val="NoSpacing"/>
        <w:rPr>
          <w:rFonts w:ascii="Century Gothic" w:hAnsi="Century Gothic"/>
          <w:sz w:val="28"/>
          <w:szCs w:val="28"/>
        </w:rPr>
      </w:pPr>
    </w:p>
    <w:p w:rsidR="008C0C3E" w:rsidRDefault="008C0C3E" w:rsidP="008C0C3E">
      <w:pPr>
        <w:pStyle w:val="NoSpacing"/>
        <w:rPr>
          <w:rFonts w:ascii="Century Gothic" w:hAnsi="Century Gothic"/>
          <w:sz w:val="28"/>
          <w:szCs w:val="28"/>
        </w:rPr>
      </w:pPr>
      <w:r>
        <w:rPr>
          <w:rFonts w:ascii="Century Gothic" w:hAnsi="Century Gothic"/>
          <w:sz w:val="28"/>
          <w:szCs w:val="28"/>
        </w:rPr>
        <w:t>Basic steps to communicate with mongo db</w:t>
      </w:r>
    </w:p>
    <w:p w:rsidR="008C0C3E" w:rsidRDefault="008C0C3E" w:rsidP="008C0C3E">
      <w:pPr>
        <w:pStyle w:val="NoSpacing"/>
        <w:numPr>
          <w:ilvl w:val="0"/>
          <w:numId w:val="1"/>
        </w:numPr>
        <w:rPr>
          <w:rFonts w:ascii="Century Gothic" w:hAnsi="Century Gothic"/>
          <w:sz w:val="28"/>
          <w:szCs w:val="28"/>
        </w:rPr>
      </w:pPr>
      <w:r>
        <w:rPr>
          <w:rFonts w:ascii="Century Gothic" w:hAnsi="Century Gothic"/>
          <w:sz w:val="28"/>
          <w:szCs w:val="28"/>
        </w:rPr>
        <w:t>Establish connection to database/Creating client</w:t>
      </w:r>
    </w:p>
    <w:p w:rsidR="008C0C3E" w:rsidRDefault="008C0C3E" w:rsidP="008C0C3E">
      <w:pPr>
        <w:pStyle w:val="NoSpacing"/>
        <w:numPr>
          <w:ilvl w:val="0"/>
          <w:numId w:val="1"/>
        </w:numPr>
        <w:rPr>
          <w:rFonts w:ascii="Century Gothic" w:hAnsi="Century Gothic"/>
          <w:sz w:val="28"/>
          <w:szCs w:val="28"/>
        </w:rPr>
      </w:pPr>
      <w:r>
        <w:rPr>
          <w:rFonts w:ascii="Century Gothic" w:hAnsi="Century Gothic"/>
          <w:sz w:val="28"/>
          <w:szCs w:val="28"/>
        </w:rPr>
        <w:t>Creating Database</w:t>
      </w:r>
    </w:p>
    <w:p w:rsidR="008C0C3E" w:rsidRDefault="008C0C3E" w:rsidP="008C0C3E">
      <w:pPr>
        <w:pStyle w:val="NoSpacing"/>
        <w:numPr>
          <w:ilvl w:val="0"/>
          <w:numId w:val="1"/>
        </w:numPr>
        <w:rPr>
          <w:rFonts w:ascii="Century Gothic" w:hAnsi="Century Gothic"/>
          <w:sz w:val="28"/>
          <w:szCs w:val="28"/>
        </w:rPr>
      </w:pPr>
      <w:r>
        <w:rPr>
          <w:rFonts w:ascii="Century Gothic" w:hAnsi="Century Gothic"/>
          <w:sz w:val="28"/>
          <w:szCs w:val="28"/>
        </w:rPr>
        <w:t>Creating collection</w:t>
      </w:r>
    </w:p>
    <w:p w:rsidR="008C0C3E" w:rsidRDefault="008C0C3E" w:rsidP="008C0C3E">
      <w:pPr>
        <w:pStyle w:val="NoSpacing"/>
        <w:numPr>
          <w:ilvl w:val="0"/>
          <w:numId w:val="1"/>
        </w:numPr>
        <w:rPr>
          <w:rFonts w:ascii="Century Gothic" w:hAnsi="Century Gothic"/>
          <w:sz w:val="28"/>
          <w:szCs w:val="28"/>
        </w:rPr>
      </w:pPr>
      <w:r>
        <w:rPr>
          <w:rFonts w:ascii="Century Gothic" w:hAnsi="Century Gothic"/>
          <w:sz w:val="28"/>
          <w:szCs w:val="28"/>
        </w:rPr>
        <w:t>CRUD (Inserting,Reading, Updating and deleting)</w:t>
      </w:r>
    </w:p>
    <w:p w:rsidR="008C0C3E" w:rsidRPr="0072036C" w:rsidRDefault="008C0C3E" w:rsidP="008C0C3E">
      <w:pPr>
        <w:pStyle w:val="NoSpacing"/>
        <w:ind w:left="720"/>
        <w:rPr>
          <w:rFonts w:ascii="Century Gothic" w:hAnsi="Century Gothic"/>
          <w:sz w:val="28"/>
          <w:szCs w:val="28"/>
        </w:rPr>
      </w:pPr>
    </w:p>
    <w:p w:rsidR="008C0C3E" w:rsidRPr="0072036C" w:rsidRDefault="008C0C3E" w:rsidP="008C0C3E">
      <w:pPr>
        <w:pStyle w:val="NoSpacing"/>
        <w:rPr>
          <w:rFonts w:ascii="Century Gothic" w:hAnsi="Century Gothic"/>
          <w:color w:val="000000"/>
          <w:sz w:val="28"/>
          <w:szCs w:val="28"/>
        </w:rPr>
      </w:pPr>
      <w:r w:rsidRPr="0072036C">
        <w:rPr>
          <w:rFonts w:ascii="Century Gothic" w:hAnsi="Century Gothic"/>
          <w:b/>
          <w:bCs/>
          <w:color w:val="000000"/>
          <w:sz w:val="28"/>
          <w:szCs w:val="28"/>
        </w:rPr>
        <w:t>Creating a Database</w:t>
      </w:r>
    </w:p>
    <w:p w:rsidR="008C0C3E" w:rsidRPr="0072036C" w:rsidRDefault="008C0C3E" w:rsidP="008C0C3E">
      <w:pPr>
        <w:pStyle w:val="NoSpacing"/>
        <w:rPr>
          <w:rFonts w:ascii="Century Gothic" w:hAnsi="Century Gothic" w:cs="Times New Roman"/>
          <w:color w:val="000000"/>
          <w:sz w:val="28"/>
          <w:szCs w:val="28"/>
        </w:rPr>
      </w:pPr>
      <w:r w:rsidRPr="0072036C">
        <w:rPr>
          <w:rFonts w:ascii="Century Gothic" w:hAnsi="Century Gothic"/>
          <w:color w:val="000000"/>
          <w:sz w:val="28"/>
          <w:szCs w:val="28"/>
        </w:rPr>
        <w:t>To create a database in MongoDB, start by creating a MongoClient object, then specify a connection URL with the correct ip address and the name of the database you want to create.</w:t>
      </w:r>
    </w:p>
    <w:p w:rsidR="008C0C3E" w:rsidRPr="0072036C" w:rsidRDefault="008C0C3E" w:rsidP="008C0C3E">
      <w:pPr>
        <w:pStyle w:val="NoSpacing"/>
        <w:rPr>
          <w:rFonts w:ascii="Century Gothic" w:hAnsi="Century Gothic" w:cs="Consolas"/>
          <w:color w:val="000000"/>
          <w:sz w:val="28"/>
          <w:szCs w:val="28"/>
          <w:shd w:val="clear" w:color="auto" w:fill="FFFFFF"/>
        </w:rPr>
      </w:pPr>
      <w:r w:rsidRPr="0072036C">
        <w:rPr>
          <w:rStyle w:val="pythonkeywordcolor"/>
          <w:rFonts w:ascii="Century Gothic" w:hAnsi="Century Gothic" w:cs="Consolas"/>
          <w:color w:val="0000CD"/>
          <w:sz w:val="28"/>
          <w:szCs w:val="28"/>
          <w:shd w:val="clear" w:color="auto" w:fill="FFFFFF"/>
        </w:rPr>
        <w:t>import</w:t>
      </w:r>
      <w:r w:rsidRPr="0072036C">
        <w:rPr>
          <w:rFonts w:ascii="Century Gothic" w:hAnsi="Century Gothic" w:cs="Consolas"/>
          <w:color w:val="000000"/>
          <w:sz w:val="28"/>
          <w:szCs w:val="28"/>
          <w:shd w:val="clear" w:color="auto" w:fill="FFFFFF"/>
        </w:rPr>
        <w:t> pymongo</w:t>
      </w:r>
      <w:r w:rsidRPr="0072036C">
        <w:rPr>
          <w:rFonts w:ascii="Century Gothic" w:hAnsi="Century Gothic" w:cs="Consolas"/>
          <w:color w:val="000000"/>
          <w:sz w:val="28"/>
          <w:szCs w:val="28"/>
        </w:rPr>
        <w:br/>
      </w:r>
      <w:r w:rsidRPr="0072036C">
        <w:rPr>
          <w:rFonts w:ascii="Century Gothic" w:hAnsi="Century Gothic" w:cs="Consolas"/>
          <w:color w:val="000000"/>
          <w:sz w:val="28"/>
          <w:szCs w:val="28"/>
        </w:rPr>
        <w:br/>
      </w:r>
      <w:r>
        <w:rPr>
          <w:rFonts w:ascii="Century Gothic" w:hAnsi="Century Gothic" w:cs="Consolas"/>
          <w:color w:val="000000"/>
          <w:sz w:val="28"/>
          <w:szCs w:val="28"/>
          <w:shd w:val="clear" w:color="auto" w:fill="FFFFFF"/>
        </w:rPr>
        <w:t>myclient</w:t>
      </w:r>
      <w:r w:rsidRPr="0072036C">
        <w:rPr>
          <w:rFonts w:ascii="Century Gothic" w:hAnsi="Century Gothic" w:cs="Consolas"/>
          <w:color w:val="000000"/>
          <w:sz w:val="28"/>
          <w:szCs w:val="28"/>
          <w:shd w:val="clear" w:color="auto" w:fill="FFFFFF"/>
        </w:rPr>
        <w:t>= pymongo.MongoClient(</w:t>
      </w:r>
      <w:r w:rsidRPr="0072036C">
        <w:rPr>
          <w:rStyle w:val="pythonstringcolor"/>
          <w:rFonts w:ascii="Century Gothic" w:hAnsi="Century Gothic" w:cs="Consolas"/>
          <w:color w:val="A52A2A"/>
          <w:sz w:val="28"/>
          <w:szCs w:val="28"/>
          <w:shd w:val="clear" w:color="auto" w:fill="FFFFFF"/>
        </w:rPr>
        <w:t>"mongodb://localhost:27017/"</w:t>
      </w:r>
      <w:r w:rsidRPr="0072036C">
        <w:rPr>
          <w:rFonts w:ascii="Century Gothic" w:hAnsi="Century Gothic" w:cs="Consolas"/>
          <w:color w:val="000000"/>
          <w:sz w:val="28"/>
          <w:szCs w:val="28"/>
          <w:shd w:val="clear" w:color="auto" w:fill="FFFFFF"/>
        </w:rPr>
        <w:t>)</w:t>
      </w:r>
      <w:r w:rsidRPr="0072036C">
        <w:rPr>
          <w:rFonts w:ascii="Century Gothic" w:hAnsi="Century Gothic" w:cs="Consolas"/>
          <w:color w:val="000000"/>
          <w:sz w:val="28"/>
          <w:szCs w:val="28"/>
        </w:rPr>
        <w:br/>
      </w:r>
      <w:r w:rsidRPr="0072036C">
        <w:rPr>
          <w:rFonts w:ascii="Century Gothic" w:hAnsi="Century Gothic" w:cs="Consolas"/>
          <w:color w:val="000000"/>
          <w:sz w:val="28"/>
          <w:szCs w:val="28"/>
        </w:rPr>
        <w:br/>
      </w:r>
      <w:r w:rsidRPr="0072036C">
        <w:rPr>
          <w:rFonts w:ascii="Century Gothic" w:hAnsi="Century Gothic" w:cs="Consolas"/>
          <w:color w:val="000000"/>
          <w:sz w:val="28"/>
          <w:szCs w:val="28"/>
          <w:shd w:val="clear" w:color="auto" w:fill="FFFFFF"/>
        </w:rPr>
        <w:t>mydb = myclient[</w:t>
      </w:r>
      <w:r w:rsidRPr="0072036C">
        <w:rPr>
          <w:rStyle w:val="pythonstringcolor"/>
          <w:rFonts w:ascii="Century Gothic" w:hAnsi="Century Gothic" w:cs="Consolas"/>
          <w:color w:val="A52A2A"/>
          <w:sz w:val="28"/>
          <w:szCs w:val="28"/>
          <w:shd w:val="clear" w:color="auto" w:fill="FFFFFF"/>
        </w:rPr>
        <w:t>"mydatabase"</w:t>
      </w:r>
      <w:r w:rsidRPr="0072036C">
        <w:rPr>
          <w:rFonts w:ascii="Century Gothic" w:hAnsi="Century Gothic" w:cs="Consolas"/>
          <w:color w:val="000000"/>
          <w:sz w:val="28"/>
          <w:szCs w:val="28"/>
          <w:shd w:val="clear" w:color="auto" w:fill="FFFFFF"/>
        </w:rPr>
        <w:t>]</w:t>
      </w:r>
    </w:p>
    <w:p w:rsidR="008C0C3E" w:rsidRPr="0072036C" w:rsidRDefault="008C0C3E" w:rsidP="008C0C3E">
      <w:pPr>
        <w:pStyle w:val="NoSpacing"/>
        <w:rPr>
          <w:rFonts w:ascii="Century Gothic" w:hAnsi="Century Gothic"/>
          <w:color w:val="000000"/>
          <w:sz w:val="28"/>
          <w:szCs w:val="28"/>
          <w:shd w:val="clear" w:color="auto" w:fill="FFFFFF"/>
        </w:rPr>
      </w:pPr>
      <w:r w:rsidRPr="0072036C">
        <w:rPr>
          <w:rFonts w:ascii="Century Gothic" w:hAnsi="Century Gothic"/>
          <w:color w:val="000000"/>
          <w:sz w:val="28"/>
          <w:szCs w:val="28"/>
          <w:shd w:val="clear" w:color="auto" w:fill="FFFFFF"/>
        </w:rPr>
        <w:t>You can check if a database exist by listing all databases in you system:</w:t>
      </w:r>
    </w:p>
    <w:p w:rsidR="008C0C3E" w:rsidRPr="0072036C" w:rsidRDefault="008C0C3E" w:rsidP="008C0C3E">
      <w:pPr>
        <w:pStyle w:val="NoSpacing"/>
        <w:rPr>
          <w:rFonts w:ascii="Century Gothic" w:hAnsi="Century Gothic" w:cs="Consolas"/>
          <w:color w:val="000000"/>
          <w:sz w:val="28"/>
          <w:szCs w:val="28"/>
          <w:shd w:val="clear" w:color="auto" w:fill="FFFFFF"/>
        </w:rPr>
      </w:pPr>
      <w:r w:rsidRPr="0072036C">
        <w:rPr>
          <w:rStyle w:val="pythonkeywordcolor"/>
          <w:rFonts w:ascii="Century Gothic" w:hAnsi="Century Gothic" w:cs="Consolas"/>
          <w:color w:val="0000CD"/>
          <w:sz w:val="28"/>
          <w:szCs w:val="28"/>
          <w:shd w:val="clear" w:color="auto" w:fill="FFFFFF"/>
        </w:rPr>
        <w:t>print</w:t>
      </w:r>
      <w:r w:rsidRPr="0072036C">
        <w:rPr>
          <w:rFonts w:ascii="Century Gothic" w:hAnsi="Century Gothic" w:cs="Consolas"/>
          <w:color w:val="000000"/>
          <w:sz w:val="28"/>
          <w:szCs w:val="28"/>
          <w:shd w:val="clear" w:color="auto" w:fill="FFFFFF"/>
        </w:rPr>
        <w:t>(myclient.list_database_names())</w:t>
      </w:r>
    </w:p>
    <w:p w:rsidR="008C0C3E" w:rsidRPr="0072036C" w:rsidRDefault="008C0C3E" w:rsidP="008C0C3E">
      <w:pPr>
        <w:pStyle w:val="NoSpacing"/>
        <w:rPr>
          <w:rFonts w:ascii="Century Gothic" w:hAnsi="Century Gothic" w:cs="Consolas"/>
          <w:color w:val="000000"/>
          <w:sz w:val="28"/>
          <w:szCs w:val="28"/>
          <w:shd w:val="clear" w:color="auto" w:fill="FFFFFF"/>
        </w:rPr>
      </w:pPr>
    </w:p>
    <w:p w:rsidR="008C0C3E" w:rsidRPr="0072036C" w:rsidRDefault="008C0C3E" w:rsidP="008C0C3E">
      <w:pPr>
        <w:pStyle w:val="NoSpacing"/>
        <w:rPr>
          <w:rFonts w:ascii="Century Gothic" w:hAnsi="Century Gothic"/>
          <w:color w:val="000000"/>
          <w:sz w:val="28"/>
          <w:szCs w:val="28"/>
        </w:rPr>
      </w:pPr>
      <w:r w:rsidRPr="0072036C">
        <w:rPr>
          <w:rFonts w:ascii="Century Gothic" w:hAnsi="Century Gothic"/>
          <w:b/>
          <w:bCs/>
          <w:color w:val="000000"/>
          <w:sz w:val="28"/>
          <w:szCs w:val="28"/>
        </w:rPr>
        <w:t>Creating a Collection</w:t>
      </w:r>
    </w:p>
    <w:p w:rsidR="008C0C3E" w:rsidRPr="0072036C" w:rsidRDefault="008C0C3E" w:rsidP="008C0C3E">
      <w:pPr>
        <w:pStyle w:val="NoSpacing"/>
        <w:rPr>
          <w:rFonts w:ascii="Century Gothic" w:hAnsi="Century Gothic" w:cs="Times New Roman"/>
          <w:color w:val="000000"/>
          <w:sz w:val="28"/>
          <w:szCs w:val="28"/>
        </w:rPr>
      </w:pPr>
      <w:r w:rsidRPr="0072036C">
        <w:rPr>
          <w:rFonts w:ascii="Century Gothic" w:hAnsi="Century Gothic"/>
          <w:color w:val="000000"/>
          <w:sz w:val="28"/>
          <w:szCs w:val="28"/>
        </w:rPr>
        <w:t>To create a collection in MongoDB, use database object and specify the name of the collection you want to create.</w:t>
      </w:r>
    </w:p>
    <w:p w:rsidR="008C0C3E" w:rsidRPr="0072036C" w:rsidRDefault="008C0C3E" w:rsidP="008C0C3E">
      <w:pPr>
        <w:pStyle w:val="NoSpacing"/>
        <w:rPr>
          <w:rFonts w:ascii="Century Gothic" w:hAnsi="Century Gothic" w:cs="Consolas"/>
          <w:color w:val="000000"/>
          <w:sz w:val="28"/>
          <w:szCs w:val="28"/>
          <w:shd w:val="clear" w:color="auto" w:fill="FFFFFF"/>
        </w:rPr>
      </w:pPr>
      <w:r w:rsidRPr="0072036C">
        <w:rPr>
          <w:rStyle w:val="pythonkeywordcolor"/>
          <w:rFonts w:ascii="Century Gothic" w:hAnsi="Century Gothic" w:cs="Consolas"/>
          <w:color w:val="0000CD"/>
          <w:sz w:val="28"/>
          <w:szCs w:val="28"/>
          <w:shd w:val="clear" w:color="auto" w:fill="FFFFFF"/>
        </w:rPr>
        <w:t>import</w:t>
      </w:r>
      <w:r w:rsidRPr="0072036C">
        <w:rPr>
          <w:rFonts w:ascii="Century Gothic" w:hAnsi="Century Gothic" w:cs="Consolas"/>
          <w:color w:val="000000"/>
          <w:sz w:val="28"/>
          <w:szCs w:val="28"/>
          <w:shd w:val="clear" w:color="auto" w:fill="FFFFFF"/>
        </w:rPr>
        <w:t> pymongo</w:t>
      </w:r>
      <w:r w:rsidRPr="0072036C">
        <w:rPr>
          <w:rFonts w:ascii="Century Gothic" w:hAnsi="Century Gothic" w:cs="Consolas"/>
          <w:color w:val="000000"/>
          <w:sz w:val="28"/>
          <w:szCs w:val="28"/>
        </w:rPr>
        <w:br/>
      </w:r>
      <w:r w:rsidRPr="0072036C">
        <w:rPr>
          <w:rFonts w:ascii="Century Gothic" w:hAnsi="Century Gothic" w:cs="Consolas"/>
          <w:color w:val="000000"/>
          <w:sz w:val="28"/>
          <w:szCs w:val="28"/>
        </w:rPr>
        <w:br/>
      </w:r>
      <w:r w:rsidRPr="0072036C">
        <w:rPr>
          <w:rFonts w:ascii="Century Gothic" w:hAnsi="Century Gothic" w:cs="Consolas"/>
          <w:color w:val="000000"/>
          <w:sz w:val="28"/>
          <w:szCs w:val="28"/>
          <w:shd w:val="clear" w:color="auto" w:fill="FFFFFF"/>
        </w:rPr>
        <w:t>myclient = pymongo.MongoClient(</w:t>
      </w:r>
      <w:r w:rsidRPr="0072036C">
        <w:rPr>
          <w:rStyle w:val="pythonstringcolor"/>
          <w:rFonts w:ascii="Century Gothic" w:hAnsi="Century Gothic" w:cs="Consolas"/>
          <w:color w:val="A52A2A"/>
          <w:sz w:val="28"/>
          <w:szCs w:val="28"/>
          <w:shd w:val="clear" w:color="auto" w:fill="FFFFFF"/>
        </w:rPr>
        <w:t>"mongodb://localhost:27017/"</w:t>
      </w:r>
      <w:r w:rsidRPr="0072036C">
        <w:rPr>
          <w:rFonts w:ascii="Century Gothic" w:hAnsi="Century Gothic" w:cs="Consolas"/>
          <w:color w:val="000000"/>
          <w:sz w:val="28"/>
          <w:szCs w:val="28"/>
          <w:shd w:val="clear" w:color="auto" w:fill="FFFFFF"/>
        </w:rPr>
        <w:t>)</w:t>
      </w:r>
      <w:r w:rsidRPr="0072036C">
        <w:rPr>
          <w:rFonts w:ascii="Century Gothic" w:hAnsi="Century Gothic" w:cs="Consolas"/>
          <w:color w:val="000000"/>
          <w:sz w:val="28"/>
          <w:szCs w:val="28"/>
        </w:rPr>
        <w:br/>
      </w:r>
      <w:r w:rsidRPr="0072036C">
        <w:rPr>
          <w:rFonts w:ascii="Century Gothic" w:hAnsi="Century Gothic" w:cs="Consolas"/>
          <w:color w:val="000000"/>
          <w:sz w:val="28"/>
          <w:szCs w:val="28"/>
          <w:shd w:val="clear" w:color="auto" w:fill="FFFFFF"/>
        </w:rPr>
        <w:t>mydb = myclient[</w:t>
      </w:r>
      <w:r w:rsidRPr="0072036C">
        <w:rPr>
          <w:rStyle w:val="pythonstringcolor"/>
          <w:rFonts w:ascii="Century Gothic" w:hAnsi="Century Gothic" w:cs="Consolas"/>
          <w:color w:val="A52A2A"/>
          <w:sz w:val="28"/>
          <w:szCs w:val="28"/>
          <w:shd w:val="clear" w:color="auto" w:fill="FFFFFF"/>
        </w:rPr>
        <w:t>"mydatabase"</w:t>
      </w:r>
      <w:r w:rsidRPr="0072036C">
        <w:rPr>
          <w:rFonts w:ascii="Century Gothic" w:hAnsi="Century Gothic" w:cs="Consolas"/>
          <w:color w:val="000000"/>
          <w:sz w:val="28"/>
          <w:szCs w:val="28"/>
          <w:shd w:val="clear" w:color="auto" w:fill="FFFFFF"/>
        </w:rPr>
        <w:t>]</w:t>
      </w:r>
      <w:r w:rsidRPr="0072036C">
        <w:rPr>
          <w:rFonts w:ascii="Century Gothic" w:hAnsi="Century Gothic" w:cs="Consolas"/>
          <w:color w:val="000000"/>
          <w:sz w:val="28"/>
          <w:szCs w:val="28"/>
        </w:rPr>
        <w:br/>
      </w:r>
      <w:r w:rsidRPr="0072036C">
        <w:rPr>
          <w:rFonts w:ascii="Century Gothic" w:hAnsi="Century Gothic" w:cs="Consolas"/>
          <w:color w:val="000000"/>
          <w:sz w:val="28"/>
          <w:szCs w:val="28"/>
        </w:rPr>
        <w:br/>
      </w:r>
      <w:r w:rsidRPr="0072036C">
        <w:rPr>
          <w:rFonts w:ascii="Century Gothic" w:hAnsi="Century Gothic" w:cs="Consolas"/>
          <w:color w:val="000000"/>
          <w:sz w:val="28"/>
          <w:szCs w:val="28"/>
          <w:shd w:val="clear" w:color="auto" w:fill="FFFFFF"/>
        </w:rPr>
        <w:t>mycol = mydb[</w:t>
      </w:r>
      <w:r w:rsidRPr="0072036C">
        <w:rPr>
          <w:rStyle w:val="pythonstringcolor"/>
          <w:rFonts w:ascii="Century Gothic" w:hAnsi="Century Gothic" w:cs="Consolas"/>
          <w:color w:val="A52A2A"/>
          <w:sz w:val="28"/>
          <w:szCs w:val="28"/>
          <w:shd w:val="clear" w:color="auto" w:fill="FFFFFF"/>
        </w:rPr>
        <w:t>"customers"</w:t>
      </w:r>
      <w:r w:rsidRPr="0072036C">
        <w:rPr>
          <w:rFonts w:ascii="Century Gothic" w:hAnsi="Century Gothic" w:cs="Consolas"/>
          <w:color w:val="000000"/>
          <w:sz w:val="28"/>
          <w:szCs w:val="28"/>
          <w:shd w:val="clear" w:color="auto" w:fill="FFFFFF"/>
        </w:rPr>
        <w:t>]</w:t>
      </w:r>
    </w:p>
    <w:p w:rsidR="008C0C3E" w:rsidRPr="0072036C" w:rsidRDefault="008C0C3E" w:rsidP="008C0C3E">
      <w:pPr>
        <w:pStyle w:val="NoSpacing"/>
        <w:rPr>
          <w:rFonts w:ascii="Century Gothic" w:hAnsi="Century Gothic" w:cs="Consolas"/>
          <w:color w:val="000000"/>
          <w:sz w:val="28"/>
          <w:szCs w:val="28"/>
          <w:shd w:val="clear" w:color="auto" w:fill="FFFFFF"/>
        </w:rPr>
      </w:pPr>
    </w:p>
    <w:p w:rsidR="008C0C3E" w:rsidRPr="0072036C" w:rsidRDefault="008C0C3E" w:rsidP="008C0C3E">
      <w:pPr>
        <w:pStyle w:val="NoSpacing"/>
        <w:rPr>
          <w:rFonts w:ascii="Century Gothic" w:hAnsi="Century Gothic"/>
          <w:color w:val="000000"/>
          <w:sz w:val="28"/>
          <w:szCs w:val="28"/>
        </w:rPr>
      </w:pPr>
      <w:r w:rsidRPr="0072036C">
        <w:rPr>
          <w:rFonts w:ascii="Century Gothic" w:hAnsi="Century Gothic"/>
          <w:b/>
          <w:bCs/>
          <w:color w:val="000000"/>
          <w:sz w:val="28"/>
          <w:szCs w:val="28"/>
        </w:rPr>
        <w:t>Check if Collection Exists</w:t>
      </w:r>
    </w:p>
    <w:p w:rsidR="008C0C3E" w:rsidRPr="0072036C" w:rsidRDefault="008C0C3E" w:rsidP="008C0C3E">
      <w:pPr>
        <w:pStyle w:val="NoSpacing"/>
        <w:rPr>
          <w:rFonts w:ascii="Century Gothic" w:hAnsi="Century Gothic" w:cs="Consolas"/>
          <w:color w:val="000000"/>
          <w:sz w:val="28"/>
          <w:szCs w:val="28"/>
          <w:shd w:val="clear" w:color="auto" w:fill="FFFFFF"/>
        </w:rPr>
      </w:pPr>
      <w:r w:rsidRPr="0072036C">
        <w:rPr>
          <w:rStyle w:val="pythonkeywordcolor"/>
          <w:rFonts w:ascii="Century Gothic" w:hAnsi="Century Gothic" w:cs="Consolas"/>
          <w:color w:val="0000CD"/>
          <w:sz w:val="28"/>
          <w:szCs w:val="28"/>
          <w:shd w:val="clear" w:color="auto" w:fill="FFFFFF"/>
        </w:rPr>
        <w:t>print</w:t>
      </w:r>
      <w:r w:rsidRPr="0072036C">
        <w:rPr>
          <w:rFonts w:ascii="Century Gothic" w:hAnsi="Century Gothic" w:cs="Consolas"/>
          <w:color w:val="000000"/>
          <w:sz w:val="28"/>
          <w:szCs w:val="28"/>
          <w:shd w:val="clear" w:color="auto" w:fill="FFFFFF"/>
        </w:rPr>
        <w:t>(mydb.list_collection_names())</w:t>
      </w:r>
    </w:p>
    <w:p w:rsidR="008C0C3E" w:rsidRPr="0072036C" w:rsidRDefault="008C0C3E" w:rsidP="008C0C3E">
      <w:pPr>
        <w:pStyle w:val="NoSpacing"/>
        <w:rPr>
          <w:rFonts w:ascii="Century Gothic" w:hAnsi="Century Gothic" w:cs="Times New Roman"/>
          <w:color w:val="000000"/>
          <w:sz w:val="28"/>
          <w:szCs w:val="28"/>
        </w:rPr>
      </w:pPr>
      <w:r w:rsidRPr="0072036C">
        <w:rPr>
          <w:rFonts w:ascii="Century Gothic" w:hAnsi="Century Gothic" w:cs="Times New Roman"/>
          <w:color w:val="000000"/>
          <w:sz w:val="28"/>
          <w:szCs w:val="28"/>
        </w:rPr>
        <w:t>Check if the "customers" collection exists:</w:t>
      </w:r>
    </w:p>
    <w:p w:rsidR="001E01BE" w:rsidRDefault="008C0C3E" w:rsidP="008C0C3E">
      <w:r w:rsidRPr="0072036C">
        <w:rPr>
          <w:rFonts w:ascii="Century Gothic" w:hAnsi="Century Gothic" w:cs="Consolas"/>
          <w:color w:val="000000"/>
          <w:sz w:val="28"/>
          <w:szCs w:val="28"/>
        </w:rPr>
        <w:t>collist = mydb.list_collection_names()</w:t>
      </w:r>
      <w:r w:rsidRPr="0072036C">
        <w:rPr>
          <w:rFonts w:ascii="Century Gothic" w:hAnsi="Century Gothic" w:cs="Consolas"/>
          <w:color w:val="000000"/>
          <w:sz w:val="28"/>
          <w:szCs w:val="28"/>
        </w:rPr>
        <w:br/>
      </w:r>
      <w:r w:rsidRPr="0072036C">
        <w:rPr>
          <w:rFonts w:ascii="Century Gothic" w:hAnsi="Century Gothic" w:cs="Consolas"/>
          <w:color w:val="0000CD"/>
          <w:sz w:val="28"/>
          <w:szCs w:val="28"/>
        </w:rPr>
        <w:t>if</w:t>
      </w:r>
      <w:r w:rsidRPr="0072036C">
        <w:rPr>
          <w:rFonts w:ascii="Century Gothic" w:hAnsi="Century Gothic" w:cs="Consolas"/>
          <w:color w:val="000000"/>
          <w:sz w:val="28"/>
          <w:szCs w:val="28"/>
        </w:rPr>
        <w:t> </w:t>
      </w:r>
      <w:r w:rsidRPr="0072036C">
        <w:rPr>
          <w:rFonts w:ascii="Century Gothic" w:hAnsi="Century Gothic" w:cs="Consolas"/>
          <w:color w:val="A52A2A"/>
          <w:sz w:val="28"/>
          <w:szCs w:val="28"/>
        </w:rPr>
        <w:t>"customers"</w:t>
      </w:r>
      <w:r w:rsidRPr="0072036C">
        <w:rPr>
          <w:rFonts w:ascii="Century Gothic" w:hAnsi="Century Gothic" w:cs="Consolas"/>
          <w:color w:val="000000"/>
          <w:sz w:val="28"/>
          <w:szCs w:val="28"/>
        </w:rPr>
        <w:t> </w:t>
      </w:r>
      <w:r w:rsidRPr="0072036C">
        <w:rPr>
          <w:rFonts w:ascii="Century Gothic" w:hAnsi="Century Gothic" w:cs="Consolas"/>
          <w:color w:val="0000CD"/>
          <w:sz w:val="28"/>
          <w:szCs w:val="28"/>
        </w:rPr>
        <w:t>in</w:t>
      </w:r>
      <w:r w:rsidRPr="0072036C">
        <w:rPr>
          <w:rFonts w:ascii="Century Gothic" w:hAnsi="Century Gothic" w:cs="Consolas"/>
          <w:color w:val="000000"/>
          <w:sz w:val="28"/>
          <w:szCs w:val="28"/>
        </w:rPr>
        <w:t> collist:</w:t>
      </w:r>
      <w:r w:rsidRPr="0072036C">
        <w:rPr>
          <w:rFonts w:ascii="Century Gothic" w:hAnsi="Century Gothic" w:cs="Consolas"/>
          <w:color w:val="000000"/>
          <w:sz w:val="28"/>
          <w:szCs w:val="28"/>
        </w:rPr>
        <w:br/>
        <w:t>  </w:t>
      </w:r>
      <w:r w:rsidRPr="0072036C">
        <w:rPr>
          <w:rFonts w:ascii="Century Gothic" w:hAnsi="Century Gothic" w:cs="Consolas"/>
          <w:color w:val="0000CD"/>
          <w:sz w:val="28"/>
          <w:szCs w:val="28"/>
        </w:rPr>
        <w:t>print</w:t>
      </w:r>
      <w:r w:rsidRPr="0072036C">
        <w:rPr>
          <w:rFonts w:ascii="Century Gothic" w:hAnsi="Century Gothic" w:cs="Consolas"/>
          <w:color w:val="000000"/>
          <w:sz w:val="28"/>
          <w:szCs w:val="28"/>
        </w:rPr>
        <w:t>(</w:t>
      </w:r>
      <w:r w:rsidRPr="0072036C">
        <w:rPr>
          <w:rFonts w:ascii="Century Gothic" w:hAnsi="Century Gothic" w:cs="Consolas"/>
          <w:color w:val="A52A2A"/>
          <w:sz w:val="28"/>
          <w:szCs w:val="28"/>
        </w:rPr>
        <w:t>"The collection exists."</w:t>
      </w:r>
      <w:r w:rsidRPr="0072036C">
        <w:rPr>
          <w:rFonts w:ascii="Century Gothic" w:hAnsi="Century Gothic" w:cs="Consolas"/>
          <w:color w:val="000000"/>
          <w:sz w:val="28"/>
          <w:szCs w:val="28"/>
        </w:rPr>
        <w:t>)</w:t>
      </w:r>
    </w:p>
    <w:sectPr w:rsidR="001E01BE" w:rsidSect="001E01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autami">
    <w:panose1 w:val="020B0502040204020203"/>
    <w:charset w:val="01"/>
    <w:family w:val="roman"/>
    <w:pitch w:val="variable"/>
  </w:font>
  <w:font w:name="Tahoma">
    <w:panose1 w:val="020B0604030504040204"/>
    <w:charset w:val="00"/>
    <w:family w:val="swiss"/>
    <w:pitch w:val="variable"/>
    <w:sig w:usb0="E1002EFF" w:usb1="C000605B" w:usb2="00000029" w:usb3="00000000" w:csb0="000101FF" w:csb1="00000000"/>
  </w:font>
  <w:font w:name="Century Gothic">
    <w:altName w:val="Calibri"/>
    <w:panose1 w:val="020B0502020202020204"/>
    <w:charset w:val="00"/>
    <w:family w:val="swiss"/>
    <w:pitch w:val="variable"/>
    <w:sig w:usb0="00000287" w:usb1="00000000"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2B6F81"/>
    <w:multiLevelType w:val="hybridMultilevel"/>
    <w:tmpl w:val="7B3E5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0C3E"/>
    <w:rsid w:val="001E01BE"/>
    <w:rsid w:val="008132F5"/>
    <w:rsid w:val="008C0C3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EFEF8F0-BAA2-DF4C-BF98-926B6AF65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0C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C0C3E"/>
    <w:rPr>
      <w:color w:val="0000FF"/>
      <w:u w:val="single"/>
    </w:rPr>
  </w:style>
  <w:style w:type="character" w:customStyle="1" w:styleId="pythonkeywordcolor">
    <w:name w:val="pythonkeywordcolor"/>
    <w:basedOn w:val="DefaultParagraphFont"/>
    <w:rsid w:val="008C0C3E"/>
  </w:style>
  <w:style w:type="character" w:customStyle="1" w:styleId="pythonstringcolor">
    <w:name w:val="pythonstringcolor"/>
    <w:basedOn w:val="DefaultParagraphFont"/>
    <w:rsid w:val="008C0C3E"/>
  </w:style>
  <w:style w:type="paragraph" w:styleId="NoSpacing">
    <w:name w:val="No Spacing"/>
    <w:uiPriority w:val="1"/>
    <w:qFormat/>
    <w:rsid w:val="008C0C3E"/>
    <w:pPr>
      <w:spacing w:after="0" w:line="240" w:lineRule="auto"/>
    </w:pPr>
  </w:style>
  <w:style w:type="paragraph" w:styleId="BalloonText">
    <w:name w:val="Balloon Text"/>
    <w:basedOn w:val="Normal"/>
    <w:link w:val="BalloonTextChar"/>
    <w:uiPriority w:val="99"/>
    <w:semiHidden/>
    <w:unhideWhenUsed/>
    <w:rsid w:val="008C0C3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0C3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3" Type="http://schemas.openxmlformats.org/officeDocument/2006/relationships/settings" Target="settings.xml" /><Relationship Id="rId21" Type="http://schemas.openxmlformats.org/officeDocument/2006/relationships/image" Target="media/image14.png" /><Relationship Id="rId7" Type="http://schemas.openxmlformats.org/officeDocument/2006/relationships/hyperlink" Target="https://www.mongodb.com/" TargetMode="External" /><Relationship Id="rId12" Type="http://schemas.openxmlformats.org/officeDocument/2006/relationships/image" Target="media/image6.png" /><Relationship Id="rId17" Type="http://schemas.openxmlformats.org/officeDocument/2006/relationships/image" Target="media/image11.png"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3.png" /><Relationship Id="rId1" Type="http://schemas.openxmlformats.org/officeDocument/2006/relationships/numbering" Target="numbering.xml" /><Relationship Id="rId6" Type="http://schemas.openxmlformats.org/officeDocument/2006/relationships/image" Target="media/image1.png" /><Relationship Id="rId11" Type="http://schemas.openxmlformats.org/officeDocument/2006/relationships/image" Target="media/image5.png" /><Relationship Id="rId5" Type="http://schemas.openxmlformats.org/officeDocument/2006/relationships/hyperlink" Target="https://www.mongodb.com/company" TargetMode="External" /><Relationship Id="rId15" Type="http://schemas.openxmlformats.org/officeDocument/2006/relationships/image" Target="media/image9.png" /><Relationship Id="rId23" Type="http://schemas.openxmlformats.org/officeDocument/2006/relationships/theme" Target="theme/theme1.xml" /><Relationship Id="rId10" Type="http://schemas.openxmlformats.org/officeDocument/2006/relationships/image" Target="media/image4.png" /><Relationship Id="rId19" Type="http://schemas.openxmlformats.org/officeDocument/2006/relationships/hyperlink" Target="https://www.mongodb.com/docs/manual/reference/program/mongo/" TargetMode="Externa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734</Words>
  <Characters>4188</Characters>
  <Application>Microsoft Office Word</Application>
  <DocSecurity>0</DocSecurity>
  <Lines>34</Lines>
  <Paragraphs>9</Paragraphs>
  <ScaleCrop>false</ScaleCrop>
  <Company>Grizli777</Company>
  <LinksUpToDate>false</LinksUpToDate>
  <CharactersWithSpaces>4913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Guest User</cp:lastModifiedBy>
  <cp:revision>2</cp:revision>
  <dcterms:created xsi:type="dcterms:W3CDTF">2022-04-30T06:14:00Z</dcterms:created>
  <dcterms:modified xsi:type="dcterms:W3CDTF">2022-04-30T06:14:00Z</dcterms:modified>
</cp:coreProperties>
</file>