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F47A4" w14:textId="5D6AFA78" w:rsidR="002A71E6" w:rsidRDefault="00B51F76" w:rsidP="00B51F76">
      <w:pPr>
        <w:jc w:val="center"/>
        <w:rPr>
          <w:b/>
          <w:bCs/>
          <w:u w:val="single"/>
        </w:rPr>
      </w:pPr>
      <w:r w:rsidRPr="00B51F76">
        <w:rPr>
          <w:b/>
          <w:bCs/>
          <w:u w:val="single"/>
        </w:rPr>
        <w:t>Spark Performance Tuning Techniques</w:t>
      </w:r>
    </w:p>
    <w:p w14:paraId="6C17C208" w14:textId="667B9115" w:rsidR="00B51F76" w:rsidRDefault="00B51F76" w:rsidP="00B51F76">
      <w:pPr>
        <w:rPr>
          <w:b/>
          <w:bCs/>
          <w:u w:val="single"/>
        </w:rPr>
      </w:pPr>
    </w:p>
    <w:p w14:paraId="5B08D95F" w14:textId="77777777" w:rsidR="00B51F76" w:rsidRPr="00B51F76" w:rsidRDefault="00B51F76" w:rsidP="00B51F76">
      <w:pPr>
        <w:rPr>
          <w:b/>
          <w:bCs/>
          <w:u w:val="single"/>
        </w:rPr>
      </w:pPr>
      <w:r w:rsidRPr="00B51F76">
        <w:rPr>
          <w:b/>
          <w:bCs/>
          <w:u w:val="single"/>
        </w:rPr>
        <w:t xml:space="preserve">&gt;&gt;How to choose No of Executors and </w:t>
      </w:r>
      <w:proofErr w:type="gramStart"/>
      <w:r w:rsidRPr="00B51F76">
        <w:rPr>
          <w:b/>
          <w:bCs/>
          <w:u w:val="single"/>
        </w:rPr>
        <w:t>Memory :</w:t>
      </w:r>
      <w:proofErr w:type="gramEnd"/>
    </w:p>
    <w:p w14:paraId="7D87F29E" w14:textId="77777777" w:rsidR="00B51F76" w:rsidRDefault="00B51F76" w:rsidP="00B51F76"/>
    <w:p w14:paraId="637380D2" w14:textId="77777777" w:rsidR="00B51F76" w:rsidRDefault="00B51F76" w:rsidP="00B51F76"/>
    <w:p w14:paraId="6121E801" w14:textId="77777777" w:rsidR="00B51F76" w:rsidRDefault="00B51F76" w:rsidP="00B51F76">
      <w:r>
        <w:t>6 Nodes</w:t>
      </w:r>
    </w:p>
    <w:p w14:paraId="6CCE67E5" w14:textId="77777777" w:rsidR="00B51F76" w:rsidRDefault="00B51F76" w:rsidP="00B51F76">
      <w:r>
        <w:t>16 Cores (16 * 6 = 96 cores)</w:t>
      </w:r>
    </w:p>
    <w:p w14:paraId="4574ADDC" w14:textId="77777777" w:rsidR="00B51F76" w:rsidRDefault="00B51F76" w:rsidP="00B51F76">
      <w:r>
        <w:t>64 BG per node</w:t>
      </w:r>
    </w:p>
    <w:p w14:paraId="283E9987" w14:textId="77777777" w:rsidR="00B51F76" w:rsidRDefault="00B51F76" w:rsidP="00B51F76"/>
    <w:p w14:paraId="0494AA43" w14:textId="77777777" w:rsidR="00B51F76" w:rsidRPr="00B51F76" w:rsidRDefault="00B51F76" w:rsidP="00B51F76">
      <w:pPr>
        <w:rPr>
          <w:b/>
          <w:bCs/>
        </w:rPr>
      </w:pPr>
      <w:r w:rsidRPr="00B51F76">
        <w:rPr>
          <w:b/>
          <w:bCs/>
        </w:rPr>
        <w:t xml:space="preserve">Smallest possible </w:t>
      </w:r>
      <w:proofErr w:type="gramStart"/>
      <w:r w:rsidRPr="00B51F76">
        <w:rPr>
          <w:b/>
          <w:bCs/>
        </w:rPr>
        <w:t>executor :</w:t>
      </w:r>
      <w:proofErr w:type="gramEnd"/>
      <w:r w:rsidRPr="00B51F76">
        <w:rPr>
          <w:b/>
          <w:bCs/>
        </w:rPr>
        <w:t xml:space="preserve"> </w:t>
      </w:r>
    </w:p>
    <w:p w14:paraId="00F7DAC7" w14:textId="77777777" w:rsidR="00B51F76" w:rsidRDefault="00B51F76" w:rsidP="00B51F76">
      <w:r>
        <w:t xml:space="preserve">1 core / 4 GB RAM </w:t>
      </w:r>
    </w:p>
    <w:p w14:paraId="3F90AE07" w14:textId="77777777" w:rsidR="00B51F76" w:rsidRDefault="00B51F76" w:rsidP="00B51F76">
      <w:proofErr w:type="gramStart"/>
      <w:r>
        <w:t>So</w:t>
      </w:r>
      <w:proofErr w:type="gramEnd"/>
      <w:r>
        <w:t xml:space="preserve"> 16 executors on each machine</w:t>
      </w:r>
    </w:p>
    <w:p w14:paraId="2C71230E" w14:textId="77777777" w:rsidR="00B51F76" w:rsidRDefault="00B51F76" w:rsidP="00B51F76"/>
    <w:p w14:paraId="0B5A8D3B" w14:textId="77777777" w:rsidR="00B51F76" w:rsidRDefault="00B51F76" w:rsidP="00B51F76">
      <w:r>
        <w:t xml:space="preserve">In above approach we are not utilizing </w:t>
      </w:r>
      <w:proofErr w:type="spellStart"/>
      <w:r>
        <w:t>multi processing</w:t>
      </w:r>
      <w:proofErr w:type="spellEnd"/>
      <w:r>
        <w:t xml:space="preserve"> capability of JVM.</w:t>
      </w:r>
    </w:p>
    <w:p w14:paraId="2BE8CC4E" w14:textId="77777777" w:rsidR="00B51F76" w:rsidRDefault="00B51F76" w:rsidP="00B51F76">
      <w:r>
        <w:t>only with limited resources each executor will perform worse</w:t>
      </w:r>
    </w:p>
    <w:p w14:paraId="1CF284D6" w14:textId="77777777" w:rsidR="00B51F76" w:rsidRDefault="00B51F76" w:rsidP="00B51F76"/>
    <w:p w14:paraId="1EDEB792" w14:textId="77777777" w:rsidR="00B51F76" w:rsidRPr="00B51F76" w:rsidRDefault="00B51F76" w:rsidP="00B51F76">
      <w:pPr>
        <w:rPr>
          <w:b/>
          <w:bCs/>
        </w:rPr>
      </w:pPr>
      <w:r w:rsidRPr="00B51F76">
        <w:rPr>
          <w:b/>
          <w:bCs/>
        </w:rPr>
        <w:t xml:space="preserve">Largest possible </w:t>
      </w:r>
      <w:proofErr w:type="gramStart"/>
      <w:r w:rsidRPr="00B51F76">
        <w:rPr>
          <w:b/>
          <w:bCs/>
        </w:rPr>
        <w:t>Executor :</w:t>
      </w:r>
      <w:proofErr w:type="gramEnd"/>
    </w:p>
    <w:p w14:paraId="502D383F" w14:textId="77777777" w:rsidR="00B51F76" w:rsidRDefault="00B51F76" w:rsidP="00B51F76">
      <w:r>
        <w:t xml:space="preserve">16 cores/64 GB RAM for executor </w:t>
      </w:r>
    </w:p>
    <w:p w14:paraId="71D3B53B" w14:textId="77777777" w:rsidR="00B51F76" w:rsidRDefault="00B51F76" w:rsidP="00B51F76">
      <w:r>
        <w:t>1 executor per node</w:t>
      </w:r>
    </w:p>
    <w:p w14:paraId="61DC8B4C" w14:textId="77777777" w:rsidR="00B51F76" w:rsidRDefault="00B51F76" w:rsidP="00B51F76"/>
    <w:p w14:paraId="64D8CDFB" w14:textId="77777777" w:rsidR="00B51F76" w:rsidRDefault="00B51F76" w:rsidP="00B51F76">
      <w:r>
        <w:t>Here problem is any single executor in any node will consume all memory and all cores.</w:t>
      </w:r>
    </w:p>
    <w:p w14:paraId="6C62FB2F" w14:textId="77777777" w:rsidR="00B51F76" w:rsidRDefault="00B51F76" w:rsidP="00B51F76">
      <w:r>
        <w:t xml:space="preserve">There is lot of HDFS IO </w:t>
      </w:r>
      <w:proofErr w:type="gramStart"/>
      <w:r>
        <w:t>contention :</w:t>
      </w:r>
      <w:proofErr w:type="gramEnd"/>
      <w:r>
        <w:t xml:space="preserve"> </w:t>
      </w:r>
      <w:proofErr w:type="spellStart"/>
      <w:r>
        <w:t>Snce</w:t>
      </w:r>
      <w:proofErr w:type="spellEnd"/>
      <w:r>
        <w:t xml:space="preserve"> all cores will compete each other to get the resources for getting the task done. Read and write will become very slow.</w:t>
      </w:r>
    </w:p>
    <w:p w14:paraId="2C4B3495" w14:textId="77777777" w:rsidR="00B51F76" w:rsidRDefault="00B51F76" w:rsidP="00B51F76">
      <w:r>
        <w:t>No resources for OS</w:t>
      </w:r>
    </w:p>
    <w:p w14:paraId="5C2D115E" w14:textId="77777777" w:rsidR="00B51F76" w:rsidRDefault="00B51F76" w:rsidP="00B51F76">
      <w:r>
        <w:t>No Memory overhead for Yarn and spark (off heap memory)</w:t>
      </w:r>
    </w:p>
    <w:p w14:paraId="480029CD" w14:textId="77777777" w:rsidR="00B51F76" w:rsidRDefault="00B51F76" w:rsidP="00B51F76"/>
    <w:p w14:paraId="49507178" w14:textId="77777777" w:rsidR="00B51F76" w:rsidRPr="00B51F76" w:rsidRDefault="00B51F76" w:rsidP="00B51F76">
      <w:pPr>
        <w:rPr>
          <w:b/>
          <w:bCs/>
        </w:rPr>
      </w:pPr>
      <w:r w:rsidRPr="00B51F76">
        <w:rPr>
          <w:b/>
          <w:bCs/>
        </w:rPr>
        <w:t xml:space="preserve">Optimal </w:t>
      </w:r>
      <w:proofErr w:type="gramStart"/>
      <w:r w:rsidRPr="00B51F76">
        <w:rPr>
          <w:b/>
          <w:bCs/>
        </w:rPr>
        <w:t>way :</w:t>
      </w:r>
      <w:proofErr w:type="gramEnd"/>
    </w:p>
    <w:p w14:paraId="49540737" w14:textId="77777777" w:rsidR="00B51F76" w:rsidRDefault="00B51F76" w:rsidP="00B51F76"/>
    <w:p w14:paraId="37A5A059" w14:textId="77777777" w:rsidR="00B51F76" w:rsidRDefault="00B51F76" w:rsidP="00B51F76">
      <w:r>
        <w:t xml:space="preserve">Executor and Executor </w:t>
      </w:r>
      <w:proofErr w:type="gramStart"/>
      <w:r>
        <w:t>Core :</w:t>
      </w:r>
      <w:proofErr w:type="gramEnd"/>
    </w:p>
    <w:p w14:paraId="6805483A" w14:textId="77777777" w:rsidR="00B51F76" w:rsidRDefault="00B51F76" w:rsidP="00B51F76">
      <w:r>
        <w:lastRenderedPageBreak/>
        <w:t xml:space="preserve">No Of </w:t>
      </w:r>
      <w:proofErr w:type="gramStart"/>
      <w:r>
        <w:t>Cores :</w:t>
      </w:r>
      <w:proofErr w:type="gramEnd"/>
      <w:r>
        <w:t xml:space="preserve"> 96 - No Of Machines(nodes) : 6 = 90</w:t>
      </w:r>
    </w:p>
    <w:p w14:paraId="2DB0C75E" w14:textId="77777777" w:rsidR="00B51F76" w:rsidRDefault="00B51F76" w:rsidP="00B51F76">
      <w:r>
        <w:t xml:space="preserve">No of Cores per </w:t>
      </w:r>
      <w:proofErr w:type="gramStart"/>
      <w:r>
        <w:t>machine :</w:t>
      </w:r>
      <w:proofErr w:type="gramEnd"/>
      <w:r>
        <w:t xml:space="preserve"> 90/6 =  15 cores</w:t>
      </w:r>
    </w:p>
    <w:p w14:paraId="71DD2302" w14:textId="77777777" w:rsidR="00B51F76" w:rsidRDefault="00B51F76" w:rsidP="00B51F76">
      <w:r>
        <w:t xml:space="preserve">No of executor </w:t>
      </w:r>
      <w:proofErr w:type="gramStart"/>
      <w:r>
        <w:t>cores :</w:t>
      </w:r>
      <w:proofErr w:type="gramEnd"/>
      <w:r>
        <w:t xml:space="preserve"> 5</w:t>
      </w:r>
    </w:p>
    <w:p w14:paraId="4B94F6F7" w14:textId="77777777" w:rsidR="00B51F76" w:rsidRDefault="00B51F76" w:rsidP="00B51F76">
      <w:r>
        <w:t xml:space="preserve">So no of executor per </w:t>
      </w:r>
      <w:proofErr w:type="gramStart"/>
      <w:r>
        <w:t>machine :</w:t>
      </w:r>
      <w:proofErr w:type="gramEnd"/>
      <w:r>
        <w:t xml:space="preserve"> 15/5 = 3</w:t>
      </w:r>
    </w:p>
    <w:p w14:paraId="2CD349A8" w14:textId="77777777" w:rsidR="00B51F76" w:rsidRDefault="00B51F76" w:rsidP="00B51F76"/>
    <w:p w14:paraId="40BD8966" w14:textId="77777777" w:rsidR="00B51F76" w:rsidRPr="00B51F76" w:rsidRDefault="00B51F76" w:rsidP="00B51F76">
      <w:pPr>
        <w:rPr>
          <w:b/>
          <w:bCs/>
        </w:rPr>
      </w:pPr>
      <w:proofErr w:type="gramStart"/>
      <w:r w:rsidRPr="00B51F76">
        <w:rPr>
          <w:b/>
          <w:bCs/>
        </w:rPr>
        <w:t>Memory :</w:t>
      </w:r>
      <w:proofErr w:type="gramEnd"/>
    </w:p>
    <w:p w14:paraId="424CDFF4" w14:textId="77777777" w:rsidR="00B51F76" w:rsidRDefault="00B51F76" w:rsidP="00B51F76">
      <w:r>
        <w:t>Available per machine = 64 -</w:t>
      </w:r>
      <w:proofErr w:type="gramStart"/>
      <w:r>
        <w:t>1  =</w:t>
      </w:r>
      <w:proofErr w:type="gramEnd"/>
      <w:r>
        <w:t xml:space="preserve"> 63 GB</w:t>
      </w:r>
    </w:p>
    <w:p w14:paraId="1A385B93" w14:textId="77777777" w:rsidR="00B51F76" w:rsidRDefault="00B51F76" w:rsidP="00B51F76">
      <w:r>
        <w:t>Available per executor = 63/3 = 21 GB</w:t>
      </w:r>
    </w:p>
    <w:p w14:paraId="7F1DD843" w14:textId="77777777" w:rsidR="00B51F76" w:rsidRDefault="00B51F76" w:rsidP="00B51F76">
      <w:r>
        <w:t>Yarn Overhead = 2 GB (7% of executor memory)</w:t>
      </w:r>
    </w:p>
    <w:p w14:paraId="36FE7595" w14:textId="5EF9194F" w:rsidR="00B51F76" w:rsidRDefault="00B51F76" w:rsidP="00B51F76">
      <w:r>
        <w:t>Per Executor m</w:t>
      </w:r>
      <w:r w:rsidR="0029680C">
        <w:t>0</w:t>
      </w:r>
      <w:r>
        <w:t xml:space="preserve">emory = 19 GB </w:t>
      </w:r>
    </w:p>
    <w:p w14:paraId="5AF196B1" w14:textId="77777777" w:rsidR="00B51F76" w:rsidRDefault="00B51F76" w:rsidP="00B51F76"/>
    <w:p w14:paraId="012EDBAC" w14:textId="77777777" w:rsidR="00B51F76" w:rsidRDefault="00B51F76" w:rsidP="00B51F76"/>
    <w:p w14:paraId="7DAE0104" w14:textId="77777777" w:rsidR="00B51F76" w:rsidRPr="00B51F76" w:rsidRDefault="00B51F76" w:rsidP="00B51F76">
      <w:pPr>
        <w:rPr>
          <w:i/>
          <w:iCs/>
        </w:rPr>
      </w:pPr>
      <w:r w:rsidRPr="00B51F76">
        <w:rPr>
          <w:i/>
          <w:iCs/>
        </w:rPr>
        <w:t>Full memory requested to yarn per executor =</w:t>
      </w:r>
    </w:p>
    <w:p w14:paraId="1769E4C0" w14:textId="77777777" w:rsidR="00B51F76" w:rsidRPr="00B51F76" w:rsidRDefault="00B51F76" w:rsidP="00B51F76">
      <w:pPr>
        <w:rPr>
          <w:i/>
          <w:iCs/>
        </w:rPr>
      </w:pPr>
      <w:r w:rsidRPr="00B51F76">
        <w:rPr>
          <w:i/>
          <w:iCs/>
        </w:rPr>
        <w:t xml:space="preserve">          spark-executor-memory + </w:t>
      </w:r>
      <w:proofErr w:type="spellStart"/>
      <w:proofErr w:type="gramStart"/>
      <w:r w:rsidRPr="00B51F76">
        <w:rPr>
          <w:i/>
          <w:iCs/>
        </w:rPr>
        <w:t>spark.yarn</w:t>
      </w:r>
      <w:proofErr w:type="gramEnd"/>
      <w:r w:rsidRPr="00B51F76">
        <w:rPr>
          <w:i/>
          <w:iCs/>
        </w:rPr>
        <w:t>.executor.memoryOverhead</w:t>
      </w:r>
      <w:proofErr w:type="spellEnd"/>
      <w:r w:rsidRPr="00B51F76">
        <w:rPr>
          <w:i/>
          <w:iCs/>
        </w:rPr>
        <w:t>.</w:t>
      </w:r>
    </w:p>
    <w:p w14:paraId="54796726" w14:textId="77777777" w:rsidR="00B51F76" w:rsidRPr="00B51F76" w:rsidRDefault="00B51F76" w:rsidP="00B51F76">
      <w:pPr>
        <w:rPr>
          <w:i/>
          <w:iCs/>
        </w:rPr>
      </w:pPr>
      <w:proofErr w:type="spellStart"/>
      <w:proofErr w:type="gramStart"/>
      <w:r w:rsidRPr="00B51F76">
        <w:rPr>
          <w:i/>
          <w:iCs/>
        </w:rPr>
        <w:t>spark.yarn</w:t>
      </w:r>
      <w:proofErr w:type="gramEnd"/>
      <w:r w:rsidRPr="00B51F76">
        <w:rPr>
          <w:i/>
          <w:iCs/>
        </w:rPr>
        <w:t>.executor.memoryOverhead</w:t>
      </w:r>
      <w:proofErr w:type="spellEnd"/>
      <w:r w:rsidRPr="00B51F76">
        <w:rPr>
          <w:i/>
          <w:iCs/>
        </w:rPr>
        <w:t xml:space="preserve"> = </w:t>
      </w:r>
    </w:p>
    <w:p w14:paraId="50770EFF" w14:textId="77777777" w:rsidR="00B51F76" w:rsidRPr="00B51F76" w:rsidRDefault="00B51F76" w:rsidP="00B51F76">
      <w:pPr>
        <w:rPr>
          <w:i/>
          <w:iCs/>
        </w:rPr>
      </w:pPr>
      <w:r w:rsidRPr="00B51F76">
        <w:rPr>
          <w:i/>
          <w:iCs/>
        </w:rPr>
        <w:t xml:space="preserve">        </w:t>
      </w:r>
      <w:r w:rsidRPr="00B51F76">
        <w:rPr>
          <w:i/>
          <w:iCs/>
        </w:rPr>
        <w:tab/>
      </w:r>
      <w:proofErr w:type="gramStart"/>
      <w:r w:rsidRPr="00B51F76">
        <w:rPr>
          <w:i/>
          <w:iCs/>
        </w:rPr>
        <w:t>Max(</w:t>
      </w:r>
      <w:proofErr w:type="gramEnd"/>
      <w:r w:rsidRPr="00B51F76">
        <w:rPr>
          <w:i/>
          <w:iCs/>
        </w:rPr>
        <w:t xml:space="preserve">384MB, 7% of </w:t>
      </w:r>
      <w:proofErr w:type="spellStart"/>
      <w:r w:rsidRPr="00B51F76">
        <w:rPr>
          <w:i/>
          <w:iCs/>
        </w:rPr>
        <w:t>spark.executor</w:t>
      </w:r>
      <w:proofErr w:type="spellEnd"/>
      <w:r w:rsidRPr="00B51F76">
        <w:rPr>
          <w:i/>
          <w:iCs/>
        </w:rPr>
        <w:t>-memory)</w:t>
      </w:r>
    </w:p>
    <w:p w14:paraId="02871F96" w14:textId="77777777" w:rsidR="00B51F76" w:rsidRPr="00B51F76" w:rsidRDefault="00B51F76" w:rsidP="00B51F76">
      <w:pPr>
        <w:rPr>
          <w:i/>
          <w:iCs/>
        </w:rPr>
      </w:pPr>
      <w:r w:rsidRPr="00B51F76">
        <w:rPr>
          <w:i/>
          <w:iCs/>
        </w:rPr>
        <w:t xml:space="preserve">So, if we request 20GB per executor, AM will actually get 21GB + </w:t>
      </w:r>
      <w:proofErr w:type="spellStart"/>
      <w:r w:rsidRPr="00B51F76">
        <w:rPr>
          <w:i/>
          <w:iCs/>
        </w:rPr>
        <w:t>memoryOverhead</w:t>
      </w:r>
      <w:proofErr w:type="spellEnd"/>
      <w:r w:rsidRPr="00B51F76">
        <w:rPr>
          <w:i/>
          <w:iCs/>
        </w:rPr>
        <w:t xml:space="preserve"> = 20 + 7% of 20GB = ~23GB memory for us.</w:t>
      </w:r>
    </w:p>
    <w:p w14:paraId="14D373E5" w14:textId="77777777" w:rsidR="00B51F76" w:rsidRDefault="00B51F76" w:rsidP="00B51F76"/>
    <w:p w14:paraId="0F11C6BA" w14:textId="32CA8A03" w:rsidR="00B51F76" w:rsidRPr="00B51F76" w:rsidRDefault="00B51F76" w:rsidP="00B51F76">
      <w:pPr>
        <w:rPr>
          <w:b/>
          <w:bCs/>
        </w:rPr>
      </w:pPr>
      <w:r w:rsidRPr="00B51F76">
        <w:rPr>
          <w:b/>
          <w:bCs/>
        </w:rPr>
        <w:t>Reference:</w:t>
      </w:r>
    </w:p>
    <w:p w14:paraId="2D79CD4A" w14:textId="110BA0C4" w:rsidR="00B51F76" w:rsidRDefault="0029680C" w:rsidP="00B51F76">
      <w:hyperlink r:id="rId5" w:history="1">
        <w:r w:rsidR="00B51F76" w:rsidRPr="00BC2709">
          <w:rPr>
            <w:rStyle w:val="Hyperlink"/>
          </w:rPr>
          <w:t>https://spoddutur.github.io/spark-notes/distribution_of_executors_cores_and_memory_for_spark_application.html</w:t>
        </w:r>
      </w:hyperlink>
    </w:p>
    <w:p w14:paraId="144BDF2D" w14:textId="062334EE" w:rsidR="00B51F76" w:rsidRDefault="00B51F76" w:rsidP="00B51F76"/>
    <w:p w14:paraId="45F43636" w14:textId="1550E3CA" w:rsidR="00B51F76" w:rsidRDefault="00B51F76" w:rsidP="00B51F76">
      <w:pPr>
        <w:rPr>
          <w:b/>
          <w:bCs/>
          <w:u w:val="single"/>
        </w:rPr>
      </w:pPr>
      <w:r w:rsidRPr="00B51F76">
        <w:rPr>
          <w:b/>
          <w:bCs/>
          <w:u w:val="single"/>
        </w:rPr>
        <w:t>&gt;&gt;</w:t>
      </w:r>
      <w:r>
        <w:rPr>
          <w:b/>
          <w:bCs/>
          <w:u w:val="single"/>
        </w:rPr>
        <w:t xml:space="preserve">Tree Reduce v/s </w:t>
      </w:r>
      <w:proofErr w:type="spellStart"/>
      <w:r>
        <w:rPr>
          <w:b/>
          <w:bCs/>
          <w:u w:val="single"/>
        </w:rPr>
        <w:t>ReduceByKey</w:t>
      </w:r>
      <w:proofErr w:type="spellEnd"/>
    </w:p>
    <w:p w14:paraId="5B3F82D0" w14:textId="165531AF" w:rsidR="00B51F76" w:rsidRDefault="00B51F76" w:rsidP="00B51F76">
      <w:pPr>
        <w:rPr>
          <w:b/>
          <w:bCs/>
          <w:u w:val="single"/>
        </w:rPr>
      </w:pPr>
      <w:r>
        <w:rPr>
          <w:noProof/>
        </w:rPr>
        <w:lastRenderedPageBreak/>
        <w:drawing>
          <wp:inline distT="0" distB="0" distL="0" distR="0" wp14:anchorId="062FA761" wp14:editId="70B62277">
            <wp:extent cx="5943600" cy="296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8625"/>
                    </a:xfrm>
                    <a:prstGeom prst="rect">
                      <a:avLst/>
                    </a:prstGeom>
                  </pic:spPr>
                </pic:pic>
              </a:graphicData>
            </a:graphic>
          </wp:inline>
        </w:drawing>
      </w:r>
    </w:p>
    <w:p w14:paraId="5D5FC331" w14:textId="5E346171" w:rsidR="00B51F76" w:rsidRDefault="00B51F76" w:rsidP="00B51F76">
      <w:pPr>
        <w:rPr>
          <w:b/>
          <w:bCs/>
          <w:u w:val="single"/>
        </w:rPr>
      </w:pPr>
    </w:p>
    <w:p w14:paraId="38742FE6" w14:textId="5DF6BF57" w:rsidR="00B51F76" w:rsidRDefault="00B51F76" w:rsidP="00B51F76">
      <w:r>
        <w:t xml:space="preserve">In </w:t>
      </w:r>
      <w:proofErr w:type="spellStart"/>
      <w:r>
        <w:t>ReduceByKey</w:t>
      </w:r>
      <w:proofErr w:type="spellEnd"/>
      <w:r>
        <w:t xml:space="preserve"> results are collected by driver from all executors. But if we a huge number of executors and partitions </w:t>
      </w:r>
      <w:proofErr w:type="gramStart"/>
      <w:r>
        <w:t>involved ,</w:t>
      </w:r>
      <w:proofErr w:type="gramEnd"/>
      <w:r>
        <w:t xml:space="preserve"> we will have a huge load on driver since driver has to take care of combining the final output . It is observed </w:t>
      </w:r>
      <w:proofErr w:type="gramStart"/>
      <w:r>
        <w:t>that ,</w:t>
      </w:r>
      <w:proofErr w:type="gramEnd"/>
      <w:r>
        <w:t xml:space="preserve"> time taken by driver increases linearly as the number of partitions increases. </w:t>
      </w:r>
    </w:p>
    <w:p w14:paraId="5E174FCF" w14:textId="14F5D874" w:rsidR="00B51F76" w:rsidRDefault="00B51F76" w:rsidP="00B51F76">
      <w:proofErr w:type="gramStart"/>
      <w:r>
        <w:t>So</w:t>
      </w:r>
      <w:proofErr w:type="gramEnd"/>
      <w:r>
        <w:t xml:space="preserve"> Tree reduce instead partially combine the output by passing the outputs from all executors to intermediate executors</w:t>
      </w:r>
    </w:p>
    <w:p w14:paraId="367D8467" w14:textId="0C537AD3" w:rsidR="00B51F76" w:rsidRDefault="00B51F76" w:rsidP="00B51F76">
      <w:r>
        <w:t xml:space="preserve">We can define the reduce tree depth </w:t>
      </w:r>
    </w:p>
    <w:p w14:paraId="799BA94C" w14:textId="63BAAEBC" w:rsidR="00B51F76" w:rsidRDefault="00B51F76" w:rsidP="00B51F76"/>
    <w:p w14:paraId="0BCE5251" w14:textId="1B00BE70" w:rsidR="00B51F76" w:rsidRPr="00B51F76" w:rsidRDefault="00B51F76" w:rsidP="00B51F76">
      <w:pPr>
        <w:rPr>
          <w:b/>
          <w:bCs/>
          <w:u w:val="single"/>
        </w:rPr>
      </w:pPr>
      <w:r>
        <w:rPr>
          <w:b/>
          <w:bCs/>
          <w:u w:val="single"/>
        </w:rPr>
        <w:t>&gt;&gt;</w:t>
      </w:r>
      <w:r w:rsidRPr="00B51F76">
        <w:rPr>
          <w:b/>
          <w:bCs/>
          <w:u w:val="single"/>
        </w:rPr>
        <w:t>Use Broadcast Join whenever required</w:t>
      </w:r>
    </w:p>
    <w:p w14:paraId="4EB17459" w14:textId="645CE245" w:rsidR="00B51F76" w:rsidRDefault="00B51F76" w:rsidP="00B51F76">
      <w:r>
        <w:t xml:space="preserve">Define </w:t>
      </w:r>
      <w:proofErr w:type="spellStart"/>
      <w:proofErr w:type="gramStart"/>
      <w:r w:rsidR="00667EA7">
        <w:t>spark.sql.autobroadcast</w:t>
      </w:r>
      <w:proofErr w:type="gramEnd"/>
      <w:r w:rsidR="00667EA7">
        <w:t>.threshold</w:t>
      </w:r>
      <w:proofErr w:type="spellEnd"/>
      <w:r w:rsidR="00667EA7">
        <w:t>=500M (or 1G)</w:t>
      </w:r>
    </w:p>
    <w:p w14:paraId="5A616B93" w14:textId="6449B376" w:rsidR="00667EA7" w:rsidRDefault="00667EA7" w:rsidP="00B51F76">
      <w:r>
        <w:t>So that by default smaller look up tables will be automatically selected for broadcast join</w:t>
      </w:r>
    </w:p>
    <w:p w14:paraId="7A76A3C9" w14:textId="347641C4" w:rsidR="00AB399C" w:rsidRDefault="00AB399C" w:rsidP="00B51F76"/>
    <w:p w14:paraId="37C5DDD6" w14:textId="3A53FB2D" w:rsidR="00AB399C" w:rsidRPr="00AB399C" w:rsidRDefault="00AB399C" w:rsidP="00B51F76">
      <w:pPr>
        <w:rPr>
          <w:b/>
          <w:bCs/>
          <w:u w:val="single"/>
        </w:rPr>
      </w:pPr>
      <w:r w:rsidRPr="00AB399C">
        <w:rPr>
          <w:b/>
          <w:bCs/>
          <w:u w:val="single"/>
        </w:rPr>
        <w:t>&gt;&gt;Use Spark Encoders for better shuffling</w:t>
      </w:r>
    </w:p>
    <w:p w14:paraId="0FB24B02" w14:textId="578D45FA" w:rsidR="00B51F76" w:rsidRDefault="00AB399C" w:rsidP="00B51F76">
      <w:pPr>
        <w:rPr>
          <w:b/>
          <w:bCs/>
          <w:u w:val="single"/>
        </w:rPr>
      </w:pPr>
      <w:r w:rsidRPr="00AB399C">
        <w:rPr>
          <w:b/>
          <w:bCs/>
          <w:u w:val="single"/>
        </w:rPr>
        <w:t>&gt;&gt;Use Right File Formats with Right Compression</w:t>
      </w:r>
    </w:p>
    <w:p w14:paraId="61C25E5C" w14:textId="0849787F" w:rsidR="00AB399C" w:rsidRDefault="00AB399C" w:rsidP="00B51F76">
      <w:r>
        <w:t xml:space="preserve">For read heavy analytical workloads use </w:t>
      </w:r>
      <w:proofErr w:type="spellStart"/>
      <w:r>
        <w:t>parquet+snappy</w:t>
      </w:r>
      <w:proofErr w:type="spellEnd"/>
      <w:r>
        <w:t xml:space="preserve"> compression </w:t>
      </w:r>
    </w:p>
    <w:p w14:paraId="05A0521E" w14:textId="663F9E7D" w:rsidR="00AB399C" w:rsidRDefault="00AB399C" w:rsidP="00B51F76">
      <w:r>
        <w:t xml:space="preserve">For appending new columns as a part of schema </w:t>
      </w:r>
      <w:r w:rsidR="00D14674">
        <w:t>evolution,</w:t>
      </w:r>
      <w:r>
        <w:t xml:space="preserve"> parquet will support that too</w:t>
      </w:r>
    </w:p>
    <w:p w14:paraId="4E8D5969" w14:textId="1FAC031D" w:rsidR="00AB399C" w:rsidRDefault="00AB399C" w:rsidP="00B51F76"/>
    <w:p w14:paraId="4BF541FE" w14:textId="5302152C" w:rsidR="00D14674" w:rsidRDefault="00AB399C" w:rsidP="00B51F76">
      <w:r>
        <w:t xml:space="preserve">But </w:t>
      </w:r>
      <w:proofErr w:type="gramStart"/>
      <w:r>
        <w:t>if  we</w:t>
      </w:r>
      <w:proofErr w:type="gramEnd"/>
      <w:r>
        <w:t xml:space="preserve"> needs it to be ACID compliance , then </w:t>
      </w:r>
      <w:r w:rsidR="00D14674">
        <w:t xml:space="preserve">ORC format is preferred. </w:t>
      </w:r>
    </w:p>
    <w:p w14:paraId="11F313BA" w14:textId="2B131A86" w:rsidR="00D14674" w:rsidRDefault="00D14674" w:rsidP="00B51F76">
      <w:pPr>
        <w:rPr>
          <w:b/>
          <w:bCs/>
          <w:u w:val="single"/>
        </w:rPr>
      </w:pPr>
      <w:r w:rsidRPr="00D14674">
        <w:rPr>
          <w:b/>
          <w:bCs/>
          <w:u w:val="single"/>
        </w:rPr>
        <w:lastRenderedPageBreak/>
        <w:t>&gt;&gt;Handling the Skewed data</w:t>
      </w:r>
    </w:p>
    <w:p w14:paraId="16ED61DF" w14:textId="070FA280" w:rsidR="00D14674" w:rsidRDefault="008D0CBE" w:rsidP="00CE60C8">
      <w:pPr>
        <w:pStyle w:val="ListParagraph"/>
        <w:numPr>
          <w:ilvl w:val="0"/>
          <w:numId w:val="1"/>
        </w:numPr>
      </w:pPr>
      <w:r w:rsidRPr="00CE60C8">
        <w:rPr>
          <w:rFonts w:ascii="Cambria" w:hAnsi="Cambria"/>
          <w:color w:val="222635"/>
          <w:sz w:val="29"/>
          <w:szCs w:val="29"/>
          <w:shd w:val="clear" w:color="auto" w:fill="FFFFFF"/>
        </w:rPr>
        <w:t>If we are doing a join operation on a skewed dataset one of the tricks is to increase the </w:t>
      </w:r>
      <w:proofErr w:type="spellStart"/>
      <w:proofErr w:type="gramStart"/>
      <w:r w:rsidRPr="00CE60C8">
        <w:rPr>
          <w:rStyle w:val="HTMLCode"/>
          <w:rFonts w:ascii="Consolas" w:eastAsiaTheme="minorHAnsi" w:hAnsi="Consolas"/>
          <w:color w:val="C7254E"/>
          <w:sz w:val="26"/>
          <w:szCs w:val="26"/>
          <w:shd w:val="clear" w:color="auto" w:fill="F9F2F4"/>
        </w:rPr>
        <w:t>spark.sql.autoBroadcastJoinThreshold</w:t>
      </w:r>
      <w:proofErr w:type="spellEnd"/>
      <w:proofErr w:type="gramEnd"/>
      <w:r w:rsidRPr="00CE60C8">
        <w:rPr>
          <w:rFonts w:ascii="Cambria" w:hAnsi="Cambria"/>
          <w:color w:val="222635"/>
          <w:sz w:val="29"/>
          <w:szCs w:val="29"/>
          <w:shd w:val="clear" w:color="auto" w:fill="FFFFFF"/>
        </w:rPr>
        <w:t> value so that smaller tables get broadcasted. This should be done to ensure sufficient driver and executor memory.</w:t>
      </w:r>
    </w:p>
    <w:p w14:paraId="305BE2CF" w14:textId="529F8D1A" w:rsidR="00640FCB" w:rsidRDefault="00640FCB" w:rsidP="00B51F76"/>
    <w:p w14:paraId="1182AB54" w14:textId="4B36C38D" w:rsidR="00440B4E" w:rsidRDefault="00440B4E" w:rsidP="00CE60C8">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CE60C8">
        <w:rPr>
          <w:rFonts w:ascii="Cambria" w:eastAsia="Times New Roman" w:hAnsi="Cambria" w:cs="Times New Roman"/>
          <w:color w:val="222635"/>
          <w:sz w:val="29"/>
          <w:szCs w:val="29"/>
        </w:rPr>
        <w:t>If there are too many null values in a join or group-by key they would skew the operation. Try to preprocess the null values with some random ids and handle them in the application.</w:t>
      </w:r>
    </w:p>
    <w:p w14:paraId="78CDD66F" w14:textId="77777777" w:rsidR="00CE60C8" w:rsidRPr="00CE60C8" w:rsidRDefault="00CE60C8" w:rsidP="00CE60C8">
      <w:pPr>
        <w:pStyle w:val="ListParagraph"/>
        <w:rPr>
          <w:rFonts w:ascii="Cambria" w:eastAsia="Times New Roman" w:hAnsi="Cambria" w:cs="Times New Roman"/>
          <w:color w:val="222635"/>
          <w:sz w:val="29"/>
          <w:szCs w:val="29"/>
        </w:rPr>
      </w:pPr>
    </w:p>
    <w:p w14:paraId="0EF8C5ED" w14:textId="2128ECA4" w:rsidR="00CE60C8" w:rsidRPr="00CE60C8" w:rsidRDefault="00CE60C8" w:rsidP="00CE60C8">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Pr>
          <w:rFonts w:ascii="Cambria" w:hAnsi="Cambria"/>
          <w:color w:val="222635"/>
          <w:sz w:val="29"/>
          <w:szCs w:val="29"/>
          <w:shd w:val="clear" w:color="auto" w:fill="FFFFFF"/>
        </w:rPr>
        <w:t>In a SQL join operation, the join key is changed to redistribute data in an even manner so that processing for a partition does not take more time. This technique is called salting</w:t>
      </w:r>
    </w:p>
    <w:p w14:paraId="58AB4644" w14:textId="4D10C887" w:rsidR="00CE60C8" w:rsidRPr="00170C0A" w:rsidRDefault="00170C0A" w:rsidP="00170C0A">
      <w:pPr>
        <w:rPr>
          <w:rFonts w:ascii="Cambria" w:eastAsia="Times New Roman" w:hAnsi="Cambria" w:cs="Times New Roman"/>
          <w:b/>
          <w:bCs/>
          <w:color w:val="222635"/>
          <w:sz w:val="29"/>
          <w:szCs w:val="29"/>
          <w:u w:val="single"/>
        </w:rPr>
      </w:pPr>
      <w:r w:rsidRPr="00170C0A">
        <w:rPr>
          <w:rFonts w:ascii="Cambria" w:eastAsia="Times New Roman" w:hAnsi="Cambria" w:cs="Times New Roman"/>
          <w:b/>
          <w:bCs/>
          <w:color w:val="222635"/>
          <w:sz w:val="29"/>
          <w:szCs w:val="29"/>
          <w:u w:val="single"/>
        </w:rPr>
        <w:t>&gt;&gt;QUEUES</w:t>
      </w:r>
    </w:p>
    <w:p w14:paraId="58608BEC" w14:textId="3E587280" w:rsidR="00170C0A" w:rsidRDefault="00170C0A" w:rsidP="00CE60C8">
      <w:pPr>
        <w:pStyle w:val="ListParagraph"/>
        <w:numPr>
          <w:ilvl w:val="0"/>
          <w:numId w:val="2"/>
        </w:numPr>
        <w:shd w:val="clear" w:color="auto" w:fill="FFFFFF"/>
        <w:spacing w:before="75" w:after="225" w:line="240" w:lineRule="auto"/>
        <w:rPr>
          <w:rFonts w:ascii="Cambria" w:eastAsia="Times New Roman" w:hAnsi="Cambria" w:cs="Times New Roman"/>
          <w:color w:val="222635"/>
          <w:sz w:val="29"/>
          <w:szCs w:val="29"/>
        </w:rPr>
      </w:pPr>
      <w:r w:rsidRPr="00170C0A">
        <w:rPr>
          <w:rFonts w:ascii="Cambria" w:eastAsia="Times New Roman" w:hAnsi="Cambria" w:cs="Times New Roman"/>
          <w:color w:val="222635"/>
          <w:sz w:val="29"/>
          <w:szCs w:val="29"/>
        </w:rPr>
        <w:t xml:space="preserve">In a shared </w:t>
      </w:r>
      <w:proofErr w:type="gramStart"/>
      <w:r w:rsidRPr="00170C0A">
        <w:rPr>
          <w:rFonts w:ascii="Cambria" w:eastAsia="Times New Roman" w:hAnsi="Cambria" w:cs="Times New Roman"/>
          <w:color w:val="222635"/>
          <w:sz w:val="29"/>
          <w:szCs w:val="29"/>
        </w:rPr>
        <w:t>cluster ,</w:t>
      </w:r>
      <w:proofErr w:type="gramEnd"/>
      <w:r w:rsidRPr="00170C0A">
        <w:rPr>
          <w:rFonts w:ascii="Cambria" w:eastAsia="Times New Roman" w:hAnsi="Cambria" w:cs="Times New Roman"/>
          <w:color w:val="222635"/>
          <w:sz w:val="29"/>
          <w:szCs w:val="29"/>
        </w:rPr>
        <w:t xml:space="preserve"> its better to create separate queues for your own jobs,  o that for such a queue you can assign the priority  , min/max resource limits etc. </w:t>
      </w:r>
      <w:proofErr w:type="gramStart"/>
      <w:r w:rsidRPr="00170C0A">
        <w:rPr>
          <w:rFonts w:ascii="Cambria" w:eastAsia="Times New Roman" w:hAnsi="Cambria" w:cs="Times New Roman"/>
          <w:color w:val="222635"/>
          <w:sz w:val="29"/>
          <w:szCs w:val="29"/>
        </w:rPr>
        <w:t>So</w:t>
      </w:r>
      <w:proofErr w:type="gramEnd"/>
      <w:r w:rsidRPr="00170C0A">
        <w:rPr>
          <w:rFonts w:ascii="Cambria" w:eastAsia="Times New Roman" w:hAnsi="Cambria" w:cs="Times New Roman"/>
          <w:color w:val="222635"/>
          <w:sz w:val="29"/>
          <w:szCs w:val="29"/>
        </w:rPr>
        <w:t xml:space="preserve"> the jobs submitted to this queue will be executed accordingly</w:t>
      </w:r>
    </w:p>
    <w:p w14:paraId="622D7542" w14:textId="04029B22" w:rsidR="00170C0A" w:rsidRDefault="00170C0A" w:rsidP="00170C0A">
      <w:pPr>
        <w:shd w:val="clear" w:color="auto" w:fill="FFFFFF"/>
        <w:spacing w:before="75" w:after="225" w:line="240" w:lineRule="auto"/>
        <w:rPr>
          <w:rFonts w:ascii="Cambria" w:eastAsia="Times New Roman" w:hAnsi="Cambria" w:cs="Times New Roman"/>
          <w:b/>
          <w:bCs/>
          <w:color w:val="222635"/>
          <w:sz w:val="29"/>
          <w:szCs w:val="29"/>
          <w:u w:val="single"/>
        </w:rPr>
      </w:pPr>
      <w:r>
        <w:rPr>
          <w:rFonts w:ascii="Cambria" w:eastAsia="Times New Roman" w:hAnsi="Cambria" w:cs="Times New Roman"/>
          <w:b/>
          <w:bCs/>
          <w:color w:val="222635"/>
          <w:sz w:val="29"/>
          <w:szCs w:val="29"/>
          <w:u w:val="single"/>
        </w:rPr>
        <w:t>&gt;&gt;</w:t>
      </w:r>
      <w:r w:rsidRPr="00170C0A">
        <w:rPr>
          <w:rFonts w:ascii="Cambria" w:eastAsia="Times New Roman" w:hAnsi="Cambria" w:cs="Times New Roman"/>
          <w:b/>
          <w:bCs/>
          <w:color w:val="222635"/>
          <w:sz w:val="29"/>
          <w:szCs w:val="29"/>
          <w:u w:val="single"/>
        </w:rPr>
        <w:t>Spark Dynamic Allocation</w:t>
      </w:r>
    </w:p>
    <w:p w14:paraId="76CEB7B8" w14:textId="1C866966" w:rsidR="00170C0A" w:rsidRDefault="00170C0A" w:rsidP="00170C0A">
      <w:pPr>
        <w:pStyle w:val="ListParagraph"/>
        <w:numPr>
          <w:ilvl w:val="0"/>
          <w:numId w:val="3"/>
        </w:num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color w:val="222635"/>
          <w:sz w:val="29"/>
          <w:szCs w:val="29"/>
        </w:rPr>
        <w:t>Use spark dynamic allocation with shuffle services enabled</w:t>
      </w:r>
    </w:p>
    <w:p w14:paraId="07B3F7DC" w14:textId="0370FDA2" w:rsidR="00936322" w:rsidRDefault="00936322" w:rsidP="00936322">
      <w:pPr>
        <w:pStyle w:val="ListParagraph"/>
        <w:numPr>
          <w:ilvl w:val="0"/>
          <w:numId w:val="3"/>
        </w:num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color w:val="222635"/>
          <w:sz w:val="29"/>
          <w:szCs w:val="29"/>
        </w:rPr>
        <w:t xml:space="preserve">If you enable shuffle </w:t>
      </w:r>
      <w:proofErr w:type="gramStart"/>
      <w:r>
        <w:rPr>
          <w:rFonts w:ascii="Cambria" w:eastAsia="Times New Roman" w:hAnsi="Cambria" w:cs="Times New Roman"/>
          <w:color w:val="222635"/>
          <w:sz w:val="29"/>
          <w:szCs w:val="29"/>
        </w:rPr>
        <w:t>service ,</w:t>
      </w:r>
      <w:proofErr w:type="gramEnd"/>
      <w:r>
        <w:rPr>
          <w:rFonts w:ascii="Cambria" w:eastAsia="Times New Roman" w:hAnsi="Cambria" w:cs="Times New Roman"/>
          <w:color w:val="222635"/>
          <w:sz w:val="29"/>
          <w:szCs w:val="29"/>
        </w:rPr>
        <w:t xml:space="preserve"> sparks takes out the responsibility of shuffling the data from executors and is given to the shuffle services.</w:t>
      </w:r>
    </w:p>
    <w:p w14:paraId="20BEE6A0" w14:textId="07D49197" w:rsidR="00936322" w:rsidRDefault="00936322" w:rsidP="00936322">
      <w:pPr>
        <w:pStyle w:val="ListParagraph"/>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color w:val="222635"/>
          <w:sz w:val="29"/>
          <w:szCs w:val="29"/>
        </w:rPr>
        <w:t>Yarn will kill the idle executors only with respect to the timeout specified in configuration</w:t>
      </w:r>
    </w:p>
    <w:p w14:paraId="00E2053B" w14:textId="38471A85" w:rsidR="00936322" w:rsidRPr="00936322" w:rsidRDefault="00936322" w:rsidP="00936322">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color w:val="222635"/>
          <w:sz w:val="29"/>
          <w:szCs w:val="29"/>
        </w:rPr>
        <w:t>3.</w:t>
      </w:r>
    </w:p>
    <w:p w14:paraId="4DF50373" w14:textId="6545A577" w:rsidR="00440B4E" w:rsidRDefault="00440B4E" w:rsidP="00B51F76"/>
    <w:p w14:paraId="6667C536" w14:textId="36059BDC" w:rsidR="00640FCB" w:rsidRDefault="00640FCB" w:rsidP="00B51F76"/>
    <w:p w14:paraId="10390856" w14:textId="770194AB" w:rsidR="00640FCB" w:rsidRDefault="00640FCB" w:rsidP="00B51F76"/>
    <w:p w14:paraId="12B164A0" w14:textId="3A6E1562" w:rsidR="00640FCB" w:rsidRDefault="00640FCB" w:rsidP="00B51F76"/>
    <w:p w14:paraId="2C37207A" w14:textId="1AD12E05" w:rsidR="00640FCB" w:rsidRDefault="00640FCB" w:rsidP="00B51F76">
      <w:r>
        <w:rPr>
          <w:noProof/>
        </w:rPr>
        <w:lastRenderedPageBreak/>
        <w:drawing>
          <wp:inline distT="0" distB="0" distL="0" distR="0" wp14:anchorId="35ADCA7E" wp14:editId="7268E43C">
            <wp:extent cx="5943600" cy="2825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5115"/>
                    </a:xfrm>
                    <a:prstGeom prst="rect">
                      <a:avLst/>
                    </a:prstGeom>
                  </pic:spPr>
                </pic:pic>
              </a:graphicData>
            </a:graphic>
          </wp:inline>
        </w:drawing>
      </w:r>
    </w:p>
    <w:p w14:paraId="65DF3727" w14:textId="0B63CEF7" w:rsidR="00936322" w:rsidRDefault="00936322" w:rsidP="00B51F76">
      <w:r>
        <w:rPr>
          <w:noProof/>
        </w:rPr>
        <w:drawing>
          <wp:inline distT="0" distB="0" distL="0" distR="0" wp14:anchorId="759F1DE1" wp14:editId="5F744ABB">
            <wp:extent cx="5943600" cy="3172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2460"/>
                    </a:xfrm>
                    <a:prstGeom prst="rect">
                      <a:avLst/>
                    </a:prstGeom>
                  </pic:spPr>
                </pic:pic>
              </a:graphicData>
            </a:graphic>
          </wp:inline>
        </w:drawing>
      </w:r>
    </w:p>
    <w:p w14:paraId="0F0783D8" w14:textId="397DD754" w:rsidR="00936322" w:rsidRDefault="00936322" w:rsidP="00B51F76">
      <w:r>
        <w:rPr>
          <w:noProof/>
        </w:rPr>
        <w:lastRenderedPageBreak/>
        <w:drawing>
          <wp:inline distT="0" distB="0" distL="0" distR="0" wp14:anchorId="1C54EE28" wp14:editId="2CFB6C1A">
            <wp:extent cx="5943600" cy="3058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8795"/>
                    </a:xfrm>
                    <a:prstGeom prst="rect">
                      <a:avLst/>
                    </a:prstGeom>
                  </pic:spPr>
                </pic:pic>
              </a:graphicData>
            </a:graphic>
          </wp:inline>
        </w:drawing>
      </w:r>
    </w:p>
    <w:p w14:paraId="2BBA8729" w14:textId="2DDFFAF9" w:rsidR="00EE4682" w:rsidRDefault="00EE4682" w:rsidP="00B51F76"/>
    <w:p w14:paraId="04ABFC73" w14:textId="7E4C3073" w:rsidR="00EE4682" w:rsidRDefault="00EE4682" w:rsidP="00B51F76">
      <w:pPr>
        <w:rPr>
          <w:b/>
          <w:bCs/>
          <w:u w:val="single"/>
        </w:rPr>
      </w:pPr>
      <w:r w:rsidRPr="00EE4682">
        <w:rPr>
          <w:b/>
          <w:bCs/>
          <w:u w:val="single"/>
        </w:rPr>
        <w:t>&gt;&gt;Dynamic Partition Pruning</w:t>
      </w:r>
    </w:p>
    <w:p w14:paraId="4BEBA9E2" w14:textId="2AE1118E" w:rsidR="00EE4682" w:rsidRDefault="00EE4682" w:rsidP="00B51F76">
      <w:pPr>
        <w:rPr>
          <w:b/>
          <w:bCs/>
          <w:u w:val="single"/>
        </w:rPr>
      </w:pPr>
    </w:p>
    <w:p w14:paraId="176B2EE2" w14:textId="1F6AC67F" w:rsidR="00EE4682" w:rsidRDefault="00EE4682" w:rsidP="00B51F76">
      <w:pPr>
        <w:rPr>
          <w:rFonts w:ascii="Roboto" w:hAnsi="Roboto"/>
          <w:color w:val="16191F"/>
          <w:shd w:val="clear" w:color="auto" w:fill="FFFFFF"/>
        </w:rPr>
      </w:pPr>
      <w:r>
        <w:rPr>
          <w:rFonts w:ascii="Roboto" w:hAnsi="Roboto"/>
          <w:color w:val="16191F"/>
          <w:shd w:val="clear" w:color="auto" w:fill="FFFFFF"/>
        </w:rPr>
        <w:t>Dynamic partition pruning improves job performance by more accurately selecting the specific partitions within a table that need to be read and processed for a specific query. By reducing the amount of data read and processed, significant time is saved in job execution. With Amazon EMR 5.26.0, this feature is enabled by default. With Amazon EMR 5.24.0 and 5.25.0, you can enable this feature by setting the Spark property </w:t>
      </w:r>
      <w:proofErr w:type="spellStart"/>
      <w:proofErr w:type="gramStart"/>
      <w:r>
        <w:rPr>
          <w:rStyle w:val="HTMLCode"/>
          <w:rFonts w:ascii="Consolas" w:eastAsiaTheme="minorHAnsi" w:hAnsi="Consolas"/>
          <w:color w:val="16191F"/>
          <w:sz w:val="24"/>
          <w:szCs w:val="24"/>
          <w:shd w:val="clear" w:color="auto" w:fill="F2F3F3"/>
        </w:rPr>
        <w:t>spark.sql.dynamicPartitionPruning.enabled</w:t>
      </w:r>
      <w:proofErr w:type="spellEnd"/>
      <w:proofErr w:type="gramEnd"/>
      <w:r>
        <w:rPr>
          <w:rFonts w:ascii="Roboto" w:hAnsi="Roboto"/>
          <w:color w:val="16191F"/>
          <w:shd w:val="clear" w:color="auto" w:fill="FFFFFF"/>
        </w:rPr>
        <w:t> from within Spark or when creating clusters.</w:t>
      </w:r>
    </w:p>
    <w:p w14:paraId="5E4DC27D" w14:textId="682B12C5" w:rsidR="00EE4682" w:rsidRDefault="00EE4682" w:rsidP="00B51F76">
      <w:pPr>
        <w:rPr>
          <w:rFonts w:ascii="Roboto" w:hAnsi="Roboto"/>
          <w:color w:val="16191F"/>
          <w:shd w:val="clear" w:color="auto" w:fill="FFFFFF"/>
        </w:rPr>
      </w:pPr>
    </w:p>
    <w:p w14:paraId="577BF5D8" w14:textId="4C4B8C2C" w:rsidR="00EE4682" w:rsidRPr="00EE4682" w:rsidRDefault="00EE4682" w:rsidP="00B51F76">
      <w:pPr>
        <w:rPr>
          <w:b/>
          <w:bCs/>
          <w:u w:val="single"/>
        </w:rPr>
      </w:pPr>
      <w:r>
        <w:rPr>
          <w:rFonts w:ascii="Roboto" w:hAnsi="Roboto"/>
          <w:color w:val="16191F"/>
          <w:shd w:val="clear" w:color="auto" w:fill="FFFFFF"/>
        </w:rPr>
        <w:t>Dynamic partition pruning allows the Spark engine to dynamically infer at runtime which partitions need to be read and which can be safely eliminated. For example, the following query involves two tables: the </w:t>
      </w:r>
      <w:proofErr w:type="spellStart"/>
      <w:r>
        <w:rPr>
          <w:rStyle w:val="HTMLCode"/>
          <w:rFonts w:ascii="Consolas" w:eastAsiaTheme="minorHAnsi" w:hAnsi="Consolas"/>
          <w:color w:val="16191F"/>
          <w:sz w:val="24"/>
          <w:szCs w:val="24"/>
          <w:shd w:val="clear" w:color="auto" w:fill="F2F3F3"/>
        </w:rPr>
        <w:t>store_sales</w:t>
      </w:r>
      <w:proofErr w:type="spellEnd"/>
      <w:r>
        <w:rPr>
          <w:rFonts w:ascii="Roboto" w:hAnsi="Roboto"/>
          <w:color w:val="16191F"/>
          <w:shd w:val="clear" w:color="auto" w:fill="FFFFFF"/>
        </w:rPr>
        <w:t> table that contains all of the total sales for all stores and is partitioned by region, and the </w:t>
      </w:r>
      <w:proofErr w:type="spellStart"/>
      <w:r>
        <w:rPr>
          <w:rStyle w:val="HTMLCode"/>
          <w:rFonts w:ascii="Consolas" w:eastAsiaTheme="minorHAnsi" w:hAnsi="Consolas"/>
          <w:color w:val="16191F"/>
          <w:sz w:val="24"/>
          <w:szCs w:val="24"/>
          <w:shd w:val="clear" w:color="auto" w:fill="F2F3F3"/>
        </w:rPr>
        <w:t>store_regions</w:t>
      </w:r>
      <w:proofErr w:type="spellEnd"/>
      <w:r>
        <w:rPr>
          <w:rFonts w:ascii="Roboto" w:hAnsi="Roboto"/>
          <w:color w:val="16191F"/>
          <w:shd w:val="clear" w:color="auto" w:fill="FFFFFF"/>
        </w:rPr>
        <w:t> table that contains a mapping of regions for each country. The tables contain data about stores distributed around the globe, but we are only querying data for North America.</w:t>
      </w:r>
    </w:p>
    <w:sectPr w:rsidR="00EE4682" w:rsidRPr="00EE4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C5E"/>
    <w:multiLevelType w:val="hybridMultilevel"/>
    <w:tmpl w:val="7F80D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32A69"/>
    <w:multiLevelType w:val="hybridMultilevel"/>
    <w:tmpl w:val="7132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34237"/>
    <w:multiLevelType w:val="hybridMultilevel"/>
    <w:tmpl w:val="9E386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76"/>
    <w:rsid w:val="00170C0A"/>
    <w:rsid w:val="0029680C"/>
    <w:rsid w:val="002A71E6"/>
    <w:rsid w:val="0033054C"/>
    <w:rsid w:val="00341C64"/>
    <w:rsid w:val="00440B4E"/>
    <w:rsid w:val="00640FCB"/>
    <w:rsid w:val="00667EA7"/>
    <w:rsid w:val="008D0CBE"/>
    <w:rsid w:val="00936322"/>
    <w:rsid w:val="00AB399C"/>
    <w:rsid w:val="00B51F76"/>
    <w:rsid w:val="00C85632"/>
    <w:rsid w:val="00CE60C8"/>
    <w:rsid w:val="00D14674"/>
    <w:rsid w:val="00EE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4854"/>
  <w15:chartTrackingRefBased/>
  <w15:docId w15:val="{C2B28E93-2782-440B-A3BA-99A33495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40B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F76"/>
    <w:rPr>
      <w:color w:val="0563C1" w:themeColor="hyperlink"/>
      <w:u w:val="single"/>
    </w:rPr>
  </w:style>
  <w:style w:type="character" w:styleId="UnresolvedMention">
    <w:name w:val="Unresolved Mention"/>
    <w:basedOn w:val="DefaultParagraphFont"/>
    <w:uiPriority w:val="99"/>
    <w:semiHidden/>
    <w:unhideWhenUsed/>
    <w:rsid w:val="00B51F76"/>
    <w:rPr>
      <w:color w:val="605E5C"/>
      <w:shd w:val="clear" w:color="auto" w:fill="E1DFDD"/>
    </w:rPr>
  </w:style>
  <w:style w:type="character" w:styleId="HTMLCode">
    <w:name w:val="HTML Code"/>
    <w:basedOn w:val="DefaultParagraphFont"/>
    <w:uiPriority w:val="99"/>
    <w:semiHidden/>
    <w:unhideWhenUsed/>
    <w:rsid w:val="008D0CB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40B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0B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83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poddutur.github.io/spark-notes/distribution_of_executors_cores_and_memory_for_spark_applic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3797</TotalTime>
  <Pages>6</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pathirippilly</dc:creator>
  <cp:keywords/>
  <dc:description/>
  <cp:lastModifiedBy>akhil pathirippilly</cp:lastModifiedBy>
  <cp:revision>4</cp:revision>
  <dcterms:created xsi:type="dcterms:W3CDTF">2020-02-27T16:54:00Z</dcterms:created>
  <dcterms:modified xsi:type="dcterms:W3CDTF">2020-05-31T17:19:00Z</dcterms:modified>
</cp:coreProperties>
</file>