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12D" w:rsidRPr="00F4012D" w:rsidRDefault="00F4012D" w:rsidP="00F4012D">
      <w:pPr>
        <w:shd w:val="clear" w:color="auto" w:fill="FFFFFF"/>
        <w:spacing w:before="270" w:after="135" w:line="240" w:lineRule="auto"/>
        <w:outlineLvl w:val="1"/>
        <w:rPr>
          <w:rFonts w:ascii="Arial" w:eastAsia="Times New Roman" w:hAnsi="Arial" w:cs="Arial"/>
          <w:color w:val="212121"/>
          <w:sz w:val="41"/>
          <w:szCs w:val="41"/>
        </w:rPr>
      </w:pPr>
      <w:r w:rsidRPr="00F4012D">
        <w:rPr>
          <w:rFonts w:ascii="Arial" w:eastAsia="Times New Roman" w:hAnsi="Arial" w:cs="Arial"/>
          <w:color w:val="212121"/>
          <w:sz w:val="41"/>
          <w:szCs w:val="41"/>
        </w:rPr>
        <w:t>StringBuffer and StringBuilder</w:t>
      </w:r>
    </w:p>
    <w:p w:rsidR="00F4012D" w:rsidRPr="00F4012D" w:rsidRDefault="00F4012D" w:rsidP="00F4012D">
      <w:pPr>
        <w:shd w:val="clear" w:color="auto" w:fill="FFFFFF"/>
        <w:spacing w:after="135"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Since Strings are immutable, it becomes inefficient to use them if we are making many new Strings constantly, for example if we are generating new Strings in a </w:t>
      </w:r>
      <w:r w:rsidRPr="00F4012D">
        <w:rPr>
          <w:rFonts w:ascii="Consolas" w:eastAsia="Times New Roman" w:hAnsi="Consolas" w:cs="Courier New"/>
          <w:color w:val="C7254E"/>
          <w:sz w:val="21"/>
          <w:szCs w:val="21"/>
          <w:shd w:val="clear" w:color="auto" w:fill="F9F2F4"/>
        </w:rPr>
        <w:t>for</w:t>
      </w:r>
      <w:r w:rsidRPr="00F4012D">
        <w:rPr>
          <w:rFonts w:ascii="Arial" w:eastAsia="Times New Roman" w:hAnsi="Arial" w:cs="Arial"/>
          <w:color w:val="212121"/>
          <w:sz w:val="23"/>
          <w:szCs w:val="23"/>
        </w:rPr>
        <w:t> or </w:t>
      </w:r>
      <w:r w:rsidRPr="00F4012D">
        <w:rPr>
          <w:rFonts w:ascii="Consolas" w:eastAsia="Times New Roman" w:hAnsi="Consolas" w:cs="Courier New"/>
          <w:color w:val="C7254E"/>
          <w:sz w:val="21"/>
          <w:szCs w:val="21"/>
          <w:shd w:val="clear" w:color="auto" w:fill="F9F2F4"/>
        </w:rPr>
        <w:t>while</w:t>
      </w:r>
      <w:r w:rsidRPr="00F4012D">
        <w:rPr>
          <w:rFonts w:ascii="Arial" w:eastAsia="Times New Roman" w:hAnsi="Arial" w:cs="Arial"/>
          <w:color w:val="212121"/>
          <w:sz w:val="23"/>
          <w:szCs w:val="23"/>
        </w:rPr>
        <w:t> loop. Instead, we can use the </w:t>
      </w:r>
      <w:r w:rsidRPr="00F4012D">
        <w:rPr>
          <w:rFonts w:ascii="Consolas" w:eastAsia="Times New Roman" w:hAnsi="Consolas" w:cs="Courier New"/>
          <w:color w:val="C7254E"/>
          <w:sz w:val="21"/>
          <w:szCs w:val="21"/>
          <w:shd w:val="clear" w:color="auto" w:fill="F9F2F4"/>
        </w:rPr>
        <w:t>StringBuilder</w:t>
      </w:r>
      <w:r w:rsidRPr="00F4012D">
        <w:rPr>
          <w:rFonts w:ascii="Arial" w:eastAsia="Times New Roman" w:hAnsi="Arial" w:cs="Arial"/>
          <w:color w:val="212121"/>
          <w:sz w:val="23"/>
          <w:szCs w:val="23"/>
        </w:rPr>
        <w:t> and </w:t>
      </w:r>
      <w:r w:rsidRPr="00F4012D">
        <w:rPr>
          <w:rFonts w:ascii="Consolas" w:eastAsia="Times New Roman" w:hAnsi="Consolas" w:cs="Courier New"/>
          <w:color w:val="C7254E"/>
          <w:sz w:val="21"/>
          <w:szCs w:val="21"/>
          <w:shd w:val="clear" w:color="auto" w:fill="F9F2F4"/>
        </w:rPr>
        <w:t>StringBuffer</w:t>
      </w:r>
      <w:r w:rsidRPr="00F4012D">
        <w:rPr>
          <w:rFonts w:ascii="Arial" w:eastAsia="Times New Roman" w:hAnsi="Arial" w:cs="Arial"/>
          <w:color w:val="212121"/>
          <w:sz w:val="23"/>
          <w:szCs w:val="23"/>
        </w:rPr>
        <w:t> classes, both of which are </w:t>
      </w:r>
      <w:r w:rsidRPr="00F4012D">
        <w:rPr>
          <w:rFonts w:ascii="Arial" w:eastAsia="Times New Roman" w:hAnsi="Arial" w:cs="Arial"/>
          <w:b/>
          <w:bCs/>
          <w:color w:val="212121"/>
          <w:sz w:val="23"/>
          <w:szCs w:val="23"/>
        </w:rPr>
        <w:t>mutable</w:t>
      </w:r>
      <w:r w:rsidRPr="00F4012D">
        <w:rPr>
          <w:rFonts w:ascii="Arial" w:eastAsia="Times New Roman" w:hAnsi="Arial" w:cs="Arial"/>
          <w:color w:val="212121"/>
          <w:sz w:val="23"/>
          <w:szCs w:val="23"/>
        </w:rPr>
        <w:t>. </w:t>
      </w:r>
      <w:hyperlink r:id="rId5" w:tgtFrame="_blank" w:history="1">
        <w:r w:rsidRPr="00F4012D">
          <w:rPr>
            <w:rFonts w:ascii="Consolas" w:eastAsia="Times New Roman" w:hAnsi="Consolas" w:cs="Courier New"/>
            <w:color w:val="C7254E"/>
            <w:sz w:val="21"/>
            <w:szCs w:val="21"/>
            <w:u w:val="single"/>
            <w:shd w:val="clear" w:color="auto" w:fill="F9F2F4"/>
          </w:rPr>
          <w:t>StringBuilder</w:t>
        </w:r>
      </w:hyperlink>
      <w:r w:rsidRPr="00F4012D">
        <w:rPr>
          <w:rFonts w:ascii="Arial" w:eastAsia="Times New Roman" w:hAnsi="Arial" w:cs="Arial"/>
          <w:color w:val="212121"/>
          <w:sz w:val="23"/>
          <w:szCs w:val="23"/>
        </w:rPr>
        <w:t> contains helpful methods like </w:t>
      </w:r>
      <w:r w:rsidRPr="00F4012D">
        <w:rPr>
          <w:rFonts w:ascii="Consolas" w:eastAsia="Times New Roman" w:hAnsi="Consolas" w:cs="Courier New"/>
          <w:color w:val="C7254E"/>
          <w:sz w:val="21"/>
          <w:szCs w:val="21"/>
          <w:shd w:val="clear" w:color="auto" w:fill="F9F2F4"/>
        </w:rPr>
        <w:t>.append()</w:t>
      </w:r>
      <w:r w:rsidRPr="00F4012D">
        <w:rPr>
          <w:rFonts w:ascii="Arial" w:eastAsia="Times New Roman" w:hAnsi="Arial" w:cs="Arial"/>
          <w:color w:val="212121"/>
          <w:sz w:val="23"/>
          <w:szCs w:val="23"/>
        </w:rPr>
        <w:t> and </w:t>
      </w:r>
      <w:r w:rsidRPr="00F4012D">
        <w:rPr>
          <w:rFonts w:ascii="Consolas" w:eastAsia="Times New Roman" w:hAnsi="Consolas" w:cs="Courier New"/>
          <w:color w:val="C7254E"/>
          <w:sz w:val="21"/>
          <w:szCs w:val="21"/>
          <w:shd w:val="clear" w:color="auto" w:fill="F9F2F4"/>
        </w:rPr>
        <w:t>.insert()</w:t>
      </w:r>
      <w:r w:rsidRPr="00F4012D">
        <w:rPr>
          <w:rFonts w:ascii="Arial" w:eastAsia="Times New Roman" w:hAnsi="Arial" w:cs="Arial"/>
          <w:color w:val="212121"/>
          <w:sz w:val="23"/>
          <w:szCs w:val="23"/>
        </w:rPr>
        <w:t> which mutate its internal sequence of characters. </w:t>
      </w:r>
      <w:hyperlink r:id="rId6" w:tgtFrame="_blank" w:history="1">
        <w:r w:rsidRPr="00F4012D">
          <w:rPr>
            <w:rFonts w:ascii="Consolas" w:eastAsia="Times New Roman" w:hAnsi="Consolas" w:cs="Courier New"/>
            <w:color w:val="C7254E"/>
            <w:sz w:val="21"/>
            <w:szCs w:val="21"/>
            <w:u w:val="single"/>
            <w:shd w:val="clear" w:color="auto" w:fill="F9F2F4"/>
          </w:rPr>
          <w:t>StringBuffer</w:t>
        </w:r>
      </w:hyperlink>
      <w:r w:rsidRPr="00F4012D">
        <w:rPr>
          <w:rFonts w:ascii="Arial" w:eastAsia="Times New Roman" w:hAnsi="Arial" w:cs="Arial"/>
          <w:color w:val="212121"/>
          <w:sz w:val="23"/>
          <w:szCs w:val="23"/>
        </w:rPr>
        <w:t> is like </w:t>
      </w:r>
      <w:r w:rsidRPr="00F4012D">
        <w:rPr>
          <w:rFonts w:ascii="Consolas" w:eastAsia="Times New Roman" w:hAnsi="Consolas" w:cs="Courier New"/>
          <w:color w:val="C7254E"/>
          <w:sz w:val="21"/>
          <w:szCs w:val="21"/>
          <w:shd w:val="clear" w:color="auto" w:fill="F9F2F4"/>
        </w:rPr>
        <w:t>StringBuilder</w:t>
      </w:r>
      <w:r w:rsidRPr="00F4012D">
        <w:rPr>
          <w:rFonts w:ascii="Arial" w:eastAsia="Times New Roman" w:hAnsi="Arial" w:cs="Arial"/>
          <w:color w:val="212121"/>
          <w:sz w:val="23"/>
          <w:szCs w:val="23"/>
        </w:rPr>
        <w:t> but is synchronized, which is useful for multi-threaded applications.</w:t>
      </w:r>
    </w:p>
    <w:tbl>
      <w:tblPr>
        <w:tblW w:w="5500" w:type="dxa"/>
        <w:shd w:val="clear" w:color="auto" w:fill="FFFFFF"/>
        <w:tblCellMar>
          <w:top w:w="15" w:type="dxa"/>
          <w:left w:w="15" w:type="dxa"/>
          <w:bottom w:w="15" w:type="dxa"/>
          <w:right w:w="15" w:type="dxa"/>
        </w:tblCellMar>
        <w:tblLook w:val="04A0" w:firstRow="1" w:lastRow="0" w:firstColumn="1" w:lastColumn="0" w:noHBand="0" w:noVBand="1"/>
      </w:tblPr>
      <w:tblGrid>
        <w:gridCol w:w="1491"/>
        <w:gridCol w:w="1461"/>
        <w:gridCol w:w="1636"/>
        <w:gridCol w:w="912"/>
      </w:tblGrid>
      <w:tr w:rsidR="00F4012D" w:rsidRPr="00F4012D" w:rsidTr="00F4012D">
        <w:trPr>
          <w:tblHeader/>
        </w:trPr>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b/>
                <w:bCs/>
                <w:color w:val="212121"/>
                <w:sz w:val="23"/>
                <w:szCs w:val="23"/>
              </w:rPr>
            </w:pPr>
            <w:r w:rsidRPr="00F4012D">
              <w:rPr>
                <w:rFonts w:ascii="Arial" w:eastAsia="Times New Roman" w:hAnsi="Arial" w:cs="Arial"/>
                <w:b/>
                <w:bCs/>
                <w:color w:val="212121"/>
                <w:sz w:val="23"/>
                <w:szCs w:val="23"/>
              </w:rPr>
              <w:t>Class</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b/>
                <w:bCs/>
                <w:color w:val="212121"/>
                <w:sz w:val="23"/>
                <w:szCs w:val="23"/>
              </w:rPr>
            </w:pPr>
            <w:r w:rsidRPr="00F4012D">
              <w:rPr>
                <w:rFonts w:ascii="Arial" w:eastAsia="Times New Roman" w:hAnsi="Arial" w:cs="Arial"/>
                <w:b/>
                <w:bCs/>
                <w:color w:val="212121"/>
                <w:sz w:val="23"/>
                <w:szCs w:val="23"/>
              </w:rPr>
              <w:t>Immutable?</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b/>
                <w:bCs/>
                <w:color w:val="212121"/>
                <w:sz w:val="23"/>
                <w:szCs w:val="23"/>
              </w:rPr>
            </w:pPr>
            <w:r w:rsidRPr="00F4012D">
              <w:rPr>
                <w:rFonts w:ascii="Arial" w:eastAsia="Times New Roman" w:hAnsi="Arial" w:cs="Arial"/>
                <w:b/>
                <w:bCs/>
                <w:color w:val="212121"/>
                <w:sz w:val="23"/>
                <w:szCs w:val="23"/>
              </w:rPr>
              <w:t>Thread-safe?</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b/>
                <w:bCs/>
                <w:color w:val="212121"/>
                <w:sz w:val="23"/>
                <w:szCs w:val="23"/>
              </w:rPr>
            </w:pPr>
            <w:r w:rsidRPr="00F4012D">
              <w:rPr>
                <w:rFonts w:ascii="Arial" w:eastAsia="Times New Roman" w:hAnsi="Arial" w:cs="Arial"/>
                <w:b/>
                <w:bCs/>
                <w:color w:val="212121"/>
                <w:sz w:val="23"/>
                <w:szCs w:val="23"/>
              </w:rPr>
              <w:t>Speed</w:t>
            </w:r>
          </w:p>
        </w:tc>
      </w:tr>
      <w:tr w:rsidR="00F4012D" w:rsidRPr="00F4012D" w:rsidTr="00F4012D">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String</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Y</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Y</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Slowest</w:t>
            </w:r>
          </w:p>
        </w:tc>
      </w:tr>
      <w:tr w:rsidR="00F4012D" w:rsidRPr="00F4012D" w:rsidTr="00F4012D">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StringBuilder</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N</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N</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Fastest</w:t>
            </w:r>
          </w:p>
        </w:tc>
      </w:tr>
      <w:tr w:rsidR="00F4012D" w:rsidRPr="00F4012D" w:rsidTr="00F4012D">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StringBuffer</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N</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Y</w:t>
            </w:r>
          </w:p>
        </w:tc>
        <w:tc>
          <w:tcPr>
            <w:tcW w:w="0" w:type="auto"/>
            <w:shd w:val="clear" w:color="auto" w:fill="FFFFFF"/>
            <w:tcMar>
              <w:top w:w="0" w:type="dxa"/>
              <w:left w:w="0" w:type="dxa"/>
              <w:bottom w:w="0" w:type="dxa"/>
              <w:right w:w="0" w:type="dxa"/>
            </w:tcMar>
            <w:vAlign w:val="center"/>
            <w:hideMark/>
          </w:tcPr>
          <w:p w:rsidR="00F4012D" w:rsidRPr="00F4012D" w:rsidRDefault="00F4012D" w:rsidP="00F4012D">
            <w:pPr>
              <w:spacing w:after="0"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Fast</w:t>
            </w:r>
          </w:p>
        </w:tc>
      </w:tr>
    </w:tbl>
    <w:p w:rsidR="00F4012D" w:rsidRPr="00F4012D" w:rsidRDefault="00F4012D" w:rsidP="00F4012D">
      <w:pPr>
        <w:shd w:val="clear" w:color="auto" w:fill="FFFFFF"/>
        <w:spacing w:after="135" w:line="240" w:lineRule="auto"/>
        <w:rPr>
          <w:rFonts w:ascii="Arial" w:eastAsia="Times New Roman" w:hAnsi="Arial" w:cs="Arial"/>
          <w:color w:val="212121"/>
          <w:sz w:val="23"/>
          <w:szCs w:val="23"/>
        </w:rPr>
      </w:pPr>
      <w:hyperlink r:id="rId7" w:tgtFrame="_blank" w:history="1">
        <w:r w:rsidRPr="00F4012D">
          <w:rPr>
            <w:rFonts w:ascii="Consolas" w:eastAsia="Times New Roman" w:hAnsi="Consolas" w:cs="Courier New"/>
            <w:color w:val="C7254E"/>
            <w:sz w:val="21"/>
            <w:szCs w:val="21"/>
            <w:u w:val="single"/>
            <w:shd w:val="clear" w:color="auto" w:fill="F9F2F4"/>
          </w:rPr>
          <w:t>StringTokenizer</w:t>
        </w:r>
      </w:hyperlink>
      <w:r w:rsidRPr="00F4012D">
        <w:rPr>
          <w:rFonts w:ascii="Arial" w:eastAsia="Times New Roman" w:hAnsi="Arial" w:cs="Arial"/>
          <w:color w:val="212121"/>
          <w:sz w:val="23"/>
          <w:szCs w:val="23"/>
        </w:rPr>
        <w:t> is a related class which can parse a String and splits it based on a delimiter.</w:t>
      </w:r>
    </w:p>
    <w:p w:rsidR="005A4DB9" w:rsidRDefault="005A4DB9"/>
    <w:p w:rsidR="00F4012D" w:rsidRDefault="00F4012D" w:rsidP="00F4012D">
      <w:pPr>
        <w:pStyle w:val="Heading3"/>
        <w:shd w:val="clear" w:color="auto" w:fill="FFFFFF"/>
        <w:spacing w:before="0"/>
        <w:rPr>
          <w:rFonts w:ascii="inherit" w:hAnsi="inherit" w:cs="Arial"/>
          <w:color w:val="212121"/>
          <w:sz w:val="35"/>
          <w:szCs w:val="35"/>
        </w:rPr>
      </w:pPr>
      <w:r>
        <w:rPr>
          <w:rFonts w:ascii="inherit" w:hAnsi="inherit" w:cs="Arial"/>
          <w:b/>
          <w:bCs/>
          <w:color w:val="212121"/>
          <w:sz w:val="35"/>
          <w:szCs w:val="35"/>
        </w:rPr>
        <w:t>Arrays, Var-args, for-each loops</w:t>
      </w:r>
    </w:p>
    <w:p w:rsidR="00F4012D" w:rsidRDefault="00F4012D" w:rsidP="00F4012D">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Arrays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 array is a contiguous block of memory storing a group of sequentially stored elements of the same type. Arrays in Java are of a fixed size and cannot be resized after declaration. Arrays are declared with square brackets after the type of the array like so:</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int[] myInts = new int[]{1, 2, 3, 4};</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String languages[] = {"Java", "JavaScript", "SQL"};</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Items in an array are referenced via their index in square bracket notation, which begins with </w:t>
      </w:r>
      <w:r>
        <w:rPr>
          <w:rStyle w:val="HTMLCode"/>
          <w:rFonts w:ascii="Consolas" w:eastAsiaTheme="majorEastAsia" w:hAnsi="Consolas"/>
          <w:color w:val="C7254E"/>
          <w:sz w:val="21"/>
          <w:szCs w:val="21"/>
          <w:shd w:val="clear" w:color="auto" w:fill="F9F2F4"/>
        </w:rPr>
        <w:t>0</w:t>
      </w:r>
      <w:r>
        <w:rPr>
          <w:rFonts w:ascii="Arial" w:hAnsi="Arial" w:cs="Arial"/>
          <w:color w:val="212121"/>
          <w:sz w:val="23"/>
          <w:szCs w:val="23"/>
        </w:rPr>
        <w:t> for the first element. Arrays also have a </w:t>
      </w:r>
      <w:r>
        <w:rPr>
          <w:rStyle w:val="HTMLCode"/>
          <w:rFonts w:ascii="Consolas" w:eastAsiaTheme="majorEastAsia" w:hAnsi="Consolas"/>
          <w:color w:val="C7254E"/>
          <w:sz w:val="21"/>
          <w:szCs w:val="21"/>
          <w:shd w:val="clear" w:color="auto" w:fill="F9F2F4"/>
        </w:rPr>
        <w:t>length</w:t>
      </w:r>
      <w:r>
        <w:rPr>
          <w:rFonts w:ascii="Arial" w:hAnsi="Arial" w:cs="Arial"/>
          <w:color w:val="212121"/>
          <w:sz w:val="23"/>
          <w:szCs w:val="23"/>
        </w:rPr>
        <w:t> property specifying the length of the array. This is helpful when iterating over arrays with a </w:t>
      </w:r>
      <w:r>
        <w:rPr>
          <w:rStyle w:val="HTMLCode"/>
          <w:rFonts w:ascii="Consolas" w:eastAsiaTheme="majorEastAsia" w:hAnsi="Consolas"/>
          <w:color w:val="C7254E"/>
          <w:sz w:val="21"/>
          <w:szCs w:val="21"/>
          <w:shd w:val="clear" w:color="auto" w:fill="F9F2F4"/>
        </w:rPr>
        <w:t>for</w:t>
      </w:r>
      <w:r>
        <w:rPr>
          <w:rFonts w:ascii="Arial" w:hAnsi="Arial" w:cs="Arial"/>
          <w:color w:val="212121"/>
          <w:sz w:val="23"/>
          <w:szCs w:val="23"/>
        </w:rPr>
        <w:t> loop:</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String[] myArr = {"first", "second", "third"};</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for (int i = 0; i &lt; myArr.length; i++)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System.out.println(myArr[i]);</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w:t>
      </w:r>
    </w:p>
    <w:p w:rsidR="00F4012D" w:rsidRDefault="00F4012D" w:rsidP="00F4012D">
      <w:pPr>
        <w:pStyle w:val="Heading3"/>
        <w:shd w:val="clear" w:color="auto" w:fill="FFFFFF"/>
        <w:spacing w:before="270" w:after="135"/>
        <w:rPr>
          <w:rFonts w:ascii="inherit" w:hAnsi="inherit" w:cs="Arial"/>
          <w:color w:val="212121"/>
          <w:sz w:val="35"/>
          <w:szCs w:val="35"/>
        </w:rPr>
      </w:pPr>
      <w:r>
        <w:rPr>
          <w:rFonts w:ascii="inherit" w:hAnsi="inherit" w:cs="Arial"/>
          <w:b/>
          <w:bCs/>
          <w:color w:val="212121"/>
          <w:sz w:val="35"/>
          <w:szCs w:val="35"/>
        </w:rPr>
        <w:t>Varargs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Instead of writing our </w:t>
      </w:r>
      <w:r>
        <w:rPr>
          <w:rStyle w:val="HTMLCode"/>
          <w:rFonts w:ascii="Consolas" w:eastAsiaTheme="majorEastAsia" w:hAnsi="Consolas"/>
          <w:color w:val="C7254E"/>
          <w:sz w:val="21"/>
          <w:szCs w:val="21"/>
          <w:shd w:val="clear" w:color="auto" w:fill="F9F2F4"/>
        </w:rPr>
        <w:t>main</w:t>
      </w:r>
      <w:r>
        <w:rPr>
          <w:rFonts w:ascii="Arial" w:hAnsi="Arial" w:cs="Arial"/>
          <w:color w:val="212121"/>
          <w:sz w:val="23"/>
          <w:szCs w:val="23"/>
        </w:rPr>
        <w:t> method the standard way, we can use an alternative notation:</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public static void main(String... args) { }</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Here we are using the </w:t>
      </w:r>
      <w:r>
        <w:rPr>
          <w:rStyle w:val="HTMLCode"/>
          <w:rFonts w:ascii="Consolas" w:eastAsiaTheme="majorEastAsia" w:hAnsi="Consolas"/>
          <w:color w:val="C7254E"/>
          <w:sz w:val="21"/>
          <w:szCs w:val="21"/>
          <w:shd w:val="clear" w:color="auto" w:fill="F9F2F4"/>
        </w:rPr>
        <w:t>varargs</w:t>
      </w:r>
      <w:r>
        <w:rPr>
          <w:rFonts w:ascii="Arial" w:hAnsi="Arial" w:cs="Arial"/>
          <w:color w:val="212121"/>
          <w:sz w:val="23"/>
          <w:szCs w:val="23"/>
        </w:rPr>
        <w:t> construct </w:t>
      </w:r>
      <w:r>
        <w:rPr>
          <w:rStyle w:val="HTMLCode"/>
          <w:rFonts w:ascii="Consolas" w:eastAsiaTheme="majorEastAsia" w:hAnsi="Consolas"/>
          <w:color w:val="C7254E"/>
          <w:sz w:val="21"/>
          <w:szCs w:val="21"/>
          <w:shd w:val="clear" w:color="auto" w:fill="F9F2F4"/>
        </w:rPr>
        <w:t>...</w:t>
      </w:r>
      <w:r>
        <w:rPr>
          <w:rFonts w:ascii="Arial" w:hAnsi="Arial" w:cs="Arial"/>
          <w:color w:val="212121"/>
          <w:sz w:val="23"/>
          <w:szCs w:val="23"/>
        </w:rPr>
        <w:t> which replaces the array notation. </w:t>
      </w:r>
      <w:r>
        <w:rPr>
          <w:rStyle w:val="HTMLCode"/>
          <w:rFonts w:ascii="Consolas" w:eastAsiaTheme="majorEastAsia" w:hAnsi="Consolas"/>
          <w:color w:val="C7254E"/>
          <w:sz w:val="21"/>
          <w:szCs w:val="21"/>
          <w:shd w:val="clear" w:color="auto" w:fill="F9F2F4"/>
        </w:rPr>
        <w:t>varargs</w:t>
      </w:r>
      <w:r>
        <w:rPr>
          <w:rFonts w:ascii="Arial" w:hAnsi="Arial" w:cs="Arial"/>
          <w:color w:val="212121"/>
          <w:sz w:val="23"/>
          <w:szCs w:val="23"/>
        </w:rPr>
        <w:t> stands for "variable arguments", and allows us to set an argument to a method whose size is determined at runtime. Java will create an array under the hood to fit the arguments provided. You can only ever have 1 varargs parameter in a method, and it </w:t>
      </w:r>
      <w:r>
        <w:rPr>
          <w:rStyle w:val="Strong"/>
          <w:rFonts w:ascii="Arial" w:hAnsi="Arial" w:cs="Arial"/>
          <w:color w:val="212121"/>
          <w:sz w:val="23"/>
          <w:szCs w:val="23"/>
        </w:rPr>
        <w:t>MUST</w:t>
      </w:r>
      <w:r>
        <w:rPr>
          <w:rFonts w:ascii="Arial" w:hAnsi="Arial" w:cs="Arial"/>
          <w:color w:val="212121"/>
          <w:sz w:val="23"/>
          <w:szCs w:val="23"/>
        </w:rPr>
        <w:t> be the last parameter defined (otherwise, how would the JVM know the difference between the last value in varargs and the next parameter of the method?). You can omit the vararg value when invoking the method and Java creates an array of size 0.</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public class VarargsExample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public static void someMethod(int a, int... manyInts)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System.out.println("First argument: " + a);</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System.out.println("Next argument: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for (int i = 0; i &lt; manyInts.length; i++)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 xml:space="preserve">  System.out.println(manyInts[i]);</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public static void main(String[] args)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VarargsExample.someMethod(1, 3, 4, 5, 6);</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 First argument: 1</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 Next argument:</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 3</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 4</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 5</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 6</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w:t>
      </w:r>
    </w:p>
    <w:p w:rsidR="00F4012D" w:rsidRDefault="00F4012D" w:rsidP="00F4012D">
      <w:pPr>
        <w:pStyle w:val="Heading3"/>
        <w:shd w:val="clear" w:color="auto" w:fill="FFFFFF"/>
        <w:spacing w:before="270" w:after="135"/>
        <w:rPr>
          <w:rFonts w:ascii="inherit" w:hAnsi="inherit" w:cs="Arial"/>
          <w:color w:val="212121"/>
          <w:sz w:val="35"/>
          <w:szCs w:val="35"/>
        </w:rPr>
      </w:pPr>
      <w:r>
        <w:rPr>
          <w:rFonts w:ascii="inherit" w:hAnsi="inherit" w:cs="Arial"/>
          <w:b/>
          <w:bCs/>
          <w:color w:val="212121"/>
          <w:sz w:val="35"/>
          <w:szCs w:val="35"/>
        </w:rPr>
        <w:t>forEach() Method</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use the </w:t>
      </w:r>
      <w:r>
        <w:rPr>
          <w:rStyle w:val="HTMLCode"/>
          <w:rFonts w:ascii="Consolas" w:eastAsiaTheme="majorEastAsia" w:hAnsi="Consolas"/>
          <w:color w:val="C7254E"/>
          <w:sz w:val="21"/>
          <w:szCs w:val="21"/>
          <w:shd w:val="clear" w:color="auto" w:fill="F9F2F4"/>
        </w:rPr>
        <w:t>.forEach</w:t>
      </w:r>
      <w:r>
        <w:rPr>
          <w:rFonts w:ascii="Arial" w:hAnsi="Arial" w:cs="Arial"/>
          <w:color w:val="212121"/>
          <w:sz w:val="23"/>
          <w:szCs w:val="23"/>
        </w:rPr>
        <w:t> method of the </w:t>
      </w:r>
      <w:r>
        <w:rPr>
          <w:rStyle w:val="HTMLCode"/>
          <w:rFonts w:ascii="Consolas" w:eastAsiaTheme="majorEastAsia" w:hAnsi="Consolas"/>
          <w:color w:val="C7254E"/>
          <w:sz w:val="21"/>
          <w:szCs w:val="21"/>
          <w:shd w:val="clear" w:color="auto" w:fill="F9F2F4"/>
        </w:rPr>
        <w:t>Iterable</w:t>
      </w:r>
      <w:r>
        <w:rPr>
          <w:rFonts w:ascii="Arial" w:hAnsi="Arial" w:cs="Arial"/>
          <w:color w:val="212121"/>
          <w:sz w:val="23"/>
          <w:szCs w:val="23"/>
        </w:rPr>
        <w:t> interface, which accepts a lambda expression as its argument:</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List&lt;String&gt; names = new ArrayList&lt;&gt;();</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names.add("Alice");</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names.add("Bob");</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names.add("Charlie");</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names.forEach(str -&gt; System.out.println(str));</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This will print out the names just as if we had used a </w:t>
      </w:r>
      <w:r>
        <w:rPr>
          <w:rStyle w:val="HTMLCode"/>
          <w:rFonts w:ascii="Consolas" w:eastAsiaTheme="majorEastAsia" w:hAnsi="Consolas"/>
          <w:color w:val="C7254E"/>
          <w:sz w:val="21"/>
          <w:szCs w:val="21"/>
          <w:shd w:val="clear" w:color="auto" w:fill="F9F2F4"/>
        </w:rPr>
        <w:t>for</w:t>
      </w:r>
      <w:r>
        <w:rPr>
          <w:rFonts w:ascii="Arial" w:hAnsi="Arial" w:cs="Arial"/>
          <w:color w:val="212121"/>
          <w:sz w:val="23"/>
          <w:szCs w:val="23"/>
        </w:rPr>
        <w:t> loop. The lambda syntax could also be done with an explicit type declaration for the parameter, but the compiler can infer the type from the value used. For multiple parameters, parentheses are required around them. Also, curly braces are optional for single statements but required for multiple. Finally, the </w:t>
      </w:r>
      <w:r>
        <w:rPr>
          <w:rStyle w:val="HTMLCode"/>
          <w:rFonts w:ascii="Consolas" w:eastAsiaTheme="majorEastAsia" w:hAnsi="Consolas"/>
          <w:color w:val="C7254E"/>
          <w:sz w:val="21"/>
          <w:szCs w:val="21"/>
          <w:shd w:val="clear" w:color="auto" w:fill="F9F2F4"/>
        </w:rPr>
        <w:t>return</w:t>
      </w:r>
      <w:r>
        <w:rPr>
          <w:rFonts w:ascii="Arial" w:hAnsi="Arial" w:cs="Arial"/>
          <w:color w:val="212121"/>
          <w:sz w:val="23"/>
          <w:szCs w:val="23"/>
        </w:rPr>
        <w:t> keyword is also optional for a single expression because the value will be returned by default.</w:t>
      </w:r>
    </w:p>
    <w:p w:rsidR="00F4012D" w:rsidRDefault="00F4012D" w:rsidP="00F4012D">
      <w:pPr>
        <w:pStyle w:val="Heading4"/>
        <w:shd w:val="clear" w:color="auto" w:fill="FFFFFF"/>
        <w:spacing w:before="135" w:after="75" w:line="360" w:lineRule="atLeast"/>
        <w:rPr>
          <w:rFonts w:ascii="inherit" w:hAnsi="inherit" w:cs="Arial"/>
          <w:color w:val="212121"/>
          <w:sz w:val="27"/>
          <w:szCs w:val="27"/>
        </w:rPr>
      </w:pPr>
      <w:r>
        <w:rPr>
          <w:rStyle w:val="HTMLCode"/>
          <w:rFonts w:ascii="Consolas" w:eastAsiaTheme="majorEastAsia" w:hAnsi="Consolas"/>
          <w:b/>
          <w:bCs/>
          <w:color w:val="C7254E"/>
          <w:sz w:val="24"/>
          <w:szCs w:val="24"/>
          <w:shd w:val="clear" w:color="auto" w:fill="F9F2F4"/>
        </w:rPr>
        <w:t>.forEach()</w:t>
      </w:r>
      <w:r>
        <w:rPr>
          <w:rFonts w:ascii="inherit" w:hAnsi="inherit" w:cs="Arial"/>
          <w:b/>
          <w:bCs/>
          <w:color w:val="212121"/>
          <w:sz w:val="27"/>
          <w:szCs w:val="27"/>
        </w:rPr>
        <w:t> method</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eastAsiaTheme="majorEastAsia" w:hAnsi="Consolas"/>
          <w:color w:val="C7254E"/>
          <w:sz w:val="21"/>
          <w:szCs w:val="21"/>
          <w:shd w:val="clear" w:color="auto" w:fill="F9F2F4"/>
        </w:rPr>
        <w:t>forEach()</w:t>
      </w:r>
      <w:r>
        <w:rPr>
          <w:rFonts w:ascii="Arial" w:hAnsi="Arial" w:cs="Arial"/>
          <w:color w:val="212121"/>
          <w:sz w:val="23"/>
          <w:szCs w:val="23"/>
        </w:rPr>
        <w:t> method actually accepts what is called a functional interface as its parameter (specifically a </w:t>
      </w:r>
      <w:r>
        <w:rPr>
          <w:rStyle w:val="HTMLCode"/>
          <w:rFonts w:ascii="Consolas" w:eastAsiaTheme="majorEastAsia" w:hAnsi="Consolas"/>
          <w:color w:val="C7254E"/>
          <w:sz w:val="21"/>
          <w:szCs w:val="21"/>
          <w:shd w:val="clear" w:color="auto" w:fill="F9F2F4"/>
        </w:rPr>
        <w:t>Consumer</w:t>
      </w:r>
      <w:r>
        <w:rPr>
          <w:rFonts w:ascii="Arial" w:hAnsi="Arial" w:cs="Arial"/>
          <w:color w:val="212121"/>
          <w:sz w:val="23"/>
          <w:szCs w:val="23"/>
        </w:rPr>
        <w:t>), which the lambda expression then implements at runtime. The </w:t>
      </w:r>
      <w:r>
        <w:rPr>
          <w:rStyle w:val="HTMLCode"/>
          <w:rFonts w:ascii="Consolas" w:eastAsiaTheme="majorEastAsia" w:hAnsi="Consolas"/>
          <w:color w:val="C7254E"/>
          <w:sz w:val="21"/>
          <w:szCs w:val="21"/>
          <w:shd w:val="clear" w:color="auto" w:fill="F9F2F4"/>
        </w:rPr>
        <w:t>forEach()</w:t>
      </w:r>
      <w:r>
        <w:rPr>
          <w:rFonts w:ascii="Arial" w:hAnsi="Arial" w:cs="Arial"/>
          <w:color w:val="212121"/>
          <w:sz w:val="23"/>
          <w:szCs w:val="23"/>
        </w:rPr>
        <w:t> method then loops through </w:t>
      </w:r>
      <w:r>
        <w:rPr>
          <w:rStyle w:val="HTMLCode"/>
          <w:rFonts w:ascii="Consolas" w:eastAsiaTheme="majorEastAsia" w:hAnsi="Consolas"/>
          <w:color w:val="C7254E"/>
          <w:sz w:val="21"/>
          <w:szCs w:val="21"/>
          <w:shd w:val="clear" w:color="auto" w:fill="F9F2F4"/>
        </w:rPr>
        <w:t>names</w:t>
      </w:r>
      <w:r>
        <w:rPr>
          <w:rFonts w:ascii="Arial" w:hAnsi="Arial" w:cs="Arial"/>
          <w:color w:val="212121"/>
          <w:sz w:val="23"/>
          <w:szCs w:val="23"/>
        </w:rPr>
        <w:t> and passes each element to the lambda expression to be "consumed".</w:t>
      </w:r>
    </w:p>
    <w:p w:rsidR="00F4012D" w:rsidRDefault="00F4012D"/>
    <w:p w:rsidR="00F4012D" w:rsidRDefault="00F4012D" w:rsidP="00F4012D">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Annotations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Java </w:t>
      </w:r>
      <w:hyperlink r:id="rId8" w:tgtFrame="_blank" w:history="1">
        <w:r>
          <w:rPr>
            <w:rStyle w:val="Hyperlink"/>
            <w:rFonts w:ascii="Arial" w:hAnsi="Arial" w:cs="Arial"/>
            <w:color w:val="42A5F5"/>
            <w:sz w:val="23"/>
            <w:szCs w:val="23"/>
          </w:rPr>
          <w:t>annotations</w:t>
        </w:r>
      </w:hyperlink>
      <w:r>
        <w:rPr>
          <w:rFonts w:ascii="Arial" w:hAnsi="Arial" w:cs="Arial"/>
          <w:color w:val="212121"/>
          <w:sz w:val="23"/>
          <w:szCs w:val="23"/>
        </w:rPr>
        <w:t> are special constructs you may see throughout Java code, which use the </w:t>
      </w:r>
      <w:r>
        <w:rPr>
          <w:rStyle w:val="HTMLCode"/>
          <w:rFonts w:ascii="Consolas" w:eastAsiaTheme="majorEastAsia" w:hAnsi="Consolas"/>
          <w:color w:val="C7254E"/>
          <w:sz w:val="21"/>
          <w:szCs w:val="21"/>
          <w:shd w:val="clear" w:color="auto" w:fill="F9F2F4"/>
        </w:rPr>
        <w:t>@</w:t>
      </w:r>
      <w:r>
        <w:rPr>
          <w:rFonts w:ascii="Arial" w:hAnsi="Arial" w:cs="Arial"/>
          <w:color w:val="212121"/>
          <w:sz w:val="23"/>
          <w:szCs w:val="23"/>
        </w:rPr>
        <w:t> symbol followed by the name of the annotation. These annotations provide metadata about the source code to the compiler and the JVM. They can be placed on classes, methods, interfaces, and other constructs - however some annotations are restricted to only being placed on certain types or class members.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Annotations can be used to enforce rules in the code, or to abstract some functionality provided by a library or framework. Java frameworks and libraries often process annotations using the Reflection API (covered in another module) to dynamically provide functionality to developers.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Java has a few built-in annotations you should be familiar with:</w:t>
      </w:r>
    </w:p>
    <w:p w:rsidR="00F4012D" w:rsidRDefault="00F4012D" w:rsidP="00F4012D">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ajorEastAsia" w:hAnsi="Consolas"/>
          <w:color w:val="C7254E"/>
          <w:sz w:val="21"/>
          <w:szCs w:val="21"/>
          <w:shd w:val="clear" w:color="auto" w:fill="F9F2F4"/>
        </w:rPr>
        <w:t>@Override</w:t>
      </w:r>
      <w:r>
        <w:rPr>
          <w:rFonts w:ascii="Arial" w:hAnsi="Arial" w:cs="Arial"/>
          <w:color w:val="212121"/>
          <w:sz w:val="23"/>
          <w:szCs w:val="23"/>
        </w:rPr>
        <w:t> - declares the method must override an inherited method (otherwise, a compilation error occurs)</w:t>
      </w:r>
    </w:p>
    <w:p w:rsidR="00F4012D" w:rsidRDefault="00F4012D" w:rsidP="00F4012D">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ajorEastAsia" w:hAnsi="Consolas"/>
          <w:color w:val="C7254E"/>
          <w:sz w:val="21"/>
          <w:szCs w:val="21"/>
          <w:shd w:val="clear" w:color="auto" w:fill="F9F2F4"/>
        </w:rPr>
        <w:t>@Deprecated</w:t>
      </w:r>
      <w:r>
        <w:rPr>
          <w:rFonts w:ascii="Arial" w:hAnsi="Arial" w:cs="Arial"/>
          <w:color w:val="212121"/>
          <w:sz w:val="23"/>
          <w:szCs w:val="23"/>
        </w:rPr>
        <w:t> - marks a method as obsolete (compilation warning if used anywhere)</w:t>
      </w:r>
    </w:p>
    <w:p w:rsidR="00F4012D" w:rsidRDefault="00F4012D" w:rsidP="00F4012D">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ajorEastAsia" w:hAnsi="Consolas"/>
          <w:color w:val="C7254E"/>
          <w:sz w:val="21"/>
          <w:szCs w:val="21"/>
          <w:shd w:val="clear" w:color="auto" w:fill="F9F2F4"/>
        </w:rPr>
        <w:t>@SuppressWarnings</w:t>
      </w:r>
      <w:r>
        <w:rPr>
          <w:rFonts w:ascii="Arial" w:hAnsi="Arial" w:cs="Arial"/>
          <w:color w:val="212121"/>
          <w:sz w:val="23"/>
          <w:szCs w:val="23"/>
        </w:rPr>
        <w:t xml:space="preserve"> - instructs compiler to </w:t>
      </w:r>
      <w:r>
        <w:rPr>
          <w:rFonts w:ascii="Arial" w:hAnsi="Arial" w:cs="Arial"/>
          <w:color w:val="212121"/>
          <w:sz w:val="23"/>
          <w:szCs w:val="23"/>
        </w:rPr>
        <w:t>suppress</w:t>
      </w:r>
      <w:r>
        <w:rPr>
          <w:rFonts w:ascii="Arial" w:hAnsi="Arial" w:cs="Arial"/>
          <w:color w:val="212121"/>
          <w:sz w:val="23"/>
          <w:szCs w:val="23"/>
        </w:rPr>
        <w:t xml:space="preserve"> compilation warnings</w:t>
      </w:r>
    </w:p>
    <w:p w:rsidR="00F4012D" w:rsidRDefault="00F4012D" w:rsidP="00F4012D">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ajorEastAsia" w:hAnsi="Consolas"/>
          <w:color w:val="C7254E"/>
          <w:sz w:val="21"/>
          <w:szCs w:val="21"/>
          <w:shd w:val="clear" w:color="auto" w:fill="F9F2F4"/>
        </w:rPr>
        <w:t>@FunctionalInterface</w:t>
      </w:r>
      <w:r>
        <w:rPr>
          <w:rFonts w:ascii="Arial" w:hAnsi="Arial" w:cs="Arial"/>
          <w:color w:val="212121"/>
          <w:sz w:val="23"/>
          <w:szCs w:val="23"/>
        </w:rPr>
        <w:t> - designates an interface to be a functional interface (covered in another module)</w:t>
      </w:r>
    </w:p>
    <w:p w:rsidR="00F4012D" w:rsidRDefault="00F4012D"/>
    <w:p w:rsidR="00F4012D" w:rsidRDefault="00F4012D" w:rsidP="00F4012D">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Wrapper Classes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Wrapper classes are classes that let you treat primitives as Objects. This is necessary - for example - for certain methods which only accept objects and not primitives. </w:t>
      </w:r>
      <w:r>
        <w:rPr>
          <w:rStyle w:val="Strong"/>
          <w:rFonts w:ascii="Arial" w:hAnsi="Arial" w:cs="Arial"/>
          <w:color w:val="212121"/>
          <w:sz w:val="23"/>
          <w:szCs w:val="23"/>
        </w:rPr>
        <w:t>Boxing</w:t>
      </w:r>
      <w:r>
        <w:rPr>
          <w:rFonts w:ascii="Arial" w:hAnsi="Arial" w:cs="Arial"/>
          <w:color w:val="212121"/>
          <w:sz w:val="23"/>
          <w:szCs w:val="23"/>
        </w:rPr>
        <w:t> is the process of converting a primitive to its wrapper class. Java has a feature called </w:t>
      </w:r>
      <w:r>
        <w:rPr>
          <w:rStyle w:val="Strong"/>
          <w:rFonts w:ascii="Arial" w:hAnsi="Arial" w:cs="Arial"/>
          <w:color w:val="212121"/>
          <w:sz w:val="23"/>
          <w:szCs w:val="23"/>
        </w:rPr>
        <w:t>autoboxing</w:t>
      </w:r>
      <w:r>
        <w:rPr>
          <w:rFonts w:ascii="Arial" w:hAnsi="Arial" w:cs="Arial"/>
          <w:color w:val="212121"/>
          <w:sz w:val="23"/>
          <w:szCs w:val="23"/>
        </w:rPr>
        <w:t> which will automatically convert primitives to wrapper classes implicitly. </w:t>
      </w:r>
      <w:r>
        <w:rPr>
          <w:rStyle w:val="Strong"/>
          <w:rFonts w:ascii="Arial" w:hAnsi="Arial" w:cs="Arial"/>
          <w:color w:val="212121"/>
          <w:sz w:val="23"/>
          <w:szCs w:val="23"/>
        </w:rPr>
        <w:t>Unboxing</w:t>
      </w:r>
      <w:r>
        <w:rPr>
          <w:rFonts w:ascii="Arial" w:hAnsi="Arial" w:cs="Arial"/>
          <w:color w:val="212121"/>
          <w:sz w:val="23"/>
          <w:szCs w:val="23"/>
        </w:rPr>
        <w:t> is the reverse - converting a wrapper class to its primitive. Below the wrapper classes are listed:</w:t>
      </w:r>
    </w:p>
    <w:tbl>
      <w:tblPr>
        <w:tblW w:w="5500" w:type="dxa"/>
        <w:shd w:val="clear" w:color="auto" w:fill="FFFFFF"/>
        <w:tblCellMar>
          <w:top w:w="15" w:type="dxa"/>
          <w:left w:w="15" w:type="dxa"/>
          <w:bottom w:w="15" w:type="dxa"/>
          <w:right w:w="15" w:type="dxa"/>
        </w:tblCellMar>
        <w:tblLook w:val="04A0" w:firstRow="1" w:lastRow="0" w:firstColumn="1" w:lastColumn="0" w:noHBand="0" w:noVBand="1"/>
      </w:tblPr>
      <w:tblGrid>
        <w:gridCol w:w="2070"/>
        <w:gridCol w:w="3430"/>
      </w:tblGrid>
      <w:tr w:rsidR="00F4012D" w:rsidTr="00F4012D">
        <w:trPr>
          <w:tblHeader/>
        </w:trPr>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b/>
                <w:bCs/>
                <w:color w:val="212121"/>
                <w:sz w:val="23"/>
                <w:szCs w:val="23"/>
              </w:rPr>
            </w:pPr>
            <w:r>
              <w:rPr>
                <w:rFonts w:ascii="Arial" w:hAnsi="Arial" w:cs="Arial"/>
                <w:b/>
                <w:bCs/>
                <w:color w:val="212121"/>
                <w:sz w:val="23"/>
                <w:szCs w:val="23"/>
              </w:rPr>
              <w:lastRenderedPageBreak/>
              <w:t>Primitive</w:t>
            </w:r>
          </w:p>
        </w:tc>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b/>
                <w:bCs/>
                <w:color w:val="212121"/>
                <w:sz w:val="23"/>
                <w:szCs w:val="23"/>
              </w:rPr>
            </w:pPr>
            <w:r>
              <w:rPr>
                <w:rFonts w:ascii="Arial" w:hAnsi="Arial" w:cs="Arial"/>
                <w:b/>
                <w:bCs/>
                <w:color w:val="212121"/>
                <w:sz w:val="23"/>
                <w:szCs w:val="23"/>
              </w:rPr>
              <w:t>Wrapper Class</w:t>
            </w:r>
          </w:p>
        </w:tc>
      </w:tr>
      <w:tr w:rsidR="00F4012D" w:rsidTr="00F4012D">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boolean</w:t>
            </w:r>
          </w:p>
        </w:tc>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Boolean</w:t>
            </w:r>
          </w:p>
        </w:tc>
      </w:tr>
      <w:tr w:rsidR="00F4012D" w:rsidTr="00F4012D">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byte</w:t>
            </w:r>
          </w:p>
        </w:tc>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Byte</w:t>
            </w:r>
          </w:p>
        </w:tc>
      </w:tr>
      <w:tr w:rsidR="00F4012D" w:rsidTr="00F4012D">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short</w:t>
            </w:r>
          </w:p>
        </w:tc>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Short</w:t>
            </w:r>
          </w:p>
        </w:tc>
      </w:tr>
      <w:tr w:rsidR="00F4012D" w:rsidTr="00F4012D">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char</w:t>
            </w:r>
          </w:p>
        </w:tc>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Character</w:t>
            </w:r>
          </w:p>
        </w:tc>
      </w:tr>
      <w:tr w:rsidR="00F4012D" w:rsidTr="00F4012D">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int</w:t>
            </w:r>
          </w:p>
        </w:tc>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Integer</w:t>
            </w:r>
          </w:p>
        </w:tc>
      </w:tr>
      <w:tr w:rsidR="00F4012D" w:rsidTr="00F4012D">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long</w:t>
            </w:r>
          </w:p>
        </w:tc>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Long</w:t>
            </w:r>
          </w:p>
        </w:tc>
      </w:tr>
      <w:tr w:rsidR="00F4012D" w:rsidTr="00F4012D">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float</w:t>
            </w:r>
          </w:p>
        </w:tc>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Float</w:t>
            </w:r>
          </w:p>
        </w:tc>
      </w:tr>
      <w:tr w:rsidR="00F4012D" w:rsidTr="00F4012D">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double</w:t>
            </w:r>
          </w:p>
        </w:tc>
        <w:tc>
          <w:tcPr>
            <w:tcW w:w="0" w:type="auto"/>
            <w:shd w:val="clear" w:color="auto" w:fill="FFFFFF"/>
            <w:tcMar>
              <w:top w:w="0" w:type="dxa"/>
              <w:left w:w="0" w:type="dxa"/>
              <w:bottom w:w="0" w:type="dxa"/>
              <w:right w:w="0" w:type="dxa"/>
            </w:tcMar>
            <w:vAlign w:val="center"/>
            <w:hideMark/>
          </w:tcPr>
          <w:p w:rsidR="00F4012D" w:rsidRDefault="00F4012D">
            <w:pPr>
              <w:rPr>
                <w:rFonts w:ascii="Arial" w:hAnsi="Arial" w:cs="Arial"/>
                <w:color w:val="212121"/>
                <w:sz w:val="23"/>
                <w:szCs w:val="23"/>
              </w:rPr>
            </w:pPr>
            <w:r>
              <w:rPr>
                <w:rFonts w:ascii="Arial" w:hAnsi="Arial" w:cs="Arial"/>
                <w:color w:val="212121"/>
                <w:sz w:val="23"/>
                <w:szCs w:val="23"/>
              </w:rPr>
              <w:t>Double</w:t>
            </w:r>
          </w:p>
        </w:tc>
      </w:tr>
    </w:tbl>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Wrapper classes have static helper methods like </w:t>
      </w:r>
      <w:r>
        <w:rPr>
          <w:rStyle w:val="HTMLCode"/>
          <w:rFonts w:ascii="Consolas" w:hAnsi="Consolas"/>
          <w:color w:val="C7254E"/>
          <w:sz w:val="21"/>
          <w:szCs w:val="21"/>
          <w:shd w:val="clear" w:color="auto" w:fill="F9F2F4"/>
        </w:rPr>
        <w:t>.parseX()</w:t>
      </w:r>
      <w:r>
        <w:rPr>
          <w:rFonts w:ascii="Arial" w:hAnsi="Arial" w:cs="Arial"/>
          <w:color w:val="212121"/>
          <w:sz w:val="23"/>
          <w:szCs w:val="23"/>
        </w:rPr>
        <w:t> and </w:t>
      </w:r>
      <w:r>
        <w:rPr>
          <w:rStyle w:val="HTMLCode"/>
          <w:rFonts w:ascii="Consolas" w:hAnsi="Consolas"/>
          <w:color w:val="C7254E"/>
          <w:sz w:val="21"/>
          <w:szCs w:val="21"/>
          <w:shd w:val="clear" w:color="auto" w:fill="F9F2F4"/>
        </w:rPr>
        <w:t>.valueOf()</w:t>
      </w:r>
      <w:r>
        <w:rPr>
          <w:rFonts w:ascii="Arial" w:hAnsi="Arial" w:cs="Arial"/>
          <w:color w:val="212121"/>
          <w:sz w:val="23"/>
          <w:szCs w:val="23"/>
        </w:rPr>
        <w:t> for explicit primitive conversion.</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AutoboxingExample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main(String[] args)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int n = 5;</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someMethod(n); // autoboxing is done here!</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8</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someMethod(Integer i)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System.out.println(i + 3);</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F4012D" w:rsidRDefault="00F4012D"/>
    <w:p w:rsidR="00F4012D" w:rsidRDefault="00F4012D" w:rsidP="00F4012D">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Object class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also saw earlier in the garbage collection example about an </w:t>
      </w:r>
      <w:r>
        <w:rPr>
          <w:rStyle w:val="HTMLCode"/>
          <w:rFonts w:ascii="Consolas" w:hAnsi="Consolas"/>
          <w:color w:val="C7254E"/>
          <w:sz w:val="21"/>
          <w:szCs w:val="21"/>
          <w:shd w:val="clear" w:color="auto" w:fill="F9F2F4"/>
        </w:rPr>
        <w:t>Object</w:t>
      </w:r>
      <w:r>
        <w:rPr>
          <w:rFonts w:ascii="Arial" w:hAnsi="Arial" w:cs="Arial"/>
          <w:color w:val="212121"/>
          <w:sz w:val="23"/>
          <w:szCs w:val="23"/>
        </w:rPr>
        <w:t> - this is a </w:t>
      </w:r>
      <w:hyperlink r:id="rId9" w:tgtFrame="_blank" w:history="1">
        <w:r>
          <w:rPr>
            <w:rStyle w:val="Hyperlink"/>
            <w:rFonts w:ascii="Arial" w:hAnsi="Arial" w:cs="Arial"/>
            <w:color w:val="42A5F5"/>
            <w:sz w:val="23"/>
            <w:szCs w:val="23"/>
          </w:rPr>
          <w:t>special class</w:t>
        </w:r>
      </w:hyperlink>
      <w:r>
        <w:rPr>
          <w:rFonts w:ascii="Arial" w:hAnsi="Arial" w:cs="Arial"/>
          <w:color w:val="212121"/>
          <w:sz w:val="23"/>
          <w:szCs w:val="23"/>
        </w:rPr>
        <w:t xml:space="preserve"> in Java which is the root class from which all other classes inherit, either </w:t>
      </w:r>
      <w:r>
        <w:rPr>
          <w:rFonts w:ascii="Arial" w:hAnsi="Arial" w:cs="Arial"/>
          <w:color w:val="212121"/>
          <w:sz w:val="23"/>
          <w:szCs w:val="23"/>
        </w:rPr>
        <w:t>directly</w:t>
      </w:r>
      <w:r>
        <w:rPr>
          <w:rFonts w:ascii="Arial" w:hAnsi="Arial" w:cs="Arial"/>
          <w:color w:val="212121"/>
          <w:sz w:val="23"/>
          <w:szCs w:val="23"/>
        </w:rPr>
        <w:t xml:space="preserve"> or indirectly. Thus, all objects have at least the methods defined in the </w:t>
      </w:r>
      <w:r>
        <w:rPr>
          <w:rStyle w:val="HTMLCode"/>
          <w:rFonts w:ascii="Consolas" w:hAnsi="Consolas"/>
          <w:color w:val="C7254E"/>
          <w:sz w:val="21"/>
          <w:szCs w:val="21"/>
          <w:shd w:val="clear" w:color="auto" w:fill="F9F2F4"/>
        </w:rPr>
        <w:t>Object</w:t>
      </w:r>
      <w:r>
        <w:rPr>
          <w:rFonts w:ascii="Arial" w:hAnsi="Arial" w:cs="Arial"/>
          <w:color w:val="212121"/>
          <w:sz w:val="23"/>
          <w:szCs w:val="23"/>
        </w:rPr>
        <w:t> class:</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Object clone()</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boolean equals(Object o)</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void finalize()</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Class&lt;?&gt; getClass()</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lastRenderedPageBreak/>
        <w:t>int hashCode()</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void notify()</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void notifyAll()</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String toString()</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void wait()</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void wait(long timeout)</w:t>
      </w:r>
    </w:p>
    <w:p w:rsidR="00F4012D" w:rsidRDefault="00F4012D" w:rsidP="00F4012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void wait(long timeout, int nanos)</w:t>
      </w:r>
    </w:p>
    <w:p w:rsidR="00F4012D" w:rsidRDefault="00F4012D" w:rsidP="00F4012D">
      <w:pPr>
        <w:pStyle w:val="Heading3"/>
        <w:shd w:val="clear" w:color="auto" w:fill="FFFFFF"/>
        <w:spacing w:before="270" w:after="135"/>
        <w:rPr>
          <w:rFonts w:ascii="Arial" w:hAnsi="Arial" w:cs="Arial"/>
          <w:color w:val="212121"/>
          <w:sz w:val="35"/>
          <w:szCs w:val="35"/>
        </w:rPr>
      </w:pPr>
      <w:r>
        <w:rPr>
          <w:rFonts w:ascii="Arial" w:hAnsi="Arial" w:cs="Arial"/>
          <w:b/>
          <w:bCs/>
          <w:color w:val="212121"/>
          <w:sz w:val="35"/>
          <w:szCs w:val="35"/>
        </w:rPr>
        <w:t>Object class methods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toString()</w:t>
      </w:r>
      <w:r>
        <w:rPr>
          <w:rFonts w:ascii="Arial" w:hAnsi="Arial" w:cs="Arial"/>
          <w:color w:val="212121"/>
          <w:sz w:val="23"/>
          <w:szCs w:val="23"/>
        </w:rPr>
        <w:t> method is automatically called if you print an Object. Usually, this is overridden to provide human-readable output. Otherwise, you will print out </w:t>
      </w:r>
      <w:r>
        <w:rPr>
          <w:rStyle w:val="HTMLCode"/>
          <w:rFonts w:ascii="Consolas" w:hAnsi="Consolas"/>
          <w:color w:val="C7254E"/>
          <w:sz w:val="21"/>
          <w:szCs w:val="21"/>
          <w:shd w:val="clear" w:color="auto" w:fill="F9F2F4"/>
        </w:rPr>
        <w:t>fully.qualified.ClassName@memoryAddress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equals(Object o)</w:t>
      </w:r>
      <w:r>
        <w:rPr>
          <w:rFonts w:ascii="Arial" w:hAnsi="Arial" w:cs="Arial"/>
          <w:color w:val="212121"/>
          <w:sz w:val="23"/>
          <w:szCs w:val="23"/>
        </w:rPr>
        <w:t> method compares two Objects. The </w:t>
      </w:r>
      <w:r>
        <w:rPr>
          <w:rStyle w:val="HTMLCode"/>
          <w:rFonts w:ascii="Consolas" w:hAnsi="Consolas"/>
          <w:color w:val="C7254E"/>
          <w:sz w:val="21"/>
          <w:szCs w:val="21"/>
          <w:shd w:val="clear" w:color="auto" w:fill="F9F2F4"/>
        </w:rPr>
        <w:t>==</w:t>
      </w:r>
      <w:r>
        <w:rPr>
          <w:rFonts w:ascii="Arial" w:hAnsi="Arial" w:cs="Arial"/>
          <w:color w:val="212121"/>
          <w:sz w:val="23"/>
          <w:szCs w:val="23"/>
        </w:rPr>
        <w:t> operator also compares objects, but only the memory address (i.e. will return </w:t>
      </w:r>
      <w:r>
        <w:rPr>
          <w:rStyle w:val="HTMLCode"/>
          <w:rFonts w:ascii="Consolas" w:hAnsi="Consolas"/>
          <w:color w:val="C7254E"/>
          <w:sz w:val="21"/>
          <w:szCs w:val="21"/>
          <w:shd w:val="clear" w:color="auto" w:fill="F9F2F4"/>
        </w:rPr>
        <w:t>true</w:t>
      </w:r>
      <w:r>
        <w:rPr>
          <w:rFonts w:ascii="Arial" w:hAnsi="Arial" w:cs="Arial"/>
          <w:color w:val="212121"/>
          <w:sz w:val="23"/>
          <w:szCs w:val="23"/>
        </w:rPr>
        <w:t> if and only if the variables refer to the exact same object in memory). By default, and unless you explicitly override it, the </w:t>
      </w:r>
      <w:r>
        <w:rPr>
          <w:rStyle w:val="HTMLCode"/>
          <w:rFonts w:ascii="Consolas" w:hAnsi="Consolas"/>
          <w:color w:val="C7254E"/>
          <w:sz w:val="21"/>
          <w:szCs w:val="21"/>
          <w:shd w:val="clear" w:color="auto" w:fill="F9F2F4"/>
        </w:rPr>
        <w:t>equals</w:t>
      </w:r>
      <w:r>
        <w:rPr>
          <w:rFonts w:ascii="Arial" w:hAnsi="Arial" w:cs="Arial"/>
          <w:color w:val="212121"/>
          <w:sz w:val="23"/>
          <w:szCs w:val="23"/>
        </w:rPr>
        <w:t> method simply calls the </w:t>
      </w:r>
      <w:r>
        <w:rPr>
          <w:rStyle w:val="HTMLCode"/>
          <w:rFonts w:ascii="Consolas" w:hAnsi="Consolas"/>
          <w:color w:val="C7254E"/>
          <w:sz w:val="21"/>
          <w:szCs w:val="21"/>
          <w:shd w:val="clear" w:color="auto" w:fill="F9F2F4"/>
        </w:rPr>
        <w:t>==</w:t>
      </w:r>
      <w:r>
        <w:rPr>
          <w:rFonts w:ascii="Arial" w:hAnsi="Arial" w:cs="Arial"/>
          <w:color w:val="212121"/>
          <w:sz w:val="23"/>
          <w:szCs w:val="23"/>
        </w:rPr>
        <w:t> operator.</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hashCode()</w:t>
      </w:r>
      <w:r>
        <w:rPr>
          <w:rFonts w:ascii="Arial" w:hAnsi="Arial" w:cs="Arial"/>
          <w:color w:val="212121"/>
          <w:sz w:val="23"/>
          <w:szCs w:val="23"/>
        </w:rPr>
        <w:t> method returns a hash code - a number that puts instances of a class into a finite number of categories. There are a few rules that the method follows:</w:t>
      </w:r>
    </w:p>
    <w:p w:rsidR="00F4012D" w:rsidRDefault="00F4012D" w:rsidP="00F4012D">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You are expected to override </w:t>
      </w:r>
      <w:r>
        <w:rPr>
          <w:rStyle w:val="HTMLCode"/>
          <w:rFonts w:ascii="Consolas" w:eastAsiaTheme="minorHAnsi" w:hAnsi="Consolas"/>
          <w:color w:val="C7254E"/>
          <w:sz w:val="21"/>
          <w:szCs w:val="21"/>
          <w:shd w:val="clear" w:color="auto" w:fill="F9F2F4"/>
        </w:rPr>
        <w:t>hashCode()</w:t>
      </w:r>
      <w:r>
        <w:rPr>
          <w:rFonts w:ascii="Arial" w:hAnsi="Arial" w:cs="Arial"/>
          <w:color w:val="212121"/>
          <w:sz w:val="23"/>
          <w:szCs w:val="23"/>
        </w:rPr>
        <w:t> if you override </w:t>
      </w:r>
      <w:r>
        <w:rPr>
          <w:rStyle w:val="HTMLCode"/>
          <w:rFonts w:ascii="Consolas" w:eastAsiaTheme="minorHAnsi" w:hAnsi="Consolas"/>
          <w:color w:val="C7254E"/>
          <w:sz w:val="21"/>
          <w:szCs w:val="21"/>
          <w:shd w:val="clear" w:color="auto" w:fill="F9F2F4"/>
        </w:rPr>
        <w:t>equals()</w:t>
      </w:r>
    </w:p>
    <w:p w:rsidR="00F4012D" w:rsidRDefault="00F4012D" w:rsidP="00F4012D">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result of </w:t>
      </w:r>
      <w:r>
        <w:rPr>
          <w:rStyle w:val="HTMLCode"/>
          <w:rFonts w:ascii="Consolas" w:eastAsiaTheme="minorHAnsi" w:hAnsi="Consolas"/>
          <w:color w:val="C7254E"/>
          <w:sz w:val="21"/>
          <w:szCs w:val="21"/>
          <w:shd w:val="clear" w:color="auto" w:fill="F9F2F4"/>
        </w:rPr>
        <w:t>hashCode()</w:t>
      </w:r>
      <w:r>
        <w:rPr>
          <w:rFonts w:ascii="Arial" w:hAnsi="Arial" w:cs="Arial"/>
          <w:color w:val="212121"/>
          <w:sz w:val="23"/>
          <w:szCs w:val="23"/>
        </w:rPr>
        <w:t> should not change in a program</w:t>
      </w:r>
    </w:p>
    <w:p w:rsidR="00F4012D" w:rsidRDefault="00F4012D" w:rsidP="00F4012D">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if </w:t>
      </w:r>
      <w:r>
        <w:rPr>
          <w:rStyle w:val="HTMLCode"/>
          <w:rFonts w:ascii="Consolas" w:eastAsiaTheme="minorHAnsi" w:hAnsi="Consolas"/>
          <w:color w:val="C7254E"/>
          <w:sz w:val="21"/>
          <w:szCs w:val="21"/>
          <w:shd w:val="clear" w:color="auto" w:fill="F9F2F4"/>
        </w:rPr>
        <w:t>.equals()</w:t>
      </w:r>
      <w:r>
        <w:rPr>
          <w:rFonts w:ascii="Arial" w:hAnsi="Arial" w:cs="Arial"/>
          <w:color w:val="212121"/>
          <w:sz w:val="23"/>
          <w:szCs w:val="23"/>
        </w:rPr>
        <w:t> returns true, the hash codes should be equal</w:t>
      </w:r>
    </w:p>
    <w:p w:rsidR="00F4012D" w:rsidRDefault="00F4012D" w:rsidP="00F4012D">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if </w:t>
      </w:r>
      <w:r>
        <w:rPr>
          <w:rStyle w:val="HTMLCode"/>
          <w:rFonts w:ascii="Consolas" w:eastAsiaTheme="minorHAnsi" w:hAnsi="Consolas"/>
          <w:color w:val="C7254E"/>
          <w:sz w:val="21"/>
          <w:szCs w:val="21"/>
          <w:shd w:val="clear" w:color="auto" w:fill="F9F2F4"/>
        </w:rPr>
        <w:t>.equals()</w:t>
      </w:r>
      <w:r>
        <w:rPr>
          <w:rFonts w:ascii="Arial" w:hAnsi="Arial" w:cs="Arial"/>
          <w:color w:val="212121"/>
          <w:sz w:val="23"/>
          <w:szCs w:val="23"/>
        </w:rPr>
        <w:t> returns false, the hash codes do not have to be distinct. However, doing so will help the performance of hash tables.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Finally, the </w:t>
      </w:r>
      <w:r>
        <w:rPr>
          <w:rStyle w:val="HTMLCode"/>
          <w:rFonts w:ascii="Consolas" w:hAnsi="Consolas"/>
          <w:color w:val="C7254E"/>
          <w:sz w:val="21"/>
          <w:szCs w:val="21"/>
          <w:shd w:val="clear" w:color="auto" w:fill="F9F2F4"/>
        </w:rPr>
        <w:t>.finalize()</w:t>
      </w:r>
      <w:r>
        <w:rPr>
          <w:rFonts w:ascii="Arial" w:hAnsi="Arial" w:cs="Arial"/>
          <w:color w:val="212121"/>
          <w:sz w:val="23"/>
          <w:szCs w:val="23"/>
        </w:rPr>
        <w:t xml:space="preserve"> method is called by the garbage collector when it determines there are no more references to the object. It can be </w:t>
      </w:r>
      <w:r>
        <w:rPr>
          <w:rFonts w:ascii="Arial" w:hAnsi="Arial" w:cs="Arial"/>
          <w:color w:val="212121"/>
          <w:sz w:val="23"/>
          <w:szCs w:val="23"/>
        </w:rPr>
        <w:t>overridden</w:t>
      </w:r>
      <w:r>
        <w:rPr>
          <w:rFonts w:ascii="Arial" w:hAnsi="Arial" w:cs="Arial"/>
          <w:color w:val="212121"/>
          <w:sz w:val="23"/>
          <w:szCs w:val="23"/>
        </w:rPr>
        <w:t xml:space="preserve"> to perform cleanup activities before garbage collection, although it has been deprecated in newer versions of Java.</w:t>
      </w:r>
    </w:p>
    <w:p w:rsidR="00F4012D" w:rsidRDefault="00F4012D"/>
    <w:p w:rsidR="00F4012D" w:rsidRDefault="00F4012D" w:rsidP="00F4012D">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Abstract Classes</w:t>
      </w:r>
    </w:p>
    <w:p w:rsidR="00F4012D" w:rsidRDefault="00F4012D" w:rsidP="00F4012D">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An abstract class is a class that is declared </w:t>
      </w:r>
      <w:r>
        <w:rPr>
          <w:rStyle w:val="HTMLCode"/>
          <w:rFonts w:ascii="Consolas" w:eastAsiaTheme="minorHAnsi" w:hAnsi="Consolas"/>
          <w:color w:val="C7254E"/>
          <w:sz w:val="21"/>
          <w:szCs w:val="21"/>
          <w:shd w:val="clear" w:color="auto" w:fill="F9F2F4"/>
        </w:rPr>
        <w:t>abstract</w:t>
      </w:r>
      <w:r>
        <w:rPr>
          <w:rFonts w:ascii="Arial" w:hAnsi="Arial" w:cs="Arial"/>
          <w:color w:val="212121"/>
          <w:sz w:val="23"/>
          <w:szCs w:val="23"/>
        </w:rPr>
        <w:t xml:space="preserve"> —it may or may not include abstract methods. Abstract classes cannot be instantiated, but they can be </w:t>
      </w:r>
      <w:r>
        <w:rPr>
          <w:rFonts w:ascii="Arial" w:hAnsi="Arial" w:cs="Arial"/>
          <w:color w:val="212121"/>
          <w:sz w:val="23"/>
          <w:szCs w:val="23"/>
        </w:rPr>
        <w:t>sub classed</w:t>
      </w:r>
      <w:r>
        <w:rPr>
          <w:rFonts w:ascii="Arial" w:hAnsi="Arial" w:cs="Arial"/>
          <w:color w:val="212121"/>
          <w:sz w:val="23"/>
          <w:szCs w:val="23"/>
        </w:rPr>
        <w:t>.</w:t>
      </w:r>
    </w:p>
    <w:p w:rsidR="00F4012D" w:rsidRDefault="00F4012D" w:rsidP="00F4012D">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An abstract class can have 0 or more abstract methods, but if a class has at least one abstract method then the whole class has to be abstract.</w:t>
      </w:r>
    </w:p>
    <w:p w:rsidR="00F4012D" w:rsidRDefault="00F4012D" w:rsidP="00F4012D">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An abstract class can have implemented methods as well.</w:t>
      </w:r>
    </w:p>
    <w:p w:rsidR="00F4012D" w:rsidRDefault="00F4012D" w:rsidP="00F4012D">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 the </w:t>
      </w:r>
      <w:r>
        <w:rPr>
          <w:rStyle w:val="HTMLCode"/>
          <w:rFonts w:ascii="Consolas" w:eastAsiaTheme="minorHAnsi" w:hAnsi="Consolas"/>
          <w:color w:val="C7254E"/>
          <w:sz w:val="21"/>
          <w:szCs w:val="21"/>
          <w:shd w:val="clear" w:color="auto" w:fill="F9F2F4"/>
        </w:rPr>
        <w:t>extends</w:t>
      </w:r>
      <w:r>
        <w:rPr>
          <w:rFonts w:ascii="Arial" w:hAnsi="Arial" w:cs="Arial"/>
          <w:color w:val="212121"/>
          <w:sz w:val="23"/>
          <w:szCs w:val="23"/>
        </w:rPr>
        <w:t> keyword to extend an abstract class.</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abstract class GraphicObject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declare fields</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declare nonabstract methods</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abstract void draw();</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class Circle extends GraphicObject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void draw()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void resize()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class Rectangle extends GraphicObject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void draw()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void resize()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4012D" w:rsidRDefault="00F4012D" w:rsidP="00F4012D">
      <w:pPr>
        <w:pStyle w:val="Heading3"/>
        <w:shd w:val="clear" w:color="auto" w:fill="FFFFFF"/>
        <w:spacing w:before="270" w:after="135"/>
        <w:rPr>
          <w:rFonts w:ascii="Arial" w:hAnsi="Arial" w:cs="Arial"/>
          <w:color w:val="212121"/>
          <w:sz w:val="35"/>
          <w:szCs w:val="35"/>
        </w:rPr>
      </w:pPr>
      <w:r>
        <w:rPr>
          <w:rFonts w:ascii="Arial" w:hAnsi="Arial" w:cs="Arial"/>
          <w:b/>
          <w:bCs/>
          <w:color w:val="212121"/>
          <w:sz w:val="35"/>
          <w:szCs w:val="35"/>
        </w:rPr>
        <w:t>Difference between interface and Abstract classes</w:t>
      </w:r>
    </w:p>
    <w:p w:rsidR="00F4012D" w:rsidRDefault="00F4012D" w:rsidP="00F4012D">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Conceptually, interfaces define behaviors and abstract classes are for concepts and inheritance.</w:t>
      </w:r>
    </w:p>
    <w:p w:rsidR="00F4012D" w:rsidRDefault="00F4012D" w:rsidP="00F4012D">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You can implement multiple interfaces, but you can extend only one class.</w:t>
      </w:r>
    </w:p>
    <w:p w:rsidR="00F4012D" w:rsidRDefault="00F4012D"/>
    <w:p w:rsidR="00F4012D" w:rsidRPr="00F4012D" w:rsidRDefault="00F4012D" w:rsidP="00F4012D">
      <w:pPr>
        <w:shd w:val="clear" w:color="auto" w:fill="FFFFFF"/>
        <w:spacing w:before="270" w:after="135" w:line="240" w:lineRule="auto"/>
        <w:outlineLvl w:val="1"/>
        <w:rPr>
          <w:rFonts w:ascii="Arial" w:eastAsia="Times New Roman" w:hAnsi="Arial" w:cs="Arial"/>
          <w:color w:val="212121"/>
          <w:sz w:val="41"/>
          <w:szCs w:val="41"/>
        </w:rPr>
      </w:pPr>
      <w:r w:rsidRPr="00F4012D">
        <w:rPr>
          <w:rFonts w:ascii="Arial" w:eastAsia="Times New Roman" w:hAnsi="Arial" w:cs="Arial"/>
          <w:color w:val="212121"/>
          <w:sz w:val="41"/>
          <w:szCs w:val="41"/>
        </w:rPr>
        <w:t>Interfaces</w:t>
      </w:r>
    </w:p>
    <w:p w:rsidR="00F4012D" w:rsidRPr="00F4012D" w:rsidRDefault="00F4012D" w:rsidP="00F4012D">
      <w:pPr>
        <w:shd w:val="clear" w:color="auto" w:fill="FFFFFF"/>
        <w:spacing w:after="135"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An interface acts as a contract for behaviors that a class can implement.</w:t>
      </w:r>
    </w:p>
    <w:p w:rsidR="00F4012D" w:rsidRPr="00F4012D" w:rsidRDefault="00F4012D" w:rsidP="00F4012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4012D">
        <w:rPr>
          <w:rFonts w:ascii="Consolas" w:eastAsia="Times New Roman" w:hAnsi="Consolas" w:cs="Courier New"/>
          <w:color w:val="333333"/>
          <w:sz w:val="20"/>
          <w:szCs w:val="20"/>
        </w:rPr>
        <w:t>public interface InterfaceA {</w:t>
      </w:r>
    </w:p>
    <w:p w:rsidR="00F4012D" w:rsidRPr="00F4012D" w:rsidRDefault="00F4012D" w:rsidP="00F4012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4012D">
        <w:rPr>
          <w:rFonts w:ascii="Consolas" w:eastAsia="Times New Roman" w:hAnsi="Consolas" w:cs="Courier New"/>
          <w:color w:val="333333"/>
          <w:sz w:val="20"/>
          <w:szCs w:val="20"/>
        </w:rPr>
        <w:t xml:space="preserve"> public void methodName(); //You don't implement the method!</w:t>
      </w:r>
    </w:p>
    <w:p w:rsidR="00F4012D" w:rsidRPr="00F4012D" w:rsidRDefault="00F4012D" w:rsidP="00F4012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4012D">
        <w:rPr>
          <w:rFonts w:ascii="Consolas" w:eastAsia="Times New Roman" w:hAnsi="Consolas" w:cs="Courier New"/>
          <w:color w:val="333333"/>
          <w:sz w:val="20"/>
          <w:szCs w:val="20"/>
        </w:rPr>
        <w:t>}</w:t>
      </w:r>
    </w:p>
    <w:p w:rsidR="00F4012D" w:rsidRPr="00F4012D" w:rsidRDefault="00F4012D" w:rsidP="00F4012D">
      <w:pPr>
        <w:shd w:val="clear" w:color="auto" w:fill="FFFFFF"/>
        <w:spacing w:after="135"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Interfaces have implicit modifiers on methods and variables.</w:t>
      </w:r>
    </w:p>
    <w:p w:rsidR="00F4012D" w:rsidRPr="00F4012D" w:rsidRDefault="00F4012D" w:rsidP="00F4012D">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lastRenderedPageBreak/>
        <w:t>Methods are 'public' and 'abstract'</w:t>
      </w:r>
    </w:p>
    <w:p w:rsidR="00F4012D" w:rsidRPr="00F4012D" w:rsidRDefault="00F4012D" w:rsidP="00F4012D">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Variables are 'public', 'static', and 'final</w:t>
      </w:r>
      <w:r>
        <w:rPr>
          <w:rFonts w:ascii="Arial" w:eastAsia="Times New Roman" w:hAnsi="Arial" w:cs="Arial"/>
          <w:color w:val="212121"/>
          <w:sz w:val="23"/>
          <w:szCs w:val="23"/>
        </w:rPr>
        <w:t>.</w:t>
      </w:r>
      <w:bookmarkStart w:id="0" w:name="_GoBack"/>
      <w:bookmarkEnd w:id="0"/>
      <w:r w:rsidRPr="00F4012D">
        <w:rPr>
          <w:rFonts w:ascii="Arial" w:eastAsia="Times New Roman" w:hAnsi="Arial" w:cs="Arial"/>
          <w:color w:val="212121"/>
          <w:sz w:val="23"/>
          <w:szCs w:val="23"/>
        </w:rPr>
        <w:t>' To inherit interfaces, a class must </w:t>
      </w:r>
      <w:r w:rsidRPr="00F4012D">
        <w:rPr>
          <w:rFonts w:ascii="Arial" w:eastAsia="Times New Roman" w:hAnsi="Arial" w:cs="Arial"/>
          <w:i/>
          <w:iCs/>
          <w:color w:val="212121"/>
          <w:sz w:val="23"/>
          <w:szCs w:val="23"/>
        </w:rPr>
        <w:t>implement</w:t>
      </w:r>
      <w:r w:rsidRPr="00F4012D">
        <w:rPr>
          <w:rFonts w:ascii="Arial" w:eastAsia="Times New Roman" w:hAnsi="Arial" w:cs="Arial"/>
          <w:color w:val="212121"/>
          <w:sz w:val="23"/>
          <w:szCs w:val="23"/>
        </w:rPr>
        <w:t> them and they are REQUIRED to implement all methods, unless the class is abstract.</w:t>
      </w:r>
    </w:p>
    <w:p w:rsidR="00F4012D" w:rsidRDefault="00F4012D"/>
    <w:p w:rsidR="00F4012D" w:rsidRDefault="00F4012D" w:rsidP="00F4012D">
      <w:pPr>
        <w:pStyle w:val="Heading3"/>
        <w:shd w:val="clear" w:color="auto" w:fill="FFFFFF"/>
        <w:spacing w:before="0"/>
        <w:rPr>
          <w:rFonts w:ascii="inherit" w:hAnsi="inherit" w:cs="Arial"/>
          <w:color w:val="212121"/>
          <w:sz w:val="35"/>
          <w:szCs w:val="35"/>
        </w:rPr>
      </w:pPr>
      <w:r>
        <w:rPr>
          <w:rFonts w:ascii="inherit" w:hAnsi="inherit" w:cs="Arial"/>
          <w:b/>
          <w:bCs/>
          <w:color w:val="212121"/>
          <w:sz w:val="35"/>
          <w:szCs w:val="35"/>
        </w:rPr>
        <w:t>Intro to TDD and Unit Testing</w:t>
      </w:r>
    </w:p>
    <w:p w:rsidR="00F4012D" w:rsidRDefault="00F4012D" w:rsidP="00F4012D">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TDD</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developing software, it is important to ensure that most if not all of the code being written is tested to verify the functionality of the code. One way to ensure this is to follow a process called </w:t>
      </w:r>
      <w:r>
        <w:rPr>
          <w:rStyle w:val="Strong"/>
          <w:rFonts w:ascii="Arial" w:hAnsi="Arial" w:cs="Arial"/>
          <w:color w:val="212121"/>
          <w:sz w:val="23"/>
          <w:szCs w:val="23"/>
        </w:rPr>
        <w:t>test-driven development</w:t>
      </w:r>
      <w:r>
        <w:rPr>
          <w:rFonts w:ascii="Arial" w:hAnsi="Arial" w:cs="Arial"/>
          <w:color w:val="212121"/>
          <w:sz w:val="23"/>
          <w:szCs w:val="23"/>
        </w:rPr>
        <w:t>, or TDD.</w:t>
      </w:r>
    </w:p>
    <w:p w:rsidR="00F4012D" w:rsidRDefault="00F4012D" w:rsidP="00F4012D">
      <w:pPr>
        <w:pStyle w:val="Heading3"/>
        <w:shd w:val="clear" w:color="auto" w:fill="FFFFFF"/>
        <w:spacing w:before="270" w:after="135"/>
        <w:rPr>
          <w:rFonts w:ascii="inherit" w:hAnsi="inherit" w:cs="Arial"/>
          <w:color w:val="212121"/>
          <w:sz w:val="35"/>
          <w:szCs w:val="35"/>
        </w:rPr>
      </w:pPr>
      <w:r>
        <w:rPr>
          <w:rFonts w:ascii="inherit" w:hAnsi="inherit" w:cs="Arial"/>
          <w:b/>
          <w:bCs/>
          <w:color w:val="212121"/>
          <w:sz w:val="35"/>
          <w:szCs w:val="35"/>
        </w:rPr>
        <w:t>TDD Process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TDD process consists of writing unit tests first, </w:t>
      </w:r>
      <w:r>
        <w:rPr>
          <w:rStyle w:val="Strong"/>
          <w:rFonts w:ascii="Arial" w:hAnsi="Arial" w:cs="Arial"/>
          <w:color w:val="212121"/>
          <w:sz w:val="23"/>
          <w:szCs w:val="23"/>
        </w:rPr>
        <w:t>before</w:t>
      </w:r>
      <w:r>
        <w:rPr>
          <w:rFonts w:ascii="Arial" w:hAnsi="Arial" w:cs="Arial"/>
          <w:color w:val="212121"/>
          <w:sz w:val="23"/>
          <w:szCs w:val="23"/>
        </w:rPr>
        <w:t> the application code has been written. Then, code can be written to make the test pass and the process can be completed for each piece of functionality required. Thus, the process is:</w:t>
      </w:r>
    </w:p>
    <w:p w:rsidR="00F4012D" w:rsidRDefault="00F4012D" w:rsidP="00F4012D">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Write a unit test</w:t>
      </w:r>
    </w:p>
    <w:p w:rsidR="00F4012D" w:rsidRDefault="00F4012D" w:rsidP="00F4012D">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Run the test =&gt; test will fail</w:t>
      </w:r>
    </w:p>
    <w:p w:rsidR="00F4012D" w:rsidRDefault="00F4012D" w:rsidP="00F4012D">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Fix the test by writing application code</w:t>
      </w:r>
    </w:p>
    <w:p w:rsidR="00F4012D" w:rsidRDefault="00F4012D" w:rsidP="00F4012D">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Retest until the test passes</w:t>
      </w:r>
    </w:p>
    <w:p w:rsidR="00F4012D" w:rsidRDefault="00F4012D" w:rsidP="00F4012D">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Repeat</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Following the TDD process can be useful for ensuring that a valid unit tests always exists for any class or method that is written. Later, when refactoring code, the unit tests give us confidence that we can change the source code without breaking existing functionality. If we mess up somewhere, when the unit tests are run we can pinpoint exactly where the problem lies. This makes debugging much easier.</w:t>
      </w:r>
    </w:p>
    <w:p w:rsidR="00F4012D" w:rsidRDefault="00F4012D" w:rsidP="00F4012D">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Unit Testing</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Unit testing is the testing of individual software components in isolation from the rest of the system. This is done by writing unit tests which execute the code we want to inspect. When the code under test deviates from an expected outcome or behavior, the test will fail. If a test passes, it means the application performs as expected (unless there is a problem with the test itself). In Java, the most common unit testing framework is called JUnit.</w:t>
      </w:r>
    </w:p>
    <w:p w:rsidR="00F4012D" w:rsidRDefault="00F4012D"/>
    <w:p w:rsidR="00F4012D" w:rsidRDefault="00F4012D" w:rsidP="00F4012D">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JUnit Annotations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JUnit is a Java framework for unit testing. JUnit has several annotations within the </w:t>
      </w:r>
      <w:r>
        <w:rPr>
          <w:rStyle w:val="HTMLCode"/>
          <w:rFonts w:ascii="Consolas" w:hAnsi="Consolas"/>
          <w:color w:val="C7254E"/>
          <w:sz w:val="21"/>
          <w:szCs w:val="21"/>
          <w:shd w:val="clear" w:color="auto" w:fill="F9F2F4"/>
        </w:rPr>
        <w:t>org.junit</w:t>
      </w:r>
      <w:r>
        <w:rPr>
          <w:rFonts w:ascii="Arial" w:hAnsi="Arial" w:cs="Arial"/>
          <w:color w:val="212121"/>
          <w:sz w:val="23"/>
          <w:szCs w:val="23"/>
        </w:rPr>
        <w:t> package that developers can use to create tests and setup test environments:</w:t>
      </w:r>
    </w:p>
    <w:p w:rsidR="00F4012D" w:rsidRDefault="00F4012D" w:rsidP="00F4012D">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@Test</w:t>
      </w:r>
      <w:r>
        <w:rPr>
          <w:rFonts w:ascii="Arial" w:hAnsi="Arial" w:cs="Arial"/>
          <w:color w:val="212121"/>
          <w:sz w:val="23"/>
          <w:szCs w:val="23"/>
        </w:rPr>
        <w:t> - declares a method as a test method</w:t>
      </w:r>
    </w:p>
    <w:p w:rsidR="00F4012D" w:rsidRDefault="00F4012D" w:rsidP="00F4012D">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@BeforeClass</w:t>
      </w:r>
      <w:r>
        <w:rPr>
          <w:rFonts w:ascii="Arial" w:hAnsi="Arial" w:cs="Arial"/>
          <w:color w:val="212121"/>
          <w:sz w:val="23"/>
          <w:szCs w:val="23"/>
        </w:rPr>
        <w:t> - declares a setup method that runs once, before all other methods in the class</w:t>
      </w:r>
    </w:p>
    <w:p w:rsidR="00F4012D" w:rsidRDefault="00F4012D" w:rsidP="00F4012D">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@Before</w:t>
      </w:r>
      <w:r>
        <w:rPr>
          <w:rFonts w:ascii="Arial" w:hAnsi="Arial" w:cs="Arial"/>
          <w:color w:val="212121"/>
          <w:sz w:val="23"/>
          <w:szCs w:val="23"/>
        </w:rPr>
        <w:t> - declares a setup method that runs before each test method</w:t>
      </w:r>
    </w:p>
    <w:p w:rsidR="00F4012D" w:rsidRDefault="00F4012D" w:rsidP="00F4012D">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@After</w:t>
      </w:r>
      <w:r>
        <w:rPr>
          <w:rFonts w:ascii="Arial" w:hAnsi="Arial" w:cs="Arial"/>
          <w:color w:val="212121"/>
          <w:sz w:val="23"/>
          <w:szCs w:val="23"/>
        </w:rPr>
        <w:t> - declares a tear-down method that runs before each test method</w:t>
      </w:r>
    </w:p>
    <w:p w:rsidR="00F4012D" w:rsidRDefault="00F4012D" w:rsidP="00F4012D">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@AfterClass</w:t>
      </w:r>
      <w:r>
        <w:rPr>
          <w:rFonts w:ascii="Arial" w:hAnsi="Arial" w:cs="Arial"/>
          <w:color w:val="212121"/>
          <w:sz w:val="23"/>
          <w:szCs w:val="23"/>
        </w:rPr>
        <w:t> - declares a tear-down method that runs once, after all other methods in the class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writing a test method, JUnit helps us check the functionality of the code being tested by providing static </w:t>
      </w:r>
      <w:r>
        <w:rPr>
          <w:rStyle w:val="HTMLCode"/>
          <w:rFonts w:ascii="Consolas" w:hAnsi="Consolas"/>
          <w:color w:val="C7254E"/>
          <w:sz w:val="21"/>
          <w:szCs w:val="21"/>
          <w:shd w:val="clear" w:color="auto" w:fill="F9F2F4"/>
        </w:rPr>
        <w:t>Assert</w:t>
      </w:r>
      <w:r>
        <w:rPr>
          <w:rFonts w:ascii="Arial" w:hAnsi="Arial" w:cs="Arial"/>
          <w:color w:val="212121"/>
          <w:sz w:val="23"/>
          <w:szCs w:val="23"/>
        </w:rPr>
        <w:t> methods, of which there are many. A few include:</w:t>
      </w:r>
    </w:p>
    <w:p w:rsidR="00F4012D" w:rsidRDefault="00F4012D" w:rsidP="00F4012D">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assertTrue()</w:t>
      </w:r>
    </w:p>
    <w:p w:rsidR="00F4012D" w:rsidRDefault="00F4012D" w:rsidP="00F4012D">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assertFalse()</w:t>
      </w:r>
    </w:p>
    <w:p w:rsidR="00F4012D" w:rsidRDefault="00F4012D" w:rsidP="00F4012D">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assertEquals()</w:t>
      </w:r>
    </w:p>
    <w:p w:rsidR="00F4012D" w:rsidRDefault="00F4012D" w:rsidP="00F4012D">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assertNotEquals()</w:t>
      </w:r>
    </w:p>
    <w:p w:rsidR="00F4012D" w:rsidRDefault="00F4012D" w:rsidP="00F4012D">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assertThat()</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Assertions verify that the state of the application meets what is expected. For example, to test a simple addition method:</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@Test</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void additionTest() {</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Assert.assertEquals(4, Calculator.addNumbers(2,2));</w:t>
      </w:r>
    </w:p>
    <w:p w:rsidR="00F4012D" w:rsidRDefault="00F4012D" w:rsidP="00F4012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If the </w:t>
      </w:r>
      <w:r>
        <w:rPr>
          <w:rStyle w:val="HTMLCode"/>
          <w:rFonts w:ascii="Consolas" w:hAnsi="Consolas"/>
          <w:color w:val="C7254E"/>
          <w:sz w:val="21"/>
          <w:szCs w:val="21"/>
          <w:shd w:val="clear" w:color="auto" w:fill="F9F2F4"/>
        </w:rPr>
        <w:t>.addNumbers()</w:t>
      </w:r>
      <w:r>
        <w:rPr>
          <w:rFonts w:ascii="Arial" w:hAnsi="Arial" w:cs="Arial"/>
          <w:color w:val="212121"/>
          <w:sz w:val="23"/>
          <w:szCs w:val="23"/>
        </w:rPr>
        <w:t> method returns anything other than </w:t>
      </w:r>
      <w:r>
        <w:rPr>
          <w:rStyle w:val="HTMLCode"/>
          <w:rFonts w:ascii="Consolas" w:hAnsi="Consolas"/>
          <w:color w:val="C7254E"/>
          <w:sz w:val="21"/>
          <w:szCs w:val="21"/>
          <w:shd w:val="clear" w:color="auto" w:fill="F9F2F4"/>
        </w:rPr>
        <w:t>4</w:t>
      </w:r>
      <w:r>
        <w:rPr>
          <w:rFonts w:ascii="Arial" w:hAnsi="Arial" w:cs="Arial"/>
          <w:color w:val="212121"/>
          <w:sz w:val="23"/>
          <w:szCs w:val="23"/>
        </w:rPr>
        <w:t>, the test will fail. This will alert us that something is wrong in the logic of the method and we can then debug the issue. When we think we've fixed the problem, just run the test again and check that it passes.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eastAsiaTheme="majorEastAsia" w:hAnsi="Arial" w:cs="Arial"/>
          <w:color w:val="212121"/>
          <w:sz w:val="23"/>
          <w:szCs w:val="23"/>
        </w:rPr>
        <w:t>Note:</w:t>
      </w:r>
      <w:r>
        <w:rPr>
          <w:rFonts w:ascii="Arial" w:hAnsi="Arial" w:cs="Arial"/>
          <w:color w:val="212121"/>
          <w:sz w:val="23"/>
          <w:szCs w:val="23"/>
        </w:rPr>
        <w:t> to avoid needing to reference </w:t>
      </w:r>
      <w:r>
        <w:rPr>
          <w:rStyle w:val="HTMLCode"/>
          <w:rFonts w:ascii="Consolas" w:hAnsi="Consolas"/>
          <w:color w:val="C7254E"/>
          <w:sz w:val="21"/>
          <w:szCs w:val="21"/>
          <w:shd w:val="clear" w:color="auto" w:fill="F9F2F4"/>
        </w:rPr>
        <w:t>Assert</w:t>
      </w:r>
      <w:r>
        <w:rPr>
          <w:rFonts w:ascii="Arial" w:hAnsi="Arial" w:cs="Arial"/>
          <w:color w:val="212121"/>
          <w:sz w:val="23"/>
          <w:szCs w:val="23"/>
        </w:rPr>
        <w:t> every time, we can use a </w:t>
      </w:r>
      <w:r>
        <w:rPr>
          <w:rStyle w:val="HTMLCode"/>
          <w:rFonts w:ascii="Consolas" w:hAnsi="Consolas"/>
          <w:color w:val="C7254E"/>
          <w:sz w:val="21"/>
          <w:szCs w:val="21"/>
          <w:shd w:val="clear" w:color="auto" w:fill="F9F2F4"/>
        </w:rPr>
        <w:t>static import org.junit.Assert.*;</w:t>
      </w:r>
      <w:r>
        <w:rPr>
          <w:rFonts w:ascii="Arial" w:hAnsi="Arial" w:cs="Arial"/>
          <w:color w:val="212121"/>
          <w:sz w:val="23"/>
          <w:szCs w:val="23"/>
        </w:rPr>
        <w:t> statement to import all </w:t>
      </w:r>
      <w:r>
        <w:rPr>
          <w:rStyle w:val="HTMLCode"/>
          <w:rFonts w:ascii="Consolas" w:hAnsi="Consolas"/>
          <w:color w:val="C7254E"/>
          <w:sz w:val="21"/>
          <w:szCs w:val="21"/>
          <w:shd w:val="clear" w:color="auto" w:fill="F9F2F4"/>
        </w:rPr>
        <w:t>static</w:t>
      </w:r>
      <w:r>
        <w:rPr>
          <w:rFonts w:ascii="Arial" w:hAnsi="Arial" w:cs="Arial"/>
          <w:color w:val="212121"/>
          <w:sz w:val="23"/>
          <w:szCs w:val="23"/>
        </w:rPr>
        <w:t> members of the </w:t>
      </w:r>
      <w:r>
        <w:rPr>
          <w:rStyle w:val="HTMLCode"/>
          <w:rFonts w:ascii="Consolas" w:hAnsi="Consolas"/>
          <w:color w:val="C7254E"/>
          <w:sz w:val="21"/>
          <w:szCs w:val="21"/>
          <w:shd w:val="clear" w:color="auto" w:fill="F9F2F4"/>
        </w:rPr>
        <w:t>Assert</w:t>
      </w:r>
      <w:r>
        <w:rPr>
          <w:rFonts w:ascii="Arial" w:hAnsi="Arial" w:cs="Arial"/>
          <w:color w:val="212121"/>
          <w:sz w:val="23"/>
          <w:szCs w:val="23"/>
        </w:rPr>
        <w:t> class.</w:t>
      </w:r>
    </w:p>
    <w:p w:rsidR="00F4012D" w:rsidRDefault="00F4012D" w:rsidP="00F4012D">
      <w:pPr>
        <w:pStyle w:val="Heading3"/>
        <w:shd w:val="clear" w:color="auto" w:fill="FFFFFF"/>
        <w:spacing w:before="270" w:after="135"/>
        <w:rPr>
          <w:rFonts w:ascii="Arial" w:hAnsi="Arial" w:cs="Arial"/>
          <w:color w:val="212121"/>
          <w:sz w:val="35"/>
          <w:szCs w:val="35"/>
        </w:rPr>
      </w:pPr>
      <w:r>
        <w:rPr>
          <w:rFonts w:ascii="Arial" w:hAnsi="Arial" w:cs="Arial"/>
          <w:b/>
          <w:bCs/>
          <w:color w:val="212121"/>
          <w:sz w:val="35"/>
          <w:szCs w:val="35"/>
        </w:rPr>
        <w:t>Ignoring Tests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prevent a test from running, use the </w:t>
      </w:r>
      <w:r>
        <w:rPr>
          <w:rStyle w:val="HTMLCode"/>
          <w:rFonts w:ascii="Consolas" w:hAnsi="Consolas"/>
          <w:color w:val="C7254E"/>
          <w:sz w:val="21"/>
          <w:szCs w:val="21"/>
          <w:shd w:val="clear" w:color="auto" w:fill="F9F2F4"/>
        </w:rPr>
        <w:t>@Ignore</w:t>
      </w:r>
      <w:r>
        <w:rPr>
          <w:rFonts w:ascii="Arial" w:hAnsi="Arial" w:cs="Arial"/>
          <w:color w:val="212121"/>
          <w:sz w:val="23"/>
          <w:szCs w:val="23"/>
        </w:rPr>
        <w:t> annotation. Use this sparingly, however, because ignoring valid tests only means that you are pretending a problem does not exist. If tests are constantly ignored, you will have no guarantee that the application functionality has not regressed.</w:t>
      </w:r>
    </w:p>
    <w:p w:rsidR="00F4012D" w:rsidRDefault="00F4012D" w:rsidP="00F4012D">
      <w:pPr>
        <w:pStyle w:val="Heading3"/>
        <w:shd w:val="clear" w:color="auto" w:fill="FFFFFF"/>
        <w:spacing w:before="270" w:after="135"/>
        <w:rPr>
          <w:rFonts w:ascii="Arial" w:hAnsi="Arial" w:cs="Arial"/>
          <w:color w:val="212121"/>
          <w:sz w:val="35"/>
          <w:szCs w:val="35"/>
        </w:rPr>
      </w:pPr>
      <w:r>
        <w:rPr>
          <w:rFonts w:ascii="Arial" w:hAnsi="Arial" w:cs="Arial"/>
          <w:b/>
          <w:bCs/>
          <w:color w:val="212121"/>
          <w:sz w:val="35"/>
          <w:szCs w:val="35"/>
        </w:rPr>
        <w:t>Testing Best Practices</w:t>
      </w:r>
    </w:p>
    <w:p w:rsidR="00F4012D" w:rsidRDefault="00F4012D" w:rsidP="00F4012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it comes to testing code, a few best practices to follow include:</w:t>
      </w:r>
    </w:p>
    <w:p w:rsidR="00F4012D" w:rsidRDefault="00F4012D" w:rsidP="00F4012D">
      <w:pPr>
        <w:numPr>
          <w:ilvl w:val="0"/>
          <w:numId w:val="10"/>
        </w:numPr>
        <w:shd w:val="clear" w:color="auto" w:fill="FFFFFF"/>
        <w:spacing w:before="100" w:beforeAutospacing="1" w:after="100" w:afterAutospacing="1" w:line="240" w:lineRule="auto"/>
        <w:rPr>
          <w:rFonts w:ascii="Arial" w:hAnsi="Arial" w:cs="Arial"/>
          <w:color w:val="212121"/>
          <w:sz w:val="23"/>
          <w:szCs w:val="23"/>
        </w:rPr>
      </w:pPr>
      <w:hyperlink r:id="rId10" w:tgtFrame="_blank" w:history="1">
        <w:r>
          <w:rPr>
            <w:rStyle w:val="Hyperlink"/>
            <w:rFonts w:ascii="Arial" w:hAnsi="Arial" w:cs="Arial"/>
            <w:color w:val="42A5F5"/>
            <w:sz w:val="23"/>
            <w:szCs w:val="23"/>
          </w:rPr>
          <w:t>Utilize dependency injection</w:t>
        </w:r>
      </w:hyperlink>
    </w:p>
    <w:p w:rsidR="00F4012D" w:rsidRDefault="00F4012D" w:rsidP="00F4012D">
      <w:pPr>
        <w:numPr>
          <w:ilvl w:val="0"/>
          <w:numId w:val="10"/>
        </w:numPr>
        <w:shd w:val="clear" w:color="auto" w:fill="FFFFFF"/>
        <w:spacing w:before="100" w:beforeAutospacing="1" w:after="100" w:afterAutospacing="1" w:line="240" w:lineRule="auto"/>
        <w:rPr>
          <w:rFonts w:ascii="Arial" w:hAnsi="Arial" w:cs="Arial"/>
          <w:color w:val="212121"/>
          <w:sz w:val="23"/>
          <w:szCs w:val="23"/>
        </w:rPr>
      </w:pPr>
      <w:hyperlink r:id="rId11" w:tgtFrame="_blank" w:history="1">
        <w:r>
          <w:rPr>
            <w:rStyle w:val="Hyperlink"/>
            <w:rFonts w:ascii="Arial" w:hAnsi="Arial" w:cs="Arial"/>
            <w:color w:val="42A5F5"/>
            <w:sz w:val="23"/>
            <w:szCs w:val="23"/>
          </w:rPr>
          <w:t>Write testable code</w:t>
        </w:r>
      </w:hyperlink>
    </w:p>
    <w:p w:rsidR="00F4012D" w:rsidRDefault="00F4012D" w:rsidP="00F4012D">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 a mocking library like </w:t>
      </w:r>
      <w:proofErr w:type="spellStart"/>
      <w:r>
        <w:rPr>
          <w:rFonts w:ascii="Arial" w:hAnsi="Arial" w:cs="Arial"/>
          <w:color w:val="212121"/>
          <w:sz w:val="23"/>
          <w:szCs w:val="23"/>
        </w:rPr>
        <w:fldChar w:fldCharType="begin"/>
      </w:r>
      <w:r>
        <w:rPr>
          <w:rFonts w:ascii="Arial" w:hAnsi="Arial" w:cs="Arial"/>
          <w:color w:val="212121"/>
          <w:sz w:val="23"/>
          <w:szCs w:val="23"/>
        </w:rPr>
        <w:instrText xml:space="preserve"> HYPERLINK "https://site.mockito.org/" \t "_blank" </w:instrText>
      </w:r>
      <w:r>
        <w:rPr>
          <w:rFonts w:ascii="Arial" w:hAnsi="Arial" w:cs="Arial"/>
          <w:color w:val="212121"/>
          <w:sz w:val="23"/>
          <w:szCs w:val="23"/>
        </w:rPr>
        <w:fldChar w:fldCharType="separate"/>
      </w:r>
      <w:proofErr w:type="spellEnd"/>
      <w:r>
        <w:rPr>
          <w:rStyle w:val="Hyperlink"/>
          <w:rFonts w:ascii="Arial" w:hAnsi="Arial" w:cs="Arial"/>
          <w:color w:val="42A5F5"/>
          <w:sz w:val="23"/>
          <w:szCs w:val="23"/>
        </w:rPr>
        <w:t>Mockito</w:t>
      </w:r>
      <w:r>
        <w:rPr>
          <w:rFonts w:ascii="Arial" w:hAnsi="Arial" w:cs="Arial"/>
          <w:color w:val="212121"/>
          <w:sz w:val="23"/>
          <w:szCs w:val="23"/>
        </w:rPr>
        <w:fldChar w:fldCharType="end"/>
      </w:r>
      <w:r>
        <w:rPr>
          <w:rFonts w:ascii="Arial" w:hAnsi="Arial" w:cs="Arial"/>
          <w:color w:val="212121"/>
          <w:sz w:val="23"/>
          <w:szCs w:val="23"/>
        </w:rPr>
        <w:t> for dependencies</w:t>
      </w:r>
    </w:p>
    <w:p w:rsidR="00F4012D" w:rsidRDefault="00F4012D" w:rsidP="00F4012D">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Measure your code coverage with a tool like </w:t>
      </w:r>
      <w:proofErr w:type="spellStart"/>
      <w:r>
        <w:rPr>
          <w:rFonts w:ascii="Arial" w:hAnsi="Arial" w:cs="Arial"/>
          <w:color w:val="212121"/>
          <w:sz w:val="23"/>
          <w:szCs w:val="23"/>
        </w:rPr>
        <w:fldChar w:fldCharType="begin"/>
      </w:r>
      <w:r>
        <w:rPr>
          <w:rFonts w:ascii="Arial" w:hAnsi="Arial" w:cs="Arial"/>
          <w:color w:val="212121"/>
          <w:sz w:val="23"/>
          <w:szCs w:val="23"/>
        </w:rPr>
        <w:instrText xml:space="preserve"> HYPERLINK "https://www.eclemma.org/jacoco/trunk/doc/maven.html" \t "_blank" </w:instrText>
      </w:r>
      <w:r>
        <w:rPr>
          <w:rFonts w:ascii="Arial" w:hAnsi="Arial" w:cs="Arial"/>
          <w:color w:val="212121"/>
          <w:sz w:val="23"/>
          <w:szCs w:val="23"/>
        </w:rPr>
        <w:fldChar w:fldCharType="separate"/>
      </w:r>
      <w:proofErr w:type="spellEnd"/>
      <w:r>
        <w:rPr>
          <w:rStyle w:val="Hyperlink"/>
          <w:rFonts w:ascii="Arial" w:hAnsi="Arial" w:cs="Arial"/>
          <w:color w:val="42A5F5"/>
          <w:sz w:val="23"/>
          <w:szCs w:val="23"/>
        </w:rPr>
        <w:t>Jacoco</w:t>
      </w:r>
      <w:r>
        <w:rPr>
          <w:rFonts w:ascii="Arial" w:hAnsi="Arial" w:cs="Arial"/>
          <w:color w:val="212121"/>
          <w:sz w:val="23"/>
          <w:szCs w:val="23"/>
        </w:rPr>
        <w:fldChar w:fldCharType="end"/>
      </w:r>
    </w:p>
    <w:p w:rsidR="00F4012D" w:rsidRDefault="00F4012D" w:rsidP="00F4012D">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Externalize test data when possible (i.e. read in the test data from an external file or generate it dynamically)</w:t>
      </w:r>
    </w:p>
    <w:p w:rsidR="00F4012D" w:rsidRDefault="00F4012D" w:rsidP="00F4012D">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Generally, you want to use </w:t>
      </w:r>
      <w:r>
        <w:rPr>
          <w:rStyle w:val="Strong"/>
          <w:rFonts w:ascii="Arial" w:hAnsi="Arial" w:cs="Arial"/>
          <w:color w:val="212121"/>
          <w:sz w:val="23"/>
          <w:szCs w:val="23"/>
        </w:rPr>
        <w:t>only 1 assert statement per test</w:t>
      </w:r>
      <w:r>
        <w:rPr>
          <w:rFonts w:ascii="Arial" w:hAnsi="Arial" w:cs="Arial"/>
          <w:color w:val="212121"/>
          <w:sz w:val="23"/>
          <w:szCs w:val="23"/>
        </w:rPr>
        <w:t> - this ensures you can pinpoint the defect when debugging</w:t>
      </w:r>
    </w:p>
    <w:p w:rsidR="00F4012D" w:rsidRDefault="00F4012D" w:rsidP="00F4012D">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Write deterministic tests (they shouldn't fail sometimes and pass other times - otherwise known as "flaky" tests)</w:t>
      </w:r>
    </w:p>
    <w:p w:rsidR="00F4012D" w:rsidRDefault="00F4012D"/>
    <w:p w:rsidR="00F4012D" w:rsidRPr="00F4012D" w:rsidRDefault="00F4012D" w:rsidP="00F4012D">
      <w:pPr>
        <w:shd w:val="clear" w:color="auto" w:fill="FFFFFF"/>
        <w:spacing w:before="270" w:after="135" w:line="240" w:lineRule="auto"/>
        <w:outlineLvl w:val="1"/>
        <w:rPr>
          <w:rFonts w:ascii="Arial" w:eastAsia="Times New Roman" w:hAnsi="Arial" w:cs="Arial"/>
          <w:color w:val="212121"/>
          <w:sz w:val="41"/>
          <w:szCs w:val="41"/>
        </w:rPr>
      </w:pPr>
      <w:r w:rsidRPr="00F4012D">
        <w:rPr>
          <w:rFonts w:ascii="Arial" w:eastAsia="Times New Roman" w:hAnsi="Arial" w:cs="Arial"/>
          <w:color w:val="212121"/>
          <w:sz w:val="41"/>
          <w:szCs w:val="41"/>
        </w:rPr>
        <w:t>Assert Methods</w:t>
      </w:r>
    </w:p>
    <w:p w:rsidR="00F4012D" w:rsidRPr="00F4012D" w:rsidRDefault="00F4012D" w:rsidP="00F4012D">
      <w:pPr>
        <w:shd w:val="clear" w:color="auto" w:fill="FFFFFF"/>
        <w:spacing w:after="135"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When writing a test method, JUnit helps us check the functionality of the code being tested by providing static </w:t>
      </w:r>
      <w:r w:rsidRPr="00F4012D">
        <w:rPr>
          <w:rFonts w:ascii="Consolas" w:eastAsia="Times New Roman" w:hAnsi="Consolas" w:cs="Courier New"/>
          <w:color w:val="C7254E"/>
          <w:sz w:val="21"/>
          <w:szCs w:val="21"/>
          <w:shd w:val="clear" w:color="auto" w:fill="F9F2F4"/>
        </w:rPr>
        <w:t>Assert</w:t>
      </w:r>
      <w:r w:rsidRPr="00F4012D">
        <w:rPr>
          <w:rFonts w:ascii="Arial" w:eastAsia="Times New Roman" w:hAnsi="Arial" w:cs="Arial"/>
          <w:color w:val="212121"/>
          <w:sz w:val="23"/>
          <w:szCs w:val="23"/>
        </w:rPr>
        <w:t> methods, of which there are many. A few include:</w:t>
      </w:r>
    </w:p>
    <w:p w:rsidR="00F4012D" w:rsidRPr="00F4012D" w:rsidRDefault="00F4012D" w:rsidP="00F4012D">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F4012D">
        <w:rPr>
          <w:rFonts w:ascii="Consolas" w:eastAsia="Times New Roman" w:hAnsi="Consolas" w:cs="Courier New"/>
          <w:color w:val="C7254E"/>
          <w:sz w:val="21"/>
          <w:szCs w:val="21"/>
          <w:shd w:val="clear" w:color="auto" w:fill="F9F2F4"/>
        </w:rPr>
        <w:t>assertTrue()</w:t>
      </w:r>
    </w:p>
    <w:p w:rsidR="00F4012D" w:rsidRPr="00F4012D" w:rsidRDefault="00F4012D" w:rsidP="00F4012D">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F4012D">
        <w:rPr>
          <w:rFonts w:ascii="Consolas" w:eastAsia="Times New Roman" w:hAnsi="Consolas" w:cs="Courier New"/>
          <w:color w:val="C7254E"/>
          <w:sz w:val="21"/>
          <w:szCs w:val="21"/>
          <w:shd w:val="clear" w:color="auto" w:fill="F9F2F4"/>
        </w:rPr>
        <w:t>assertFalse()</w:t>
      </w:r>
    </w:p>
    <w:p w:rsidR="00F4012D" w:rsidRPr="00F4012D" w:rsidRDefault="00F4012D" w:rsidP="00F4012D">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F4012D">
        <w:rPr>
          <w:rFonts w:ascii="Consolas" w:eastAsia="Times New Roman" w:hAnsi="Consolas" w:cs="Courier New"/>
          <w:color w:val="C7254E"/>
          <w:sz w:val="21"/>
          <w:szCs w:val="21"/>
          <w:shd w:val="clear" w:color="auto" w:fill="F9F2F4"/>
        </w:rPr>
        <w:t>assertEquals()</w:t>
      </w:r>
    </w:p>
    <w:p w:rsidR="00F4012D" w:rsidRPr="00F4012D" w:rsidRDefault="00F4012D" w:rsidP="00F4012D">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F4012D">
        <w:rPr>
          <w:rFonts w:ascii="Consolas" w:eastAsia="Times New Roman" w:hAnsi="Consolas" w:cs="Courier New"/>
          <w:color w:val="C7254E"/>
          <w:sz w:val="21"/>
          <w:szCs w:val="21"/>
          <w:shd w:val="clear" w:color="auto" w:fill="F9F2F4"/>
        </w:rPr>
        <w:t>assertNotEquals()</w:t>
      </w:r>
    </w:p>
    <w:p w:rsidR="00F4012D" w:rsidRPr="00F4012D" w:rsidRDefault="00F4012D" w:rsidP="00F4012D">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F4012D">
        <w:rPr>
          <w:rFonts w:ascii="Consolas" w:eastAsia="Times New Roman" w:hAnsi="Consolas" w:cs="Courier New"/>
          <w:color w:val="C7254E"/>
          <w:sz w:val="21"/>
          <w:szCs w:val="21"/>
          <w:shd w:val="clear" w:color="auto" w:fill="F9F2F4"/>
        </w:rPr>
        <w:t>assertThat()</w:t>
      </w:r>
    </w:p>
    <w:p w:rsidR="00F4012D" w:rsidRPr="00F4012D" w:rsidRDefault="00F4012D" w:rsidP="00F4012D">
      <w:pPr>
        <w:shd w:val="clear" w:color="auto" w:fill="FFFFFF"/>
        <w:spacing w:after="135"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Assertions verify that the state of the application meets what is expected. For example, to test a simple addition method:</w:t>
      </w:r>
    </w:p>
    <w:p w:rsidR="00F4012D" w:rsidRPr="00F4012D" w:rsidRDefault="00F4012D" w:rsidP="00F4012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4012D">
        <w:rPr>
          <w:rFonts w:ascii="Consolas" w:eastAsia="Times New Roman" w:hAnsi="Consolas" w:cs="Courier New"/>
          <w:color w:val="333333"/>
          <w:sz w:val="20"/>
          <w:szCs w:val="20"/>
        </w:rPr>
        <w:t>@Test</w:t>
      </w:r>
    </w:p>
    <w:p w:rsidR="00F4012D" w:rsidRPr="00F4012D" w:rsidRDefault="00F4012D" w:rsidP="00F4012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4012D">
        <w:rPr>
          <w:rFonts w:ascii="Consolas" w:eastAsia="Times New Roman" w:hAnsi="Consolas" w:cs="Courier New"/>
          <w:color w:val="333333"/>
          <w:sz w:val="20"/>
          <w:szCs w:val="20"/>
        </w:rPr>
        <w:t>public void additionTest() {</w:t>
      </w:r>
    </w:p>
    <w:p w:rsidR="00F4012D" w:rsidRPr="00F4012D" w:rsidRDefault="00F4012D" w:rsidP="00F4012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4012D">
        <w:rPr>
          <w:rFonts w:ascii="Consolas" w:eastAsia="Times New Roman" w:hAnsi="Consolas" w:cs="Courier New"/>
          <w:color w:val="333333"/>
          <w:sz w:val="20"/>
          <w:szCs w:val="20"/>
        </w:rPr>
        <w:t xml:space="preserve">  Assert.assertEquals(4, Calculator.addNumbers(2,2));</w:t>
      </w:r>
    </w:p>
    <w:p w:rsidR="00F4012D" w:rsidRPr="00F4012D" w:rsidRDefault="00F4012D" w:rsidP="00F4012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4012D">
        <w:rPr>
          <w:rFonts w:ascii="Consolas" w:eastAsia="Times New Roman" w:hAnsi="Consolas" w:cs="Courier New"/>
          <w:color w:val="333333"/>
          <w:sz w:val="20"/>
          <w:szCs w:val="20"/>
        </w:rPr>
        <w:t>}</w:t>
      </w:r>
    </w:p>
    <w:p w:rsidR="00F4012D" w:rsidRPr="00F4012D" w:rsidRDefault="00F4012D" w:rsidP="00F4012D">
      <w:pPr>
        <w:shd w:val="clear" w:color="auto" w:fill="FFFFFF"/>
        <w:spacing w:after="135" w:line="240" w:lineRule="auto"/>
        <w:rPr>
          <w:rFonts w:ascii="Arial" w:eastAsia="Times New Roman" w:hAnsi="Arial" w:cs="Arial"/>
          <w:color w:val="212121"/>
          <w:sz w:val="23"/>
          <w:szCs w:val="23"/>
        </w:rPr>
      </w:pPr>
      <w:r w:rsidRPr="00F4012D">
        <w:rPr>
          <w:rFonts w:ascii="Arial" w:eastAsia="Times New Roman" w:hAnsi="Arial" w:cs="Arial"/>
          <w:color w:val="212121"/>
          <w:sz w:val="23"/>
          <w:szCs w:val="23"/>
        </w:rPr>
        <w:t>If the </w:t>
      </w:r>
      <w:r w:rsidRPr="00F4012D">
        <w:rPr>
          <w:rFonts w:ascii="Consolas" w:eastAsia="Times New Roman" w:hAnsi="Consolas" w:cs="Courier New"/>
          <w:color w:val="C7254E"/>
          <w:sz w:val="21"/>
          <w:szCs w:val="21"/>
          <w:shd w:val="clear" w:color="auto" w:fill="F9F2F4"/>
        </w:rPr>
        <w:t>.addNumbers()</w:t>
      </w:r>
      <w:r w:rsidRPr="00F4012D">
        <w:rPr>
          <w:rFonts w:ascii="Arial" w:eastAsia="Times New Roman" w:hAnsi="Arial" w:cs="Arial"/>
          <w:color w:val="212121"/>
          <w:sz w:val="23"/>
          <w:szCs w:val="23"/>
        </w:rPr>
        <w:t> method returns anything other than </w:t>
      </w:r>
      <w:r w:rsidRPr="00F4012D">
        <w:rPr>
          <w:rFonts w:ascii="Consolas" w:eastAsia="Times New Roman" w:hAnsi="Consolas" w:cs="Courier New"/>
          <w:color w:val="C7254E"/>
          <w:sz w:val="21"/>
          <w:szCs w:val="21"/>
          <w:shd w:val="clear" w:color="auto" w:fill="F9F2F4"/>
        </w:rPr>
        <w:t>4</w:t>
      </w:r>
      <w:r w:rsidRPr="00F4012D">
        <w:rPr>
          <w:rFonts w:ascii="Arial" w:eastAsia="Times New Roman" w:hAnsi="Arial" w:cs="Arial"/>
          <w:color w:val="212121"/>
          <w:sz w:val="23"/>
          <w:szCs w:val="23"/>
        </w:rPr>
        <w:t>, the test will fail. This will alert us that something is wrong in the logic of the method and we can then debug the issue. When we think we've fixed the problem, just run the test again and check that it passes.</w:t>
      </w:r>
    </w:p>
    <w:p w:rsidR="00F4012D" w:rsidRPr="00F4012D" w:rsidRDefault="00F4012D" w:rsidP="00F4012D">
      <w:pPr>
        <w:shd w:val="clear" w:color="auto" w:fill="FFFFFF"/>
        <w:spacing w:after="135" w:line="240" w:lineRule="auto"/>
        <w:rPr>
          <w:rFonts w:ascii="Arial" w:eastAsia="Times New Roman" w:hAnsi="Arial" w:cs="Arial"/>
          <w:color w:val="212121"/>
          <w:sz w:val="23"/>
          <w:szCs w:val="23"/>
        </w:rPr>
      </w:pPr>
      <w:r w:rsidRPr="00F4012D">
        <w:rPr>
          <w:rFonts w:ascii="Arial" w:eastAsia="Times New Roman" w:hAnsi="Arial" w:cs="Arial"/>
          <w:b/>
          <w:bCs/>
          <w:color w:val="212121"/>
          <w:sz w:val="23"/>
          <w:szCs w:val="23"/>
        </w:rPr>
        <w:t>Note:</w:t>
      </w:r>
      <w:r w:rsidRPr="00F4012D">
        <w:rPr>
          <w:rFonts w:ascii="Arial" w:eastAsia="Times New Roman" w:hAnsi="Arial" w:cs="Arial"/>
          <w:color w:val="212121"/>
          <w:sz w:val="23"/>
          <w:szCs w:val="23"/>
        </w:rPr>
        <w:t> to avoid needing to reference </w:t>
      </w:r>
      <w:r w:rsidRPr="00F4012D">
        <w:rPr>
          <w:rFonts w:ascii="Consolas" w:eastAsia="Times New Roman" w:hAnsi="Consolas" w:cs="Courier New"/>
          <w:color w:val="C7254E"/>
          <w:sz w:val="21"/>
          <w:szCs w:val="21"/>
          <w:shd w:val="clear" w:color="auto" w:fill="F9F2F4"/>
        </w:rPr>
        <w:t>Assert</w:t>
      </w:r>
      <w:r w:rsidRPr="00F4012D">
        <w:rPr>
          <w:rFonts w:ascii="Arial" w:eastAsia="Times New Roman" w:hAnsi="Arial" w:cs="Arial"/>
          <w:color w:val="212121"/>
          <w:sz w:val="23"/>
          <w:szCs w:val="23"/>
        </w:rPr>
        <w:t> every time, we can use a </w:t>
      </w:r>
      <w:r w:rsidRPr="00F4012D">
        <w:rPr>
          <w:rFonts w:ascii="Consolas" w:eastAsia="Times New Roman" w:hAnsi="Consolas" w:cs="Courier New"/>
          <w:color w:val="C7254E"/>
          <w:sz w:val="21"/>
          <w:szCs w:val="21"/>
          <w:shd w:val="clear" w:color="auto" w:fill="F9F2F4"/>
        </w:rPr>
        <w:t>static import org.junit.Assert.*;</w:t>
      </w:r>
      <w:r w:rsidRPr="00F4012D">
        <w:rPr>
          <w:rFonts w:ascii="Arial" w:eastAsia="Times New Roman" w:hAnsi="Arial" w:cs="Arial"/>
          <w:color w:val="212121"/>
          <w:sz w:val="23"/>
          <w:szCs w:val="23"/>
        </w:rPr>
        <w:t> statement to import all </w:t>
      </w:r>
      <w:r w:rsidRPr="00F4012D">
        <w:rPr>
          <w:rFonts w:ascii="Consolas" w:eastAsia="Times New Roman" w:hAnsi="Consolas" w:cs="Courier New"/>
          <w:color w:val="C7254E"/>
          <w:sz w:val="21"/>
          <w:szCs w:val="21"/>
          <w:shd w:val="clear" w:color="auto" w:fill="F9F2F4"/>
        </w:rPr>
        <w:t>static</w:t>
      </w:r>
      <w:r w:rsidRPr="00F4012D">
        <w:rPr>
          <w:rFonts w:ascii="Arial" w:eastAsia="Times New Roman" w:hAnsi="Arial" w:cs="Arial"/>
          <w:color w:val="212121"/>
          <w:sz w:val="23"/>
          <w:szCs w:val="23"/>
        </w:rPr>
        <w:t> members of the </w:t>
      </w:r>
      <w:r w:rsidRPr="00F4012D">
        <w:rPr>
          <w:rFonts w:ascii="Consolas" w:eastAsia="Times New Roman" w:hAnsi="Consolas" w:cs="Courier New"/>
          <w:color w:val="C7254E"/>
          <w:sz w:val="21"/>
          <w:szCs w:val="21"/>
          <w:shd w:val="clear" w:color="auto" w:fill="F9F2F4"/>
        </w:rPr>
        <w:t>Assert</w:t>
      </w:r>
      <w:r w:rsidRPr="00F4012D">
        <w:rPr>
          <w:rFonts w:ascii="Arial" w:eastAsia="Times New Roman" w:hAnsi="Arial" w:cs="Arial"/>
          <w:color w:val="212121"/>
          <w:sz w:val="23"/>
          <w:szCs w:val="23"/>
        </w:rPr>
        <w:t> class.</w:t>
      </w:r>
    </w:p>
    <w:p w:rsidR="00F4012D" w:rsidRDefault="00F4012D"/>
    <w:p w:rsidR="00F4012D" w:rsidRDefault="00F4012D"/>
    <w:sectPr w:rsidR="00F4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E3749"/>
    <w:multiLevelType w:val="multilevel"/>
    <w:tmpl w:val="3572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9583D"/>
    <w:multiLevelType w:val="multilevel"/>
    <w:tmpl w:val="DDF6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34605C"/>
    <w:multiLevelType w:val="multilevel"/>
    <w:tmpl w:val="0D6A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391246"/>
    <w:multiLevelType w:val="multilevel"/>
    <w:tmpl w:val="6480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B7591D"/>
    <w:multiLevelType w:val="multilevel"/>
    <w:tmpl w:val="E016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C267FC"/>
    <w:multiLevelType w:val="multilevel"/>
    <w:tmpl w:val="E5C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69532A"/>
    <w:multiLevelType w:val="multilevel"/>
    <w:tmpl w:val="5DA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A97E28"/>
    <w:multiLevelType w:val="multilevel"/>
    <w:tmpl w:val="0D4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4A27B8"/>
    <w:multiLevelType w:val="multilevel"/>
    <w:tmpl w:val="E20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42348E"/>
    <w:multiLevelType w:val="multilevel"/>
    <w:tmpl w:val="CA7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BA605A"/>
    <w:multiLevelType w:val="multilevel"/>
    <w:tmpl w:val="734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5"/>
  </w:num>
  <w:num w:numId="4">
    <w:abstractNumId w:val="7"/>
  </w:num>
  <w:num w:numId="5">
    <w:abstractNumId w:val="2"/>
  </w:num>
  <w:num w:numId="6">
    <w:abstractNumId w:val="6"/>
  </w:num>
  <w:num w:numId="7">
    <w:abstractNumId w:val="0"/>
  </w:num>
  <w:num w:numId="8">
    <w:abstractNumId w:val="10"/>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12D"/>
    <w:rsid w:val="005A4DB9"/>
    <w:rsid w:val="00F4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1D537-6DC5-4DC8-B69F-FFB91B1C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01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01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01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1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01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012D"/>
    <w:rPr>
      <w:rFonts w:ascii="Courier New" w:eastAsia="Times New Roman" w:hAnsi="Courier New" w:cs="Courier New"/>
      <w:sz w:val="20"/>
      <w:szCs w:val="20"/>
    </w:rPr>
  </w:style>
  <w:style w:type="character" w:styleId="Strong">
    <w:name w:val="Strong"/>
    <w:basedOn w:val="DefaultParagraphFont"/>
    <w:uiPriority w:val="22"/>
    <w:qFormat/>
    <w:rsid w:val="00F4012D"/>
    <w:rPr>
      <w:b/>
      <w:bCs/>
    </w:rPr>
  </w:style>
  <w:style w:type="character" w:customStyle="1" w:styleId="Heading3Char">
    <w:name w:val="Heading 3 Char"/>
    <w:basedOn w:val="DefaultParagraphFont"/>
    <w:link w:val="Heading3"/>
    <w:uiPriority w:val="9"/>
    <w:semiHidden/>
    <w:rsid w:val="00F401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012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F4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1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012D"/>
    <w:rPr>
      <w:color w:val="0000FF"/>
      <w:u w:val="single"/>
    </w:rPr>
  </w:style>
  <w:style w:type="character" w:styleId="Emphasis">
    <w:name w:val="Emphasis"/>
    <w:basedOn w:val="DefaultParagraphFont"/>
    <w:uiPriority w:val="20"/>
    <w:qFormat/>
    <w:rsid w:val="00F401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43513">
      <w:bodyDiv w:val="1"/>
      <w:marLeft w:val="0"/>
      <w:marRight w:val="0"/>
      <w:marTop w:val="0"/>
      <w:marBottom w:val="0"/>
      <w:divBdr>
        <w:top w:val="none" w:sz="0" w:space="0" w:color="auto"/>
        <w:left w:val="none" w:sz="0" w:space="0" w:color="auto"/>
        <w:bottom w:val="none" w:sz="0" w:space="0" w:color="auto"/>
        <w:right w:val="none" w:sz="0" w:space="0" w:color="auto"/>
      </w:divBdr>
    </w:div>
    <w:div w:id="554008233">
      <w:bodyDiv w:val="1"/>
      <w:marLeft w:val="0"/>
      <w:marRight w:val="0"/>
      <w:marTop w:val="0"/>
      <w:marBottom w:val="0"/>
      <w:divBdr>
        <w:top w:val="none" w:sz="0" w:space="0" w:color="auto"/>
        <w:left w:val="none" w:sz="0" w:space="0" w:color="auto"/>
        <w:bottom w:val="none" w:sz="0" w:space="0" w:color="auto"/>
        <w:right w:val="none" w:sz="0" w:space="0" w:color="auto"/>
      </w:divBdr>
    </w:div>
    <w:div w:id="565146599">
      <w:bodyDiv w:val="1"/>
      <w:marLeft w:val="0"/>
      <w:marRight w:val="0"/>
      <w:marTop w:val="0"/>
      <w:marBottom w:val="0"/>
      <w:divBdr>
        <w:top w:val="none" w:sz="0" w:space="0" w:color="auto"/>
        <w:left w:val="none" w:sz="0" w:space="0" w:color="auto"/>
        <w:bottom w:val="none" w:sz="0" w:space="0" w:color="auto"/>
        <w:right w:val="none" w:sz="0" w:space="0" w:color="auto"/>
      </w:divBdr>
      <w:divsChild>
        <w:div w:id="1670788385">
          <w:marLeft w:val="0"/>
          <w:marRight w:val="0"/>
          <w:marTop w:val="0"/>
          <w:marBottom w:val="0"/>
          <w:divBdr>
            <w:top w:val="none" w:sz="0" w:space="0" w:color="auto"/>
            <w:left w:val="none" w:sz="0" w:space="0" w:color="auto"/>
            <w:bottom w:val="none" w:sz="0" w:space="0" w:color="auto"/>
            <w:right w:val="none" w:sz="0" w:space="0" w:color="auto"/>
          </w:divBdr>
        </w:div>
        <w:div w:id="2008317034">
          <w:marLeft w:val="0"/>
          <w:marRight w:val="0"/>
          <w:marTop w:val="0"/>
          <w:marBottom w:val="0"/>
          <w:divBdr>
            <w:top w:val="none" w:sz="0" w:space="0" w:color="auto"/>
            <w:left w:val="none" w:sz="0" w:space="0" w:color="auto"/>
            <w:bottom w:val="none" w:sz="0" w:space="0" w:color="auto"/>
            <w:right w:val="none" w:sz="0" w:space="0" w:color="auto"/>
          </w:divBdr>
          <w:divsChild>
            <w:div w:id="879435561">
              <w:marLeft w:val="0"/>
              <w:marRight w:val="0"/>
              <w:marTop w:val="0"/>
              <w:marBottom w:val="0"/>
              <w:divBdr>
                <w:top w:val="none" w:sz="0" w:space="0" w:color="auto"/>
                <w:left w:val="none" w:sz="0" w:space="0" w:color="auto"/>
                <w:bottom w:val="none" w:sz="0" w:space="0" w:color="auto"/>
                <w:right w:val="none" w:sz="0" w:space="0" w:color="auto"/>
              </w:divBdr>
              <w:divsChild>
                <w:div w:id="11195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7386">
      <w:bodyDiv w:val="1"/>
      <w:marLeft w:val="0"/>
      <w:marRight w:val="0"/>
      <w:marTop w:val="0"/>
      <w:marBottom w:val="0"/>
      <w:divBdr>
        <w:top w:val="none" w:sz="0" w:space="0" w:color="auto"/>
        <w:left w:val="none" w:sz="0" w:space="0" w:color="auto"/>
        <w:bottom w:val="none" w:sz="0" w:space="0" w:color="auto"/>
        <w:right w:val="none" w:sz="0" w:space="0" w:color="auto"/>
      </w:divBdr>
    </w:div>
    <w:div w:id="913903931">
      <w:bodyDiv w:val="1"/>
      <w:marLeft w:val="0"/>
      <w:marRight w:val="0"/>
      <w:marTop w:val="0"/>
      <w:marBottom w:val="0"/>
      <w:divBdr>
        <w:top w:val="none" w:sz="0" w:space="0" w:color="auto"/>
        <w:left w:val="none" w:sz="0" w:space="0" w:color="auto"/>
        <w:bottom w:val="none" w:sz="0" w:space="0" w:color="auto"/>
        <w:right w:val="none" w:sz="0" w:space="0" w:color="auto"/>
      </w:divBdr>
      <w:divsChild>
        <w:div w:id="1568614003">
          <w:marLeft w:val="0"/>
          <w:marRight w:val="0"/>
          <w:marTop w:val="0"/>
          <w:marBottom w:val="0"/>
          <w:divBdr>
            <w:top w:val="none" w:sz="0" w:space="0" w:color="auto"/>
            <w:left w:val="none" w:sz="0" w:space="0" w:color="auto"/>
            <w:bottom w:val="none" w:sz="0" w:space="0" w:color="auto"/>
            <w:right w:val="none" w:sz="0" w:space="0" w:color="auto"/>
          </w:divBdr>
        </w:div>
        <w:div w:id="1010833658">
          <w:marLeft w:val="0"/>
          <w:marRight w:val="0"/>
          <w:marTop w:val="0"/>
          <w:marBottom w:val="0"/>
          <w:divBdr>
            <w:top w:val="none" w:sz="0" w:space="0" w:color="auto"/>
            <w:left w:val="none" w:sz="0" w:space="0" w:color="auto"/>
            <w:bottom w:val="none" w:sz="0" w:space="0" w:color="auto"/>
            <w:right w:val="none" w:sz="0" w:space="0" w:color="auto"/>
          </w:divBdr>
          <w:divsChild>
            <w:div w:id="1503931046">
              <w:marLeft w:val="0"/>
              <w:marRight w:val="0"/>
              <w:marTop w:val="0"/>
              <w:marBottom w:val="0"/>
              <w:divBdr>
                <w:top w:val="none" w:sz="0" w:space="0" w:color="auto"/>
                <w:left w:val="none" w:sz="0" w:space="0" w:color="auto"/>
                <w:bottom w:val="none" w:sz="0" w:space="0" w:color="auto"/>
                <w:right w:val="none" w:sz="0" w:space="0" w:color="auto"/>
              </w:divBdr>
              <w:divsChild>
                <w:div w:id="14812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378">
      <w:bodyDiv w:val="1"/>
      <w:marLeft w:val="0"/>
      <w:marRight w:val="0"/>
      <w:marTop w:val="0"/>
      <w:marBottom w:val="0"/>
      <w:divBdr>
        <w:top w:val="none" w:sz="0" w:space="0" w:color="auto"/>
        <w:left w:val="none" w:sz="0" w:space="0" w:color="auto"/>
        <w:bottom w:val="none" w:sz="0" w:space="0" w:color="auto"/>
        <w:right w:val="none" w:sz="0" w:space="0" w:color="auto"/>
      </w:divBdr>
    </w:div>
    <w:div w:id="983705560">
      <w:bodyDiv w:val="1"/>
      <w:marLeft w:val="0"/>
      <w:marRight w:val="0"/>
      <w:marTop w:val="0"/>
      <w:marBottom w:val="0"/>
      <w:divBdr>
        <w:top w:val="none" w:sz="0" w:space="0" w:color="auto"/>
        <w:left w:val="none" w:sz="0" w:space="0" w:color="auto"/>
        <w:bottom w:val="none" w:sz="0" w:space="0" w:color="auto"/>
        <w:right w:val="none" w:sz="0" w:space="0" w:color="auto"/>
      </w:divBdr>
    </w:div>
    <w:div w:id="1017080487">
      <w:bodyDiv w:val="1"/>
      <w:marLeft w:val="0"/>
      <w:marRight w:val="0"/>
      <w:marTop w:val="0"/>
      <w:marBottom w:val="0"/>
      <w:divBdr>
        <w:top w:val="none" w:sz="0" w:space="0" w:color="auto"/>
        <w:left w:val="none" w:sz="0" w:space="0" w:color="auto"/>
        <w:bottom w:val="none" w:sz="0" w:space="0" w:color="auto"/>
        <w:right w:val="none" w:sz="0" w:space="0" w:color="auto"/>
      </w:divBdr>
    </w:div>
    <w:div w:id="1470518538">
      <w:bodyDiv w:val="1"/>
      <w:marLeft w:val="0"/>
      <w:marRight w:val="0"/>
      <w:marTop w:val="0"/>
      <w:marBottom w:val="0"/>
      <w:divBdr>
        <w:top w:val="none" w:sz="0" w:space="0" w:color="auto"/>
        <w:left w:val="none" w:sz="0" w:space="0" w:color="auto"/>
        <w:bottom w:val="none" w:sz="0" w:space="0" w:color="auto"/>
        <w:right w:val="none" w:sz="0" w:space="0" w:color="auto"/>
      </w:divBdr>
    </w:div>
    <w:div w:id="169634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annot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8/docs/api/java/util/StringTokeniz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StringBuffer.html" TargetMode="External"/><Relationship Id="rId11" Type="http://schemas.openxmlformats.org/officeDocument/2006/relationships/hyperlink" Target="https://www.toptal.com/qa/how-to-write-testable-code-and-why-it-matters" TargetMode="External"/><Relationship Id="rId5" Type="http://schemas.openxmlformats.org/officeDocument/2006/relationships/hyperlink" Target="https://docs.oracle.com/javase/8/docs/api/java/lang/StringBuilder.html" TargetMode="External"/><Relationship Id="rId10" Type="http://schemas.openxmlformats.org/officeDocument/2006/relationships/hyperlink" Target="https://en.wikipedia.org/wiki/Dependency_injection" TargetMode="External"/><Relationship Id="rId4" Type="http://schemas.openxmlformats.org/officeDocument/2006/relationships/webSettings" Target="webSettings.xml"/><Relationship Id="rId9" Type="http://schemas.openxmlformats.org/officeDocument/2006/relationships/hyperlink" Target="https://docs.oracle.com/javase/8/docs/api/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2021-06-28T22:04:00Z</dcterms:created>
  <dcterms:modified xsi:type="dcterms:W3CDTF">2021-06-28T22:14:00Z</dcterms:modified>
</cp:coreProperties>
</file>