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A6A" w:rsidRPr="00F27A6A" w:rsidRDefault="00F27A6A" w:rsidP="00F27A6A">
      <w:pPr>
        <w:spacing w:after="100" w:afterAutospacing="1" w:line="240" w:lineRule="auto"/>
        <w:outlineLvl w:val="0"/>
        <w:rPr>
          <w:rFonts w:ascii="Segoe UI" w:eastAsia="Times New Roman" w:hAnsi="Segoe UI" w:cs="Segoe UI"/>
          <w:kern w:val="36"/>
          <w:sz w:val="48"/>
          <w:szCs w:val="48"/>
        </w:rPr>
      </w:pPr>
      <w:r w:rsidRPr="00F27A6A">
        <w:rPr>
          <w:rFonts w:ascii="Segoe UI" w:eastAsia="Times New Roman" w:hAnsi="Segoe UI" w:cs="Segoe UI"/>
          <w:kern w:val="36"/>
          <w:sz w:val="48"/>
          <w:szCs w:val="48"/>
        </w:rPr>
        <w:t>Multiplicity (Cardinality)</w:t>
      </w:r>
    </w:p>
    <w:p w:rsidR="00F27A6A" w:rsidRPr="00F27A6A" w:rsidRDefault="00F27A6A" w:rsidP="00F27A6A">
      <w:pPr>
        <w:spacing w:after="168" w:line="240" w:lineRule="auto"/>
        <w:rPr>
          <w:rFonts w:ascii="Segoe UI" w:eastAsia="Times New Roman" w:hAnsi="Segoe UI" w:cs="Segoe UI"/>
          <w:sz w:val="21"/>
          <w:szCs w:val="21"/>
        </w:rPr>
      </w:pPr>
      <w:r w:rsidRPr="00F27A6A">
        <w:rPr>
          <w:rFonts w:ascii="Segoe UI" w:eastAsia="Times New Roman" w:hAnsi="Segoe UI" w:cs="Segoe UI"/>
          <w:sz w:val="21"/>
          <w:szCs w:val="21"/>
        </w:rPr>
        <w:t>There are three types of relationships between data within separate tables: </w:t>
      </w:r>
      <w:r w:rsidRPr="00F27A6A">
        <w:rPr>
          <w:rFonts w:ascii="Segoe UI" w:eastAsia="Times New Roman" w:hAnsi="Segoe UI" w:cs="Segoe UI"/>
          <w:b/>
          <w:bCs/>
          <w:sz w:val="21"/>
          <w:szCs w:val="21"/>
        </w:rPr>
        <w:t>one-to-one</w:t>
      </w:r>
      <w:r w:rsidRPr="00F27A6A">
        <w:rPr>
          <w:rFonts w:ascii="Segoe UI" w:eastAsia="Times New Roman" w:hAnsi="Segoe UI" w:cs="Segoe UI"/>
          <w:sz w:val="21"/>
          <w:szCs w:val="21"/>
        </w:rPr>
        <w:t>, </w:t>
      </w:r>
      <w:r w:rsidRPr="00F27A6A">
        <w:rPr>
          <w:rFonts w:ascii="Segoe UI" w:eastAsia="Times New Roman" w:hAnsi="Segoe UI" w:cs="Segoe UI"/>
          <w:b/>
          <w:bCs/>
          <w:sz w:val="21"/>
          <w:szCs w:val="21"/>
        </w:rPr>
        <w:t>one-to-many</w:t>
      </w:r>
      <w:r w:rsidRPr="00F27A6A">
        <w:rPr>
          <w:rFonts w:ascii="Segoe UI" w:eastAsia="Times New Roman" w:hAnsi="Segoe UI" w:cs="Segoe UI"/>
          <w:sz w:val="21"/>
          <w:szCs w:val="21"/>
        </w:rPr>
        <w:t>, and </w:t>
      </w:r>
      <w:r w:rsidRPr="00F27A6A">
        <w:rPr>
          <w:rFonts w:ascii="Segoe UI" w:eastAsia="Times New Roman" w:hAnsi="Segoe UI" w:cs="Segoe UI"/>
          <w:b/>
          <w:bCs/>
          <w:sz w:val="21"/>
          <w:szCs w:val="21"/>
        </w:rPr>
        <w:t>many-to-many</w:t>
      </w:r>
      <w:r w:rsidRPr="00F27A6A">
        <w:rPr>
          <w:rFonts w:ascii="Segoe UI" w:eastAsia="Times New Roman" w:hAnsi="Segoe UI" w:cs="Segoe UI"/>
          <w:sz w:val="21"/>
          <w:szCs w:val="21"/>
        </w:rPr>
        <w:t>. To be able to identify these relationships, you need to examine the data and have an understanding of what business rules apply to the data and tables. One table is called the primary or parent table and the other is the related or child table.</w:t>
      </w:r>
    </w:p>
    <w:p w:rsidR="00F27A6A" w:rsidRPr="00F27A6A" w:rsidRDefault="00F27A6A" w:rsidP="00F27A6A">
      <w:pPr>
        <w:spacing w:after="48" w:line="240" w:lineRule="auto"/>
        <w:outlineLvl w:val="2"/>
        <w:rPr>
          <w:rFonts w:ascii="Segoe UI" w:eastAsia="Times New Roman" w:hAnsi="Segoe UI" w:cs="Segoe UI"/>
          <w:sz w:val="27"/>
          <w:szCs w:val="27"/>
        </w:rPr>
      </w:pPr>
      <w:r w:rsidRPr="00F27A6A">
        <w:rPr>
          <w:rFonts w:ascii="Segoe UI" w:eastAsia="Times New Roman" w:hAnsi="Segoe UI" w:cs="Segoe UI"/>
          <w:sz w:val="27"/>
          <w:szCs w:val="27"/>
        </w:rPr>
        <w:t>One-to-One Relationship</w:t>
      </w:r>
    </w:p>
    <w:p w:rsidR="00F27A6A" w:rsidRPr="00F27A6A" w:rsidRDefault="00F27A6A" w:rsidP="00F27A6A">
      <w:pPr>
        <w:spacing w:after="168" w:line="240" w:lineRule="auto"/>
        <w:rPr>
          <w:rFonts w:ascii="Segoe UI" w:eastAsia="Times New Roman" w:hAnsi="Segoe UI" w:cs="Segoe UI"/>
          <w:sz w:val="21"/>
          <w:szCs w:val="21"/>
        </w:rPr>
      </w:pPr>
      <w:r w:rsidRPr="00F27A6A">
        <w:rPr>
          <w:rFonts w:ascii="Segoe UI" w:eastAsia="Times New Roman" w:hAnsi="Segoe UI" w:cs="Segoe UI"/>
          <w:sz w:val="21"/>
          <w:szCs w:val="21"/>
        </w:rPr>
        <w:t>A </w:t>
      </w:r>
      <w:r w:rsidRPr="00F27A6A">
        <w:rPr>
          <w:rFonts w:ascii="Segoe UI" w:eastAsia="Times New Roman" w:hAnsi="Segoe UI" w:cs="Segoe UI"/>
          <w:i/>
          <w:iCs/>
          <w:sz w:val="21"/>
          <w:szCs w:val="21"/>
        </w:rPr>
        <w:t>one-to-one</w:t>
      </w:r>
      <w:r w:rsidRPr="00F27A6A">
        <w:rPr>
          <w:rFonts w:ascii="Segoe UI" w:eastAsia="Times New Roman" w:hAnsi="Segoe UI" w:cs="Segoe UI"/>
          <w:sz w:val="21"/>
          <w:szCs w:val="21"/>
        </w:rPr>
        <w:t> (1:1) relationship means that each record in Table A relates to one, and only one, record in Table B, and each record in Table B relates to one, and only one, record in Table A. Look at the following example of tables from a company's Employees database:</w:t>
      </w:r>
    </w:p>
    <w:p w:rsidR="00F27A6A" w:rsidRPr="00F27A6A" w:rsidRDefault="00F27A6A" w:rsidP="00F27A6A">
      <w:pPr>
        <w:spacing w:after="0" w:line="240" w:lineRule="auto"/>
        <w:rPr>
          <w:rFonts w:ascii="Times New Roman" w:eastAsia="Times New Roman" w:hAnsi="Times New Roman" w:cs="Times New Roman"/>
          <w:sz w:val="24"/>
          <w:szCs w:val="24"/>
        </w:rPr>
      </w:pPr>
      <w:r w:rsidRPr="00F27A6A">
        <w:rPr>
          <w:rFonts w:ascii="Times New Roman" w:eastAsia="Times New Roman" w:hAnsi="Times New Roman" w:cs="Times New Roman"/>
          <w:noProof/>
          <w:sz w:val="24"/>
          <w:szCs w:val="24"/>
        </w:rPr>
        <w:drawing>
          <wp:inline distT="0" distB="0" distL="0" distR="0">
            <wp:extent cx="5943600" cy="5717869"/>
            <wp:effectExtent l="0" t="0" r="0" b="0"/>
            <wp:docPr id="4" name="Picture 4" descr="C:\Google Drive\Git\2105-java-msa\SQL\SQL Materials\images\oneto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oogle Drive\Git\2105-java-msa\SQL\SQL Materials\images\onetoon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717869"/>
                    </a:xfrm>
                    <a:prstGeom prst="rect">
                      <a:avLst/>
                    </a:prstGeom>
                    <a:noFill/>
                    <a:ln>
                      <a:noFill/>
                    </a:ln>
                  </pic:spPr>
                </pic:pic>
              </a:graphicData>
            </a:graphic>
          </wp:inline>
        </w:drawing>
      </w:r>
    </w:p>
    <w:p w:rsidR="00F27A6A" w:rsidRPr="00F27A6A" w:rsidRDefault="00F27A6A" w:rsidP="00F27A6A">
      <w:pPr>
        <w:spacing w:after="168" w:line="240" w:lineRule="auto"/>
        <w:rPr>
          <w:rFonts w:ascii="Segoe UI" w:eastAsia="Times New Roman" w:hAnsi="Segoe UI" w:cs="Segoe UI"/>
          <w:sz w:val="21"/>
          <w:szCs w:val="21"/>
        </w:rPr>
      </w:pPr>
      <w:r w:rsidRPr="00F27A6A">
        <w:rPr>
          <w:rFonts w:ascii="Segoe UI" w:eastAsia="Times New Roman" w:hAnsi="Segoe UI" w:cs="Segoe UI"/>
          <w:sz w:val="21"/>
          <w:szCs w:val="21"/>
        </w:rPr>
        <w:lastRenderedPageBreak/>
        <w:t>Each record in the Personal table is about one employee. That record relates to one, and only one, record in the Payroll table. Each record in the Payroll table relates to one, and only one, record in the Personal table. </w:t>
      </w:r>
      <w:r w:rsidRPr="00F27A6A">
        <w:rPr>
          <w:rFonts w:ascii="Segoe UI" w:eastAsia="Times New Roman" w:hAnsi="Segoe UI" w:cs="Segoe UI"/>
          <w:b/>
          <w:bCs/>
          <w:sz w:val="21"/>
          <w:szCs w:val="21"/>
        </w:rPr>
        <w:t>In a one-to-one relationship, either table can be considered to be the primary or parent table.</w:t>
      </w:r>
    </w:p>
    <w:p w:rsidR="00F27A6A" w:rsidRPr="00F27A6A" w:rsidRDefault="00F27A6A" w:rsidP="00F27A6A">
      <w:pPr>
        <w:spacing w:after="48" w:line="240" w:lineRule="auto"/>
        <w:outlineLvl w:val="2"/>
        <w:rPr>
          <w:rFonts w:ascii="Segoe UI" w:eastAsia="Times New Roman" w:hAnsi="Segoe UI" w:cs="Segoe UI"/>
          <w:sz w:val="27"/>
          <w:szCs w:val="27"/>
        </w:rPr>
      </w:pPr>
      <w:r w:rsidRPr="00F27A6A">
        <w:rPr>
          <w:rFonts w:ascii="Segoe UI" w:eastAsia="Times New Roman" w:hAnsi="Segoe UI" w:cs="Segoe UI"/>
          <w:sz w:val="27"/>
          <w:szCs w:val="27"/>
        </w:rPr>
        <w:t>One-To-Many Relationship</w:t>
      </w:r>
    </w:p>
    <w:p w:rsidR="00F27A6A" w:rsidRPr="00F27A6A" w:rsidRDefault="00F27A6A" w:rsidP="00F27A6A">
      <w:pPr>
        <w:spacing w:after="168" w:line="240" w:lineRule="auto"/>
        <w:rPr>
          <w:rFonts w:ascii="Segoe UI" w:eastAsia="Times New Roman" w:hAnsi="Segoe UI" w:cs="Segoe UI"/>
          <w:sz w:val="21"/>
          <w:szCs w:val="21"/>
        </w:rPr>
      </w:pPr>
      <w:r w:rsidRPr="00F27A6A">
        <w:rPr>
          <w:rFonts w:ascii="Segoe UI" w:eastAsia="Times New Roman" w:hAnsi="Segoe UI" w:cs="Segoe UI"/>
          <w:sz w:val="21"/>
          <w:szCs w:val="21"/>
        </w:rPr>
        <w:t>A </w:t>
      </w:r>
      <w:r w:rsidRPr="00F27A6A">
        <w:rPr>
          <w:rFonts w:ascii="Segoe UI" w:eastAsia="Times New Roman" w:hAnsi="Segoe UI" w:cs="Segoe UI"/>
          <w:i/>
          <w:iCs/>
          <w:sz w:val="21"/>
          <w:szCs w:val="21"/>
        </w:rPr>
        <w:t>one-to-many</w:t>
      </w:r>
      <w:r w:rsidRPr="00F27A6A">
        <w:rPr>
          <w:rFonts w:ascii="Segoe UI" w:eastAsia="Times New Roman" w:hAnsi="Segoe UI" w:cs="Segoe UI"/>
          <w:sz w:val="21"/>
          <w:szCs w:val="21"/>
        </w:rPr>
        <w:t> (1</w:t>
      </w:r>
      <w:proofErr w:type="gramStart"/>
      <w:r w:rsidRPr="00F27A6A">
        <w:rPr>
          <w:rFonts w:ascii="Segoe UI" w:eastAsia="Times New Roman" w:hAnsi="Segoe UI" w:cs="Segoe UI"/>
          <w:sz w:val="21"/>
          <w:szCs w:val="21"/>
        </w:rPr>
        <w:t>:N</w:t>
      </w:r>
      <w:proofErr w:type="gramEnd"/>
      <w:r w:rsidRPr="00F27A6A">
        <w:rPr>
          <w:rFonts w:ascii="Segoe UI" w:eastAsia="Times New Roman" w:hAnsi="Segoe UI" w:cs="Segoe UI"/>
          <w:sz w:val="21"/>
          <w:szCs w:val="21"/>
        </w:rPr>
        <w:t>) relationship means a record in Table A can relate to zero, one, or many records in Table B. Many records in Table B can relate to one record in Table A. The potential relationship is what's important; for a single record in Table A, there might be no related records in Table B, or there might be only one related record, but there could be many. Look at the following tables about a company's Customers and Orders.</w:t>
      </w:r>
    </w:p>
    <w:p w:rsidR="00F27A6A" w:rsidRPr="00F27A6A" w:rsidRDefault="00F27A6A" w:rsidP="00F27A6A">
      <w:pPr>
        <w:spacing w:after="0" w:line="240" w:lineRule="auto"/>
        <w:rPr>
          <w:rFonts w:ascii="Times New Roman" w:eastAsia="Times New Roman" w:hAnsi="Times New Roman" w:cs="Times New Roman"/>
          <w:sz w:val="24"/>
          <w:szCs w:val="24"/>
        </w:rPr>
      </w:pPr>
      <w:r w:rsidRPr="00F27A6A">
        <w:rPr>
          <w:rFonts w:ascii="Times New Roman" w:eastAsia="Times New Roman" w:hAnsi="Times New Roman" w:cs="Times New Roman"/>
          <w:noProof/>
          <w:sz w:val="24"/>
          <w:szCs w:val="24"/>
        </w:rPr>
        <w:drawing>
          <wp:inline distT="0" distB="0" distL="0" distR="0">
            <wp:extent cx="5943600" cy="5673566"/>
            <wp:effectExtent l="0" t="0" r="0" b="3810"/>
            <wp:docPr id="5" name="Picture 5" descr="C:\Google Drive\Git\2105-java-msa\SQL\SQL Materials\images\1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oogle Drive\Git\2105-java-msa\SQL\SQL Materials\images\1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673566"/>
                    </a:xfrm>
                    <a:prstGeom prst="rect">
                      <a:avLst/>
                    </a:prstGeom>
                    <a:noFill/>
                    <a:ln>
                      <a:noFill/>
                    </a:ln>
                  </pic:spPr>
                </pic:pic>
              </a:graphicData>
            </a:graphic>
          </wp:inline>
        </w:drawing>
      </w:r>
    </w:p>
    <w:p w:rsidR="00F27A6A" w:rsidRPr="00F27A6A" w:rsidRDefault="00F27A6A" w:rsidP="00F27A6A">
      <w:pPr>
        <w:spacing w:after="168" w:line="240" w:lineRule="auto"/>
        <w:rPr>
          <w:rFonts w:ascii="Segoe UI" w:eastAsia="Times New Roman" w:hAnsi="Segoe UI" w:cs="Segoe UI"/>
          <w:sz w:val="21"/>
          <w:szCs w:val="21"/>
        </w:rPr>
      </w:pPr>
      <w:r w:rsidRPr="00F27A6A">
        <w:rPr>
          <w:rFonts w:ascii="Segoe UI" w:eastAsia="Times New Roman" w:hAnsi="Segoe UI" w:cs="Segoe UI"/>
          <w:sz w:val="21"/>
          <w:szCs w:val="21"/>
        </w:rPr>
        <w:t>The Customers table holds a unique record for each customer. Each customer can place many orders. Many records in the Orders table can relate to only one record in the Customers table. This is a one-</w:t>
      </w:r>
      <w:r w:rsidRPr="00F27A6A">
        <w:rPr>
          <w:rFonts w:ascii="Segoe UI" w:eastAsia="Times New Roman" w:hAnsi="Segoe UI" w:cs="Segoe UI"/>
          <w:sz w:val="21"/>
          <w:szCs w:val="21"/>
        </w:rPr>
        <w:lastRenderedPageBreak/>
        <w:t>to-many relationship (1</w:t>
      </w:r>
      <w:proofErr w:type="gramStart"/>
      <w:r w:rsidRPr="00F27A6A">
        <w:rPr>
          <w:rFonts w:ascii="Segoe UI" w:eastAsia="Times New Roman" w:hAnsi="Segoe UI" w:cs="Segoe UI"/>
          <w:sz w:val="21"/>
          <w:szCs w:val="21"/>
        </w:rPr>
        <w:t>:N</w:t>
      </w:r>
      <w:proofErr w:type="gramEnd"/>
      <w:r w:rsidRPr="00F27A6A">
        <w:rPr>
          <w:rFonts w:ascii="Segoe UI" w:eastAsia="Times New Roman" w:hAnsi="Segoe UI" w:cs="Segoe UI"/>
          <w:sz w:val="21"/>
          <w:szCs w:val="21"/>
        </w:rPr>
        <w:t>) between the Customers table and the Orders table. </w:t>
      </w:r>
      <w:r w:rsidRPr="00F27A6A">
        <w:rPr>
          <w:rFonts w:ascii="Segoe UI" w:eastAsia="Times New Roman" w:hAnsi="Segoe UI" w:cs="Segoe UI"/>
          <w:b/>
          <w:bCs/>
          <w:sz w:val="21"/>
          <w:szCs w:val="21"/>
        </w:rPr>
        <w:t>In a one-to-many relationship, the table on the one side of the relationship is the primary table and the table on the many side is the related table.</w:t>
      </w:r>
    </w:p>
    <w:p w:rsidR="00F27A6A" w:rsidRPr="00F27A6A" w:rsidRDefault="00F27A6A" w:rsidP="00F27A6A">
      <w:pPr>
        <w:spacing w:after="48" w:line="240" w:lineRule="auto"/>
        <w:outlineLvl w:val="2"/>
        <w:rPr>
          <w:rFonts w:ascii="Segoe UI" w:eastAsia="Times New Roman" w:hAnsi="Segoe UI" w:cs="Segoe UI"/>
          <w:sz w:val="27"/>
          <w:szCs w:val="27"/>
        </w:rPr>
      </w:pPr>
      <w:r w:rsidRPr="00F27A6A">
        <w:rPr>
          <w:rFonts w:ascii="Segoe UI" w:eastAsia="Times New Roman" w:hAnsi="Segoe UI" w:cs="Segoe UI"/>
          <w:sz w:val="27"/>
          <w:szCs w:val="27"/>
        </w:rPr>
        <w:t>Many-To-Many Relationship</w:t>
      </w:r>
    </w:p>
    <w:p w:rsidR="00F27A6A" w:rsidRPr="00F27A6A" w:rsidRDefault="00F27A6A" w:rsidP="00F27A6A">
      <w:pPr>
        <w:spacing w:after="168" w:line="240" w:lineRule="auto"/>
        <w:rPr>
          <w:rFonts w:ascii="Segoe UI" w:eastAsia="Times New Roman" w:hAnsi="Segoe UI" w:cs="Segoe UI"/>
          <w:sz w:val="21"/>
          <w:szCs w:val="21"/>
        </w:rPr>
      </w:pPr>
      <w:r w:rsidRPr="00F27A6A">
        <w:rPr>
          <w:rFonts w:ascii="Segoe UI" w:eastAsia="Times New Roman" w:hAnsi="Segoe UI" w:cs="Segoe UI"/>
          <w:sz w:val="21"/>
          <w:szCs w:val="21"/>
        </w:rPr>
        <w:t>Examine the sample data below. These tables hold data about employees and the projects to which they are assigned. Each project can involve more than one employee and each employee can be working on more than one project. This constitutes a </w:t>
      </w:r>
      <w:r w:rsidRPr="00F27A6A">
        <w:rPr>
          <w:rFonts w:ascii="Segoe UI" w:eastAsia="Times New Roman" w:hAnsi="Segoe UI" w:cs="Segoe UI"/>
          <w:b/>
          <w:bCs/>
          <w:sz w:val="21"/>
          <w:szCs w:val="21"/>
        </w:rPr>
        <w:t>many-to-many</w:t>
      </w:r>
      <w:r w:rsidRPr="00F27A6A">
        <w:rPr>
          <w:rFonts w:ascii="Segoe UI" w:eastAsia="Times New Roman" w:hAnsi="Segoe UI" w:cs="Segoe UI"/>
          <w:sz w:val="21"/>
          <w:szCs w:val="21"/>
        </w:rPr>
        <w:t> (N</w:t>
      </w:r>
      <w:proofErr w:type="gramStart"/>
      <w:r w:rsidRPr="00F27A6A">
        <w:rPr>
          <w:rFonts w:ascii="Segoe UI" w:eastAsia="Times New Roman" w:hAnsi="Segoe UI" w:cs="Segoe UI"/>
          <w:sz w:val="21"/>
          <w:szCs w:val="21"/>
        </w:rPr>
        <w:t>:N</w:t>
      </w:r>
      <w:proofErr w:type="gramEnd"/>
      <w:r w:rsidRPr="00F27A6A">
        <w:rPr>
          <w:rFonts w:ascii="Segoe UI" w:eastAsia="Times New Roman" w:hAnsi="Segoe UI" w:cs="Segoe UI"/>
          <w:sz w:val="21"/>
          <w:szCs w:val="21"/>
        </w:rPr>
        <w:t>) relationship.</w:t>
      </w:r>
    </w:p>
    <w:p w:rsidR="00F27A6A" w:rsidRPr="00F27A6A" w:rsidRDefault="00F27A6A" w:rsidP="00F27A6A">
      <w:pPr>
        <w:spacing w:after="0" w:line="240" w:lineRule="auto"/>
        <w:rPr>
          <w:rFonts w:ascii="Times New Roman" w:eastAsia="Times New Roman" w:hAnsi="Times New Roman" w:cs="Times New Roman"/>
          <w:sz w:val="24"/>
          <w:szCs w:val="24"/>
        </w:rPr>
      </w:pPr>
      <w:r w:rsidRPr="00F27A6A">
        <w:rPr>
          <w:rFonts w:ascii="Times New Roman" w:eastAsia="Times New Roman" w:hAnsi="Times New Roman" w:cs="Times New Roman"/>
          <w:noProof/>
          <w:sz w:val="24"/>
          <w:szCs w:val="24"/>
        </w:rPr>
        <w:lastRenderedPageBreak/>
        <w:drawing>
          <wp:inline distT="0" distB="0" distL="0" distR="0">
            <wp:extent cx="5389245" cy="7744460"/>
            <wp:effectExtent l="0" t="0" r="1905" b="8890"/>
            <wp:docPr id="6" name="Picture 6" descr="C:\Google Drive\Git\2105-java-msa\SQL\SQL Materials\images\n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oogle Drive\Git\2105-java-msa\SQL\SQL Materials\images\n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9245" cy="7744460"/>
                    </a:xfrm>
                    <a:prstGeom prst="rect">
                      <a:avLst/>
                    </a:prstGeom>
                    <a:noFill/>
                    <a:ln>
                      <a:noFill/>
                    </a:ln>
                  </pic:spPr>
                </pic:pic>
              </a:graphicData>
            </a:graphic>
          </wp:inline>
        </w:drawing>
      </w:r>
      <w:bookmarkStart w:id="0" w:name="_GoBack"/>
      <w:bookmarkEnd w:id="0"/>
    </w:p>
    <w:p w:rsidR="00F27A6A" w:rsidRPr="00F27A6A" w:rsidRDefault="00F27A6A" w:rsidP="00F27A6A">
      <w:pPr>
        <w:spacing w:after="48" w:line="240" w:lineRule="auto"/>
        <w:outlineLvl w:val="1"/>
        <w:rPr>
          <w:rFonts w:ascii="Segoe UI" w:eastAsia="Times New Roman" w:hAnsi="Segoe UI" w:cs="Segoe UI"/>
          <w:sz w:val="36"/>
          <w:szCs w:val="36"/>
        </w:rPr>
      </w:pPr>
      <w:r w:rsidRPr="00F27A6A">
        <w:rPr>
          <w:rFonts w:ascii="Segoe UI" w:eastAsia="Times New Roman" w:hAnsi="Segoe UI" w:cs="Segoe UI"/>
          <w:sz w:val="36"/>
          <w:szCs w:val="36"/>
        </w:rPr>
        <w:t>Example: Mapping Many-to-Many</w:t>
      </w:r>
    </w:p>
    <w:p w:rsidR="00F27A6A" w:rsidRPr="00F27A6A" w:rsidRDefault="00F27A6A" w:rsidP="00F27A6A">
      <w:pPr>
        <w:spacing w:after="168" w:line="240" w:lineRule="auto"/>
        <w:rPr>
          <w:rFonts w:ascii="Segoe UI" w:eastAsia="Times New Roman" w:hAnsi="Segoe UI" w:cs="Segoe UI"/>
          <w:sz w:val="21"/>
          <w:szCs w:val="21"/>
        </w:rPr>
      </w:pPr>
      <w:r w:rsidRPr="00F27A6A">
        <w:rPr>
          <w:rFonts w:ascii="Segoe UI" w:eastAsia="Times New Roman" w:hAnsi="Segoe UI" w:cs="Segoe UI"/>
          <w:sz w:val="21"/>
          <w:szCs w:val="21"/>
        </w:rPr>
        <w:lastRenderedPageBreak/>
        <w:t>Friend-like relationship involves two users, but we can't use the user entity alone to map this relationship, so we need a </w:t>
      </w:r>
      <w:r w:rsidRPr="00F27A6A">
        <w:rPr>
          <w:rFonts w:ascii="Courier New" w:eastAsia="Times New Roman" w:hAnsi="Courier New" w:cs="Courier New"/>
          <w:sz w:val="21"/>
          <w:szCs w:val="21"/>
        </w:rPr>
        <w:t>JUNCTION TABLE</w:t>
      </w:r>
      <w:r w:rsidRPr="00F27A6A">
        <w:rPr>
          <w:rFonts w:ascii="Segoe UI" w:eastAsia="Times New Roman" w:hAnsi="Segoe UI" w:cs="Segoe UI"/>
          <w:sz w:val="21"/>
          <w:szCs w:val="21"/>
        </w:rPr>
        <w:t>.</w:t>
      </w:r>
    </w:p>
    <w:p w:rsidR="00F27A6A" w:rsidRPr="00F27A6A" w:rsidRDefault="00F27A6A" w:rsidP="00F27A6A">
      <w:pPr>
        <w:numPr>
          <w:ilvl w:val="0"/>
          <w:numId w:val="1"/>
        </w:numPr>
        <w:spacing w:before="100" w:beforeAutospacing="1" w:after="100" w:afterAutospacing="1" w:line="240" w:lineRule="auto"/>
        <w:rPr>
          <w:rFonts w:ascii="Segoe UI" w:eastAsia="Times New Roman" w:hAnsi="Segoe UI" w:cs="Segoe UI"/>
          <w:sz w:val="21"/>
          <w:szCs w:val="21"/>
        </w:rPr>
      </w:pPr>
      <w:r w:rsidRPr="00F27A6A">
        <w:rPr>
          <w:rFonts w:ascii="Segoe UI" w:eastAsia="Times New Roman" w:hAnsi="Segoe UI" w:cs="Segoe UI"/>
          <w:sz w:val="21"/>
          <w:szCs w:val="21"/>
        </w:rPr>
        <w:t>Run the following code in your script:</w:t>
      </w:r>
    </w:p>
    <w:p w:rsidR="00F27A6A" w:rsidRPr="00F27A6A" w:rsidRDefault="00F27A6A" w:rsidP="00F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r w:rsidRPr="00F27A6A">
        <w:rPr>
          <w:rFonts w:ascii="Courier New" w:eastAsia="Times New Roman" w:hAnsi="Courier New" w:cs="Courier New"/>
          <w:sz w:val="21"/>
          <w:szCs w:val="21"/>
        </w:rPr>
        <w:t>CREATE TABLE friends (</w:t>
      </w:r>
    </w:p>
    <w:p w:rsidR="00F27A6A" w:rsidRPr="00F27A6A" w:rsidRDefault="00F27A6A" w:rsidP="00F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r w:rsidRPr="00F27A6A">
        <w:rPr>
          <w:rFonts w:ascii="Courier New" w:eastAsia="Times New Roman" w:hAnsi="Courier New" w:cs="Courier New"/>
          <w:sz w:val="21"/>
          <w:szCs w:val="21"/>
        </w:rPr>
        <w:tab/>
      </w:r>
      <w:proofErr w:type="gramStart"/>
      <w:r w:rsidRPr="00F27A6A">
        <w:rPr>
          <w:rFonts w:ascii="Courier New" w:eastAsia="Times New Roman" w:hAnsi="Courier New" w:cs="Courier New"/>
          <w:sz w:val="21"/>
          <w:szCs w:val="21"/>
        </w:rPr>
        <w:t>friend1</w:t>
      </w:r>
      <w:proofErr w:type="gramEnd"/>
      <w:r w:rsidRPr="00F27A6A">
        <w:rPr>
          <w:rFonts w:ascii="Courier New" w:eastAsia="Times New Roman" w:hAnsi="Courier New" w:cs="Courier New"/>
          <w:sz w:val="21"/>
          <w:szCs w:val="21"/>
        </w:rPr>
        <w:t xml:space="preserve"> INTEGER REFERENCES users(id),</w:t>
      </w:r>
    </w:p>
    <w:p w:rsidR="00F27A6A" w:rsidRPr="00F27A6A" w:rsidRDefault="00F27A6A" w:rsidP="00F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r w:rsidRPr="00F27A6A">
        <w:rPr>
          <w:rFonts w:ascii="Courier New" w:eastAsia="Times New Roman" w:hAnsi="Courier New" w:cs="Courier New"/>
          <w:sz w:val="21"/>
          <w:szCs w:val="21"/>
        </w:rPr>
        <w:tab/>
      </w:r>
      <w:proofErr w:type="gramStart"/>
      <w:r w:rsidRPr="00F27A6A">
        <w:rPr>
          <w:rFonts w:ascii="Courier New" w:eastAsia="Times New Roman" w:hAnsi="Courier New" w:cs="Courier New"/>
          <w:sz w:val="21"/>
          <w:szCs w:val="21"/>
        </w:rPr>
        <w:t>friend2</w:t>
      </w:r>
      <w:proofErr w:type="gramEnd"/>
      <w:r w:rsidRPr="00F27A6A">
        <w:rPr>
          <w:rFonts w:ascii="Courier New" w:eastAsia="Times New Roman" w:hAnsi="Courier New" w:cs="Courier New"/>
          <w:sz w:val="21"/>
          <w:szCs w:val="21"/>
        </w:rPr>
        <w:t xml:space="preserve"> INTEGER REFERENCES users(id),</w:t>
      </w:r>
    </w:p>
    <w:p w:rsidR="00F27A6A" w:rsidRPr="00F27A6A" w:rsidRDefault="00F27A6A" w:rsidP="00F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r w:rsidRPr="00F27A6A">
        <w:rPr>
          <w:rFonts w:ascii="Courier New" w:eastAsia="Times New Roman" w:hAnsi="Courier New" w:cs="Courier New"/>
          <w:sz w:val="21"/>
          <w:szCs w:val="21"/>
        </w:rPr>
        <w:tab/>
        <w:t xml:space="preserve">PRIMARY KEY (friend1, friend2) </w:t>
      </w:r>
      <w:r w:rsidRPr="00F27A6A">
        <w:rPr>
          <w:rFonts w:ascii="Courier New" w:eastAsia="Times New Roman" w:hAnsi="Courier New" w:cs="Courier New"/>
          <w:i/>
          <w:iCs/>
          <w:sz w:val="21"/>
          <w:szCs w:val="21"/>
        </w:rPr>
        <w:t>-- implicitly NOT NULL and UNIQUE</w:t>
      </w:r>
    </w:p>
    <w:p w:rsidR="00F27A6A" w:rsidRPr="00F27A6A" w:rsidRDefault="00F27A6A" w:rsidP="00F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r w:rsidRPr="00F27A6A">
        <w:rPr>
          <w:rFonts w:ascii="Courier New" w:eastAsia="Times New Roman" w:hAnsi="Courier New" w:cs="Courier New"/>
          <w:sz w:val="21"/>
          <w:szCs w:val="21"/>
        </w:rPr>
        <w:t>);</w:t>
      </w:r>
    </w:p>
    <w:p w:rsidR="00F27A6A" w:rsidRPr="00F27A6A" w:rsidRDefault="00F27A6A" w:rsidP="00F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p>
    <w:p w:rsidR="00F27A6A" w:rsidRPr="00F27A6A" w:rsidRDefault="00F27A6A" w:rsidP="00F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r w:rsidRPr="00F27A6A">
        <w:rPr>
          <w:rFonts w:ascii="Courier New" w:eastAsia="Times New Roman" w:hAnsi="Courier New" w:cs="Courier New"/>
          <w:sz w:val="21"/>
          <w:szCs w:val="21"/>
        </w:rPr>
        <w:t>INSERT INTO friends (friend1, friend2) VALUES</w:t>
      </w:r>
    </w:p>
    <w:p w:rsidR="00F27A6A" w:rsidRPr="00F27A6A" w:rsidRDefault="00F27A6A" w:rsidP="00F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r w:rsidRPr="00F27A6A">
        <w:rPr>
          <w:rFonts w:ascii="Courier New" w:eastAsia="Times New Roman" w:hAnsi="Courier New" w:cs="Courier New"/>
          <w:sz w:val="21"/>
          <w:szCs w:val="21"/>
        </w:rPr>
        <w:t>(2, 7), (4, 5), (1, 5), (2, 1), (2, 5), (7, 4);</w:t>
      </w:r>
    </w:p>
    <w:p w:rsidR="00F27A6A" w:rsidRPr="00F27A6A" w:rsidRDefault="00F27A6A" w:rsidP="00F27A6A">
      <w:pPr>
        <w:numPr>
          <w:ilvl w:val="0"/>
          <w:numId w:val="2"/>
        </w:numPr>
        <w:spacing w:before="100" w:beforeAutospacing="1" w:after="100" w:afterAutospacing="1" w:line="240" w:lineRule="auto"/>
        <w:rPr>
          <w:rFonts w:ascii="Segoe UI" w:eastAsia="Times New Roman" w:hAnsi="Segoe UI" w:cs="Segoe UI"/>
          <w:sz w:val="21"/>
          <w:szCs w:val="21"/>
        </w:rPr>
      </w:pPr>
      <w:r w:rsidRPr="00F27A6A">
        <w:rPr>
          <w:rFonts w:ascii="Courier New" w:eastAsia="Times New Roman" w:hAnsi="Courier New" w:cs="Courier New"/>
          <w:sz w:val="21"/>
          <w:szCs w:val="21"/>
        </w:rPr>
        <w:t>IN</w:t>
      </w:r>
      <w:r w:rsidRPr="00F27A6A">
        <w:rPr>
          <w:rFonts w:ascii="Segoe UI" w:eastAsia="Times New Roman" w:hAnsi="Segoe UI" w:cs="Segoe UI"/>
          <w:sz w:val="21"/>
          <w:szCs w:val="21"/>
        </w:rPr>
        <w:t> keyword to in a </w:t>
      </w:r>
      <w:r w:rsidRPr="00F27A6A">
        <w:rPr>
          <w:rFonts w:ascii="Courier New" w:eastAsia="Times New Roman" w:hAnsi="Courier New" w:cs="Courier New"/>
          <w:sz w:val="21"/>
          <w:szCs w:val="21"/>
        </w:rPr>
        <w:t>WHERE</w:t>
      </w:r>
      <w:r w:rsidRPr="00F27A6A">
        <w:rPr>
          <w:rFonts w:ascii="Segoe UI" w:eastAsia="Times New Roman" w:hAnsi="Segoe UI" w:cs="Segoe UI"/>
          <w:sz w:val="21"/>
          <w:szCs w:val="21"/>
        </w:rPr>
        <w:t> clause to match any value in a set of values.</w:t>
      </w:r>
    </w:p>
    <w:p w:rsidR="00F27A6A" w:rsidRPr="00F27A6A" w:rsidRDefault="00F27A6A" w:rsidP="00F27A6A">
      <w:pPr>
        <w:numPr>
          <w:ilvl w:val="0"/>
          <w:numId w:val="2"/>
        </w:numPr>
        <w:spacing w:before="100" w:beforeAutospacing="1" w:after="100" w:afterAutospacing="1" w:line="240" w:lineRule="auto"/>
        <w:rPr>
          <w:rFonts w:ascii="Segoe UI" w:eastAsia="Times New Roman" w:hAnsi="Segoe UI" w:cs="Segoe UI"/>
          <w:sz w:val="21"/>
          <w:szCs w:val="21"/>
        </w:rPr>
      </w:pPr>
      <w:r w:rsidRPr="00F27A6A">
        <w:rPr>
          <w:rFonts w:ascii="Segoe UI" w:eastAsia="Times New Roman" w:hAnsi="Segoe UI" w:cs="Segoe UI"/>
          <w:sz w:val="21"/>
          <w:szCs w:val="21"/>
        </w:rPr>
        <w:t xml:space="preserve">A </w:t>
      </w:r>
      <w:proofErr w:type="spellStart"/>
      <w:r w:rsidRPr="00F27A6A">
        <w:rPr>
          <w:rFonts w:ascii="Segoe UI" w:eastAsia="Times New Roman" w:hAnsi="Segoe UI" w:cs="Segoe UI"/>
          <w:sz w:val="21"/>
          <w:szCs w:val="21"/>
        </w:rPr>
        <w:t>subquery</w:t>
      </w:r>
      <w:proofErr w:type="spellEnd"/>
      <w:r w:rsidRPr="00F27A6A">
        <w:rPr>
          <w:rFonts w:ascii="Segoe UI" w:eastAsia="Times New Roman" w:hAnsi="Segoe UI" w:cs="Segoe UI"/>
          <w:sz w:val="21"/>
          <w:szCs w:val="21"/>
        </w:rPr>
        <w:t xml:space="preserve"> can be supplied to provide a result set for a </w:t>
      </w:r>
      <w:r w:rsidRPr="00F27A6A">
        <w:rPr>
          <w:rFonts w:ascii="Courier New" w:eastAsia="Times New Roman" w:hAnsi="Courier New" w:cs="Courier New"/>
          <w:sz w:val="21"/>
          <w:szCs w:val="21"/>
        </w:rPr>
        <w:t>SET</w:t>
      </w:r>
      <w:r w:rsidRPr="00F27A6A">
        <w:rPr>
          <w:rFonts w:ascii="Segoe UI" w:eastAsia="Times New Roman" w:hAnsi="Segoe UI" w:cs="Segoe UI"/>
          <w:sz w:val="21"/>
          <w:szCs w:val="21"/>
        </w:rPr>
        <w:t> in a </w:t>
      </w:r>
      <w:r w:rsidRPr="00F27A6A">
        <w:rPr>
          <w:rFonts w:ascii="Courier New" w:eastAsia="Times New Roman" w:hAnsi="Courier New" w:cs="Courier New"/>
          <w:sz w:val="21"/>
          <w:szCs w:val="21"/>
        </w:rPr>
        <w:t>WHERE</w:t>
      </w:r>
      <w:r w:rsidRPr="00F27A6A">
        <w:rPr>
          <w:rFonts w:ascii="Segoe UI" w:eastAsia="Times New Roman" w:hAnsi="Segoe UI" w:cs="Segoe UI"/>
          <w:sz w:val="21"/>
          <w:szCs w:val="21"/>
        </w:rPr>
        <w:t> clause.</w:t>
      </w:r>
    </w:p>
    <w:p w:rsidR="00F27A6A" w:rsidRPr="00F27A6A" w:rsidRDefault="00F27A6A" w:rsidP="00F27A6A">
      <w:pPr>
        <w:numPr>
          <w:ilvl w:val="0"/>
          <w:numId w:val="2"/>
        </w:numPr>
        <w:spacing w:before="100" w:beforeAutospacing="1" w:after="100" w:afterAutospacing="1" w:line="240" w:lineRule="auto"/>
        <w:rPr>
          <w:rFonts w:ascii="Segoe UI" w:eastAsia="Times New Roman" w:hAnsi="Segoe UI" w:cs="Segoe UI"/>
          <w:sz w:val="21"/>
          <w:szCs w:val="21"/>
        </w:rPr>
      </w:pPr>
      <w:r w:rsidRPr="00F27A6A">
        <w:rPr>
          <w:rFonts w:ascii="Segoe UI" w:eastAsia="Times New Roman" w:hAnsi="Segoe UI" w:cs="Segoe UI"/>
          <w:sz w:val="21"/>
          <w:szCs w:val="21"/>
        </w:rPr>
        <w:t xml:space="preserve">The </w:t>
      </w:r>
      <w:proofErr w:type="spellStart"/>
      <w:r w:rsidRPr="00F27A6A">
        <w:rPr>
          <w:rFonts w:ascii="Segoe UI" w:eastAsia="Times New Roman" w:hAnsi="Segoe UI" w:cs="Segoe UI"/>
          <w:sz w:val="21"/>
          <w:szCs w:val="21"/>
        </w:rPr>
        <w:t>subquery</w:t>
      </w:r>
      <w:proofErr w:type="spellEnd"/>
      <w:r w:rsidRPr="00F27A6A">
        <w:rPr>
          <w:rFonts w:ascii="Segoe UI" w:eastAsia="Times New Roman" w:hAnsi="Segoe UI" w:cs="Segoe UI"/>
          <w:sz w:val="21"/>
          <w:szCs w:val="21"/>
        </w:rPr>
        <w:t xml:space="preserve"> acting as set should include only one column per row.</w:t>
      </w:r>
    </w:p>
    <w:p w:rsidR="00F27A6A" w:rsidRPr="00F27A6A" w:rsidRDefault="00F27A6A" w:rsidP="00F27A6A">
      <w:pPr>
        <w:numPr>
          <w:ilvl w:val="0"/>
          <w:numId w:val="2"/>
        </w:numPr>
        <w:spacing w:before="100" w:beforeAutospacing="1" w:after="100" w:afterAutospacing="1" w:line="240" w:lineRule="auto"/>
        <w:rPr>
          <w:rFonts w:ascii="Segoe UI" w:eastAsia="Times New Roman" w:hAnsi="Segoe UI" w:cs="Segoe UI"/>
          <w:sz w:val="21"/>
          <w:szCs w:val="21"/>
        </w:rPr>
      </w:pPr>
      <w:r w:rsidRPr="00F27A6A">
        <w:rPr>
          <w:rFonts w:ascii="Courier New" w:eastAsia="Times New Roman" w:hAnsi="Courier New" w:cs="Courier New"/>
          <w:sz w:val="21"/>
          <w:szCs w:val="21"/>
        </w:rPr>
        <w:t>UNION</w:t>
      </w:r>
      <w:r w:rsidRPr="00F27A6A">
        <w:rPr>
          <w:rFonts w:ascii="Segoe UI" w:eastAsia="Times New Roman" w:hAnsi="Segoe UI" w:cs="Segoe UI"/>
          <w:sz w:val="21"/>
          <w:szCs w:val="21"/>
        </w:rPr>
        <w:t> will combine multiple result sets into a single result.</w:t>
      </w:r>
    </w:p>
    <w:p w:rsidR="00F27A6A" w:rsidRPr="00F27A6A" w:rsidRDefault="00F27A6A" w:rsidP="00F27A6A">
      <w:pPr>
        <w:numPr>
          <w:ilvl w:val="0"/>
          <w:numId w:val="2"/>
        </w:numPr>
        <w:spacing w:before="100" w:beforeAutospacing="1" w:after="100" w:afterAutospacing="1" w:line="240" w:lineRule="auto"/>
        <w:rPr>
          <w:rFonts w:ascii="Segoe UI" w:eastAsia="Times New Roman" w:hAnsi="Segoe UI" w:cs="Segoe UI"/>
          <w:sz w:val="21"/>
          <w:szCs w:val="21"/>
        </w:rPr>
      </w:pPr>
      <w:r w:rsidRPr="00F27A6A">
        <w:rPr>
          <w:rFonts w:ascii="Courier New" w:eastAsia="Times New Roman" w:hAnsi="Courier New" w:cs="Courier New"/>
          <w:sz w:val="21"/>
          <w:szCs w:val="21"/>
        </w:rPr>
        <w:t>UNION ALL</w:t>
      </w:r>
      <w:r w:rsidRPr="00F27A6A">
        <w:rPr>
          <w:rFonts w:ascii="Segoe UI" w:eastAsia="Times New Roman" w:hAnsi="Segoe UI" w:cs="Segoe UI"/>
          <w:sz w:val="21"/>
          <w:szCs w:val="21"/>
        </w:rPr>
        <w:t> will include duplicate.</w:t>
      </w:r>
    </w:p>
    <w:p w:rsidR="00F27A6A" w:rsidRPr="00F27A6A" w:rsidRDefault="00F27A6A" w:rsidP="00F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p>
    <w:p w:rsidR="00F27A6A" w:rsidRPr="00F27A6A" w:rsidRDefault="00F27A6A" w:rsidP="00F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r w:rsidRPr="00F27A6A">
        <w:rPr>
          <w:rFonts w:ascii="Courier New" w:eastAsia="Times New Roman" w:hAnsi="Courier New" w:cs="Courier New"/>
          <w:sz w:val="21"/>
          <w:szCs w:val="21"/>
        </w:rPr>
        <w:t xml:space="preserve">SELECT </w:t>
      </w:r>
      <w:proofErr w:type="spellStart"/>
      <w:r w:rsidRPr="00F27A6A">
        <w:rPr>
          <w:rFonts w:ascii="Courier New" w:eastAsia="Times New Roman" w:hAnsi="Courier New" w:cs="Courier New"/>
          <w:sz w:val="21"/>
          <w:szCs w:val="21"/>
        </w:rPr>
        <w:t>first_name</w:t>
      </w:r>
      <w:proofErr w:type="spellEnd"/>
      <w:r w:rsidRPr="00F27A6A">
        <w:rPr>
          <w:rFonts w:ascii="Courier New" w:eastAsia="Times New Roman" w:hAnsi="Courier New" w:cs="Courier New"/>
          <w:sz w:val="21"/>
          <w:szCs w:val="21"/>
        </w:rPr>
        <w:t xml:space="preserve">, </w:t>
      </w:r>
      <w:proofErr w:type="spellStart"/>
      <w:r w:rsidRPr="00F27A6A">
        <w:rPr>
          <w:rFonts w:ascii="Courier New" w:eastAsia="Times New Roman" w:hAnsi="Courier New" w:cs="Courier New"/>
          <w:sz w:val="21"/>
          <w:szCs w:val="21"/>
        </w:rPr>
        <w:t>last_name</w:t>
      </w:r>
      <w:proofErr w:type="spellEnd"/>
      <w:r w:rsidRPr="00F27A6A">
        <w:rPr>
          <w:rFonts w:ascii="Courier New" w:eastAsia="Times New Roman" w:hAnsi="Courier New" w:cs="Courier New"/>
          <w:sz w:val="21"/>
          <w:szCs w:val="21"/>
        </w:rPr>
        <w:t xml:space="preserve"> FROM users WHERE id IN</w:t>
      </w:r>
    </w:p>
    <w:p w:rsidR="00F27A6A" w:rsidRPr="00F27A6A" w:rsidRDefault="00F27A6A" w:rsidP="00F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r w:rsidRPr="00F27A6A">
        <w:rPr>
          <w:rFonts w:ascii="Courier New" w:eastAsia="Times New Roman" w:hAnsi="Courier New" w:cs="Courier New"/>
          <w:sz w:val="21"/>
          <w:szCs w:val="21"/>
        </w:rPr>
        <w:t>(SELECT friend1 FROM friends WHERE friend2 = 7</w:t>
      </w:r>
    </w:p>
    <w:p w:rsidR="00F27A6A" w:rsidRPr="00F27A6A" w:rsidRDefault="00F27A6A" w:rsidP="00F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r w:rsidRPr="00F27A6A">
        <w:rPr>
          <w:rFonts w:ascii="Courier New" w:eastAsia="Times New Roman" w:hAnsi="Courier New" w:cs="Courier New"/>
          <w:sz w:val="21"/>
          <w:szCs w:val="21"/>
        </w:rPr>
        <w:t>UNION</w:t>
      </w:r>
    </w:p>
    <w:p w:rsidR="00F27A6A" w:rsidRPr="00F27A6A" w:rsidRDefault="00F27A6A" w:rsidP="00F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r w:rsidRPr="00F27A6A">
        <w:rPr>
          <w:rFonts w:ascii="Courier New" w:eastAsia="Times New Roman" w:hAnsi="Courier New" w:cs="Courier New"/>
          <w:sz w:val="21"/>
          <w:szCs w:val="21"/>
        </w:rPr>
        <w:t>SELECT friend2 FROM friends WHERE friend1 = 7);</w:t>
      </w:r>
    </w:p>
    <w:p w:rsidR="00F27A6A" w:rsidRPr="00F27A6A" w:rsidRDefault="00F27A6A" w:rsidP="00F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p>
    <w:p w:rsidR="00F27A6A" w:rsidRPr="00F27A6A" w:rsidRDefault="00F27A6A" w:rsidP="00F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sz w:val="21"/>
          <w:szCs w:val="21"/>
        </w:rPr>
      </w:pPr>
      <w:r w:rsidRPr="00F27A6A">
        <w:rPr>
          <w:rFonts w:ascii="Courier New" w:eastAsia="Times New Roman" w:hAnsi="Courier New" w:cs="Courier New"/>
          <w:sz w:val="21"/>
          <w:szCs w:val="21"/>
        </w:rPr>
        <w:t>SELECT * FROM users;</w:t>
      </w:r>
    </w:p>
    <w:p w:rsidR="00F27A6A" w:rsidRPr="00F27A6A" w:rsidRDefault="00F27A6A" w:rsidP="00F27A6A">
      <w:pPr>
        <w:spacing w:after="48" w:line="240" w:lineRule="auto"/>
        <w:outlineLvl w:val="2"/>
        <w:rPr>
          <w:rFonts w:ascii="Segoe UI" w:eastAsia="Times New Roman" w:hAnsi="Segoe UI" w:cs="Segoe UI"/>
          <w:sz w:val="27"/>
          <w:szCs w:val="27"/>
        </w:rPr>
      </w:pPr>
      <w:r w:rsidRPr="00F27A6A">
        <w:rPr>
          <w:rFonts w:ascii="Segoe UI" w:eastAsia="Times New Roman" w:hAnsi="Segoe UI" w:cs="Segoe UI"/>
          <w:sz w:val="27"/>
          <w:szCs w:val="27"/>
        </w:rPr>
        <w:t>References</w:t>
      </w:r>
    </w:p>
    <w:p w:rsidR="00F27A6A" w:rsidRPr="00F27A6A" w:rsidRDefault="00F27A6A" w:rsidP="00F27A6A">
      <w:pPr>
        <w:numPr>
          <w:ilvl w:val="0"/>
          <w:numId w:val="3"/>
        </w:numPr>
        <w:spacing w:before="100" w:beforeAutospacing="1" w:after="100" w:afterAutospacing="1" w:line="240" w:lineRule="auto"/>
        <w:rPr>
          <w:rFonts w:ascii="Segoe UI" w:eastAsia="Times New Roman" w:hAnsi="Segoe UI" w:cs="Segoe UI"/>
          <w:sz w:val="21"/>
          <w:szCs w:val="21"/>
        </w:rPr>
      </w:pPr>
      <w:hyperlink r:id="rId8" w:tooltip="https://vladmihalcea.com/database-table-relationships/" w:history="1">
        <w:r w:rsidRPr="00F27A6A">
          <w:rPr>
            <w:rFonts w:ascii="Segoe UI" w:eastAsia="Times New Roman" w:hAnsi="Segoe UI" w:cs="Segoe UI"/>
            <w:sz w:val="21"/>
            <w:szCs w:val="21"/>
          </w:rPr>
          <w:t>Database Relationships</w:t>
        </w:r>
      </w:hyperlink>
    </w:p>
    <w:p w:rsidR="00286250" w:rsidRPr="00F27A6A" w:rsidRDefault="00286250"/>
    <w:sectPr w:rsidR="00286250" w:rsidRPr="00F27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A4D32"/>
    <w:multiLevelType w:val="multilevel"/>
    <w:tmpl w:val="75B03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1D7FE2"/>
    <w:multiLevelType w:val="multilevel"/>
    <w:tmpl w:val="A460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5E711F"/>
    <w:multiLevelType w:val="multilevel"/>
    <w:tmpl w:val="18DA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A6A"/>
    <w:rsid w:val="00286250"/>
    <w:rsid w:val="00F27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FB71D-3766-433D-8616-DB4B0384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7A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7A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7A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A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7A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7A6A"/>
    <w:rPr>
      <w:rFonts w:ascii="Times New Roman" w:eastAsia="Times New Roman" w:hAnsi="Times New Roman" w:cs="Times New Roman"/>
      <w:b/>
      <w:bCs/>
      <w:sz w:val="27"/>
      <w:szCs w:val="27"/>
    </w:rPr>
  </w:style>
  <w:style w:type="paragraph" w:customStyle="1" w:styleId="code-line">
    <w:name w:val="code-line"/>
    <w:basedOn w:val="Normal"/>
    <w:rsid w:val="00F27A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7A6A"/>
    <w:rPr>
      <w:b/>
      <w:bCs/>
    </w:rPr>
  </w:style>
  <w:style w:type="character" w:styleId="Emphasis">
    <w:name w:val="Emphasis"/>
    <w:basedOn w:val="DefaultParagraphFont"/>
    <w:uiPriority w:val="20"/>
    <w:qFormat/>
    <w:rsid w:val="00F27A6A"/>
    <w:rPr>
      <w:i/>
      <w:iCs/>
    </w:rPr>
  </w:style>
  <w:style w:type="character" w:styleId="HTMLCode">
    <w:name w:val="HTML Code"/>
    <w:basedOn w:val="DefaultParagraphFont"/>
    <w:uiPriority w:val="99"/>
    <w:semiHidden/>
    <w:unhideWhenUsed/>
    <w:rsid w:val="00F27A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7A6A"/>
    <w:rPr>
      <w:rFonts w:ascii="Courier New" w:eastAsia="Times New Roman" w:hAnsi="Courier New" w:cs="Courier New"/>
      <w:sz w:val="20"/>
      <w:szCs w:val="20"/>
    </w:rPr>
  </w:style>
  <w:style w:type="character" w:customStyle="1" w:styleId="hljs-keyword">
    <w:name w:val="hljs-keyword"/>
    <w:basedOn w:val="DefaultParagraphFont"/>
    <w:rsid w:val="00F27A6A"/>
  </w:style>
  <w:style w:type="character" w:customStyle="1" w:styleId="hljs-builtin">
    <w:name w:val="hljs-built_in"/>
    <w:basedOn w:val="DefaultParagraphFont"/>
    <w:rsid w:val="00F27A6A"/>
  </w:style>
  <w:style w:type="character" w:customStyle="1" w:styleId="hljs-comment">
    <w:name w:val="hljs-comment"/>
    <w:basedOn w:val="DefaultParagraphFont"/>
    <w:rsid w:val="00F27A6A"/>
  </w:style>
  <w:style w:type="character" w:customStyle="1" w:styleId="hljs-number">
    <w:name w:val="hljs-number"/>
    <w:basedOn w:val="DefaultParagraphFont"/>
    <w:rsid w:val="00F27A6A"/>
  </w:style>
  <w:style w:type="character" w:styleId="Hyperlink">
    <w:name w:val="Hyperlink"/>
    <w:basedOn w:val="DefaultParagraphFont"/>
    <w:uiPriority w:val="99"/>
    <w:semiHidden/>
    <w:unhideWhenUsed/>
    <w:rsid w:val="00F27A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1360">
      <w:bodyDiv w:val="1"/>
      <w:marLeft w:val="0"/>
      <w:marRight w:val="0"/>
      <w:marTop w:val="0"/>
      <w:marBottom w:val="0"/>
      <w:divBdr>
        <w:top w:val="none" w:sz="0" w:space="0" w:color="auto"/>
        <w:left w:val="none" w:sz="0" w:space="0" w:color="auto"/>
        <w:bottom w:val="none" w:sz="0" w:space="0" w:color="auto"/>
        <w:right w:val="none" w:sz="0" w:space="0" w:color="auto"/>
      </w:divBdr>
      <w:divsChild>
        <w:div w:id="34356682">
          <w:blockQuote w:val="1"/>
          <w:marLeft w:val="75"/>
          <w:marRight w:val="105"/>
          <w:marTop w:val="0"/>
          <w:marBottom w:val="0"/>
          <w:divBdr>
            <w:top w:val="none" w:sz="0" w:space="0" w:color="auto"/>
            <w:left w:val="single" w:sz="36" w:space="8" w:color="auto"/>
            <w:bottom w:val="none" w:sz="0" w:space="0" w:color="auto"/>
            <w:right w:val="none" w:sz="0" w:space="0" w:color="auto"/>
          </w:divBdr>
        </w:div>
        <w:div w:id="2134250170">
          <w:blockQuote w:val="1"/>
          <w:marLeft w:val="75"/>
          <w:marRight w:val="105"/>
          <w:marTop w:val="0"/>
          <w:marBottom w:val="0"/>
          <w:divBdr>
            <w:top w:val="none" w:sz="0" w:space="0" w:color="auto"/>
            <w:left w:val="single" w:sz="36" w:space="8" w:color="auto"/>
            <w:bottom w:val="none" w:sz="0" w:space="0" w:color="auto"/>
            <w:right w:val="none" w:sz="0" w:space="0" w:color="auto"/>
          </w:divBdr>
        </w:div>
        <w:div w:id="1477643700">
          <w:marLeft w:val="0"/>
          <w:marRight w:val="0"/>
          <w:marTop w:val="0"/>
          <w:marBottom w:val="0"/>
          <w:divBdr>
            <w:top w:val="none" w:sz="0" w:space="0" w:color="auto"/>
            <w:left w:val="none" w:sz="0" w:space="0" w:color="auto"/>
            <w:bottom w:val="none" w:sz="0" w:space="0" w:color="auto"/>
            <w:right w:val="none" w:sz="0" w:space="0" w:color="auto"/>
          </w:divBdr>
        </w:div>
        <w:div w:id="503593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ladmihalcea.com/database-table-relationship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2021-06-04T04:50:00Z</dcterms:created>
  <dcterms:modified xsi:type="dcterms:W3CDTF">2021-06-04T04:53:00Z</dcterms:modified>
</cp:coreProperties>
</file>