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u w:val="single"/>
        </w:rPr>
      </w:pPr>
      <w:r w:rsidDel="00000000" w:rsidR="00000000" w:rsidRPr="00000000">
        <w:rPr>
          <w:b w:val="1"/>
          <w:u w:val="single"/>
          <w:rtl w:val="0"/>
        </w:rPr>
        <w:t xml:space="preserve">Dr. William Grossman MLT to MLS Scholarship Application</w:t>
      </w:r>
    </w:p>
    <w:p w:rsidR="00000000" w:rsidDel="00000000" w:rsidP="00000000" w:rsidRDefault="00000000" w:rsidRPr="00000000" w14:paraId="00000002">
      <w:pPr>
        <w:rPr/>
      </w:pPr>
      <w:r w:rsidDel="00000000" w:rsidR="00000000" w:rsidRPr="00000000">
        <w:rPr>
          <w:rtl w:val="0"/>
        </w:rPr>
        <w:t xml:space="preserve">The Dr. William Grossman MLT to MLS Scholarship Fund provides scholarship assistance to students currently employed by Dartmouth Health to further their education from MLT to MLS.</w:t>
      </w:r>
    </w:p>
    <w:p w:rsidR="00000000" w:rsidDel="00000000" w:rsidP="00000000" w:rsidRDefault="00000000" w:rsidRPr="00000000" w14:paraId="00000003">
      <w:pPr>
        <w:rPr>
          <w:b w:val="1"/>
        </w:rPr>
      </w:pPr>
      <w:r w:rsidDel="00000000" w:rsidR="00000000" w:rsidRPr="00000000">
        <w:rPr>
          <w:b w:val="1"/>
          <w:rtl w:val="0"/>
        </w:rPr>
        <w:t xml:space="preserve">Eligibility</w:t>
      </w:r>
    </w:p>
    <w:p w:rsidR="00000000" w:rsidDel="00000000" w:rsidP="00000000" w:rsidRDefault="00000000" w:rsidRPr="00000000" w14:paraId="00000004">
      <w:pPr>
        <w:rPr/>
      </w:pPr>
      <w:r w:rsidDel="00000000" w:rsidR="00000000" w:rsidRPr="00000000">
        <w:rPr>
          <w:rtl w:val="0"/>
        </w:rPr>
        <w:t xml:space="preserve">Applicants for this scholarship must meet the following criteria:</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Be employed by Dartmouth Health or affiliate</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Complete an associate degree program in Medical Laboratory Technology</w:t>
      </w:r>
    </w:p>
    <w:p w:rsidR="00000000" w:rsidDel="00000000" w:rsidP="00000000" w:rsidRDefault="00000000" w:rsidRPr="00000000" w14:paraId="00000007">
      <w:pPr>
        <w:rPr>
          <w:b w:val="1"/>
        </w:rPr>
      </w:pPr>
      <w:r w:rsidDel="00000000" w:rsidR="00000000" w:rsidRPr="00000000">
        <w:rPr>
          <w:b w:val="1"/>
          <w:rtl w:val="0"/>
        </w:rPr>
        <w:t xml:space="preserve">Due date</w:t>
      </w:r>
    </w:p>
    <w:p w:rsidR="00000000" w:rsidDel="00000000" w:rsidP="00000000" w:rsidRDefault="00000000" w:rsidRPr="00000000" w14:paraId="00000008">
      <w:pPr>
        <w:rPr/>
      </w:pPr>
      <w:r w:rsidDel="00000000" w:rsidR="00000000" w:rsidRPr="00000000">
        <w:rPr>
          <w:rtl w:val="0"/>
        </w:rPr>
        <w:t xml:space="preserve">Scholarship application is due 14 days prior to the start of each semester</w:t>
      </w:r>
    </w:p>
    <w:p w:rsidR="00000000" w:rsidDel="00000000" w:rsidP="00000000" w:rsidRDefault="00000000" w:rsidRPr="00000000" w14:paraId="00000009">
      <w:pPr>
        <w:rPr>
          <w:b w:val="1"/>
        </w:rPr>
      </w:pPr>
      <w:r w:rsidDel="00000000" w:rsidR="00000000" w:rsidRPr="00000000">
        <w:rPr>
          <w:b w:val="1"/>
          <w:rtl w:val="0"/>
        </w:rPr>
        <w:t xml:space="preserve">Amount</w:t>
      </w:r>
    </w:p>
    <w:p w:rsidR="00000000" w:rsidDel="00000000" w:rsidP="00000000" w:rsidRDefault="00000000" w:rsidRPr="00000000" w14:paraId="0000000A">
      <w:pPr>
        <w:rPr/>
      </w:pPr>
      <w:r w:rsidDel="00000000" w:rsidR="00000000" w:rsidRPr="00000000">
        <w:rPr>
          <w:rtl w:val="0"/>
        </w:rPr>
        <w:t xml:space="preserve">You may receive a scholarship up to $1500 per academic semester/term, for a cumulative total of $6000, based on any gap in tuition coverage you have after utilizing your employer’s tuition reimbursement, other scholarship sources or financial aid. </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0B">
            <w:pPr>
              <w:rPr/>
            </w:pPr>
            <w:r w:rsidDel="00000000" w:rsidR="00000000" w:rsidRPr="00000000">
              <w:rPr>
                <w:highlight w:val="lightGray"/>
                <w:rtl w:val="0"/>
              </w:rPr>
              <w:t xml:space="preserve">GENERAL INFORMATION</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Date:</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Name:</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Address:</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Date of Birth:</w:t>
            </w:r>
          </w:p>
        </w:tc>
      </w:tr>
      <w:tr>
        <w:trPr>
          <w:cantSplit w:val="0"/>
          <w:tblHeader w:val="0"/>
        </w:trPr>
        <w:tc>
          <w:tcPr/>
          <w:p w:rsidR="00000000" w:rsidDel="00000000" w:rsidP="00000000" w:rsidRDefault="00000000" w:rsidRPr="00000000" w14:paraId="00000010">
            <w:pPr>
              <w:rPr/>
            </w:pPr>
            <w:r w:rsidDel="00000000" w:rsidR="00000000" w:rsidRPr="00000000">
              <w:rPr>
                <w:highlight w:val="lightGray"/>
                <w:rtl w:val="0"/>
              </w:rPr>
              <w:t xml:space="preserve">CURRENT EMPLOYMENT</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Organization Name:</w:t>
            </w:r>
          </w:p>
        </w:tc>
      </w:tr>
      <w:tr>
        <w:trPr>
          <w:cantSplit w:val="0"/>
          <w:tblHeader w:val="0"/>
        </w:trPr>
        <w:tc>
          <w:tcPr/>
          <w:p w:rsidR="00000000" w:rsidDel="00000000" w:rsidP="00000000" w:rsidRDefault="00000000" w:rsidRPr="00000000" w14:paraId="00000012">
            <w:pPr>
              <w:rPr/>
            </w:pPr>
            <w:r w:rsidDel="00000000" w:rsidR="00000000" w:rsidRPr="00000000">
              <w:rPr>
                <w:rtl w:val="0"/>
              </w:rPr>
              <w:t xml:space="preserve">Date Started:</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Current Job Title:</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Address:</w:t>
            </w:r>
          </w:p>
        </w:tc>
      </w:tr>
      <w:tr>
        <w:trPr>
          <w:cantSplit w:val="0"/>
          <w:tblHeader w:val="0"/>
        </w:trPr>
        <w:tc>
          <w:tcPr/>
          <w:p w:rsidR="00000000" w:rsidDel="00000000" w:rsidP="00000000" w:rsidRDefault="00000000" w:rsidRPr="00000000" w14:paraId="00000015">
            <w:pPr>
              <w:rPr/>
            </w:pPr>
            <w:r w:rsidDel="00000000" w:rsidR="00000000" w:rsidRPr="00000000">
              <w:rPr>
                <w:highlight w:val="lightGray"/>
                <w:rtl w:val="0"/>
              </w:rPr>
              <w:t xml:space="preserve">EDUCATION COURSE/PROGRAM</w:t>
            </w:r>
            <w:r w:rsidDel="00000000" w:rsidR="00000000" w:rsidRPr="00000000">
              <w:rPr>
                <w:rtl w:val="0"/>
              </w:rPr>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Name of School:</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Name of Course/Program:</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Start Date: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End Date (expected):</w:t>
            </w:r>
          </w:p>
        </w:tc>
      </w:tr>
      <w:tr>
        <w:trPr>
          <w:cantSplit w:val="0"/>
          <w:tblHeader w:val="0"/>
        </w:trPr>
        <w:tc>
          <w:tcPr/>
          <w:p w:rsidR="00000000" w:rsidDel="00000000" w:rsidP="00000000" w:rsidRDefault="00000000" w:rsidRPr="00000000" w14:paraId="0000001A">
            <w:pPr>
              <w:rPr/>
            </w:pPr>
            <w:r w:rsidDel="00000000" w:rsidR="00000000" w:rsidRPr="00000000">
              <w:rPr>
                <w:highlight w:val="lightGray"/>
                <w:rtl w:val="0"/>
              </w:rPr>
              <w:t xml:space="preserve">SCHOLARSHIP AMOUNT CALCULATION</w:t>
            </w:r>
            <w:r w:rsidDel="00000000" w:rsidR="00000000" w:rsidRPr="00000000">
              <w:rPr>
                <w:rtl w:val="0"/>
              </w:rPr>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Total Semester/Term Tuition Bill:</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Employer Tuition Reimbursement Coverage</w:t>
            </w:r>
          </w:p>
        </w:tc>
      </w:tr>
      <w:tr>
        <w:trPr>
          <w:cantSplit w:val="0"/>
          <w:tblHeader w:val="0"/>
        </w:trPr>
        <w:tc>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Employer Tuition Reimbursement Coverage is 0 or N/A, please select the reason why:</w:t>
            </w:r>
          </w:p>
        </w:tc>
      </w:tr>
      <w:tr>
        <w:trPr>
          <w:cantSplit w:val="0"/>
          <w:tblHeader w:val="0"/>
        </w:trPr>
        <w:tc>
          <w:tcPr/>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My employer’s tuition reimbursement policy does not cover this program.</w:t>
            </w:r>
          </w:p>
        </w:tc>
      </w:tr>
      <w:tr>
        <w:trPr>
          <w:cantSplit w:val="0"/>
          <w:tblHeader w:val="0"/>
        </w:trPr>
        <w:tc>
          <w:tcPr/>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already claimed my annual calendar max.</w:t>
            </w:r>
          </w:p>
        </w:tc>
      </w:tr>
      <w:tr>
        <w:trPr>
          <w:cantSplit w:val="0"/>
          <w:tblHeader w:val="0"/>
        </w:trPr>
        <w:tc>
          <w:tcPr/>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do not know how to submit for reimbursement.</w:t>
            </w:r>
          </w:p>
        </w:tc>
      </w:tr>
      <w:tr>
        <w:trPr>
          <w:cantSplit w:val="0"/>
          <w:tblHeader w:val="0"/>
        </w:trPr>
        <w:tc>
          <w:tcPr/>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1800"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am not using my tuition reimbursement for this semester</w:t>
            </w:r>
          </w:p>
        </w:tc>
      </w:tr>
      <w:tr>
        <w:trPr>
          <w:cantSplit w:val="0"/>
          <w:tblHeader w:val="0"/>
        </w:trPr>
        <w:tc>
          <w:tcPr/>
          <w:p w:rsidR="00000000" w:rsidDel="00000000" w:rsidP="00000000" w:rsidRDefault="00000000" w:rsidRPr="00000000" w14:paraId="00000022">
            <w:pPr>
              <w:rPr/>
            </w:pPr>
            <w:r w:rsidDel="00000000" w:rsidR="00000000" w:rsidRPr="00000000">
              <w:rPr>
                <w:rtl w:val="0"/>
              </w:rPr>
              <w:t xml:space="preserve">Other Scholarship Sources:</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Remaining Tuition Cost for Semester/Term:</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Please skip the following section if you have already previously received an award through the Dr. William Grossman MLT to MLS scholarship Fund. In a few sentences, please tell us about your future career goals and how this course/program will help you achieve them. </w:t>
            </w:r>
          </w:p>
        </w:tc>
      </w:tr>
      <w:tr>
        <w:trPr>
          <w:cantSplit w:val="0"/>
          <w:tblHeader w:val="0"/>
        </w:trPr>
        <w:tc>
          <w:tcPr/>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tl w:val="0"/>
              </w:rPr>
              <w:t xml:space="preserve">The information provided on this application form shall be kept confidential and will only be used solely for the purposes of determining eligibility for scholarships and tracking for the Dr. William Grossman MLT to MLS Scholarship Fund program. I certify that I have read and understand the above and that all information provided herein is true and complete.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Signature of Applicant:</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Date Signed:</w:t>
            </w:r>
          </w:p>
        </w:tc>
      </w:tr>
    </w:tbl>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
      <w:lvlJc w:val="left"/>
      <w:pPr>
        <w:ind w:left="2520" w:hanging="360"/>
      </w:pPr>
      <w:rPr>
        <w:rFonts w:ascii="Noto Sans Symbols" w:cs="Noto Sans Symbols" w:eastAsia="Noto Sans Symbols" w:hAnsi="Noto Sans Symbols"/>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EE2DE9"/>
    <w:pPr>
      <w:ind w:left="720"/>
      <w:contextualSpacing w:val="1"/>
    </w:pPr>
  </w:style>
  <w:style w:type="table" w:styleId="TableGrid">
    <w:name w:val="Table Grid"/>
    <w:basedOn w:val="TableNormal"/>
    <w:uiPriority w:val="39"/>
    <w:rsid w:val="00EE2DE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lnh/aqVjCfB6QGJOCKY7GpTewQ==">CgMxLjA4AHIhMVpCMmlvU0p2NkN4R2J4aXRyR3Z5VV9DVnhuUGdEUnVE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2025-04-22T19:21:00Z</dcterms:created>
  <dc:creator>Shirley A. Collins</dc:creator>
</cp:coreProperties>
</file>