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9" w:type="dxa"/>
        <w:tblBorders>
          <w:top w:val="single" w:sz="12" w:space="0" w:color="37B6AD"/>
          <w:left w:val="single" w:sz="12" w:space="0" w:color="37B6AD"/>
          <w:bottom w:val="single" w:sz="12" w:space="0" w:color="37B6AD"/>
          <w:right w:val="single" w:sz="12" w:space="0" w:color="37B6AD"/>
          <w:insideH w:val="single" w:sz="12" w:space="0" w:color="37B6AD"/>
          <w:insideV w:val="single" w:sz="12" w:space="0" w:color="37B6AD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3"/>
        <w:gridCol w:w="16"/>
        <w:gridCol w:w="16"/>
        <w:gridCol w:w="6790"/>
        <w:gridCol w:w="16"/>
      </w:tblGrid>
      <w:tr w:rsidR="007C1C3F" w:rsidTr="00266A24">
        <w:trPr>
          <w:trHeight w:val="1417"/>
        </w:trPr>
        <w:tc>
          <w:tcPr>
            <w:tcW w:w="0" w:type="auto"/>
            <w:gridSpan w:val="5"/>
            <w:tcBorders>
              <w:left w:val="single" w:sz="4" w:space="0" w:color="999999"/>
              <w:bottom w:val="single" w:sz="18" w:space="0" w:color="666666"/>
              <w:right w:val="single" w:sz="4" w:space="0" w:color="999999"/>
            </w:tcBorders>
          </w:tcPr>
          <w:p w:rsidR="007C1C3F" w:rsidRDefault="009E29E6">
            <w:pPr>
              <w:pStyle w:val="TableParagraph"/>
              <w:spacing w:before="278"/>
              <w:ind w:left="110"/>
              <w:rPr>
                <w:rFonts w:ascii="Trebuchet MS"/>
                <w:b/>
                <w:sz w:val="44"/>
              </w:rPr>
            </w:pPr>
            <w:r>
              <w:rPr>
                <w:rFonts w:ascii="Trebuchet MS"/>
                <w:b/>
                <w:w w:val="110"/>
                <w:sz w:val="44"/>
              </w:rPr>
              <w:t>KIRTI</w:t>
            </w:r>
            <w:r>
              <w:rPr>
                <w:rFonts w:ascii="Trebuchet MS"/>
                <w:b/>
                <w:spacing w:val="43"/>
                <w:w w:val="110"/>
                <w:sz w:val="44"/>
              </w:rPr>
              <w:t xml:space="preserve"> </w:t>
            </w:r>
            <w:r>
              <w:rPr>
                <w:rFonts w:ascii="Trebuchet MS"/>
                <w:b/>
                <w:w w:val="110"/>
                <w:sz w:val="44"/>
              </w:rPr>
              <w:t>R.</w:t>
            </w:r>
            <w:r>
              <w:rPr>
                <w:rFonts w:ascii="Trebuchet MS"/>
                <w:b/>
                <w:spacing w:val="51"/>
                <w:w w:val="110"/>
                <w:sz w:val="44"/>
              </w:rPr>
              <w:t xml:space="preserve"> </w:t>
            </w:r>
            <w:r>
              <w:rPr>
                <w:rFonts w:ascii="Trebuchet MS"/>
                <w:b/>
                <w:w w:val="110"/>
                <w:sz w:val="44"/>
              </w:rPr>
              <w:t>PATTANKAR</w:t>
            </w:r>
          </w:p>
        </w:tc>
      </w:tr>
      <w:tr w:rsidR="007C1C3F" w:rsidTr="00266A24">
        <w:trPr>
          <w:trHeight w:val="12960"/>
        </w:trPr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C1C3F" w:rsidRDefault="00B7710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251652608" behindDoc="0" locked="0" layoutInCell="1" allowOverlap="1">
                  <wp:simplePos x="0" y="0"/>
                  <wp:positionH relativeFrom="page">
                    <wp:posOffset>1235710</wp:posOffset>
                  </wp:positionH>
                  <wp:positionV relativeFrom="page">
                    <wp:posOffset>130175</wp:posOffset>
                  </wp:positionV>
                  <wp:extent cx="331978" cy="331977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78" cy="33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C1C3F" w:rsidRDefault="007C1C3F">
            <w:pPr>
              <w:pStyle w:val="TableParagraph"/>
              <w:rPr>
                <w:rFonts w:ascii="Times New Roman"/>
                <w:sz w:val="24"/>
              </w:rPr>
            </w:pPr>
          </w:p>
          <w:p w:rsidR="007C1C3F" w:rsidRDefault="009E29E6">
            <w:pPr>
              <w:pStyle w:val="TableParagraph"/>
              <w:spacing w:before="194" w:line="259" w:lineRule="auto"/>
              <w:ind w:left="945" w:right="92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202-C Divine Galaxy,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Nr.</w:t>
            </w:r>
            <w:r>
              <w:rPr>
                <w:rFonts w:ascii="Arial"/>
                <w:b/>
                <w:spacing w:val="18"/>
              </w:rPr>
              <w:t xml:space="preserve"> </w:t>
            </w:r>
            <w:r>
              <w:rPr>
                <w:rFonts w:ascii="Arial"/>
                <w:b/>
              </w:rPr>
              <w:t>Lotus</w:t>
            </w:r>
            <w:r>
              <w:rPr>
                <w:rFonts w:ascii="Arial"/>
                <w:b/>
                <w:spacing w:val="13"/>
              </w:rPr>
              <w:t xml:space="preserve"> </w:t>
            </w:r>
            <w:r>
              <w:rPr>
                <w:rFonts w:ascii="Arial"/>
                <w:b/>
              </w:rPr>
              <w:t>court,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Opp. CM patel Farm,</w:t>
            </w:r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Kalali</w:t>
            </w:r>
            <w:proofErr w:type="spellEnd"/>
            <w:r>
              <w:rPr>
                <w:rFonts w:ascii="Arial"/>
                <w:b/>
              </w:rPr>
              <w:t>,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Vadodara</w:t>
            </w:r>
            <w:r w:rsidR="00266A24">
              <w:rPr>
                <w:rFonts w:ascii="Arial"/>
                <w:b/>
              </w:rPr>
              <w:t>-390012</w:t>
            </w:r>
          </w:p>
          <w:p w:rsidR="00B77103" w:rsidRDefault="00B77103">
            <w:pPr>
              <w:pStyle w:val="TableParagraph"/>
              <w:spacing w:before="194" w:line="259" w:lineRule="auto"/>
              <w:ind w:left="945" w:right="928"/>
              <w:jc w:val="center"/>
              <w:rPr>
                <w:rFonts w:ascii="Arial"/>
                <w:b/>
              </w:rPr>
            </w:pPr>
          </w:p>
          <w:p w:rsidR="007C1C3F" w:rsidRDefault="00CF1401">
            <w:pPr>
              <w:pStyle w:val="TableParagraph"/>
              <w:spacing w:line="242" w:lineRule="exact"/>
              <w:ind w:left="65" w:right="55"/>
              <w:jc w:val="center"/>
              <w:rPr>
                <w:rFonts w:ascii="Arial"/>
                <w:b/>
              </w:rPr>
            </w:pPr>
            <w:hyperlink r:id="rId8">
              <w:r w:rsidR="009E29E6">
                <w:rPr>
                  <w:rFonts w:ascii="Arial"/>
                  <w:b/>
                </w:rPr>
                <w:t>KIRTI_RANDHIR@REDIFFMAIL.COM</w:t>
              </w:r>
            </w:hyperlink>
          </w:p>
          <w:p w:rsidR="007C1C3F" w:rsidRDefault="00CF1401">
            <w:pPr>
              <w:pStyle w:val="TableParagraph"/>
              <w:spacing w:line="244" w:lineRule="exact"/>
              <w:ind w:left="65" w:right="62"/>
              <w:jc w:val="center"/>
              <w:rPr>
                <w:rFonts w:ascii="Trebuchet MS"/>
                <w:b/>
              </w:rPr>
            </w:pPr>
            <w:hyperlink r:id="rId9">
              <w:r w:rsidR="009E29E6">
                <w:rPr>
                  <w:rFonts w:ascii="Trebuchet MS"/>
                  <w:b/>
                  <w:w w:val="115"/>
                </w:rPr>
                <w:t>KIRTI.RANDHIR1986@GMAIL.COM</w:t>
              </w:r>
            </w:hyperlink>
          </w:p>
          <w:p w:rsidR="007C1C3F" w:rsidRDefault="00B7710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</w:rPr>
              <w:drawing>
                <wp:anchor distT="0" distB="0" distL="0" distR="0" simplePos="0" relativeHeight="251661824" behindDoc="0" locked="0" layoutInCell="1" allowOverlap="1" wp14:anchorId="0036B288" wp14:editId="4D6BAB7A">
                  <wp:simplePos x="0" y="0"/>
                  <wp:positionH relativeFrom="page">
                    <wp:posOffset>1200785</wp:posOffset>
                  </wp:positionH>
                  <wp:positionV relativeFrom="page">
                    <wp:posOffset>1885950</wp:posOffset>
                  </wp:positionV>
                  <wp:extent cx="331978" cy="331977"/>
                  <wp:effectExtent l="0" t="0" r="0" b="0"/>
                  <wp:wrapNone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78" cy="33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C1C3F" w:rsidRDefault="007C1C3F">
            <w:pPr>
              <w:pStyle w:val="TableParagraph"/>
              <w:rPr>
                <w:rFonts w:ascii="Times New Roman"/>
                <w:sz w:val="26"/>
              </w:rPr>
            </w:pPr>
          </w:p>
          <w:p w:rsidR="007C1C3F" w:rsidRDefault="009E29E6">
            <w:pPr>
              <w:pStyle w:val="TableParagraph"/>
              <w:spacing w:before="155"/>
              <w:ind w:left="65" w:right="56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9275130811</w:t>
            </w:r>
          </w:p>
          <w:p w:rsidR="007C1C3F" w:rsidRDefault="009E29E6">
            <w:pPr>
              <w:pStyle w:val="TableParagraph"/>
              <w:spacing w:before="4"/>
              <w:ind w:left="65" w:right="56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9664770714</w:t>
            </w:r>
          </w:p>
          <w:p w:rsidR="007C1C3F" w:rsidRDefault="00B7710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</w:rPr>
              <w:drawing>
                <wp:anchor distT="0" distB="0" distL="0" distR="0" simplePos="0" relativeHeight="251671040" behindDoc="0" locked="0" layoutInCell="1" allowOverlap="1" wp14:anchorId="710ECE1C" wp14:editId="60060839">
                  <wp:simplePos x="0" y="0"/>
                  <wp:positionH relativeFrom="page">
                    <wp:posOffset>1229360</wp:posOffset>
                  </wp:positionH>
                  <wp:positionV relativeFrom="page">
                    <wp:posOffset>2672080</wp:posOffset>
                  </wp:positionV>
                  <wp:extent cx="331978" cy="331977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78" cy="33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C1C3F" w:rsidRDefault="007C1C3F">
            <w:pPr>
              <w:pStyle w:val="TableParagraph"/>
              <w:rPr>
                <w:rFonts w:ascii="Times New Roman"/>
                <w:sz w:val="26"/>
              </w:rPr>
            </w:pPr>
          </w:p>
          <w:p w:rsidR="007C1C3F" w:rsidRDefault="009E29E6">
            <w:pPr>
              <w:pStyle w:val="TableParagraph"/>
              <w:spacing w:before="155"/>
              <w:ind w:left="65" w:right="52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15"/>
              </w:rPr>
              <w:t>LINKEDIN</w:t>
            </w:r>
            <w:r>
              <w:rPr>
                <w:rFonts w:ascii="Trebuchet MS"/>
                <w:b/>
                <w:spacing w:val="5"/>
                <w:w w:val="115"/>
              </w:rPr>
              <w:t xml:space="preserve"> </w:t>
            </w:r>
            <w:r>
              <w:rPr>
                <w:rFonts w:ascii="Trebuchet MS"/>
                <w:b/>
                <w:w w:val="115"/>
              </w:rPr>
              <w:t>URL</w:t>
            </w:r>
          </w:p>
          <w:p w:rsidR="007C1C3F" w:rsidRDefault="007C1C3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7C1C3F" w:rsidRDefault="00CF1401">
            <w:pPr>
              <w:pStyle w:val="TableParagraph"/>
              <w:spacing w:line="256" w:lineRule="auto"/>
              <w:ind w:left="417" w:right="402"/>
              <w:jc w:val="center"/>
              <w:rPr>
                <w:rFonts w:ascii="Trebuchet MS"/>
              </w:rPr>
            </w:pPr>
            <w:hyperlink r:id="rId12">
              <w:r w:rsidR="009E29E6">
                <w:rPr>
                  <w:rFonts w:ascii="Trebuchet MS"/>
                </w:rPr>
                <w:t>WWW.LINKEDIN.COM/IN/KIRTI-</w:t>
              </w:r>
            </w:hyperlink>
            <w:r w:rsidR="009E29E6">
              <w:rPr>
                <w:rFonts w:ascii="Trebuchet MS"/>
                <w:spacing w:val="1"/>
              </w:rPr>
              <w:t xml:space="preserve"> </w:t>
            </w:r>
            <w:r w:rsidR="009E29E6">
              <w:rPr>
                <w:rFonts w:ascii="Trebuchet MS"/>
              </w:rPr>
              <w:t>PATTANKAR-99B65599</w:t>
            </w:r>
          </w:p>
          <w:p w:rsidR="007C1C3F" w:rsidRDefault="007C1C3F">
            <w:pPr>
              <w:pStyle w:val="TableParagraph"/>
              <w:rPr>
                <w:rFonts w:ascii="Times New Roman"/>
                <w:sz w:val="26"/>
              </w:rPr>
            </w:pPr>
          </w:p>
          <w:p w:rsidR="007C1C3F" w:rsidRDefault="007C1C3F">
            <w:pPr>
              <w:pStyle w:val="TableParagraph"/>
              <w:rPr>
                <w:rFonts w:ascii="Times New Roman"/>
                <w:sz w:val="26"/>
              </w:rPr>
            </w:pPr>
          </w:p>
          <w:p w:rsidR="007C1C3F" w:rsidRDefault="007C1C3F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7C1C3F" w:rsidRDefault="009E29E6">
            <w:pPr>
              <w:pStyle w:val="TableParagraph"/>
              <w:ind w:left="65" w:right="53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OBJECTIVE</w:t>
            </w:r>
          </w:p>
          <w:p w:rsidR="007C1C3F" w:rsidRDefault="007C1C3F"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 w:rsidR="007C1C3F" w:rsidRDefault="00CF1401">
            <w:pPr>
              <w:pStyle w:val="TableParagraph"/>
              <w:spacing w:line="20" w:lineRule="exact"/>
              <w:ind w:left="1916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9" style="width:17.45pt;height:1pt;mso-position-horizontal-relative:char;mso-position-vertical-relative:line" coordsize="349,20">
                  <v:line id="_x0000_s1040" style="position:absolute" from="0,10" to="349,10" strokecolor="#37b6ad" strokeweight="1pt"/>
                  <w10:wrap type="none"/>
                  <w10:anchorlock/>
                </v:group>
              </w:pict>
            </w:r>
          </w:p>
          <w:p w:rsidR="007C1C3F" w:rsidRDefault="009E29E6">
            <w:pPr>
              <w:pStyle w:val="TableParagraph"/>
              <w:spacing w:before="70" w:line="259" w:lineRule="auto"/>
              <w:ind w:left="143" w:right="129" w:hanging="10"/>
              <w:jc w:val="center"/>
            </w:pPr>
            <w:r>
              <w:t>Versatile team player eager to</w:t>
            </w:r>
            <w:r>
              <w:rPr>
                <w:spacing w:val="1"/>
              </w:rPr>
              <w:t xml:space="preserve"> </w:t>
            </w:r>
            <w:r>
              <w:t>contribute a strong Taxation,</w:t>
            </w:r>
            <w:r>
              <w:rPr>
                <w:spacing w:val="1"/>
              </w:rPr>
              <w:t xml:space="preserve"> </w:t>
            </w:r>
            <w:r>
              <w:t>Accounting &amp; Purchase background</w:t>
            </w:r>
            <w:r>
              <w:rPr>
                <w:spacing w:val="1"/>
              </w:rPr>
              <w:t xml:space="preserve"> </w:t>
            </w:r>
            <w:r>
              <w:t>toward actively supporting the success</w:t>
            </w:r>
            <w:r>
              <w:rPr>
                <w:spacing w:val="-59"/>
              </w:rPr>
              <w:t xml:space="preserve"> </w:t>
            </w:r>
            <w:r>
              <w:t>of a progressive organization offering</w:t>
            </w:r>
            <w:r>
              <w:rPr>
                <w:spacing w:val="1"/>
              </w:rPr>
              <w:t xml:space="preserve"> </w:t>
            </w:r>
            <w:r>
              <w:t>opportunities for growth in exchange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superior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</w:p>
          <w:p w:rsidR="007C1C3F" w:rsidRDefault="007C1C3F">
            <w:pPr>
              <w:pStyle w:val="TableParagraph"/>
              <w:rPr>
                <w:rFonts w:ascii="Times New Roman"/>
                <w:sz w:val="24"/>
              </w:rPr>
            </w:pPr>
          </w:p>
          <w:p w:rsidR="007C1C3F" w:rsidRDefault="007C1C3F"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  <w:p w:rsidR="007C1C3F" w:rsidRDefault="009E29E6">
            <w:pPr>
              <w:pStyle w:val="TableParagraph"/>
              <w:ind w:left="65" w:right="51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SKILLS</w:t>
            </w:r>
          </w:p>
          <w:p w:rsidR="007C1C3F" w:rsidRDefault="007C1C3F"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 w:rsidR="007C1C3F" w:rsidRDefault="00CF1401">
            <w:pPr>
              <w:pStyle w:val="TableParagraph"/>
              <w:spacing w:line="20" w:lineRule="exact"/>
              <w:ind w:left="1916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7" style="width:17.45pt;height:1pt;mso-position-horizontal-relative:char;mso-position-vertical-relative:line" coordsize="349,20">
                  <v:line id="_x0000_s1038" style="position:absolute" from="0,10" to="349,10" strokecolor="#37b6ad" strokeweight="1pt"/>
                  <w10:wrap type="none"/>
                  <w10:anchorlock/>
                </v:group>
              </w:pict>
            </w:r>
          </w:p>
          <w:p w:rsidR="007C1C3F" w:rsidRDefault="009E29E6">
            <w:pPr>
              <w:pStyle w:val="TableParagraph"/>
              <w:spacing w:before="40"/>
              <w:ind w:left="845"/>
              <w:rPr>
                <w:rFonts w:ascii="Trebuchet MS"/>
                <w:b/>
              </w:rPr>
            </w:pPr>
            <w:r>
              <w:rPr>
                <w:rFonts w:ascii="Arial"/>
                <w:b/>
              </w:rPr>
              <w:t>Tally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ERP9</w:t>
            </w:r>
            <w:r>
              <w:rPr>
                <w:rFonts w:ascii="Arial"/>
                <w:b/>
                <w:spacing w:val="10"/>
              </w:rPr>
              <w:t xml:space="preserve"> </w:t>
            </w:r>
            <w:r>
              <w:rPr>
                <w:rFonts w:ascii="Arial"/>
                <w:b/>
              </w:rPr>
              <w:t>V6.2</w:t>
            </w:r>
            <w:r>
              <w:rPr>
                <w:rFonts w:ascii="Arial"/>
                <w:b/>
                <w:spacing w:val="8"/>
              </w:rPr>
              <w:t xml:space="preserve"> </w:t>
            </w:r>
            <w:r>
              <w:rPr>
                <w:rFonts w:ascii="Trebuchet MS"/>
                <w:b/>
              </w:rPr>
              <w:t>&amp; ERP9</w:t>
            </w:r>
          </w:p>
          <w:p w:rsidR="007C1C3F" w:rsidRDefault="009E29E6">
            <w:pPr>
              <w:pStyle w:val="TableParagraph"/>
              <w:spacing w:before="81"/>
              <w:ind w:left="845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1"/>
                <w:w w:val="105"/>
              </w:rPr>
              <w:t>MS</w:t>
            </w:r>
            <w:r>
              <w:rPr>
                <w:rFonts w:ascii="Trebuchet MS"/>
                <w:b/>
                <w:spacing w:val="-14"/>
                <w:w w:val="105"/>
              </w:rPr>
              <w:t xml:space="preserve"> </w:t>
            </w:r>
            <w:r>
              <w:rPr>
                <w:rFonts w:ascii="Trebuchet MS"/>
                <w:b/>
                <w:spacing w:val="-1"/>
                <w:w w:val="105"/>
              </w:rPr>
              <w:t>Office</w:t>
            </w:r>
            <w:r>
              <w:rPr>
                <w:rFonts w:ascii="Trebuchet MS"/>
                <w:b/>
                <w:spacing w:val="-15"/>
                <w:w w:val="105"/>
              </w:rPr>
              <w:t xml:space="preserve"> </w:t>
            </w:r>
            <w:r>
              <w:rPr>
                <w:rFonts w:ascii="Trebuchet MS"/>
                <w:b/>
                <w:spacing w:val="-1"/>
                <w:w w:val="105"/>
              </w:rPr>
              <w:t>&amp;</w:t>
            </w:r>
            <w:r>
              <w:rPr>
                <w:rFonts w:ascii="Trebuchet MS"/>
                <w:b/>
                <w:spacing w:val="-11"/>
                <w:w w:val="105"/>
              </w:rPr>
              <w:t xml:space="preserve"> </w:t>
            </w:r>
            <w:r>
              <w:rPr>
                <w:rFonts w:ascii="Trebuchet MS"/>
                <w:b/>
                <w:spacing w:val="-1"/>
                <w:w w:val="105"/>
              </w:rPr>
              <w:t>Internet</w:t>
            </w:r>
          </w:p>
          <w:p w:rsidR="007C1C3F" w:rsidRDefault="009E29E6">
            <w:pPr>
              <w:pStyle w:val="TableParagraph"/>
              <w:spacing w:before="107" w:line="237" w:lineRule="auto"/>
              <w:ind w:left="470" w:right="447" w:firstLine="3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SAP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Material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Management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Finance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module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C1C3F" w:rsidRDefault="007C1C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000000"/>
            </w:tcBorders>
          </w:tcPr>
          <w:p w:rsidR="007C1C3F" w:rsidRDefault="007C1C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" w:type="dxa"/>
            <w:tcBorders>
              <w:top w:val="single" w:sz="18" w:space="0" w:color="666666"/>
              <w:left w:val="single" w:sz="4" w:space="0" w:color="000000"/>
              <w:bottom w:val="single" w:sz="8" w:space="0" w:color="999999"/>
              <w:right w:val="single" w:sz="4" w:space="0" w:color="000000"/>
            </w:tcBorders>
          </w:tcPr>
          <w:p w:rsidR="007C1C3F" w:rsidRDefault="00CF1401">
            <w:pPr>
              <w:pStyle w:val="TableParagraph"/>
              <w:spacing w:line="20" w:lineRule="exact"/>
              <w:ind w:left="7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5" style="width:322.7pt;height:1pt;mso-position-horizontal-relative:char;mso-position-vertical-relative:line" coordsize="6454,20">
                  <v:rect id="_x0000_s1036" style="position:absolute;width:6454;height:20" fillcolor="#37b6ad" stroked="f"/>
                  <w10:wrap type="none"/>
                  <w10:anchorlock/>
                </v:group>
              </w:pict>
            </w:r>
          </w:p>
          <w:p w:rsidR="007C1C3F" w:rsidRDefault="009E29E6">
            <w:pPr>
              <w:pStyle w:val="TableParagraph"/>
              <w:spacing w:before="98"/>
              <w:ind w:left="294" w:right="297"/>
              <w:jc w:val="center"/>
              <w:rPr>
                <w:rFonts w:ascii="Trebuchet MS"/>
                <w:sz w:val="26"/>
              </w:rPr>
            </w:pPr>
            <w:r>
              <w:rPr>
                <w:rFonts w:ascii="Trebuchet MS"/>
                <w:w w:val="105"/>
                <w:sz w:val="26"/>
              </w:rPr>
              <w:t>EXPERIENCE</w:t>
            </w:r>
          </w:p>
          <w:p w:rsidR="007C1C3F" w:rsidRDefault="007C1C3F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 w:rsidR="007C1C3F" w:rsidRDefault="00CF1401">
            <w:pPr>
              <w:pStyle w:val="TableParagraph"/>
              <w:spacing w:line="20" w:lineRule="exact"/>
              <w:ind w:left="7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3" style="width:322.7pt;height:1pt;mso-position-horizontal-relative:char;mso-position-vertical-relative:line" coordsize="6454,20">
                  <v:rect id="_x0000_s1034" style="position:absolute;width:6454;height:20" fillcolor="#37b6ad" stroked="f"/>
                  <w10:wrap type="none"/>
                  <w10:anchorlock/>
                </v:group>
              </w:pict>
            </w:r>
          </w:p>
          <w:p w:rsidR="007C1C3F" w:rsidRDefault="007C1C3F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:rsidR="007C1C3F" w:rsidRDefault="009E29E6">
            <w:pPr>
              <w:pStyle w:val="TableParagraph"/>
              <w:spacing w:line="259" w:lineRule="auto"/>
              <w:ind w:left="297" w:right="24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PURCHASE COORDINATOR / RUBAMIN LIMITED,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VADODARA</w:t>
            </w:r>
          </w:p>
          <w:p w:rsidR="007C1C3F" w:rsidRDefault="009E29E6">
            <w:pPr>
              <w:pStyle w:val="TableParagraph"/>
              <w:spacing w:line="227" w:lineRule="exact"/>
              <w:ind w:left="297" w:right="297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pacing w:val="-1"/>
                <w:w w:val="95"/>
              </w:rPr>
              <w:t>01.02.2016</w:t>
            </w:r>
            <w:r>
              <w:rPr>
                <w:rFonts w:ascii="Trebuchet MS" w:hAnsi="Trebuchet MS"/>
                <w:spacing w:val="-12"/>
                <w:w w:val="95"/>
              </w:rPr>
              <w:t xml:space="preserve"> </w:t>
            </w:r>
            <w:r>
              <w:rPr>
                <w:rFonts w:ascii="Trebuchet MS" w:hAnsi="Trebuchet MS"/>
                <w:spacing w:val="-1"/>
                <w:w w:val="95"/>
              </w:rPr>
              <w:t>–</w:t>
            </w:r>
            <w:r>
              <w:rPr>
                <w:rFonts w:ascii="Trebuchet MS" w:hAnsi="Trebuchet MS"/>
                <w:spacing w:val="-12"/>
                <w:w w:val="95"/>
              </w:rPr>
              <w:t xml:space="preserve"> </w:t>
            </w:r>
            <w:r>
              <w:rPr>
                <w:rFonts w:ascii="Trebuchet MS" w:hAnsi="Trebuchet MS"/>
                <w:spacing w:val="-1"/>
                <w:w w:val="95"/>
              </w:rPr>
              <w:t>present</w:t>
            </w: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52" w:line="266" w:lineRule="auto"/>
              <w:ind w:right="1204"/>
              <w:jc w:val="both"/>
            </w:pPr>
            <w:r>
              <w:t>Develop</w:t>
            </w:r>
            <w:r>
              <w:rPr>
                <w:spacing w:val="-5"/>
              </w:rPr>
              <w:t xml:space="preserve"> </w:t>
            </w:r>
            <w:r>
              <w:t>purchase</w:t>
            </w:r>
            <w:r>
              <w:rPr>
                <w:spacing w:val="-2"/>
              </w:rPr>
              <w:t xml:space="preserve"> </w:t>
            </w:r>
            <w:r>
              <w:t>orders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managing</w:t>
            </w:r>
            <w:r>
              <w:rPr>
                <w:spacing w:val="-5"/>
              </w:rPr>
              <w:t xml:space="preserve"> </w:t>
            </w:r>
            <w:r>
              <w:t>product</w:t>
            </w:r>
            <w:r>
              <w:rPr>
                <w:spacing w:val="-58"/>
              </w:rPr>
              <w:t xml:space="preserve"> </w:t>
            </w:r>
            <w:r>
              <w:t>availability,</w:t>
            </w:r>
            <w:r>
              <w:rPr>
                <w:spacing w:val="-4"/>
              </w:rPr>
              <w:t xml:space="preserve"> </w:t>
            </w:r>
            <w:r>
              <w:t>quality and</w:t>
            </w:r>
            <w:r>
              <w:rPr>
                <w:spacing w:val="-3"/>
              </w:rPr>
              <w:t xml:space="preserve"> </w:t>
            </w:r>
            <w:r>
              <w:t>price</w:t>
            </w:r>
            <w:r>
              <w:rPr>
                <w:spacing w:val="-2"/>
              </w:rPr>
              <w:t xml:space="preserve"> </w:t>
            </w:r>
            <w:r>
              <w:t>option</w:t>
            </w:r>
          </w:p>
          <w:p w:rsidR="007C1C3F" w:rsidRDefault="007C1C3F" w:rsidP="00730977">
            <w:pPr>
              <w:pStyle w:val="TableParagraph"/>
              <w:spacing w:before="3"/>
              <w:jc w:val="both"/>
              <w:rPr>
                <w:rFonts w:ascii="Times New Roman"/>
                <w:sz w:val="19"/>
              </w:rPr>
            </w:pP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line="235" w:lineRule="auto"/>
              <w:ind w:right="291"/>
              <w:jc w:val="both"/>
            </w:pPr>
            <w:r>
              <w:t>Resolved</w:t>
            </w:r>
            <w:r>
              <w:rPr>
                <w:spacing w:val="-2"/>
              </w:rPr>
              <w:t xml:space="preserve"> </w:t>
            </w:r>
            <w:r>
              <w:t>vendor</w:t>
            </w:r>
            <w:r>
              <w:rPr>
                <w:spacing w:val="-5"/>
              </w:rPr>
              <w:t xml:space="preserve"> </w:t>
            </w:r>
            <w:r>
              <w:t>issues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ensured</w:t>
            </w:r>
            <w:r>
              <w:rPr>
                <w:spacing w:val="-2"/>
              </w:rPr>
              <w:t xml:space="preserve"> </w:t>
            </w:r>
            <w:r>
              <w:t>timely,</w:t>
            </w:r>
            <w:r>
              <w:rPr>
                <w:spacing w:val="-6"/>
              </w:rPr>
              <w:t xml:space="preserve"> </w:t>
            </w:r>
            <w:r>
              <w:t>economical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procurement of</w:t>
            </w:r>
            <w:r>
              <w:rPr>
                <w:spacing w:val="2"/>
              </w:rPr>
              <w:t xml:space="preserve"> </w:t>
            </w:r>
            <w:r>
              <w:t>material</w:t>
            </w: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199"/>
              <w:jc w:val="both"/>
            </w:pPr>
            <w:r>
              <w:t>Making</w:t>
            </w:r>
            <w:r>
              <w:rPr>
                <w:spacing w:val="-3"/>
              </w:rPr>
              <w:t xml:space="preserve"> </w:t>
            </w:r>
            <w:r>
              <w:t>comparative</w:t>
            </w:r>
            <w:r>
              <w:rPr>
                <w:spacing w:val="-3"/>
              </w:rPr>
              <w:t xml:space="preserve"> </w:t>
            </w:r>
            <w:r>
              <w:t>statements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negotiation</w:t>
            </w: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201" w:line="273" w:lineRule="auto"/>
              <w:ind w:right="436"/>
              <w:jc w:val="both"/>
            </w:pPr>
            <w:r>
              <w:t>Coordinating and managing all activities during the</w:t>
            </w:r>
            <w:r>
              <w:rPr>
                <w:spacing w:val="1"/>
              </w:rPr>
              <w:t xml:space="preserve"> </w:t>
            </w:r>
            <w:r>
              <w:t>purchasing</w:t>
            </w:r>
            <w:r>
              <w:rPr>
                <w:spacing w:val="-4"/>
              </w:rPr>
              <w:t xml:space="preserve"> </w:t>
            </w:r>
            <w:r>
              <w:t>process,</w:t>
            </w:r>
            <w:r>
              <w:rPr>
                <w:spacing w:val="-1"/>
              </w:rPr>
              <w:t xml:space="preserve"> </w:t>
            </w:r>
            <w:r>
              <w:t>such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creating</w:t>
            </w:r>
            <w:r>
              <w:rPr>
                <w:spacing w:val="-4"/>
              </w:rPr>
              <w:t xml:space="preserve"> </w:t>
            </w:r>
            <w:r>
              <w:t>purchase</w:t>
            </w:r>
            <w:r>
              <w:rPr>
                <w:spacing w:val="-4"/>
              </w:rPr>
              <w:t xml:space="preserve"> </w:t>
            </w:r>
            <w:r>
              <w:t>orders,</w:t>
            </w:r>
            <w:r>
              <w:rPr>
                <w:spacing w:val="-59"/>
              </w:rPr>
              <w:t xml:space="preserve"> </w:t>
            </w:r>
            <w:r>
              <w:t>monitoring transportation and Well versed with the</w:t>
            </w:r>
            <w:r>
              <w:rPr>
                <w:spacing w:val="1"/>
              </w:rPr>
              <w:t xml:space="preserve"> </w:t>
            </w:r>
            <w:r>
              <w:t>methods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reducing</w:t>
            </w:r>
            <w:r>
              <w:rPr>
                <w:spacing w:val="-2"/>
              </w:rPr>
              <w:t xml:space="preserve"> </w:t>
            </w:r>
            <w:r>
              <w:t>administrative</w:t>
            </w:r>
            <w:r>
              <w:rPr>
                <w:spacing w:val="-3"/>
              </w:rPr>
              <w:t xml:space="preserve"> </w:t>
            </w:r>
            <w:r>
              <w:t>costs</w:t>
            </w: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210" w:line="266" w:lineRule="auto"/>
              <w:ind w:right="365"/>
              <w:jc w:val="both"/>
            </w:pPr>
            <w:r>
              <w:t>Making</w:t>
            </w:r>
            <w:r>
              <w:rPr>
                <w:spacing w:val="1"/>
              </w:rPr>
              <w:t xml:space="preserve"> </w:t>
            </w:r>
            <w:r>
              <w:t>Purchase</w:t>
            </w:r>
            <w:r>
              <w:rPr>
                <w:spacing w:val="-2"/>
              </w:rPr>
              <w:t xml:space="preserve"> </w:t>
            </w:r>
            <w:r>
              <w:t>orders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order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Follow</w:t>
            </w:r>
            <w:r>
              <w:rPr>
                <w:spacing w:val="-5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material</w:t>
            </w:r>
            <w:r>
              <w:rPr>
                <w:spacing w:val="-6"/>
              </w:rPr>
              <w:t xml:space="preserve"> </w:t>
            </w:r>
            <w:r>
              <w:t>delivery</w:t>
            </w:r>
          </w:p>
          <w:p w:rsidR="007C1C3F" w:rsidRDefault="007C1C3F" w:rsidP="00730977">
            <w:pPr>
              <w:pStyle w:val="TableParagraph"/>
              <w:spacing w:before="10"/>
              <w:jc w:val="both"/>
              <w:rPr>
                <w:rFonts w:ascii="Times New Roman"/>
                <w:sz w:val="18"/>
              </w:rPr>
            </w:pP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line="266" w:lineRule="auto"/>
              <w:ind w:right="232"/>
              <w:jc w:val="both"/>
            </w:pPr>
            <w:r>
              <w:t>Making</w:t>
            </w:r>
            <w:r>
              <w:rPr>
                <w:spacing w:val="59"/>
              </w:rPr>
              <w:t xml:space="preserve"> </w:t>
            </w:r>
            <w:r>
              <w:t>PR,</w:t>
            </w:r>
            <w:r>
              <w:rPr>
                <w:spacing w:val="-5"/>
              </w:rPr>
              <w:t xml:space="preserve"> </w:t>
            </w:r>
            <w:r>
              <w:t>PO,</w:t>
            </w:r>
            <w:r>
              <w:rPr>
                <w:spacing w:val="-1"/>
              </w:rPr>
              <w:t xml:space="preserve"> </w:t>
            </w:r>
            <w:r>
              <w:t>GRN,</w:t>
            </w:r>
            <w:r>
              <w:rPr>
                <w:spacing w:val="-5"/>
              </w:rPr>
              <w:t xml:space="preserve"> </w:t>
            </w:r>
            <w:r>
              <w:t>MIR7 &amp;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entry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SAP</w:t>
            </w:r>
            <w:r>
              <w:rPr>
                <w:spacing w:val="-1"/>
              </w:rPr>
              <w:t xml:space="preserve"> </w:t>
            </w:r>
            <w:r>
              <w:t>MM</w:t>
            </w:r>
            <w:r>
              <w:rPr>
                <w:spacing w:val="-58"/>
              </w:rPr>
              <w:t xml:space="preserve"> </w:t>
            </w:r>
            <w:r>
              <w:t>Modules</w:t>
            </w:r>
          </w:p>
          <w:p w:rsidR="007C1C3F" w:rsidRDefault="007C1C3F" w:rsidP="00730977">
            <w:pPr>
              <w:pStyle w:val="TableParagraph"/>
              <w:spacing w:before="10"/>
              <w:jc w:val="both"/>
              <w:rPr>
                <w:rFonts w:ascii="Times New Roman"/>
                <w:sz w:val="18"/>
              </w:rPr>
            </w:pP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1" w:line="266" w:lineRule="auto"/>
              <w:ind w:right="159"/>
              <w:jc w:val="both"/>
            </w:pPr>
            <w:r>
              <w:t>Looking</w:t>
            </w:r>
            <w:r>
              <w:rPr>
                <w:spacing w:val="-5"/>
              </w:rPr>
              <w:t xml:space="preserve"> </w:t>
            </w:r>
            <w:r>
              <w:t>after</w:t>
            </w:r>
            <w:r>
              <w:rPr>
                <w:spacing w:val="-4"/>
              </w:rPr>
              <w:t xml:space="preserve"> </w:t>
            </w:r>
            <w:r>
              <w:t>vendor</w:t>
            </w:r>
            <w:r>
              <w:rPr>
                <w:spacing w:val="-8"/>
              </w:rPr>
              <w:t xml:space="preserve"> </w:t>
            </w:r>
            <w:r>
              <w:t>payments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ensure</w:t>
            </w:r>
            <w:r>
              <w:rPr>
                <w:spacing w:val="-1"/>
              </w:rPr>
              <w:t xml:space="preserve"> </w:t>
            </w:r>
            <w:r>
              <w:t>timely</w:t>
            </w:r>
            <w:r>
              <w:rPr>
                <w:spacing w:val="-6"/>
              </w:rPr>
              <w:t xml:space="preserve"> </w:t>
            </w:r>
            <w:r>
              <w:t>release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payments</w:t>
            </w: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207"/>
              <w:ind w:right="570"/>
              <w:jc w:val="both"/>
              <w:rPr>
                <w:rFonts w:ascii="Arial" w:hAnsi="Arial"/>
                <w:b/>
              </w:rPr>
            </w:pPr>
            <w:r>
              <w:t>Currently</w:t>
            </w:r>
            <w:r>
              <w:rPr>
                <w:spacing w:val="-3"/>
              </w:rPr>
              <w:t xml:space="preserve"> </w:t>
            </w:r>
            <w:r>
              <w:t>working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SAP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</w:rPr>
              <w:t>Material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Management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</w:rPr>
              <w:t>and</w:t>
            </w:r>
            <w:r>
              <w:rPr>
                <w:rFonts w:ascii="Arial" w:hAnsi="Arial"/>
                <w:b/>
                <w:spacing w:val="-58"/>
              </w:rPr>
              <w:t xml:space="preserve"> </w:t>
            </w:r>
            <w:r>
              <w:rPr>
                <w:rFonts w:ascii="Arial" w:hAnsi="Arial"/>
                <w:b/>
              </w:rPr>
              <w:t>Finance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module</w:t>
            </w:r>
          </w:p>
          <w:p w:rsidR="00266A24" w:rsidRDefault="00266A24" w:rsidP="00266A24">
            <w:pPr>
              <w:pStyle w:val="TableParagraph"/>
              <w:tabs>
                <w:tab w:val="left" w:pos="824"/>
                <w:tab w:val="left" w:pos="825"/>
              </w:tabs>
              <w:spacing w:before="207"/>
              <w:ind w:left="720" w:right="570"/>
              <w:jc w:val="both"/>
              <w:rPr>
                <w:rFonts w:ascii="Arial" w:hAnsi="Arial"/>
                <w:b/>
              </w:rPr>
            </w:pPr>
          </w:p>
          <w:tbl>
            <w:tblPr>
              <w:tblW w:w="6780" w:type="dxa"/>
              <w:tblLook w:val="04A0" w:firstRow="1" w:lastRow="0" w:firstColumn="1" w:lastColumn="0" w:noHBand="0" w:noVBand="1"/>
            </w:tblPr>
            <w:tblGrid>
              <w:gridCol w:w="6780"/>
            </w:tblGrid>
            <w:tr w:rsidR="00730977" w:rsidRPr="00730977" w:rsidTr="00266A24">
              <w:trPr>
                <w:trHeight w:val="315"/>
              </w:trPr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0977" w:rsidRPr="00730977" w:rsidRDefault="00730977" w:rsidP="00730977">
                  <w:pPr>
                    <w:widowControl/>
                    <w:autoSpaceDE/>
                    <w:autoSpaceDN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</w:pPr>
                  <w:r w:rsidRPr="00730977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  <w:t xml:space="preserve">Professional </w:t>
                  </w:r>
                  <w:r w:rsidRPr="0073097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Accountant / Consulting -Part time work</w:t>
                  </w:r>
                </w:p>
              </w:tc>
            </w:tr>
            <w:tr w:rsidR="00730977" w:rsidRPr="00730977" w:rsidTr="00266A24">
              <w:trPr>
                <w:trHeight w:val="315"/>
              </w:trPr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0977" w:rsidRPr="00730977" w:rsidRDefault="00730977" w:rsidP="00730977">
                  <w:pPr>
                    <w:widowControl/>
                    <w:autoSpaceDE/>
                    <w:autoSpaceDN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730977">
                    <w:rPr>
                      <w:rFonts w:ascii="Arial" w:eastAsia="Times New Roman" w:hAnsi="Arial"/>
                      <w:b/>
                      <w:bCs/>
                      <w:color w:val="000000"/>
                      <w:sz w:val="24"/>
                      <w:szCs w:val="24"/>
                    </w:rPr>
                    <w:t>01.02.2016 – present</w:t>
                  </w:r>
                </w:p>
              </w:tc>
            </w:tr>
            <w:tr w:rsidR="00730977" w:rsidRPr="00730977" w:rsidTr="00266A24">
              <w:trPr>
                <w:trHeight w:val="300"/>
              </w:trPr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0977" w:rsidRPr="00730977" w:rsidRDefault="00730977" w:rsidP="00730977">
                  <w:pPr>
                    <w:pStyle w:val="TableParagraph"/>
                    <w:numPr>
                      <w:ilvl w:val="0"/>
                      <w:numId w:val="6"/>
                    </w:numPr>
                    <w:tabs>
                      <w:tab w:val="left" w:pos="824"/>
                      <w:tab w:val="left" w:pos="825"/>
                    </w:tabs>
                    <w:spacing w:before="1" w:line="266" w:lineRule="auto"/>
                    <w:ind w:right="159"/>
                    <w:jc w:val="both"/>
                  </w:pPr>
                  <w:r w:rsidRPr="00730977">
                    <w:t>Maintain of all type accounting vouchers entry.</w:t>
                  </w:r>
                </w:p>
              </w:tc>
            </w:tr>
            <w:tr w:rsidR="00730977" w:rsidRPr="00730977" w:rsidTr="00266A24">
              <w:trPr>
                <w:trHeight w:val="300"/>
              </w:trPr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0977" w:rsidRPr="00730977" w:rsidRDefault="00730977" w:rsidP="00730977">
                  <w:pPr>
                    <w:pStyle w:val="TableParagraph"/>
                    <w:numPr>
                      <w:ilvl w:val="0"/>
                      <w:numId w:val="6"/>
                    </w:numPr>
                    <w:tabs>
                      <w:tab w:val="left" w:pos="824"/>
                      <w:tab w:val="left" w:pos="825"/>
                    </w:tabs>
                    <w:spacing w:before="1" w:line="266" w:lineRule="auto"/>
                    <w:ind w:right="159"/>
                    <w:jc w:val="both"/>
                  </w:pPr>
                  <w:r>
                    <w:t>M</w:t>
                  </w:r>
                  <w:r w:rsidRPr="00730977">
                    <w:t>aintain bank reconciliation Statement and Reconciliation of Debtors &amp; Creditors.</w:t>
                  </w:r>
                </w:p>
              </w:tc>
            </w:tr>
            <w:tr w:rsidR="00730977" w:rsidRPr="00730977" w:rsidTr="00266A24">
              <w:trPr>
                <w:trHeight w:val="300"/>
              </w:trPr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0977" w:rsidRPr="00730977" w:rsidRDefault="00730977" w:rsidP="00730977">
                  <w:pPr>
                    <w:pStyle w:val="TableParagraph"/>
                    <w:numPr>
                      <w:ilvl w:val="0"/>
                      <w:numId w:val="6"/>
                    </w:numPr>
                    <w:tabs>
                      <w:tab w:val="left" w:pos="824"/>
                      <w:tab w:val="left" w:pos="825"/>
                    </w:tabs>
                    <w:spacing w:before="1" w:line="266" w:lineRule="auto"/>
                    <w:ind w:right="159"/>
                    <w:jc w:val="both"/>
                  </w:pPr>
                  <w:r w:rsidRPr="00730977">
                    <w:t>Maintain Sales &amp; Purchase accounts in Tally.</w:t>
                  </w:r>
                </w:p>
              </w:tc>
            </w:tr>
            <w:tr w:rsidR="00730977" w:rsidRPr="00730977" w:rsidTr="00266A24">
              <w:trPr>
                <w:trHeight w:val="300"/>
              </w:trPr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0977" w:rsidRPr="00730977" w:rsidRDefault="00730977" w:rsidP="00730977">
                  <w:pPr>
                    <w:pStyle w:val="TableParagraph"/>
                    <w:numPr>
                      <w:ilvl w:val="0"/>
                      <w:numId w:val="4"/>
                    </w:numPr>
                    <w:tabs>
                      <w:tab w:val="left" w:pos="824"/>
                      <w:tab w:val="left" w:pos="825"/>
                    </w:tabs>
                    <w:spacing w:before="1" w:line="266" w:lineRule="auto"/>
                    <w:ind w:right="159"/>
                    <w:jc w:val="both"/>
                  </w:pPr>
                  <w:r>
                    <w:t>R</w:t>
                  </w:r>
                  <w:r w:rsidRPr="00730977">
                    <w:t>ecorded financial transactions and reconciled accounts in accounting software to generate financial statements in accordance with Tally ERP</w:t>
                  </w:r>
                </w:p>
              </w:tc>
            </w:tr>
            <w:tr w:rsidR="00730977" w:rsidRPr="00730977" w:rsidTr="00266A24">
              <w:trPr>
                <w:trHeight w:val="300"/>
              </w:trPr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30977" w:rsidRPr="00730977" w:rsidRDefault="00730977" w:rsidP="00730977">
                  <w:pPr>
                    <w:pStyle w:val="TableParagraph"/>
                    <w:numPr>
                      <w:ilvl w:val="0"/>
                      <w:numId w:val="8"/>
                    </w:numPr>
                    <w:tabs>
                      <w:tab w:val="left" w:pos="824"/>
                      <w:tab w:val="left" w:pos="825"/>
                    </w:tabs>
                    <w:spacing w:before="1" w:line="266" w:lineRule="auto"/>
                    <w:ind w:right="159"/>
                    <w:jc w:val="both"/>
                  </w:pPr>
                  <w:r w:rsidRPr="00730977">
                    <w:t>Profitability analysis.</w:t>
                  </w:r>
                </w:p>
              </w:tc>
            </w:tr>
          </w:tbl>
          <w:p w:rsidR="00F46BAF" w:rsidRDefault="00F46BAF" w:rsidP="00F46BAF">
            <w:pPr>
              <w:pStyle w:val="TableParagraph"/>
              <w:tabs>
                <w:tab w:val="left" w:pos="824"/>
                <w:tab w:val="left" w:pos="825"/>
              </w:tabs>
              <w:spacing w:before="207"/>
              <w:ind w:right="570"/>
              <w:rPr>
                <w:rFonts w:ascii="Arial" w:hAnsi="Arial"/>
                <w:b/>
              </w:rPr>
            </w:pPr>
          </w:p>
          <w:p w:rsidR="00730977" w:rsidRDefault="00730977" w:rsidP="00F46BAF">
            <w:pPr>
              <w:pStyle w:val="TableParagraph"/>
              <w:tabs>
                <w:tab w:val="left" w:pos="824"/>
                <w:tab w:val="left" w:pos="825"/>
              </w:tabs>
              <w:spacing w:before="207"/>
              <w:ind w:right="570"/>
              <w:rPr>
                <w:rFonts w:ascii="Arial" w:hAnsi="Arial"/>
                <w:b/>
              </w:rPr>
            </w:pPr>
          </w:p>
          <w:p w:rsidR="00730977" w:rsidRDefault="00730977" w:rsidP="00F46BAF">
            <w:pPr>
              <w:pStyle w:val="TableParagraph"/>
              <w:tabs>
                <w:tab w:val="left" w:pos="824"/>
                <w:tab w:val="left" w:pos="825"/>
              </w:tabs>
              <w:spacing w:before="207"/>
              <w:ind w:right="570"/>
              <w:rPr>
                <w:rFonts w:ascii="Arial" w:hAnsi="Arial"/>
                <w:b/>
              </w:rPr>
            </w:pPr>
          </w:p>
          <w:p w:rsidR="00730977" w:rsidRDefault="00730977" w:rsidP="00F46BAF">
            <w:pPr>
              <w:pStyle w:val="TableParagraph"/>
              <w:tabs>
                <w:tab w:val="left" w:pos="824"/>
                <w:tab w:val="left" w:pos="825"/>
              </w:tabs>
              <w:spacing w:before="207"/>
              <w:ind w:right="570"/>
              <w:rPr>
                <w:rFonts w:ascii="Arial" w:hAnsi="Arial"/>
                <w:b/>
              </w:rPr>
            </w:pPr>
          </w:p>
          <w:p w:rsidR="00B12CC9" w:rsidRDefault="00B12CC9" w:rsidP="00F46BAF">
            <w:pPr>
              <w:pStyle w:val="TableParagraph"/>
              <w:tabs>
                <w:tab w:val="left" w:pos="824"/>
                <w:tab w:val="left" w:pos="825"/>
              </w:tabs>
              <w:spacing w:before="207"/>
              <w:ind w:right="570"/>
              <w:rPr>
                <w:rFonts w:ascii="Arial" w:hAnsi="Arial"/>
                <w:b/>
              </w:rPr>
            </w:pPr>
          </w:p>
          <w:p w:rsidR="007C1C3F" w:rsidRDefault="00F05B98" w:rsidP="00730977">
            <w:pPr>
              <w:pStyle w:val="TableParagraph"/>
              <w:spacing w:line="256" w:lineRule="auto"/>
              <w:ind w:left="297" w:right="297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15"/>
              </w:rPr>
              <w:t>A</w:t>
            </w:r>
            <w:r w:rsidR="009E29E6">
              <w:rPr>
                <w:rFonts w:ascii="Trebuchet MS"/>
                <w:b/>
                <w:w w:val="115"/>
              </w:rPr>
              <w:t>CCOUNTANT/</w:t>
            </w:r>
            <w:r w:rsidR="009E29E6">
              <w:rPr>
                <w:rFonts w:ascii="Trebuchet MS"/>
                <w:b/>
                <w:spacing w:val="23"/>
                <w:w w:val="115"/>
              </w:rPr>
              <w:t xml:space="preserve"> </w:t>
            </w:r>
            <w:r w:rsidR="009E29E6">
              <w:rPr>
                <w:rFonts w:ascii="Trebuchet MS"/>
                <w:b/>
                <w:w w:val="115"/>
              </w:rPr>
              <w:t>EDUTECH</w:t>
            </w:r>
            <w:r w:rsidR="009E29E6">
              <w:rPr>
                <w:rFonts w:ascii="Trebuchet MS"/>
                <w:b/>
                <w:spacing w:val="25"/>
                <w:w w:val="115"/>
              </w:rPr>
              <w:t xml:space="preserve"> </w:t>
            </w:r>
            <w:r w:rsidR="009E29E6">
              <w:rPr>
                <w:rFonts w:ascii="Trebuchet MS"/>
                <w:b/>
                <w:w w:val="115"/>
              </w:rPr>
              <w:t>LEARNING</w:t>
            </w:r>
            <w:r w:rsidR="009E29E6">
              <w:rPr>
                <w:rFonts w:ascii="Trebuchet MS"/>
                <w:b/>
                <w:spacing w:val="22"/>
                <w:w w:val="115"/>
              </w:rPr>
              <w:t xml:space="preserve"> </w:t>
            </w:r>
            <w:r w:rsidR="009E29E6">
              <w:rPr>
                <w:rFonts w:ascii="Trebuchet MS"/>
                <w:b/>
                <w:w w:val="115"/>
              </w:rPr>
              <w:t>SOLUTIONS</w:t>
            </w:r>
            <w:r w:rsidR="009E29E6">
              <w:rPr>
                <w:rFonts w:ascii="Trebuchet MS"/>
                <w:b/>
                <w:spacing w:val="25"/>
                <w:w w:val="115"/>
              </w:rPr>
              <w:t xml:space="preserve"> </w:t>
            </w:r>
            <w:r w:rsidR="009E29E6">
              <w:rPr>
                <w:rFonts w:ascii="Trebuchet MS"/>
                <w:b/>
                <w:w w:val="115"/>
              </w:rPr>
              <w:t>P.</w:t>
            </w:r>
            <w:r w:rsidR="009E29E6">
              <w:rPr>
                <w:rFonts w:ascii="Trebuchet MS"/>
                <w:b/>
                <w:spacing w:val="-73"/>
                <w:w w:val="115"/>
              </w:rPr>
              <w:t xml:space="preserve"> </w:t>
            </w:r>
            <w:r w:rsidR="009E29E6">
              <w:rPr>
                <w:rFonts w:ascii="Trebuchet MS"/>
                <w:b/>
                <w:w w:val="115"/>
              </w:rPr>
              <w:t>LTD.,</w:t>
            </w:r>
            <w:r w:rsidR="009E29E6">
              <w:rPr>
                <w:rFonts w:ascii="Trebuchet MS"/>
                <w:b/>
                <w:spacing w:val="-17"/>
                <w:w w:val="115"/>
              </w:rPr>
              <w:t xml:space="preserve"> </w:t>
            </w:r>
            <w:r w:rsidR="009E29E6">
              <w:rPr>
                <w:rFonts w:ascii="Trebuchet MS"/>
                <w:b/>
                <w:w w:val="115"/>
              </w:rPr>
              <w:t>VADODARA</w:t>
            </w:r>
          </w:p>
          <w:p w:rsidR="00F05B98" w:rsidRDefault="00F05B98">
            <w:pPr>
              <w:pStyle w:val="TableParagraph"/>
              <w:spacing w:before="6"/>
              <w:ind w:left="297" w:right="297"/>
              <w:jc w:val="center"/>
              <w:rPr>
                <w:rFonts w:ascii="Trebuchet MS" w:hAnsi="Trebuchet MS"/>
                <w:w w:val="90"/>
              </w:rPr>
            </w:pPr>
          </w:p>
          <w:p w:rsidR="007C1C3F" w:rsidRDefault="009E29E6">
            <w:pPr>
              <w:pStyle w:val="TableParagraph"/>
              <w:spacing w:before="6"/>
              <w:ind w:left="297" w:right="297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90"/>
              </w:rPr>
              <w:t>01.04.2013</w:t>
            </w:r>
            <w:r>
              <w:rPr>
                <w:rFonts w:ascii="Trebuchet MS" w:hAnsi="Trebuchet MS"/>
                <w:spacing w:val="13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–</w:t>
            </w:r>
            <w:r>
              <w:rPr>
                <w:rFonts w:ascii="Trebuchet MS" w:hAnsi="Trebuchet MS"/>
                <w:spacing w:val="15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31.01.2016</w:t>
            </w: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86"/>
                <w:tab w:val="left" w:pos="887"/>
              </w:tabs>
              <w:spacing w:before="47"/>
              <w:ind w:right="303"/>
              <w:jc w:val="both"/>
            </w:pPr>
            <w:r>
              <w:t>Apply sharp organization, analytical and multitasking</w:t>
            </w:r>
            <w:r>
              <w:rPr>
                <w:spacing w:val="1"/>
              </w:rPr>
              <w:t xml:space="preserve"> </w:t>
            </w:r>
            <w:r>
              <w:t>abilities toward managing accounts payable, general</w:t>
            </w:r>
            <w:r>
              <w:rPr>
                <w:spacing w:val="1"/>
              </w:rPr>
              <w:t xml:space="preserve"> </w:t>
            </w:r>
            <w:r>
              <w:t>ledger</w:t>
            </w:r>
            <w:r>
              <w:rPr>
                <w:spacing w:val="-7"/>
              </w:rPr>
              <w:t xml:space="preserve"> </w:t>
            </w:r>
            <w:r>
              <w:t>transactions,</w:t>
            </w:r>
            <w:r>
              <w:rPr>
                <w:spacing w:val="-8"/>
              </w:rPr>
              <w:t xml:space="preserve"> </w:t>
            </w:r>
            <w:r>
              <w:t>accounts</w:t>
            </w:r>
            <w:r>
              <w:rPr>
                <w:spacing w:val="-5"/>
              </w:rPr>
              <w:t xml:space="preserve"> </w:t>
            </w:r>
            <w:r>
              <w:t>receivable,</w:t>
            </w:r>
            <w:r>
              <w:rPr>
                <w:spacing w:val="-4"/>
              </w:rPr>
              <w:t xml:space="preserve"> </w:t>
            </w:r>
            <w:r>
              <w:t>daily</w:t>
            </w:r>
            <w:r>
              <w:rPr>
                <w:spacing w:val="-5"/>
              </w:rPr>
              <w:t xml:space="preserve"> </w:t>
            </w:r>
            <w:r>
              <w:t>invoicing,</w:t>
            </w:r>
            <w:r>
              <w:rPr>
                <w:spacing w:val="-58"/>
              </w:rPr>
              <w:t xml:space="preserve"> </w:t>
            </w:r>
            <w:r>
              <w:t>cash</w:t>
            </w:r>
            <w:r>
              <w:rPr>
                <w:spacing w:val="-4"/>
              </w:rPr>
              <w:t xml:space="preserve"> </w:t>
            </w:r>
            <w:r>
              <w:t>posting,</w:t>
            </w:r>
            <w:r>
              <w:rPr>
                <w:spacing w:val="-4"/>
              </w:rPr>
              <w:t xml:space="preserve"> </w:t>
            </w:r>
            <w:r>
              <w:t>and multiple</w:t>
            </w:r>
            <w:r>
              <w:rPr>
                <w:spacing w:val="-3"/>
              </w:rPr>
              <w:t xml:space="preserve"> </w:t>
            </w:r>
            <w:r>
              <w:t>account reconciliations.</w:t>
            </w: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3" w:line="235" w:lineRule="auto"/>
              <w:ind w:right="582"/>
              <w:jc w:val="both"/>
            </w:pPr>
            <w:r>
              <w:t>Compiled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prepared</w:t>
            </w:r>
            <w:r>
              <w:rPr>
                <w:spacing w:val="-5"/>
              </w:rPr>
              <w:t xml:space="preserve"> </w:t>
            </w:r>
            <w:r>
              <w:t>detailed</w:t>
            </w:r>
            <w:r>
              <w:rPr>
                <w:spacing w:val="-6"/>
              </w:rPr>
              <w:t xml:space="preserve"> </w:t>
            </w:r>
            <w:r>
              <w:t>financial</w:t>
            </w:r>
            <w:r>
              <w:rPr>
                <w:spacing w:val="-4"/>
              </w:rPr>
              <w:t xml:space="preserve"> </w:t>
            </w:r>
            <w:r>
              <w:t>statements,</w:t>
            </w:r>
            <w:r>
              <w:rPr>
                <w:spacing w:val="-58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reports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journal</w:t>
            </w:r>
            <w:r>
              <w:rPr>
                <w:spacing w:val="-1"/>
              </w:rPr>
              <w:t xml:space="preserve"> </w:t>
            </w:r>
            <w:r>
              <w:t>entries.</w:t>
            </w: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2"/>
              <w:jc w:val="both"/>
            </w:pPr>
            <w:r>
              <w:t>Steered</w:t>
            </w:r>
            <w:r>
              <w:rPr>
                <w:spacing w:val="-5"/>
              </w:rPr>
              <w:t xml:space="preserve"> </w:t>
            </w:r>
            <w:r>
              <w:t>reconciliation</w:t>
            </w:r>
            <w:r>
              <w:rPr>
                <w:spacing w:val="-4"/>
              </w:rPr>
              <w:t xml:space="preserve"> </w:t>
            </w:r>
            <w:r>
              <w:t>of bank</w:t>
            </w:r>
            <w:r>
              <w:rPr>
                <w:spacing w:val="-6"/>
              </w:rPr>
              <w:t xml:space="preserve"> </w:t>
            </w:r>
            <w:r>
              <w:t>and credit</w:t>
            </w:r>
            <w:r>
              <w:rPr>
                <w:spacing w:val="-5"/>
              </w:rPr>
              <w:t xml:space="preserve"> </w:t>
            </w:r>
            <w:r>
              <w:t>card</w:t>
            </w:r>
            <w:r>
              <w:rPr>
                <w:spacing w:val="-5"/>
              </w:rPr>
              <w:t xml:space="preserve"> </w:t>
            </w:r>
            <w:r>
              <w:t>accounts.</w:t>
            </w:r>
          </w:p>
          <w:p w:rsidR="007C1C3F" w:rsidRDefault="007C1C3F" w:rsidP="00730977">
            <w:pPr>
              <w:pStyle w:val="TableParagraph"/>
              <w:spacing w:before="3"/>
              <w:jc w:val="both"/>
              <w:rPr>
                <w:rFonts w:ascii="Times New Roman"/>
              </w:rPr>
            </w:pP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line="237" w:lineRule="auto"/>
              <w:ind w:right="351"/>
              <w:jc w:val="both"/>
            </w:pPr>
            <w:r>
              <w:t>Prepared</w:t>
            </w:r>
            <w:r>
              <w:rPr>
                <w:spacing w:val="-6"/>
              </w:rPr>
              <w:t xml:space="preserve"> </w:t>
            </w:r>
            <w:r>
              <w:t>complex</w:t>
            </w:r>
            <w:r>
              <w:rPr>
                <w:spacing w:val="-7"/>
              </w:rPr>
              <w:t xml:space="preserve"> </w:t>
            </w:r>
            <w:r>
              <w:t>P&amp;L</w:t>
            </w:r>
            <w:r>
              <w:rPr>
                <w:spacing w:val="-2"/>
              </w:rPr>
              <w:t xml:space="preserve"> </w:t>
            </w:r>
            <w:r>
              <w:t>statements,</w:t>
            </w:r>
            <w:r>
              <w:rPr>
                <w:spacing w:val="-7"/>
              </w:rPr>
              <w:t xml:space="preserve"> </w:t>
            </w:r>
            <w:r>
              <w:t>balance</w:t>
            </w:r>
            <w:r>
              <w:rPr>
                <w:spacing w:val="-2"/>
              </w:rPr>
              <w:t xml:space="preserve"> </w:t>
            </w:r>
            <w:r>
              <w:t>sheets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trial balance, managed full cycle accounts</w:t>
            </w:r>
            <w:r>
              <w:rPr>
                <w:spacing w:val="1"/>
              </w:rPr>
              <w:t xml:space="preserve"> </w:t>
            </w:r>
            <w:r>
              <w:t>payable/receivable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performed</w:t>
            </w:r>
            <w:r>
              <w:rPr>
                <w:spacing w:val="-2"/>
              </w:rPr>
              <w:t xml:space="preserve"> </w:t>
            </w:r>
            <w:r>
              <w:t>month-end</w:t>
            </w:r>
            <w:r>
              <w:rPr>
                <w:spacing w:val="-6"/>
              </w:rPr>
              <w:t xml:space="preserve"> </w:t>
            </w:r>
            <w:r>
              <w:t>closings.</w:t>
            </w:r>
          </w:p>
          <w:p w:rsidR="007C1C3F" w:rsidRDefault="009E29E6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4" w:line="254" w:lineRule="exact"/>
              <w:jc w:val="both"/>
            </w:pPr>
            <w:r>
              <w:t>Strong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interaction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Auditors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Finalization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 w:rsidR="00730977">
              <w:t xml:space="preserve"> accounts.</w:t>
            </w:r>
          </w:p>
          <w:p w:rsidR="00730977" w:rsidRDefault="00730977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</w:tabs>
              <w:spacing w:before="1"/>
              <w:ind w:right="96"/>
            </w:pPr>
            <w:r>
              <w:t>Expertise</w:t>
            </w:r>
            <w:r>
              <w:rPr>
                <w:spacing w:val="1"/>
              </w:rPr>
              <w:t xml:space="preserve"> </w:t>
            </w:r>
            <w:r>
              <w:t>in dealing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banks for issue</w:t>
            </w:r>
            <w:r>
              <w:rPr>
                <w:spacing w:val="1"/>
              </w:rPr>
              <w:t xml:space="preserve"> </w:t>
            </w:r>
            <w:r>
              <w:t>of Overdraft,</w:t>
            </w:r>
            <w:r>
              <w:rPr>
                <w:spacing w:val="1"/>
              </w:rPr>
              <w:t xml:space="preserve"> </w:t>
            </w:r>
            <w:r>
              <w:t>Fixed</w:t>
            </w:r>
            <w:r>
              <w:rPr>
                <w:spacing w:val="1"/>
              </w:rPr>
              <w:t xml:space="preserve"> </w:t>
            </w:r>
            <w:r>
              <w:t>Deposit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Bank</w:t>
            </w:r>
            <w:r>
              <w:rPr>
                <w:spacing w:val="1"/>
              </w:rPr>
              <w:t xml:space="preserve"> </w:t>
            </w:r>
            <w:r>
              <w:t>Guarantee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1"/>
              </w:rPr>
              <w:t xml:space="preserve"> </w:t>
            </w:r>
            <w:r>
              <w:t>various</w:t>
            </w:r>
            <w:r>
              <w:rPr>
                <w:spacing w:val="-59"/>
              </w:rPr>
              <w:t xml:space="preserve"> </w:t>
            </w:r>
            <w:r>
              <w:t>issues</w:t>
            </w:r>
          </w:p>
          <w:p w:rsidR="00730977" w:rsidRDefault="00730977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  <w:tab w:val="left" w:pos="822"/>
              </w:tabs>
              <w:spacing w:line="244" w:lineRule="auto"/>
              <w:ind w:right="813"/>
            </w:pPr>
            <w:r>
              <w:t>knowledge</w:t>
            </w:r>
            <w:r>
              <w:rPr>
                <w:spacing w:val="-1"/>
              </w:rPr>
              <w:t xml:space="preserve"> </w:t>
            </w:r>
            <w:r>
              <w:t>in monthly</w:t>
            </w:r>
            <w:r>
              <w:rPr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GST,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TDS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Professional</w:t>
            </w:r>
            <w:r>
              <w:rPr>
                <w:spacing w:val="-3"/>
              </w:rPr>
              <w:t xml:space="preserve"> </w:t>
            </w:r>
            <w:r>
              <w:t>Tax</w:t>
            </w:r>
            <w:r>
              <w:rPr>
                <w:spacing w:val="-58"/>
              </w:rPr>
              <w:t xml:space="preserve"> </w:t>
            </w:r>
            <w:r>
              <w:t>analysis</w:t>
            </w:r>
          </w:p>
          <w:p w:rsidR="00730977" w:rsidRDefault="00730977" w:rsidP="00730977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  <w:tab w:val="left" w:pos="822"/>
              </w:tabs>
              <w:spacing w:line="265" w:lineRule="exact"/>
            </w:pPr>
            <w:r>
              <w:t>knowledge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Excise</w:t>
            </w:r>
            <w:r>
              <w:rPr>
                <w:spacing w:val="-2"/>
              </w:rPr>
              <w:t xml:space="preserve"> </w:t>
            </w:r>
            <w:r>
              <w:t>Duty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Services tax,</w:t>
            </w:r>
            <w:r>
              <w:rPr>
                <w:spacing w:val="-3"/>
              </w:rPr>
              <w:t xml:space="preserve"> </w:t>
            </w:r>
            <w:r>
              <w:t>VAT-</w:t>
            </w:r>
            <w:r>
              <w:rPr>
                <w:spacing w:val="-1"/>
              </w:rPr>
              <w:t xml:space="preserve"> </w:t>
            </w:r>
            <w:r>
              <w:t>CST</w:t>
            </w:r>
          </w:p>
          <w:p w:rsidR="00730977" w:rsidRDefault="00730977" w:rsidP="00730977">
            <w:pPr>
              <w:pStyle w:val="TableParagraph"/>
              <w:tabs>
                <w:tab w:val="left" w:pos="821"/>
                <w:tab w:val="left" w:pos="822"/>
              </w:tabs>
              <w:spacing w:line="265" w:lineRule="exact"/>
              <w:ind w:left="720"/>
            </w:pPr>
          </w:p>
          <w:p w:rsidR="00730977" w:rsidRDefault="00730977" w:rsidP="00730977">
            <w:pPr>
              <w:pStyle w:val="TableParagraph"/>
              <w:ind w:left="249" w:right="24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ASSISTANT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ACCOUNTANT</w:t>
            </w:r>
            <w:r>
              <w:rPr>
                <w:rFonts w:ascii="Trebuchet MS"/>
                <w:b/>
              </w:rPr>
              <w:t>/</w:t>
            </w:r>
            <w:r>
              <w:rPr>
                <w:rFonts w:ascii="Trebuchet MS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CHEMDYES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CORPORATION,</w:t>
            </w:r>
          </w:p>
          <w:p w:rsidR="00730977" w:rsidRDefault="00730977" w:rsidP="00730977">
            <w:pPr>
              <w:pStyle w:val="TableParagraph"/>
              <w:spacing w:before="18"/>
              <w:ind w:left="249" w:right="250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20"/>
              </w:rPr>
              <w:t>VADODARA</w:t>
            </w:r>
          </w:p>
          <w:p w:rsidR="00730977" w:rsidRDefault="00730977" w:rsidP="00730977">
            <w:pPr>
              <w:pStyle w:val="TableParagraph"/>
              <w:spacing w:before="18"/>
              <w:ind w:left="249" w:right="25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90"/>
              </w:rPr>
              <w:t>01.06.2012</w:t>
            </w:r>
            <w:r>
              <w:rPr>
                <w:rFonts w:ascii="Trebuchet MS" w:hAnsi="Trebuchet MS"/>
                <w:spacing w:val="13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–</w:t>
            </w:r>
            <w:r>
              <w:rPr>
                <w:rFonts w:ascii="Trebuchet MS" w:hAnsi="Trebuchet MS"/>
                <w:spacing w:val="14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30.11.2012</w:t>
            </w:r>
          </w:p>
          <w:p w:rsidR="00730977" w:rsidRDefault="00730977" w:rsidP="00730977">
            <w:pPr>
              <w:pStyle w:val="TableParagraph"/>
              <w:numPr>
                <w:ilvl w:val="0"/>
                <w:numId w:val="1"/>
              </w:numPr>
              <w:tabs>
                <w:tab w:val="left" w:pos="883"/>
                <w:tab w:val="left" w:pos="884"/>
              </w:tabs>
              <w:spacing w:before="47"/>
              <w:ind w:right="144"/>
              <w:jc w:val="both"/>
            </w:pPr>
            <w:r>
              <w:tab/>
              <w:t>General ledger transactions, accounts receivable, cash &amp;</w:t>
            </w:r>
            <w:r>
              <w:rPr>
                <w:spacing w:val="-59"/>
              </w:rPr>
              <w:t xml:space="preserve"> </w:t>
            </w:r>
            <w:r>
              <w:t>bank</w:t>
            </w:r>
            <w:r>
              <w:rPr>
                <w:spacing w:val="-1"/>
              </w:rPr>
              <w:t xml:space="preserve"> </w:t>
            </w:r>
            <w:r>
              <w:t>posting</w:t>
            </w:r>
            <w:r>
              <w:rPr>
                <w:spacing w:val="-1"/>
              </w:rPr>
              <w:t xml:space="preserve"> </w:t>
            </w:r>
            <w:r>
              <w:t>and multiple</w:t>
            </w:r>
            <w:r>
              <w:rPr>
                <w:spacing w:val="-3"/>
              </w:rPr>
              <w:t xml:space="preserve"> </w:t>
            </w:r>
            <w:r>
              <w:t>account reconciliations.</w:t>
            </w:r>
          </w:p>
          <w:p w:rsidR="00730977" w:rsidRDefault="00730977" w:rsidP="00730977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" w:line="267" w:lineRule="exact"/>
              <w:ind w:hanging="362"/>
              <w:jc w:val="both"/>
            </w:pPr>
            <w:r>
              <w:t>Sales</w:t>
            </w:r>
            <w:r>
              <w:rPr>
                <w:spacing w:val="-6"/>
              </w:rPr>
              <w:t xml:space="preserve"> </w:t>
            </w:r>
            <w:r>
              <w:t>Invoice</w:t>
            </w:r>
            <w:r>
              <w:rPr>
                <w:spacing w:val="-4"/>
              </w:rPr>
              <w:t xml:space="preserve"> </w:t>
            </w:r>
            <w:r>
              <w:t>creation</w:t>
            </w:r>
          </w:p>
          <w:p w:rsidR="00730977" w:rsidRDefault="00730977" w:rsidP="00730977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66" w:lineRule="exact"/>
              <w:ind w:hanging="362"/>
              <w:jc w:val="both"/>
            </w:pPr>
            <w:r>
              <w:t>Purchase</w:t>
            </w:r>
            <w:r>
              <w:rPr>
                <w:spacing w:val="-4"/>
              </w:rPr>
              <w:t xml:space="preserve"> </w:t>
            </w:r>
            <w:r>
              <w:t>invoice</w:t>
            </w:r>
            <w:r>
              <w:rPr>
                <w:spacing w:val="-4"/>
              </w:rPr>
              <w:t xml:space="preserve"> </w:t>
            </w:r>
            <w:r>
              <w:t>entry</w:t>
            </w:r>
          </w:p>
          <w:p w:rsidR="00730977" w:rsidRDefault="00730977" w:rsidP="00730977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69" w:lineRule="exact"/>
              <w:ind w:hanging="362"/>
              <w:jc w:val="both"/>
            </w:pPr>
            <w:r>
              <w:t>General</w:t>
            </w:r>
            <w:r>
              <w:rPr>
                <w:spacing w:val="-6"/>
              </w:rPr>
              <w:t xml:space="preserve"> </w:t>
            </w:r>
            <w:r>
              <w:t>admin</w:t>
            </w:r>
            <w:r>
              <w:rPr>
                <w:spacing w:val="-2"/>
              </w:rPr>
              <w:t xml:space="preserve"> </w:t>
            </w:r>
            <w:r>
              <w:t>work</w:t>
            </w:r>
          </w:p>
          <w:p w:rsidR="00730977" w:rsidRDefault="00730977" w:rsidP="00730977"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 w:rsidR="00730977" w:rsidRDefault="00730977" w:rsidP="00730977">
            <w:pPr>
              <w:pStyle w:val="TableParagraph"/>
              <w:spacing w:line="280" w:lineRule="auto"/>
              <w:ind w:left="249" w:right="2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MANAGEMENT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LECTURER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Trebuchet MS"/>
                <w:b/>
              </w:rPr>
              <w:t>/</w:t>
            </w:r>
            <w:r>
              <w:rPr>
                <w:rFonts w:ascii="Trebuchet MS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SHRI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HARI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GIRLS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COLLEGE,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INDORE</w:t>
            </w:r>
          </w:p>
          <w:p w:rsidR="00730977" w:rsidRDefault="00730977" w:rsidP="00730977">
            <w:pPr>
              <w:pStyle w:val="TableParagraph"/>
              <w:spacing w:line="208" w:lineRule="exact"/>
              <w:ind w:left="249" w:right="25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90"/>
              </w:rPr>
              <w:t>01.07.2007</w:t>
            </w:r>
            <w:r>
              <w:rPr>
                <w:rFonts w:ascii="Trebuchet MS" w:hAnsi="Trebuchet MS"/>
                <w:spacing w:val="13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–</w:t>
            </w:r>
            <w:r>
              <w:rPr>
                <w:rFonts w:ascii="Trebuchet MS" w:hAnsi="Trebuchet MS"/>
                <w:spacing w:val="14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01.09.2008</w:t>
            </w:r>
          </w:p>
          <w:p w:rsidR="00730977" w:rsidRDefault="00730977" w:rsidP="00730977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47"/>
              <w:ind w:right="452"/>
            </w:pPr>
            <w:r>
              <w:t>Delivered lectures to undergraduates on subject field –</w:t>
            </w:r>
            <w:r>
              <w:rPr>
                <w:spacing w:val="-59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accounts.</w:t>
            </w:r>
          </w:p>
          <w:p w:rsidR="00730977" w:rsidRDefault="00730977" w:rsidP="00730977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65" w:lineRule="exact"/>
              <w:ind w:hanging="362"/>
            </w:pPr>
            <w:r>
              <w:t>Conducted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graded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examinations.</w:t>
            </w:r>
          </w:p>
          <w:p w:rsidR="00730977" w:rsidRDefault="00730977" w:rsidP="00730977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69" w:lineRule="exact"/>
              <w:ind w:hanging="362"/>
            </w:pPr>
            <w:r>
              <w:t>Prepared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revised</w:t>
            </w:r>
            <w:r>
              <w:rPr>
                <w:spacing w:val="-2"/>
              </w:rPr>
              <w:t xml:space="preserve"> </w:t>
            </w:r>
            <w:r>
              <w:t>lesson</w:t>
            </w:r>
            <w:r>
              <w:rPr>
                <w:spacing w:val="-1"/>
              </w:rPr>
              <w:t xml:space="preserve"> </w:t>
            </w:r>
            <w:r>
              <w:t>plans.</w:t>
            </w:r>
          </w:p>
          <w:p w:rsidR="00730977" w:rsidRDefault="00730977" w:rsidP="00730977">
            <w:pPr>
              <w:pStyle w:val="TableParagraph"/>
              <w:tabs>
                <w:tab w:val="left" w:pos="824"/>
                <w:tab w:val="left" w:pos="825"/>
              </w:tabs>
              <w:spacing w:before="4" w:line="254" w:lineRule="exact"/>
              <w:ind w:left="360"/>
              <w:jc w:val="both"/>
            </w:pPr>
            <w:r>
              <w:t>Encouraged</w:t>
            </w:r>
            <w:r>
              <w:rPr>
                <w:spacing w:val="-2"/>
              </w:rPr>
              <w:t xml:space="preserve"> </w:t>
            </w:r>
            <w:r>
              <w:t>students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achieve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academic</w:t>
            </w:r>
            <w:r>
              <w:rPr>
                <w:spacing w:val="-2"/>
              </w:rPr>
              <w:t xml:space="preserve"> </w:t>
            </w:r>
            <w:r>
              <w:t>goals.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000000"/>
              <w:bottom w:val="single" w:sz="4" w:space="0" w:color="999999"/>
              <w:right w:val="single" w:sz="4" w:space="0" w:color="999999"/>
            </w:tcBorders>
          </w:tcPr>
          <w:p w:rsidR="007C1C3F" w:rsidRDefault="007C1C3F">
            <w:pPr>
              <w:pStyle w:val="TableParagraph"/>
              <w:rPr>
                <w:rFonts w:ascii="Times New Roman"/>
              </w:rPr>
            </w:pPr>
          </w:p>
        </w:tc>
      </w:tr>
    </w:tbl>
    <w:p w:rsidR="007C1C3F" w:rsidRDefault="00CF1401">
      <w:pPr>
        <w:rPr>
          <w:sz w:val="2"/>
          <w:szCs w:val="2"/>
        </w:rPr>
      </w:pPr>
      <w:r>
        <w:pict>
          <v:rect id="_x0000_s1032" style="position:absolute;margin-left:22.8pt;margin-top:95.05pt;width:559.2pt;height:.95pt;z-index:-15868928;mso-position-horizontal-relative:page;mso-position-vertical-relative:page" fillcolor="#37b6ad" stroked="f">
            <w10:wrap anchorx="page" anchory="page"/>
          </v:rect>
        </w:pict>
      </w:r>
    </w:p>
    <w:p w:rsidR="007C1C3F" w:rsidRDefault="007C1C3F">
      <w:pPr>
        <w:rPr>
          <w:sz w:val="2"/>
          <w:szCs w:val="2"/>
        </w:rPr>
        <w:sectPr w:rsidR="007C1C3F">
          <w:type w:val="continuous"/>
          <w:pgSz w:w="12240" w:h="15840"/>
          <w:pgMar w:top="720" w:right="400" w:bottom="280" w:left="260" w:header="720" w:footer="720" w:gutter="0"/>
          <w:cols w:space="720"/>
        </w:sectPr>
      </w:pPr>
    </w:p>
    <w:p w:rsidR="007C1C3F" w:rsidRDefault="007C1C3F">
      <w:pPr>
        <w:pStyle w:val="BodyText"/>
        <w:rPr>
          <w:rFonts w:ascii="Times New Roman"/>
          <w:sz w:val="20"/>
        </w:rPr>
      </w:pPr>
    </w:p>
    <w:p w:rsidR="007C1C3F" w:rsidRDefault="007C1C3F">
      <w:pPr>
        <w:pStyle w:val="BodyText"/>
        <w:rPr>
          <w:rFonts w:ascii="Times New Roman"/>
          <w:sz w:val="20"/>
        </w:rPr>
      </w:pPr>
    </w:p>
    <w:p w:rsidR="007C1C3F" w:rsidRDefault="007C1C3F">
      <w:pPr>
        <w:pStyle w:val="BodyText"/>
        <w:spacing w:before="4" w:after="1"/>
        <w:rPr>
          <w:rFonts w:ascii="Times New Roman"/>
          <w:sz w:val="17"/>
        </w:rPr>
      </w:pPr>
    </w:p>
    <w:tbl>
      <w:tblPr>
        <w:tblW w:w="0" w:type="auto"/>
        <w:tblInd w:w="11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457"/>
        <w:gridCol w:w="119"/>
        <w:gridCol w:w="6609"/>
        <w:gridCol w:w="111"/>
      </w:tblGrid>
      <w:tr w:rsidR="00730977" w:rsidTr="00B12CC9">
        <w:trPr>
          <w:trHeight w:val="3017"/>
        </w:trPr>
        <w:tc>
          <w:tcPr>
            <w:tcW w:w="4053" w:type="dxa"/>
            <w:vMerge w:val="restart"/>
          </w:tcPr>
          <w:p w:rsidR="00730977" w:rsidRDefault="00730977" w:rsidP="007309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7" w:type="dxa"/>
            <w:vMerge w:val="restart"/>
          </w:tcPr>
          <w:p w:rsidR="00730977" w:rsidRDefault="00730977" w:rsidP="007309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" w:type="dxa"/>
            <w:vMerge w:val="restart"/>
            <w:tcBorders>
              <w:right w:val="single" w:sz="4" w:space="0" w:color="000000"/>
            </w:tcBorders>
          </w:tcPr>
          <w:p w:rsidR="00730977" w:rsidRDefault="00730977" w:rsidP="007309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9" w:type="dxa"/>
            <w:tcBorders>
              <w:top w:val="double" w:sz="1" w:space="0" w:color="999999"/>
              <w:left w:val="single" w:sz="4" w:space="0" w:color="000000"/>
              <w:bottom w:val="single" w:sz="8" w:space="0" w:color="37B6AD"/>
              <w:right w:val="single" w:sz="4" w:space="0" w:color="000000"/>
            </w:tcBorders>
          </w:tcPr>
          <w:p w:rsidR="00730977" w:rsidRDefault="00730977" w:rsidP="00730977">
            <w:pPr>
              <w:pStyle w:val="TableParagraph"/>
              <w:spacing w:before="91"/>
              <w:ind w:left="249" w:right="253"/>
              <w:jc w:val="center"/>
              <w:rPr>
                <w:rFonts w:ascii="Trebuchet MS"/>
                <w:sz w:val="26"/>
              </w:rPr>
            </w:pPr>
            <w:r>
              <w:rPr>
                <w:rFonts w:ascii="Trebuchet MS"/>
                <w:w w:val="110"/>
                <w:sz w:val="26"/>
              </w:rPr>
              <w:t>EDUCATION</w:t>
            </w:r>
          </w:p>
          <w:p w:rsidR="00730977" w:rsidRDefault="00730977" w:rsidP="00730977"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 w:rsidR="00730977" w:rsidRDefault="00730977" w:rsidP="00730977">
            <w:pPr>
              <w:pStyle w:val="TableParagraph"/>
              <w:spacing w:line="20" w:lineRule="exact"/>
              <w:ind w:left="72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C848A74">
                <v:group id="_x0000_s1049" style="width:322.7pt;height:1pt;mso-position-horizontal-relative:char;mso-position-vertical-relative:line" coordsize="6454,20">
                  <v:rect id="_x0000_s1050" style="position:absolute;width:6454;height:20" fillcolor="#37b6ad" stroked="f"/>
                  <w10:wrap type="none"/>
                  <w10:anchorlock/>
                </v:group>
              </w:pict>
            </w:r>
          </w:p>
          <w:p w:rsidR="00730977" w:rsidRDefault="00730977" w:rsidP="00730977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:rsidR="00730977" w:rsidRDefault="00730977" w:rsidP="00730977">
            <w:pPr>
              <w:pStyle w:val="TableParagraph"/>
              <w:ind w:left="247" w:right="255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M.COM/2008</w:t>
            </w:r>
          </w:p>
          <w:p w:rsidR="00730977" w:rsidRDefault="00730977" w:rsidP="00730977">
            <w:pPr>
              <w:pStyle w:val="TableParagraph"/>
              <w:spacing w:before="18"/>
              <w:ind w:left="249" w:right="254"/>
              <w:jc w:val="center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Devi</w:t>
            </w:r>
            <w:r>
              <w:rPr>
                <w:rFonts w:ascii="Trebuchet MS"/>
                <w:spacing w:val="-4"/>
                <w:w w:val="90"/>
              </w:rPr>
              <w:t xml:space="preserve"> </w:t>
            </w:r>
            <w:proofErr w:type="spellStart"/>
            <w:r>
              <w:rPr>
                <w:rFonts w:ascii="Trebuchet MS"/>
                <w:w w:val="90"/>
              </w:rPr>
              <w:t>Ahilya</w:t>
            </w:r>
            <w:proofErr w:type="spellEnd"/>
            <w:r>
              <w:rPr>
                <w:rFonts w:ascii="Trebuchet MS"/>
                <w:spacing w:val="-2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University,</w:t>
            </w:r>
            <w:r>
              <w:rPr>
                <w:rFonts w:ascii="Trebuchet MS"/>
                <w:spacing w:val="-5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Indore</w:t>
            </w:r>
          </w:p>
          <w:p w:rsidR="00730977" w:rsidRDefault="00730977" w:rsidP="00730977">
            <w:pPr>
              <w:pStyle w:val="TableParagraph"/>
              <w:spacing w:before="19"/>
              <w:ind w:left="249" w:right="255"/>
              <w:jc w:val="center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Master</w:t>
            </w:r>
            <w:r>
              <w:rPr>
                <w:rFonts w:ascii="Trebuchet MS"/>
                <w:spacing w:val="-1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of</w:t>
            </w:r>
            <w:r>
              <w:rPr>
                <w:rFonts w:ascii="Trebuchet MS"/>
                <w:spacing w:val="4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commerce</w:t>
            </w:r>
            <w:r>
              <w:rPr>
                <w:rFonts w:ascii="Trebuchet MS"/>
                <w:spacing w:val="6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specialization</w:t>
            </w:r>
            <w:r>
              <w:rPr>
                <w:rFonts w:ascii="Trebuchet MS"/>
                <w:spacing w:val="1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Taxation</w:t>
            </w:r>
          </w:p>
          <w:p w:rsidR="00730977" w:rsidRDefault="00730977" w:rsidP="00730977">
            <w:pPr>
              <w:pStyle w:val="TableParagraph"/>
              <w:spacing w:before="3"/>
              <w:rPr>
                <w:rFonts w:ascii="Times New Roman"/>
                <w:sz w:val="38"/>
              </w:rPr>
            </w:pPr>
          </w:p>
          <w:p w:rsidR="00730977" w:rsidRDefault="00730977" w:rsidP="00730977">
            <w:pPr>
              <w:pStyle w:val="TableParagraph"/>
              <w:ind w:left="249" w:right="251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</w:rPr>
              <w:t>B.COM/2006</w:t>
            </w:r>
          </w:p>
          <w:p w:rsidR="00730977" w:rsidRDefault="00730977" w:rsidP="00730977">
            <w:pPr>
              <w:pStyle w:val="TableParagraph"/>
              <w:spacing w:before="23" w:line="256" w:lineRule="auto"/>
              <w:ind w:left="1757" w:right="1998" w:firstLine="244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Devi</w:t>
            </w:r>
            <w:r>
              <w:rPr>
                <w:rFonts w:ascii="Trebuchet MS"/>
                <w:spacing w:val="-6"/>
                <w:w w:val="90"/>
              </w:rPr>
              <w:t xml:space="preserve"> </w:t>
            </w:r>
            <w:proofErr w:type="spellStart"/>
            <w:r>
              <w:rPr>
                <w:rFonts w:ascii="Trebuchet MS"/>
                <w:w w:val="90"/>
              </w:rPr>
              <w:t>ahilya</w:t>
            </w:r>
            <w:proofErr w:type="spellEnd"/>
            <w:r>
              <w:rPr>
                <w:rFonts w:ascii="Trebuchet MS"/>
                <w:spacing w:val="-3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university,</w:t>
            </w:r>
            <w:r>
              <w:rPr>
                <w:rFonts w:ascii="Trebuchet MS"/>
                <w:spacing w:val="-7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Indore</w:t>
            </w:r>
            <w:r>
              <w:rPr>
                <w:rFonts w:ascii="Trebuchet MS"/>
                <w:spacing w:val="-56"/>
                <w:w w:val="90"/>
              </w:rPr>
              <w:t xml:space="preserve"> </w:t>
            </w:r>
            <w:r>
              <w:rPr>
                <w:rFonts w:ascii="Trebuchet MS"/>
                <w:spacing w:val="-1"/>
              </w:rPr>
              <w:t>Bachelor</w:t>
            </w:r>
            <w:r>
              <w:rPr>
                <w:rFonts w:ascii="Trebuchet MS"/>
                <w:spacing w:val="-16"/>
              </w:rPr>
              <w:t xml:space="preserve"> </w:t>
            </w:r>
            <w:r>
              <w:rPr>
                <w:rFonts w:ascii="Trebuchet MS"/>
              </w:rPr>
              <w:t>of</w:t>
            </w:r>
            <w:r>
              <w:rPr>
                <w:rFonts w:ascii="Trebuchet MS"/>
                <w:spacing w:val="-16"/>
              </w:rPr>
              <w:t xml:space="preserve"> </w:t>
            </w:r>
            <w:r>
              <w:rPr>
                <w:rFonts w:ascii="Trebuchet MS"/>
              </w:rPr>
              <w:t>Commerce</w:t>
            </w:r>
          </w:p>
          <w:p w:rsidR="00730977" w:rsidRDefault="00730977" w:rsidP="00730977">
            <w:pPr>
              <w:pStyle w:val="TableParagraph"/>
              <w:spacing w:before="23" w:line="256" w:lineRule="auto"/>
              <w:ind w:right="1998"/>
              <w:rPr>
                <w:rFonts w:ascii="Trebuchet MS"/>
              </w:rPr>
            </w:pPr>
          </w:p>
        </w:tc>
        <w:tc>
          <w:tcPr>
            <w:tcW w:w="111" w:type="dxa"/>
            <w:tcBorders>
              <w:left w:val="single" w:sz="4" w:space="0" w:color="000000"/>
              <w:bottom w:val="nil"/>
            </w:tcBorders>
          </w:tcPr>
          <w:p w:rsidR="00730977" w:rsidRDefault="00730977" w:rsidP="00730977">
            <w:pPr>
              <w:pStyle w:val="TableParagraph"/>
              <w:rPr>
                <w:rFonts w:ascii="Times New Roman"/>
              </w:rPr>
            </w:pPr>
          </w:p>
        </w:tc>
      </w:tr>
      <w:tr w:rsidR="00730977" w:rsidTr="00B12CC9">
        <w:trPr>
          <w:trHeight w:val="2710"/>
        </w:trPr>
        <w:tc>
          <w:tcPr>
            <w:tcW w:w="4053" w:type="dxa"/>
            <w:vMerge/>
            <w:tcBorders>
              <w:top w:val="nil"/>
            </w:tcBorders>
          </w:tcPr>
          <w:p w:rsidR="00730977" w:rsidRDefault="00730977" w:rsidP="00730977">
            <w:pPr>
              <w:rPr>
                <w:sz w:val="2"/>
                <w:szCs w:val="2"/>
              </w:rPr>
            </w:pPr>
          </w:p>
        </w:tc>
        <w:tc>
          <w:tcPr>
            <w:tcW w:w="457" w:type="dxa"/>
            <w:vMerge/>
            <w:tcBorders>
              <w:top w:val="nil"/>
            </w:tcBorders>
          </w:tcPr>
          <w:p w:rsidR="00730977" w:rsidRDefault="00730977" w:rsidP="00730977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right w:val="single" w:sz="4" w:space="0" w:color="000000"/>
            </w:tcBorders>
          </w:tcPr>
          <w:p w:rsidR="00730977" w:rsidRDefault="00730977" w:rsidP="00730977">
            <w:pPr>
              <w:rPr>
                <w:sz w:val="2"/>
                <w:szCs w:val="2"/>
              </w:rPr>
            </w:pPr>
          </w:p>
        </w:tc>
        <w:tc>
          <w:tcPr>
            <w:tcW w:w="6609" w:type="dxa"/>
            <w:tcBorders>
              <w:top w:val="single" w:sz="8" w:space="0" w:color="37B6AD"/>
              <w:left w:val="single" w:sz="4" w:space="0" w:color="000000"/>
              <w:bottom w:val="single" w:sz="12" w:space="0" w:color="37B6AD"/>
              <w:right w:val="single" w:sz="4" w:space="0" w:color="000000"/>
            </w:tcBorders>
          </w:tcPr>
          <w:p w:rsidR="00730977" w:rsidRDefault="00730977" w:rsidP="00730977">
            <w:pPr>
              <w:pStyle w:val="TableParagraph"/>
              <w:spacing w:before="90"/>
              <w:ind w:left="249" w:right="250"/>
              <w:jc w:val="center"/>
              <w:rPr>
                <w:rFonts w:ascii="Trebuchet MS"/>
              </w:rPr>
            </w:pPr>
            <w:r>
              <w:rPr>
                <w:rFonts w:ascii="Trebuchet MS"/>
                <w:w w:val="105"/>
                <w:u w:val="single"/>
              </w:rPr>
              <w:t>PERSONAL</w:t>
            </w:r>
            <w:r>
              <w:rPr>
                <w:rFonts w:ascii="Trebuchet MS"/>
                <w:spacing w:val="-9"/>
                <w:w w:val="105"/>
                <w:u w:val="single"/>
              </w:rPr>
              <w:t xml:space="preserve"> </w:t>
            </w:r>
            <w:r>
              <w:rPr>
                <w:rFonts w:ascii="Trebuchet MS"/>
                <w:w w:val="105"/>
                <w:u w:val="single"/>
              </w:rPr>
              <w:t>DETAILS</w:t>
            </w:r>
          </w:p>
          <w:p w:rsidR="00730977" w:rsidRDefault="00730977" w:rsidP="00730977">
            <w:pPr>
              <w:pStyle w:val="TableParagraph"/>
              <w:rPr>
                <w:rFonts w:ascii="Times New Roman"/>
                <w:sz w:val="20"/>
              </w:rPr>
            </w:pPr>
          </w:p>
          <w:p w:rsidR="00730977" w:rsidRDefault="00730977" w:rsidP="00730977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:rsidR="00730977" w:rsidRDefault="00730977" w:rsidP="00730977">
            <w:pPr>
              <w:pStyle w:val="TableParagraph"/>
              <w:spacing w:line="20" w:lineRule="exact"/>
              <w:ind w:left="72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6A43BD7A">
                <v:group id="_x0000_s1047" style="width:322.7pt;height:1pt;mso-position-horizontal-relative:char;mso-position-vertical-relative:line" coordsize="6454,20">
                  <v:rect id="_x0000_s1048" style="position:absolute;width:6454;height:20" fillcolor="#37b6ad" stroked="f"/>
                  <w10:wrap type="none"/>
                  <w10:anchorlock/>
                </v:group>
              </w:pict>
            </w:r>
          </w:p>
          <w:p w:rsidR="00730977" w:rsidRDefault="00730977" w:rsidP="00730977">
            <w:pPr>
              <w:pStyle w:val="TableParagraph"/>
              <w:tabs>
                <w:tab w:val="left" w:pos="2261"/>
              </w:tabs>
              <w:ind w:left="100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birth</w:t>
            </w:r>
            <w:r>
              <w:tab/>
              <w:t>:</w:t>
            </w:r>
            <w:r>
              <w:rPr>
                <w:spacing w:val="61"/>
              </w:rPr>
              <w:t xml:space="preserve"> </w:t>
            </w:r>
            <w:r>
              <w:t>27</w:t>
            </w:r>
            <w:r>
              <w:rPr>
                <w:vertAlign w:val="superscript"/>
              </w:rPr>
              <w:t>th</w:t>
            </w:r>
            <w:r>
              <w:t xml:space="preserve"> Sept.</w:t>
            </w:r>
            <w:r>
              <w:rPr>
                <w:spacing w:val="-4"/>
              </w:rPr>
              <w:t xml:space="preserve"> </w:t>
            </w:r>
            <w:r>
              <w:t>1986</w:t>
            </w:r>
          </w:p>
          <w:p w:rsidR="00730977" w:rsidRDefault="00730977" w:rsidP="00730977">
            <w:pPr>
              <w:pStyle w:val="TableParagraph"/>
              <w:tabs>
                <w:tab w:val="left" w:pos="2261"/>
              </w:tabs>
              <w:spacing w:before="78"/>
              <w:ind w:left="100"/>
            </w:pPr>
            <w:r>
              <w:t>Nationality</w:t>
            </w:r>
            <w:r>
              <w:tab/>
              <w:t>:</w:t>
            </w:r>
            <w:r>
              <w:rPr>
                <w:spacing w:val="62"/>
              </w:rPr>
              <w:t xml:space="preserve"> </w:t>
            </w:r>
            <w:r>
              <w:t>Indian</w:t>
            </w:r>
          </w:p>
          <w:p w:rsidR="00B12CC9" w:rsidRDefault="00B12CC9" w:rsidP="00B12CC9">
            <w:pPr>
              <w:pStyle w:val="TableParagraph"/>
              <w:tabs>
                <w:tab w:val="left" w:pos="2264"/>
              </w:tabs>
              <w:spacing w:line="252" w:lineRule="exact"/>
              <w:ind w:left="103"/>
            </w:pPr>
            <w:r>
              <w:t>Marital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tab/>
              <w:t>:</w:t>
            </w:r>
            <w:r>
              <w:rPr>
                <w:spacing w:val="60"/>
              </w:rPr>
              <w:t xml:space="preserve"> </w:t>
            </w:r>
            <w:r>
              <w:t>Married</w:t>
            </w:r>
          </w:p>
          <w:p w:rsidR="00730977" w:rsidRDefault="00B12CC9" w:rsidP="00B12CC9">
            <w:pPr>
              <w:pStyle w:val="TableParagraph"/>
              <w:tabs>
                <w:tab w:val="left" w:pos="2261"/>
              </w:tabs>
              <w:spacing w:before="78"/>
              <w:ind w:left="100"/>
            </w:pPr>
            <w:r>
              <w:t>Languages</w:t>
            </w:r>
            <w:r>
              <w:rPr>
                <w:spacing w:val="-5"/>
              </w:rPr>
              <w:t xml:space="preserve"> </w:t>
            </w:r>
            <w:r>
              <w:t>Known</w:t>
            </w:r>
            <w:proofErr w:type="gramStart"/>
            <w:r>
              <w:tab/>
              <w:t>:</w:t>
            </w:r>
            <w:proofErr w:type="spellStart"/>
            <w:r>
              <w:t>English</w:t>
            </w:r>
            <w:proofErr w:type="gramEnd"/>
            <w:r>
              <w:t>,Hindi,Marathi,Gujarati</w:t>
            </w:r>
            <w:proofErr w:type="spellEnd"/>
          </w:p>
          <w:p w:rsidR="00B12CC9" w:rsidRDefault="00B12CC9" w:rsidP="00B12CC9">
            <w:pPr>
              <w:pStyle w:val="TableParagraph"/>
              <w:tabs>
                <w:tab w:val="left" w:pos="2261"/>
              </w:tabs>
              <w:spacing w:before="78"/>
              <w:ind w:left="100"/>
            </w:pPr>
          </w:p>
        </w:tc>
        <w:tc>
          <w:tcPr>
            <w:tcW w:w="111" w:type="dxa"/>
            <w:tcBorders>
              <w:top w:val="nil"/>
              <w:left w:val="single" w:sz="4" w:space="0" w:color="000000"/>
              <w:bottom w:val="nil"/>
            </w:tcBorders>
          </w:tcPr>
          <w:p w:rsidR="00730977" w:rsidRDefault="00730977" w:rsidP="00730977">
            <w:pPr>
              <w:pStyle w:val="TableParagraph"/>
              <w:rPr>
                <w:rFonts w:ascii="Times New Roman"/>
              </w:rPr>
            </w:pPr>
          </w:p>
        </w:tc>
      </w:tr>
      <w:tr w:rsidR="00B12CC9">
        <w:trPr>
          <w:trHeight w:val="1866"/>
        </w:trPr>
        <w:tc>
          <w:tcPr>
            <w:tcW w:w="4053" w:type="dxa"/>
            <w:vMerge/>
            <w:tcBorders>
              <w:top w:val="nil"/>
            </w:tcBorders>
          </w:tcPr>
          <w:p w:rsidR="00B12CC9" w:rsidRDefault="00B12CC9" w:rsidP="00730977">
            <w:pPr>
              <w:rPr>
                <w:sz w:val="2"/>
                <w:szCs w:val="2"/>
              </w:rPr>
            </w:pPr>
          </w:p>
        </w:tc>
        <w:tc>
          <w:tcPr>
            <w:tcW w:w="457" w:type="dxa"/>
            <w:vMerge/>
            <w:tcBorders>
              <w:top w:val="nil"/>
            </w:tcBorders>
          </w:tcPr>
          <w:p w:rsidR="00B12CC9" w:rsidRDefault="00B12CC9" w:rsidP="00730977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right w:val="single" w:sz="4" w:space="0" w:color="000000"/>
            </w:tcBorders>
          </w:tcPr>
          <w:p w:rsidR="00B12CC9" w:rsidRDefault="00B12CC9" w:rsidP="00730977">
            <w:pPr>
              <w:rPr>
                <w:sz w:val="2"/>
                <w:szCs w:val="2"/>
              </w:rPr>
            </w:pPr>
          </w:p>
        </w:tc>
        <w:tc>
          <w:tcPr>
            <w:tcW w:w="6609" w:type="dxa"/>
            <w:tcBorders>
              <w:top w:val="single" w:sz="12" w:space="0" w:color="37B6AD"/>
              <w:left w:val="single" w:sz="4" w:space="0" w:color="000000"/>
              <w:bottom w:val="single" w:sz="8" w:space="0" w:color="999999"/>
              <w:right w:val="single" w:sz="4" w:space="0" w:color="000000"/>
            </w:tcBorders>
          </w:tcPr>
          <w:p w:rsidR="00B12CC9" w:rsidRDefault="00B12CC9" w:rsidP="00B12CC9">
            <w:pPr>
              <w:pStyle w:val="TableParagraph"/>
              <w:tabs>
                <w:tab w:val="left" w:pos="2261"/>
              </w:tabs>
              <w:spacing w:before="78"/>
              <w:ind w:left="100"/>
            </w:pPr>
          </w:p>
        </w:tc>
        <w:tc>
          <w:tcPr>
            <w:tcW w:w="111" w:type="dxa"/>
            <w:tcBorders>
              <w:top w:val="nil"/>
              <w:left w:val="single" w:sz="4" w:space="0" w:color="000000"/>
            </w:tcBorders>
          </w:tcPr>
          <w:p w:rsidR="00B12CC9" w:rsidRDefault="00B12CC9" w:rsidP="00730977">
            <w:pPr>
              <w:pStyle w:val="TableParagraph"/>
              <w:rPr>
                <w:rFonts w:ascii="Times New Roman"/>
              </w:rPr>
            </w:pPr>
          </w:p>
        </w:tc>
      </w:tr>
    </w:tbl>
    <w:p w:rsidR="007C1C3F" w:rsidRDefault="007C1C3F">
      <w:pPr>
        <w:rPr>
          <w:rFonts w:ascii="Times New Roman"/>
        </w:rPr>
        <w:sectPr w:rsidR="007C1C3F">
          <w:footerReference w:type="default" r:id="rId13"/>
          <w:pgSz w:w="12240" w:h="15840"/>
          <w:pgMar w:top="1500" w:right="400" w:bottom="760" w:left="260" w:header="0" w:footer="574" w:gutter="0"/>
          <w:pgNumType w:start="2"/>
          <w:cols w:space="720"/>
        </w:sectPr>
      </w:pPr>
    </w:p>
    <w:p w:rsidR="007C1C3F" w:rsidRDefault="007C1C3F">
      <w:pPr>
        <w:pStyle w:val="BodyText"/>
        <w:spacing w:before="4" w:after="1"/>
        <w:rPr>
          <w:rFonts w:ascii="Times New Roman"/>
          <w:sz w:val="17"/>
        </w:rPr>
      </w:pPr>
      <w:bookmarkStart w:id="0" w:name="_GoBack"/>
      <w:bookmarkEnd w:id="0"/>
    </w:p>
    <w:p w:rsidR="009E29E6" w:rsidRDefault="009E29E6"/>
    <w:sectPr w:rsidR="009E29E6">
      <w:pgSz w:w="12240" w:h="15840"/>
      <w:pgMar w:top="1500" w:right="400" w:bottom="760" w:left="260" w:header="0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401" w:rsidRDefault="00CF1401">
      <w:r>
        <w:separator/>
      </w:r>
    </w:p>
  </w:endnote>
  <w:endnote w:type="continuationSeparator" w:id="0">
    <w:p w:rsidR="00CF1401" w:rsidRDefault="00CF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C3F" w:rsidRDefault="00CF140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05.85pt;margin-top:748.3pt;width:11.55pt;height:14.85pt;z-index:-251658752;mso-position-horizontal-relative:page;mso-position-vertical-relative:page" filled="f" stroked="f">
          <v:textbox inset="0,0,0,0">
            <w:txbxContent>
              <w:p w:rsidR="007C1C3F" w:rsidRDefault="009E29E6">
                <w:pPr>
                  <w:pStyle w:val="BodyText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401" w:rsidRDefault="00CF1401">
      <w:r>
        <w:separator/>
      </w:r>
    </w:p>
  </w:footnote>
  <w:footnote w:type="continuationSeparator" w:id="0">
    <w:p w:rsidR="00CF1401" w:rsidRDefault="00CF1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5F86"/>
    <w:multiLevelType w:val="hybridMultilevel"/>
    <w:tmpl w:val="A634B7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FE5957"/>
    <w:multiLevelType w:val="hybridMultilevel"/>
    <w:tmpl w:val="ED5C8146"/>
    <w:lvl w:ilvl="0" w:tplc="2F5A1BF6">
      <w:start w:val="1"/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  <w:b w:val="0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7F35"/>
    <w:multiLevelType w:val="hybridMultilevel"/>
    <w:tmpl w:val="B1303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275E8"/>
    <w:multiLevelType w:val="hybridMultilevel"/>
    <w:tmpl w:val="15E4372E"/>
    <w:lvl w:ilvl="0" w:tplc="EE12E1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color w:val="202124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B32F2"/>
    <w:multiLevelType w:val="hybridMultilevel"/>
    <w:tmpl w:val="51A4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86F69"/>
    <w:multiLevelType w:val="hybridMultilevel"/>
    <w:tmpl w:val="C13A65F2"/>
    <w:lvl w:ilvl="0" w:tplc="86EEEBAC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FF48540">
      <w:numFmt w:val="bullet"/>
      <w:lvlText w:val="•"/>
      <w:lvlJc w:val="left"/>
      <w:pPr>
        <w:ind w:left="1398" w:hanging="361"/>
      </w:pPr>
      <w:rPr>
        <w:rFonts w:hint="default"/>
        <w:lang w:val="en-US" w:eastAsia="en-US" w:bidi="ar-SA"/>
      </w:rPr>
    </w:lvl>
    <w:lvl w:ilvl="2" w:tplc="49E2E9C8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3" w:tplc="2E3ABCC6">
      <w:numFmt w:val="bullet"/>
      <w:lvlText w:val="•"/>
      <w:lvlJc w:val="left"/>
      <w:pPr>
        <w:ind w:left="2554" w:hanging="361"/>
      </w:pPr>
      <w:rPr>
        <w:rFonts w:hint="default"/>
        <w:lang w:val="en-US" w:eastAsia="en-US" w:bidi="ar-SA"/>
      </w:rPr>
    </w:lvl>
    <w:lvl w:ilvl="4" w:tplc="8E027CC4">
      <w:numFmt w:val="bullet"/>
      <w:lvlText w:val="•"/>
      <w:lvlJc w:val="left"/>
      <w:pPr>
        <w:ind w:left="3133" w:hanging="361"/>
      </w:pPr>
      <w:rPr>
        <w:rFonts w:hint="default"/>
        <w:lang w:val="en-US" w:eastAsia="en-US" w:bidi="ar-SA"/>
      </w:rPr>
    </w:lvl>
    <w:lvl w:ilvl="5" w:tplc="D230F14A">
      <w:numFmt w:val="bullet"/>
      <w:lvlText w:val="•"/>
      <w:lvlJc w:val="left"/>
      <w:pPr>
        <w:ind w:left="3711" w:hanging="361"/>
      </w:pPr>
      <w:rPr>
        <w:rFonts w:hint="default"/>
        <w:lang w:val="en-US" w:eastAsia="en-US" w:bidi="ar-SA"/>
      </w:rPr>
    </w:lvl>
    <w:lvl w:ilvl="6" w:tplc="4D228C8C">
      <w:numFmt w:val="bullet"/>
      <w:lvlText w:val="•"/>
      <w:lvlJc w:val="left"/>
      <w:pPr>
        <w:ind w:left="4289" w:hanging="361"/>
      </w:pPr>
      <w:rPr>
        <w:rFonts w:hint="default"/>
        <w:lang w:val="en-US" w:eastAsia="en-US" w:bidi="ar-SA"/>
      </w:rPr>
    </w:lvl>
    <w:lvl w:ilvl="7" w:tplc="6C046D20"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8" w:tplc="02E692EA">
      <w:numFmt w:val="bullet"/>
      <w:lvlText w:val="•"/>
      <w:lvlJc w:val="left"/>
      <w:pPr>
        <w:ind w:left="54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DFC23C2"/>
    <w:multiLevelType w:val="multilevel"/>
    <w:tmpl w:val="FDFE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66CB8"/>
    <w:multiLevelType w:val="hybridMultilevel"/>
    <w:tmpl w:val="20A6C6D8"/>
    <w:lvl w:ilvl="0" w:tplc="EE12E11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DB8CB12">
      <w:numFmt w:val="bullet"/>
      <w:lvlText w:val="•"/>
      <w:lvlJc w:val="left"/>
      <w:pPr>
        <w:ind w:left="1397" w:hanging="361"/>
      </w:pPr>
      <w:rPr>
        <w:rFonts w:hint="default"/>
        <w:lang w:val="en-US" w:eastAsia="en-US" w:bidi="ar-SA"/>
      </w:rPr>
    </w:lvl>
    <w:lvl w:ilvl="2" w:tplc="2E861A86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3" w:tplc="1122CCD2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4" w:tplc="30E29C70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5" w:tplc="264EF18E">
      <w:numFmt w:val="bullet"/>
      <w:lvlText w:val="•"/>
      <w:lvlJc w:val="left"/>
      <w:pPr>
        <w:ind w:left="3709" w:hanging="361"/>
      </w:pPr>
      <w:rPr>
        <w:rFonts w:hint="default"/>
        <w:lang w:val="en-US" w:eastAsia="en-US" w:bidi="ar-SA"/>
      </w:rPr>
    </w:lvl>
    <w:lvl w:ilvl="6" w:tplc="9AAE6E1E">
      <w:numFmt w:val="bullet"/>
      <w:lvlText w:val="•"/>
      <w:lvlJc w:val="left"/>
      <w:pPr>
        <w:ind w:left="4287" w:hanging="361"/>
      </w:pPr>
      <w:rPr>
        <w:rFonts w:hint="default"/>
        <w:lang w:val="en-US" w:eastAsia="en-US" w:bidi="ar-SA"/>
      </w:rPr>
    </w:lvl>
    <w:lvl w:ilvl="7" w:tplc="F9A6E728">
      <w:numFmt w:val="bullet"/>
      <w:lvlText w:val="•"/>
      <w:lvlJc w:val="left"/>
      <w:pPr>
        <w:ind w:left="4865" w:hanging="361"/>
      </w:pPr>
      <w:rPr>
        <w:rFonts w:hint="default"/>
        <w:lang w:val="en-US" w:eastAsia="en-US" w:bidi="ar-SA"/>
      </w:rPr>
    </w:lvl>
    <w:lvl w:ilvl="8" w:tplc="72687BDA">
      <w:numFmt w:val="bullet"/>
      <w:lvlText w:val="•"/>
      <w:lvlJc w:val="left"/>
      <w:pPr>
        <w:ind w:left="5443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C3F"/>
    <w:rsid w:val="00266A24"/>
    <w:rsid w:val="00730977"/>
    <w:rsid w:val="007C1C3F"/>
    <w:rsid w:val="009E29E6"/>
    <w:rsid w:val="00B12CC9"/>
    <w:rsid w:val="00B77103"/>
    <w:rsid w:val="00CF1401"/>
    <w:rsid w:val="00F05B98"/>
    <w:rsid w:val="00F4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66E020"/>
  <w15:docId w15:val="{77607C9B-D1C4-438E-B591-FAEF5304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F46B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1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TI_RANDHIR@REDIFF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IN/KIRTI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KIRTI.RANDHIR1986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crd</cp:lastModifiedBy>
  <cp:revision>4</cp:revision>
  <dcterms:created xsi:type="dcterms:W3CDTF">2022-08-05T05:39:00Z</dcterms:created>
  <dcterms:modified xsi:type="dcterms:W3CDTF">2022-11-21T08:54:00Z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2022-08-05T00:00:00Z</vt:filetime>
  </property>
</Properties>
</file>