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E184" w14:textId="7D848A16" w:rsidR="0074330E" w:rsidRDefault="0061697F">
      <w:pPr>
        <w:spacing w:after="0" w:line="240" w:lineRule="auto"/>
        <w:ind w:left="2694" w:right="4" w:hanging="1701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MANISH JAGTAP</w:t>
      </w:r>
    </w:p>
    <w:p w14:paraId="50863E33" w14:textId="77777777" w:rsidR="0074330E" w:rsidRDefault="007433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90CFBAD" w14:textId="77777777" w:rsidR="0074330E" w:rsidRDefault="0061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TULSAWADI HUJRAT TEKRA </w:t>
      </w:r>
    </w:p>
    <w:p w14:paraId="121FEAD3" w14:textId="77777777" w:rsidR="0074330E" w:rsidRDefault="0061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FATEPURA, VADODARA 390006</w:t>
      </w:r>
    </w:p>
    <w:p w14:paraId="6D80655C" w14:textId="77777777" w:rsidR="0074330E" w:rsidRDefault="00616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</w:p>
    <w:p w14:paraId="71BD69EA" w14:textId="77777777" w:rsidR="0074330E" w:rsidRDefault="0061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Contact No</w:t>
      </w:r>
      <w:r>
        <w:rPr>
          <w:rFonts w:ascii="Times New Roman" w:eastAsia="Times New Roman" w:hAnsi="Times New Roman" w:cs="Times New Roman"/>
          <w:sz w:val="24"/>
        </w:rPr>
        <w:t>. +91 9033812408</w:t>
      </w:r>
    </w:p>
    <w:p w14:paraId="0A951AA4" w14:textId="77777777" w:rsidR="0074330E" w:rsidRDefault="006169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</w:t>
      </w:r>
      <w:r w:rsidR="00464314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Email ID:</w:t>
      </w:r>
      <w:r>
        <w:rPr>
          <w:rFonts w:ascii="Times New Roman" w:eastAsia="Times New Roman" w:hAnsi="Times New Roman" w:cs="Times New Roman"/>
          <w:sz w:val="24"/>
        </w:rPr>
        <w:t xml:space="preserve"> manishjagtap23@gmail.com</w:t>
      </w:r>
    </w:p>
    <w:p w14:paraId="152BB6F5" w14:textId="77777777" w:rsidR="0074330E" w:rsidRDefault="007433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16A361" w14:textId="6AEC5D8D" w:rsidR="0074330E" w:rsidRDefault="0061697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CAREERS </w:t>
      </w:r>
      <w:r w:rsidR="00A56B3A">
        <w:rPr>
          <w:rFonts w:ascii="Times New Roman" w:eastAsia="Times New Roman" w:hAnsi="Times New Roman" w:cs="Times New Roman"/>
          <w:b/>
          <w:sz w:val="28"/>
          <w:u w:val="single"/>
        </w:rPr>
        <w:t>OBJECTIVE</w:t>
      </w:r>
      <w:r w:rsidR="00A56B3A">
        <w:rPr>
          <w:rFonts w:ascii="Times New Roman" w:eastAsia="Times New Roman" w:hAnsi="Times New Roman" w:cs="Times New Roman"/>
          <w:b/>
          <w:sz w:val="28"/>
        </w:rPr>
        <w:t>: -</w:t>
      </w:r>
    </w:p>
    <w:p w14:paraId="048699EE" w14:textId="77777777" w:rsidR="008A3850" w:rsidRDefault="008A385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ACC0332" w14:textId="2E8D97E3" w:rsidR="0074330E" w:rsidRDefault="006169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will serve the position of the </w:t>
      </w:r>
      <w:r w:rsidR="00A56B3A">
        <w:rPr>
          <w:rFonts w:ascii="Times New Roman" w:eastAsia="Times New Roman" w:hAnsi="Times New Roman" w:cs="Times New Roman"/>
          <w:b/>
          <w:sz w:val="24"/>
        </w:rPr>
        <w:t>accountant</w:t>
      </w:r>
      <w:r w:rsidR="008A3850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 at most sincerity and focus on maintain the high repute that the organizations.</w:t>
      </w:r>
    </w:p>
    <w:p w14:paraId="3FA376CC" w14:textId="77777777" w:rsidR="0074330E" w:rsidRDefault="007433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113D95" w14:textId="77777777" w:rsidR="0074330E" w:rsidRDefault="0061697F">
      <w:pPr>
        <w:spacing w:after="2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ACADEMIC CREDENTIALS:</w:t>
      </w:r>
    </w:p>
    <w:p w14:paraId="1974764A" w14:textId="77777777" w:rsidR="0074330E" w:rsidRDefault="007433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0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1660"/>
        <w:gridCol w:w="2807"/>
        <w:gridCol w:w="1183"/>
        <w:gridCol w:w="1183"/>
      </w:tblGrid>
      <w:tr w:rsidR="007606E5" w14:paraId="4ACE5CC5" w14:textId="29EFB7A5" w:rsidTr="007606E5">
        <w:trPr>
          <w:trHeight w:val="399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5B3C4" w14:textId="77777777" w:rsidR="007606E5" w:rsidRDefault="007606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Qualification/ Degree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E0D17" w14:textId="77777777" w:rsidR="007606E5" w:rsidRDefault="007606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90F9D" w14:textId="77777777" w:rsidR="007606E5" w:rsidRDefault="007606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Institution/University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A147C5" w14:textId="7568C59A" w:rsidR="007606E5" w:rsidRDefault="0076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64F574" w14:textId="29799411" w:rsidR="007606E5" w:rsidRDefault="0076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%age</w:t>
            </w:r>
          </w:p>
        </w:tc>
      </w:tr>
      <w:tr w:rsidR="007606E5" w14:paraId="76DD4431" w14:textId="18F797AD" w:rsidTr="00C3414A">
        <w:trPr>
          <w:trHeight w:val="798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3987B" w14:textId="77777777" w:rsidR="00C3414A" w:rsidRDefault="00C34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7E43023" w14:textId="0DC1B904" w:rsidR="007606E5" w:rsidRDefault="007606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B.COM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775AC" w14:textId="77777777" w:rsidR="007606E5" w:rsidRDefault="007606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Maharaja Sayajirao University of Baroda (MSU)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21DA" w14:textId="77777777" w:rsidR="007606E5" w:rsidRDefault="00760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C15DEB" w14:textId="77777777" w:rsidR="007606E5" w:rsidRDefault="007606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Bachelor of Commerce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BEC7D5" w14:textId="77777777" w:rsidR="00C3414A" w:rsidRDefault="00C3414A" w:rsidP="001D6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6E7DE9C" w14:textId="455D9235" w:rsidR="007606E5" w:rsidRDefault="007606E5" w:rsidP="001D6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355E11" w14:textId="77777777" w:rsidR="00C3414A" w:rsidRDefault="00C3414A" w:rsidP="001D6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D8295C5" w14:textId="7F050247" w:rsidR="007606E5" w:rsidRDefault="007606E5" w:rsidP="001D6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65.5%</w:t>
            </w:r>
          </w:p>
        </w:tc>
      </w:tr>
    </w:tbl>
    <w:p w14:paraId="218DFAC6" w14:textId="77777777" w:rsidR="0074330E" w:rsidRDefault="007433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DA31DA" w14:textId="77777777" w:rsidR="0074330E" w:rsidRDefault="0061697F">
      <w:pPr>
        <w:spacing w:after="2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EXPERIENCE: </w:t>
      </w:r>
    </w:p>
    <w:p w14:paraId="73B773AD" w14:textId="77777777" w:rsidR="0074330E" w:rsidRDefault="0074330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02535129" w14:textId="4D260F7A" w:rsidR="0018552A" w:rsidRDefault="00DA7EEC" w:rsidP="002B33AA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M.M Engineering</w:t>
      </w:r>
      <w:r w:rsidR="0061697F">
        <w:rPr>
          <w:rFonts w:ascii="Times New Roman" w:eastAsia="Times New Roman" w:hAnsi="Times New Roman" w:cs="Times New Roman"/>
          <w:sz w:val="24"/>
        </w:rPr>
        <w:t xml:space="preserve">. as </w:t>
      </w:r>
      <w:proofErr w:type="spellStart"/>
      <w:proofErr w:type="gramStart"/>
      <w:r w:rsidR="0061697F">
        <w:rPr>
          <w:rFonts w:ascii="Times New Roman" w:eastAsia="Times New Roman" w:hAnsi="Times New Roman" w:cs="Times New Roman"/>
          <w:sz w:val="24"/>
        </w:rPr>
        <w:t>a</w:t>
      </w:r>
      <w:proofErr w:type="spellEnd"/>
      <w:proofErr w:type="gramEnd"/>
      <w:r w:rsidR="0061697F">
        <w:rPr>
          <w:rFonts w:ascii="Times New Roman" w:eastAsia="Times New Roman" w:hAnsi="Times New Roman" w:cs="Times New Roman"/>
          <w:sz w:val="24"/>
        </w:rPr>
        <w:t xml:space="preserve"> </w:t>
      </w:r>
      <w:r w:rsidR="0080112C">
        <w:rPr>
          <w:rFonts w:ascii="Times New Roman" w:eastAsia="Times New Roman" w:hAnsi="Times New Roman" w:cs="Times New Roman"/>
          <w:b/>
          <w:sz w:val="24"/>
        </w:rPr>
        <w:t xml:space="preserve">Accountant Executive </w:t>
      </w:r>
      <w:r>
        <w:rPr>
          <w:rFonts w:ascii="Times New Roman" w:eastAsia="Times New Roman" w:hAnsi="Times New Roman" w:cs="Times New Roman"/>
          <w:sz w:val="24"/>
        </w:rPr>
        <w:t>since January 202</w:t>
      </w:r>
      <w:r w:rsidR="009124DC">
        <w:rPr>
          <w:rFonts w:ascii="Times New Roman" w:eastAsia="Times New Roman" w:hAnsi="Times New Roman" w:cs="Times New Roman"/>
          <w:sz w:val="24"/>
        </w:rPr>
        <w:t>2</w:t>
      </w:r>
      <w:r w:rsidR="0061697F">
        <w:rPr>
          <w:rFonts w:ascii="Times New Roman" w:eastAsia="Times New Roman" w:hAnsi="Times New Roman" w:cs="Times New Roman"/>
          <w:sz w:val="24"/>
        </w:rPr>
        <w:t xml:space="preserve"> To </w:t>
      </w:r>
      <w:r w:rsidR="00662821">
        <w:rPr>
          <w:rFonts w:ascii="Times New Roman" w:eastAsia="Times New Roman" w:hAnsi="Times New Roman" w:cs="Times New Roman"/>
          <w:sz w:val="24"/>
        </w:rPr>
        <w:t>April</w:t>
      </w:r>
      <w:r w:rsidR="0061697F">
        <w:rPr>
          <w:rFonts w:ascii="Times New Roman" w:eastAsia="Times New Roman" w:hAnsi="Times New Roman" w:cs="Times New Roman"/>
          <w:sz w:val="24"/>
        </w:rPr>
        <w:t xml:space="preserve"> 202</w:t>
      </w:r>
      <w:r w:rsidR="009124DC">
        <w:rPr>
          <w:rFonts w:ascii="Times New Roman" w:eastAsia="Times New Roman" w:hAnsi="Times New Roman" w:cs="Times New Roman"/>
          <w:sz w:val="24"/>
        </w:rPr>
        <w:t>3</w:t>
      </w:r>
      <w:r w:rsidR="0061697F">
        <w:rPr>
          <w:rFonts w:ascii="Times New Roman" w:eastAsia="Times New Roman" w:hAnsi="Times New Roman" w:cs="Times New Roman"/>
          <w:sz w:val="24"/>
        </w:rPr>
        <w:t xml:space="preserve">. Here my work is to </w:t>
      </w:r>
      <w:r>
        <w:rPr>
          <w:rFonts w:ascii="Times New Roman" w:eastAsia="Times New Roman" w:hAnsi="Times New Roman" w:cs="Times New Roman"/>
          <w:sz w:val="24"/>
        </w:rPr>
        <w:t>prepares financial documents such as invoices, bills, accounts receivable, accounts payable, purchase order,</w:t>
      </w:r>
      <w:r w:rsidR="00956E62">
        <w:rPr>
          <w:rFonts w:ascii="Times New Roman" w:eastAsia="Times New Roman" w:hAnsi="Times New Roman" w:cs="Times New Roman"/>
          <w:sz w:val="24"/>
        </w:rPr>
        <w:t xml:space="preserve"> file GST,</w:t>
      </w:r>
      <w:r w:rsidR="00E004AF">
        <w:rPr>
          <w:rFonts w:ascii="Times New Roman" w:eastAsia="Times New Roman" w:hAnsi="Times New Roman" w:cs="Times New Roman"/>
          <w:sz w:val="24"/>
        </w:rPr>
        <w:t xml:space="preserve"> make a E- way bills,</w:t>
      </w:r>
      <w:r>
        <w:rPr>
          <w:rFonts w:ascii="Times New Roman" w:eastAsia="Times New Roman" w:hAnsi="Times New Roman" w:cs="Times New Roman"/>
          <w:sz w:val="24"/>
        </w:rPr>
        <w:t xml:space="preserve"> payr</w:t>
      </w:r>
      <w:r w:rsidR="0013696E">
        <w:rPr>
          <w:rFonts w:ascii="Times New Roman" w:eastAsia="Times New Roman" w:hAnsi="Times New Roman" w:cs="Times New Roman"/>
          <w:sz w:val="24"/>
        </w:rPr>
        <w:t>oll,</w:t>
      </w:r>
      <w:r w:rsidR="007675D7">
        <w:rPr>
          <w:rFonts w:ascii="Times New Roman" w:eastAsia="Times New Roman" w:hAnsi="Times New Roman" w:cs="Times New Roman"/>
          <w:sz w:val="24"/>
        </w:rPr>
        <w:t xml:space="preserve"> </w:t>
      </w:r>
      <w:r w:rsidR="0013696E">
        <w:rPr>
          <w:rFonts w:ascii="Times New Roman" w:eastAsia="Times New Roman" w:hAnsi="Times New Roman" w:cs="Times New Roman"/>
          <w:sz w:val="24"/>
        </w:rPr>
        <w:t xml:space="preserve">reports and other financial records for entry into </w:t>
      </w:r>
      <w:r w:rsidR="0013696E" w:rsidRPr="0013696E">
        <w:rPr>
          <w:rFonts w:ascii="Times New Roman" w:eastAsia="Times New Roman" w:hAnsi="Times New Roman" w:cs="Times New Roman"/>
          <w:b/>
          <w:sz w:val="24"/>
        </w:rPr>
        <w:t xml:space="preserve">TALLY PRIME </w:t>
      </w:r>
      <w:r w:rsidR="0013696E">
        <w:rPr>
          <w:rFonts w:ascii="Times New Roman" w:eastAsia="Times New Roman" w:hAnsi="Times New Roman" w:cs="Times New Roman"/>
          <w:sz w:val="24"/>
        </w:rPr>
        <w:t xml:space="preserve">Software. </w:t>
      </w:r>
    </w:p>
    <w:p w14:paraId="4B5FDAA2" w14:textId="012EC0E1" w:rsidR="00E9577F" w:rsidRPr="003052CE" w:rsidRDefault="00205F20" w:rsidP="00E9577F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 w:rsidRPr="00205F20">
        <w:rPr>
          <w:rFonts w:ascii="Times New Roman" w:eastAsia="Times New Roman" w:hAnsi="Times New Roman" w:cs="Times New Roman"/>
          <w:bCs/>
          <w:sz w:val="24"/>
          <w:szCs w:val="24"/>
        </w:rPr>
        <w:t>I am currently working in</w:t>
      </w:r>
      <w:r>
        <w:rPr>
          <w:rFonts w:ascii="Times New Roman" w:eastAsia="Times New Roman" w:hAnsi="Times New Roman" w:cs="Times New Roman"/>
          <w:b/>
          <w:sz w:val="24"/>
        </w:rPr>
        <w:t xml:space="preserve"> GREEN ELECTRICALS PVT.LTD as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Accountant Executive </w:t>
      </w:r>
      <w:r>
        <w:rPr>
          <w:rFonts w:ascii="Times New Roman" w:eastAsia="Times New Roman" w:hAnsi="Times New Roman" w:cs="Times New Roman"/>
          <w:sz w:val="24"/>
        </w:rPr>
        <w:t xml:space="preserve">Here </w:t>
      </w:r>
      <w:r w:rsidR="00681E37">
        <w:rPr>
          <w:rFonts w:ascii="Times New Roman" w:eastAsia="Times New Roman" w:hAnsi="Times New Roman" w:cs="Times New Roman"/>
          <w:sz w:val="24"/>
        </w:rPr>
        <w:t>I am work in T-FAT (ERP) Software to make invoices,</w:t>
      </w:r>
      <w:r w:rsidR="007675D7">
        <w:rPr>
          <w:rFonts w:ascii="Times New Roman" w:eastAsia="Times New Roman" w:hAnsi="Times New Roman" w:cs="Times New Roman"/>
          <w:sz w:val="24"/>
        </w:rPr>
        <w:t xml:space="preserve"> </w:t>
      </w:r>
      <w:r w:rsidR="00681E37">
        <w:rPr>
          <w:rFonts w:ascii="Times New Roman" w:eastAsia="Times New Roman" w:hAnsi="Times New Roman" w:cs="Times New Roman"/>
          <w:sz w:val="24"/>
        </w:rPr>
        <w:t xml:space="preserve">and open new master for new customer, purchase entry, </w:t>
      </w:r>
      <w:r w:rsidR="00E9577F">
        <w:rPr>
          <w:rFonts w:ascii="Times New Roman" w:eastAsia="Times New Roman" w:hAnsi="Times New Roman" w:cs="Times New Roman"/>
          <w:sz w:val="24"/>
        </w:rPr>
        <w:t xml:space="preserve">file GST, payroll, reports and other financial records for entry into T-FAT (ERP) </w:t>
      </w:r>
      <w:proofErr w:type="spellStart"/>
      <w:r w:rsidR="00E9577F">
        <w:rPr>
          <w:rFonts w:ascii="Times New Roman" w:eastAsia="Times New Roman" w:hAnsi="Times New Roman" w:cs="Times New Roman"/>
          <w:sz w:val="24"/>
        </w:rPr>
        <w:t>Software.</w:t>
      </w:r>
      <w:r w:rsidR="00CB4F97" w:rsidRPr="00266B5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B4F97" w:rsidRPr="00266B56">
        <w:rPr>
          <w:rFonts w:ascii="Times New Roman" w:hAnsi="Times New Roman" w:cs="Times New Roman"/>
          <w:sz w:val="24"/>
          <w:szCs w:val="24"/>
        </w:rPr>
        <w:t xml:space="preserve"> I am doing here Bank work like </w:t>
      </w:r>
      <w:r w:rsidR="00CC70AD" w:rsidRPr="00266B56">
        <w:rPr>
          <w:rFonts w:ascii="Times New Roman" w:hAnsi="Times New Roman" w:cs="Times New Roman"/>
          <w:sz w:val="24"/>
          <w:szCs w:val="24"/>
        </w:rPr>
        <w:t xml:space="preserve">Bank </w:t>
      </w:r>
      <w:r w:rsidR="0001215D" w:rsidRPr="00266B56">
        <w:rPr>
          <w:rFonts w:ascii="Times New Roman" w:hAnsi="Times New Roman" w:cs="Times New Roman"/>
          <w:sz w:val="24"/>
          <w:szCs w:val="24"/>
        </w:rPr>
        <w:t>Documentation,</w:t>
      </w:r>
      <w:r w:rsidR="00CC70AD" w:rsidRPr="00266B56">
        <w:rPr>
          <w:rFonts w:ascii="Times New Roman" w:hAnsi="Times New Roman" w:cs="Times New Roman"/>
          <w:sz w:val="24"/>
          <w:szCs w:val="24"/>
        </w:rPr>
        <w:t xml:space="preserve"> Bank </w:t>
      </w:r>
      <w:r w:rsidR="0001215D" w:rsidRPr="00266B56">
        <w:rPr>
          <w:rFonts w:ascii="Times New Roman" w:hAnsi="Times New Roman" w:cs="Times New Roman"/>
          <w:sz w:val="24"/>
          <w:szCs w:val="24"/>
        </w:rPr>
        <w:t>reconciliation,</w:t>
      </w:r>
      <w:r w:rsidR="00CB4F97" w:rsidRPr="00266B56">
        <w:rPr>
          <w:rFonts w:ascii="Times New Roman" w:hAnsi="Times New Roman" w:cs="Times New Roman"/>
          <w:sz w:val="24"/>
          <w:szCs w:val="24"/>
        </w:rPr>
        <w:t xml:space="preserve"> Cheque Deposit,</w:t>
      </w:r>
      <w:r w:rsidR="0001215D" w:rsidRPr="00266B56">
        <w:rPr>
          <w:rFonts w:ascii="Times New Roman" w:hAnsi="Times New Roman" w:cs="Times New Roman"/>
          <w:sz w:val="24"/>
          <w:szCs w:val="24"/>
        </w:rPr>
        <w:t xml:space="preserve"> Cash</w:t>
      </w:r>
      <w:r w:rsidR="00CC70AD" w:rsidRPr="00266B56">
        <w:rPr>
          <w:rFonts w:ascii="Times New Roman" w:hAnsi="Times New Roman" w:cs="Times New Roman"/>
          <w:sz w:val="24"/>
          <w:szCs w:val="24"/>
        </w:rPr>
        <w:t xml:space="preserve"> deposit / </w:t>
      </w:r>
      <w:r w:rsidR="0001215D" w:rsidRPr="00266B56">
        <w:rPr>
          <w:rFonts w:ascii="Times New Roman" w:hAnsi="Times New Roman" w:cs="Times New Roman"/>
          <w:sz w:val="24"/>
          <w:szCs w:val="24"/>
        </w:rPr>
        <w:t>cash Withdraw, Internet</w:t>
      </w:r>
      <w:r w:rsidR="00CC70AD" w:rsidRPr="00266B56">
        <w:rPr>
          <w:rFonts w:ascii="Times New Roman" w:hAnsi="Times New Roman" w:cs="Times New Roman"/>
          <w:sz w:val="24"/>
          <w:szCs w:val="24"/>
        </w:rPr>
        <w:t xml:space="preserve"> Banking.</w:t>
      </w:r>
    </w:p>
    <w:p w14:paraId="1678FA9F" w14:textId="419D6FD6" w:rsidR="00F62CF5" w:rsidRPr="007B65AC" w:rsidRDefault="00F62CF5" w:rsidP="00F62CF5">
      <w:pPr>
        <w:rPr>
          <w:rFonts w:ascii="Times New Roman" w:eastAsia="Times New Roman" w:hAnsi="Times New Roman" w:cs="Times New Roman"/>
          <w:sz w:val="24"/>
        </w:rPr>
      </w:pPr>
      <w:r w:rsidRPr="007B65A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CO</w:t>
      </w: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RE COMPETENCIES</w:t>
      </w:r>
      <w:r w:rsidRPr="007B65A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:</w:t>
      </w:r>
    </w:p>
    <w:p w14:paraId="2E941378" w14:textId="0565888F" w:rsidR="00E9577F" w:rsidRDefault="00E9577F" w:rsidP="00E9577F">
      <w:pPr>
        <w:rPr>
          <w:rFonts w:ascii="Times New Roman" w:hAnsi="Times New Roman" w:cs="Times New Roman"/>
          <w:iCs/>
          <w:sz w:val="24"/>
          <w:szCs w:val="24"/>
        </w:rPr>
      </w:pPr>
      <w:r w:rsidRPr="00E9577F">
        <w:rPr>
          <w:rFonts w:ascii="Times New Roman" w:hAnsi="Times New Roman" w:cs="Times New Roman"/>
          <w:iCs/>
          <w:sz w:val="24"/>
          <w:szCs w:val="24"/>
        </w:rPr>
        <w:t xml:space="preserve">Customer master data, recording all relevant information, account determination, special business transactions, asset procurement, maintaining ,records of account receivables and account payables, tax , expense determination, defining organizational structure, field status variant, account group, business area, customer master record, vendor master </w:t>
      </w:r>
      <w:proofErr w:type="spellStart"/>
      <w:r w:rsidRPr="00E9577F">
        <w:rPr>
          <w:rFonts w:ascii="Times New Roman" w:hAnsi="Times New Roman" w:cs="Times New Roman"/>
          <w:iCs/>
          <w:sz w:val="24"/>
          <w:szCs w:val="24"/>
        </w:rPr>
        <w:t>record,house</w:t>
      </w:r>
      <w:proofErr w:type="spellEnd"/>
      <w:r w:rsidRPr="00E9577F">
        <w:rPr>
          <w:rFonts w:ascii="Times New Roman" w:hAnsi="Times New Roman" w:cs="Times New Roman"/>
          <w:iCs/>
          <w:sz w:val="24"/>
          <w:szCs w:val="24"/>
        </w:rPr>
        <w:t xml:space="preserve"> bank, automatic payment program, interest calculation, chart of depreciation,  depreciation area, asset master record, a/c determination, dunning procedure.</w:t>
      </w:r>
    </w:p>
    <w:p w14:paraId="084448D9" w14:textId="77777777" w:rsidR="007A48F2" w:rsidRPr="00E9577F" w:rsidRDefault="007A48F2" w:rsidP="00E9577F">
      <w:pPr>
        <w:rPr>
          <w:rFonts w:ascii="Times New Roman" w:eastAsia="SimSun" w:hAnsi="Times New Roman" w:cs="Times New Roman"/>
          <w:iCs/>
          <w:sz w:val="24"/>
          <w:szCs w:val="24"/>
          <w:u w:val="single"/>
        </w:rPr>
      </w:pPr>
    </w:p>
    <w:p w14:paraId="784A3E37" w14:textId="45F7A359" w:rsidR="00F62CF5" w:rsidRPr="007B65AC" w:rsidRDefault="00F62CF5" w:rsidP="00F62CF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TECHNICAL</w:t>
      </w:r>
      <w:r w:rsidRPr="007B65A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 SKILLS:</w:t>
      </w:r>
    </w:p>
    <w:p w14:paraId="4534DD5D" w14:textId="47389B16" w:rsidR="00E9577F" w:rsidRPr="00F62CF5" w:rsidRDefault="00E9577F" w:rsidP="00F62CF5">
      <w:pPr>
        <w:rPr>
          <w:rFonts w:ascii="Times New Roman" w:eastAsia="SimSun" w:hAnsi="Times New Roman" w:cs="Times New Roman"/>
          <w:iCs/>
          <w:sz w:val="24"/>
          <w:szCs w:val="24"/>
        </w:rPr>
      </w:pPr>
      <w:r w:rsidRPr="00E9577F">
        <w:rPr>
          <w:rFonts w:ascii="Times New Roman" w:eastAsia="SimSun" w:hAnsi="Times New Roman" w:cs="Times New Roman"/>
          <w:iCs/>
          <w:sz w:val="24"/>
          <w:szCs w:val="24"/>
        </w:rPr>
        <w:t xml:space="preserve">Advanced proficiency in Functional </w:t>
      </w:r>
      <w:r w:rsidR="007C02EF" w:rsidRPr="00F62CF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TALLY PRIME </w:t>
      </w:r>
      <w:r w:rsidR="007C02EF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&amp; </w:t>
      </w:r>
      <w:r w:rsidRPr="00F62CF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T-FAT (ERP) </w:t>
      </w:r>
    </w:p>
    <w:p w14:paraId="231F68B1" w14:textId="77777777" w:rsidR="00DA7EEC" w:rsidRPr="007B65AC" w:rsidRDefault="00DA7EEC" w:rsidP="00DA7EEC">
      <w:pPr>
        <w:rPr>
          <w:rFonts w:ascii="Times New Roman" w:eastAsia="Times New Roman" w:hAnsi="Times New Roman" w:cs="Times New Roman"/>
          <w:sz w:val="24"/>
        </w:rPr>
      </w:pPr>
      <w:r w:rsidRPr="007B65AC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COMPUTER SKILLS:</w:t>
      </w:r>
    </w:p>
    <w:p w14:paraId="07000D9E" w14:textId="77777777" w:rsidR="00DA7EEC" w:rsidRDefault="00DA7EEC" w:rsidP="00DA7EE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</w:rPr>
      </w:pPr>
      <w:r w:rsidRPr="007B65AC">
        <w:rPr>
          <w:rFonts w:ascii="Times New Roman" w:eastAsia="Times New Roman" w:hAnsi="Times New Roman" w:cs="Times New Roman"/>
          <w:sz w:val="24"/>
        </w:rPr>
        <w:t>Microsoft Excel</w:t>
      </w:r>
    </w:p>
    <w:p w14:paraId="28172C88" w14:textId="77777777" w:rsidR="00DA7EEC" w:rsidRDefault="00DA7EEC" w:rsidP="00DA7EE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word</w:t>
      </w:r>
    </w:p>
    <w:p w14:paraId="1C1437D9" w14:textId="77777777" w:rsidR="00DA7EEC" w:rsidRDefault="00DA7EEC" w:rsidP="00DA7EE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power point</w:t>
      </w:r>
    </w:p>
    <w:p w14:paraId="4EAF3C86" w14:textId="77777777" w:rsidR="00DA7EEC" w:rsidRDefault="00DA7EEC" w:rsidP="00DA7EE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Tally Prime</w:t>
      </w:r>
    </w:p>
    <w:p w14:paraId="33B1BF77" w14:textId="77777777" w:rsidR="00DA7EEC" w:rsidRDefault="00DA7EEC" w:rsidP="00DA7EE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</w:t>
      </w:r>
    </w:p>
    <w:p w14:paraId="450B0974" w14:textId="77777777" w:rsidR="00DA7EEC" w:rsidRDefault="00DA7EEC" w:rsidP="00DA7EEC">
      <w:pPr>
        <w:ind w:left="360"/>
        <w:rPr>
          <w:rFonts w:ascii="Times New Roman" w:eastAsia="Times New Roman" w:hAnsi="Times New Roman" w:cs="Times New Roman"/>
          <w:sz w:val="24"/>
        </w:rPr>
      </w:pPr>
    </w:p>
    <w:p w14:paraId="53767D15" w14:textId="77777777" w:rsidR="0074330E" w:rsidRDefault="0061697F">
      <w:pPr>
        <w:spacing w:after="2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STRENGTH:</w:t>
      </w:r>
    </w:p>
    <w:p w14:paraId="03A97596" w14:textId="77777777" w:rsidR="0074330E" w:rsidRDefault="0061697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Confidence, </w:t>
      </w:r>
    </w:p>
    <w:p w14:paraId="17109EA3" w14:textId="77777777" w:rsidR="0074330E" w:rsidRDefault="0061697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Team player, </w:t>
      </w:r>
    </w:p>
    <w:p w14:paraId="73A28DF5" w14:textId="77777777" w:rsidR="0074330E" w:rsidRDefault="0061697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Positive attitude, </w:t>
      </w:r>
    </w:p>
    <w:p w14:paraId="3E2CD96E" w14:textId="77777777" w:rsidR="0074330E" w:rsidRDefault="0061697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>Listening skill,</w:t>
      </w:r>
    </w:p>
    <w:p w14:paraId="599E1A51" w14:textId="77777777" w:rsidR="0074330E" w:rsidRDefault="0061697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>Determination,</w:t>
      </w:r>
    </w:p>
    <w:p w14:paraId="21646899" w14:textId="77777777" w:rsidR="0074330E" w:rsidRDefault="0061697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Flexible.  </w:t>
      </w:r>
    </w:p>
    <w:p w14:paraId="240D80E3" w14:textId="77777777" w:rsidR="0074330E" w:rsidRDefault="0074330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5164CFF" w14:textId="77777777" w:rsidR="0074330E" w:rsidRDefault="0061697F">
      <w:pPr>
        <w:spacing w:after="2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PERSONAL  DETAILS</w:t>
      </w:r>
      <w:proofErr w:type="gramEnd"/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:</w:t>
      </w:r>
    </w:p>
    <w:p w14:paraId="3394A5E2" w14:textId="77777777" w:rsidR="0074330E" w:rsidRDefault="007433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8ACA15F" w14:textId="77777777" w:rsidR="0074330E" w:rsidRDefault="006169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23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July, 1993</w:t>
      </w:r>
    </w:p>
    <w:p w14:paraId="41B7A449" w14:textId="77777777" w:rsidR="0074330E" w:rsidRDefault="006169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Unmarried</w:t>
      </w:r>
    </w:p>
    <w:p w14:paraId="3D265824" w14:textId="77777777" w:rsidR="0074330E" w:rsidRDefault="006169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 &amp; Caste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Hindu, Maratha</w:t>
      </w:r>
    </w:p>
    <w:p w14:paraId="03102BD5" w14:textId="77777777" w:rsidR="0074330E" w:rsidRDefault="006169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English, Hindi, Gujrati, Marathi (Mother Tongue).</w:t>
      </w:r>
    </w:p>
    <w:p w14:paraId="1E6E3A2F" w14:textId="77777777" w:rsidR="0074330E" w:rsidRDefault="0061697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Playing Cricket</w:t>
      </w:r>
    </w:p>
    <w:p w14:paraId="3DA92C54" w14:textId="4364A392" w:rsidR="0074330E" w:rsidRPr="00743EB1" w:rsidRDefault="0074330E" w:rsidP="00743EB1">
      <w:pPr>
        <w:spacing w:after="20" w:line="240" w:lineRule="auto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14:paraId="1E165547" w14:textId="2F70D0C5" w:rsidR="0074330E" w:rsidRDefault="00743E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43EB1">
        <w:rPr>
          <w:rFonts w:ascii="Times New Roman" w:hAnsi="Times New Roman" w:cs="Times New Roman"/>
          <w:sz w:val="24"/>
          <w:szCs w:val="24"/>
        </w:rPr>
        <w:t>Date</w:t>
      </w:r>
      <w:r>
        <w:t xml:space="preserve">: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2845">
        <w:t>(</w:t>
      </w:r>
      <w:r w:rsidR="00212845" w:rsidRPr="00212845">
        <w:rPr>
          <w:rFonts w:ascii="Times New Roman" w:hAnsi="Times New Roman" w:cs="Times New Roman"/>
          <w:b/>
          <w:sz w:val="24"/>
          <w:szCs w:val="24"/>
        </w:rPr>
        <w:t>MANISH</w:t>
      </w:r>
      <w:r w:rsidR="002128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845" w:rsidRPr="00212845">
        <w:rPr>
          <w:rFonts w:ascii="Times New Roman" w:hAnsi="Times New Roman" w:cs="Times New Roman"/>
          <w:b/>
          <w:sz w:val="24"/>
          <w:szCs w:val="24"/>
        </w:rPr>
        <w:t>D</w:t>
      </w:r>
      <w:r w:rsidR="002128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845" w:rsidRPr="00212845">
        <w:rPr>
          <w:rFonts w:ascii="Times New Roman" w:hAnsi="Times New Roman" w:cs="Times New Roman"/>
          <w:b/>
          <w:sz w:val="24"/>
          <w:szCs w:val="24"/>
        </w:rPr>
        <w:t>JAGTAP</w:t>
      </w:r>
      <w:r w:rsidR="00212845">
        <w:rPr>
          <w:b/>
        </w:rPr>
        <w:t>)</w:t>
      </w:r>
    </w:p>
    <w:p w14:paraId="25D50BD5" w14:textId="77777777" w:rsidR="00743EB1" w:rsidRPr="00743EB1" w:rsidRDefault="00743EB1" w:rsidP="00743E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C836B7" w14:textId="77777777" w:rsidR="00F62CF5" w:rsidRDefault="00F62CF5" w:rsidP="00E9577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14:paraId="1E267B5C" w14:textId="77777777" w:rsidR="00F62CF5" w:rsidRDefault="00F62CF5" w:rsidP="00E9577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sectPr w:rsidR="00F6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9F3C8" w14:textId="77777777" w:rsidR="009313FA" w:rsidRDefault="009313FA" w:rsidP="00E9577F">
      <w:pPr>
        <w:spacing w:after="0" w:line="240" w:lineRule="auto"/>
      </w:pPr>
      <w:r>
        <w:separator/>
      </w:r>
    </w:p>
  </w:endnote>
  <w:endnote w:type="continuationSeparator" w:id="0">
    <w:p w14:paraId="4D095CC2" w14:textId="77777777" w:rsidR="009313FA" w:rsidRDefault="009313FA" w:rsidP="00E9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F2BA" w14:textId="77777777" w:rsidR="009313FA" w:rsidRDefault="009313FA" w:rsidP="00E9577F">
      <w:pPr>
        <w:spacing w:after="0" w:line="240" w:lineRule="auto"/>
      </w:pPr>
      <w:r>
        <w:separator/>
      </w:r>
    </w:p>
  </w:footnote>
  <w:footnote w:type="continuationSeparator" w:id="0">
    <w:p w14:paraId="411103FC" w14:textId="77777777" w:rsidR="009313FA" w:rsidRDefault="009313FA" w:rsidP="00E95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511"/>
    <w:multiLevelType w:val="multilevel"/>
    <w:tmpl w:val="3F0E8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307B96"/>
    <w:multiLevelType w:val="multilevel"/>
    <w:tmpl w:val="6C183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F35BF7"/>
    <w:multiLevelType w:val="multilevel"/>
    <w:tmpl w:val="A92ED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912EF5"/>
    <w:multiLevelType w:val="hybridMultilevel"/>
    <w:tmpl w:val="EB0852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D40D3"/>
    <w:multiLevelType w:val="hybridMultilevel"/>
    <w:tmpl w:val="1C1E0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4C5655"/>
    <w:multiLevelType w:val="multilevel"/>
    <w:tmpl w:val="85988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DE3B7A"/>
    <w:multiLevelType w:val="multilevel"/>
    <w:tmpl w:val="F7D687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50409774">
    <w:abstractNumId w:val="5"/>
  </w:num>
  <w:num w:numId="2" w16cid:durableId="995492931">
    <w:abstractNumId w:val="1"/>
  </w:num>
  <w:num w:numId="3" w16cid:durableId="620645630">
    <w:abstractNumId w:val="0"/>
  </w:num>
  <w:num w:numId="4" w16cid:durableId="46077170">
    <w:abstractNumId w:val="4"/>
  </w:num>
  <w:num w:numId="5" w16cid:durableId="1465541357">
    <w:abstractNumId w:val="6"/>
  </w:num>
  <w:num w:numId="6" w16cid:durableId="1746103435">
    <w:abstractNumId w:val="2"/>
  </w:num>
  <w:num w:numId="7" w16cid:durableId="1085764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0E"/>
    <w:rsid w:val="0001215D"/>
    <w:rsid w:val="00035753"/>
    <w:rsid w:val="00036AEC"/>
    <w:rsid w:val="0013696E"/>
    <w:rsid w:val="0018552A"/>
    <w:rsid w:val="001D6541"/>
    <w:rsid w:val="002052B9"/>
    <w:rsid w:val="00205F20"/>
    <w:rsid w:val="00212845"/>
    <w:rsid w:val="00266B56"/>
    <w:rsid w:val="002B33AA"/>
    <w:rsid w:val="003052CE"/>
    <w:rsid w:val="00316966"/>
    <w:rsid w:val="00442271"/>
    <w:rsid w:val="00464314"/>
    <w:rsid w:val="004871A1"/>
    <w:rsid w:val="004D6826"/>
    <w:rsid w:val="005A3DAF"/>
    <w:rsid w:val="0061697F"/>
    <w:rsid w:val="00662821"/>
    <w:rsid w:val="00681E37"/>
    <w:rsid w:val="0074330E"/>
    <w:rsid w:val="00743EB1"/>
    <w:rsid w:val="007606E5"/>
    <w:rsid w:val="007675D7"/>
    <w:rsid w:val="007A48F2"/>
    <w:rsid w:val="007C02EF"/>
    <w:rsid w:val="007C207B"/>
    <w:rsid w:val="0080112C"/>
    <w:rsid w:val="008970CD"/>
    <w:rsid w:val="008A3850"/>
    <w:rsid w:val="008B69C4"/>
    <w:rsid w:val="008D7F2B"/>
    <w:rsid w:val="009124DC"/>
    <w:rsid w:val="0092037F"/>
    <w:rsid w:val="009313FA"/>
    <w:rsid w:val="00936B4E"/>
    <w:rsid w:val="00956E62"/>
    <w:rsid w:val="009B08C2"/>
    <w:rsid w:val="00A45FDB"/>
    <w:rsid w:val="00A56B3A"/>
    <w:rsid w:val="00C3414A"/>
    <w:rsid w:val="00CB4F97"/>
    <w:rsid w:val="00CC586B"/>
    <w:rsid w:val="00CC70AD"/>
    <w:rsid w:val="00DA7EEC"/>
    <w:rsid w:val="00E004AF"/>
    <w:rsid w:val="00E32DBF"/>
    <w:rsid w:val="00E66E6A"/>
    <w:rsid w:val="00E9577F"/>
    <w:rsid w:val="00F62CF5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64AC"/>
  <w15:docId w15:val="{BB98078F-30E2-4BA0-A5F9-F6F51E02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1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Indent">
    <w:name w:val="Body Text Indent"/>
    <w:basedOn w:val="Normal"/>
    <w:link w:val="BodyTextIndentChar"/>
    <w:semiHidden/>
    <w:rsid w:val="00E9577F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957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7F"/>
  </w:style>
  <w:style w:type="paragraph" w:styleId="Footer">
    <w:name w:val="footer"/>
    <w:basedOn w:val="Normal"/>
    <w:link w:val="FooterChar"/>
    <w:uiPriority w:val="99"/>
    <w:unhideWhenUsed/>
    <w:rsid w:val="00E9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Manish Jagtap</cp:lastModifiedBy>
  <cp:revision>2</cp:revision>
  <dcterms:created xsi:type="dcterms:W3CDTF">2023-07-08T14:44:00Z</dcterms:created>
  <dcterms:modified xsi:type="dcterms:W3CDTF">2023-07-08T14:44:00Z</dcterms:modified>
</cp:coreProperties>
</file>