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69A4" w14:textId="77777777" w:rsidR="009219D5" w:rsidRPr="008012F3" w:rsidRDefault="00000000">
      <w:pPr>
        <w:spacing w:before="800" w:after="200"/>
        <w:jc w:val="center"/>
      </w:pPr>
      <w:r w:rsidRPr="008012F3">
        <w:rPr>
          <w:rFonts w:eastAsia="Calibri"/>
          <w:b/>
          <w:bCs/>
          <w:color w:val="1F3A7A"/>
          <w:sz w:val="56"/>
          <w:szCs w:val="56"/>
        </w:rPr>
        <w:t>MULTI-INTENT AI ASSISTANT</w:t>
      </w:r>
    </w:p>
    <w:p w14:paraId="604E79FD" w14:textId="77777777" w:rsidR="009219D5" w:rsidRPr="008012F3" w:rsidRDefault="00000000">
      <w:pPr>
        <w:spacing w:before="100" w:after="100"/>
        <w:jc w:val="center"/>
      </w:pPr>
      <w:r w:rsidRPr="008012F3">
        <w:rPr>
          <w:rFonts w:eastAsia="Calibri"/>
          <w:i/>
          <w:iCs/>
          <w:color w:val="2E86AB"/>
          <w:sz w:val="28"/>
          <w:szCs w:val="28"/>
        </w:rPr>
        <w:t xml:space="preserve">Stateful Conversational AI Agent Built on n8n + </w:t>
      </w:r>
      <w:proofErr w:type="spellStart"/>
      <w:r w:rsidRPr="008012F3">
        <w:rPr>
          <w:rFonts w:eastAsia="Calibri"/>
          <w:i/>
          <w:iCs/>
          <w:color w:val="2E86AB"/>
          <w:sz w:val="28"/>
          <w:szCs w:val="28"/>
        </w:rPr>
        <w:t>Ollama</w:t>
      </w:r>
      <w:proofErr w:type="spellEnd"/>
    </w:p>
    <w:p w14:paraId="3DAACEB4" w14:textId="77777777" w:rsidR="009219D5" w:rsidRPr="008012F3" w:rsidRDefault="009219D5">
      <w:pPr>
        <w:pBdr>
          <w:bottom w:val="single" w:sz="6" w:space="0" w:color="2E86AB"/>
        </w:pBdr>
        <w:spacing w:before="200" w:after="200"/>
        <w:rPr>
          <w:sz w:val="18"/>
          <w:szCs w:val="18"/>
        </w:rPr>
      </w:pPr>
    </w:p>
    <w:p w14:paraId="5CC8A987" w14:textId="77777777" w:rsidR="009219D5" w:rsidRPr="008012F3" w:rsidRDefault="00000000">
      <w:pPr>
        <w:spacing w:before="200" w:after="100"/>
        <w:jc w:val="center"/>
        <w:rPr>
          <w:sz w:val="18"/>
          <w:szCs w:val="18"/>
        </w:rPr>
      </w:pPr>
      <w:r w:rsidRPr="008012F3">
        <w:rPr>
          <w:rFonts w:eastAsia="Calibri"/>
          <w:b/>
          <w:bCs/>
          <w:color w:val="1A1A2E"/>
          <w:sz w:val="28"/>
          <w:szCs w:val="28"/>
        </w:rPr>
        <w:t>Project Report</w:t>
      </w:r>
    </w:p>
    <w:p w14:paraId="191C8D97" w14:textId="7D91CCD9" w:rsidR="009219D5" w:rsidRPr="008012F3" w:rsidRDefault="00000000" w:rsidP="004B6593">
      <w:pPr>
        <w:spacing w:before="80" w:after="80"/>
        <w:jc w:val="center"/>
        <w:rPr>
          <w:sz w:val="18"/>
          <w:szCs w:val="18"/>
        </w:rPr>
      </w:pPr>
      <w:r w:rsidRPr="008012F3">
        <w:rPr>
          <w:rFonts w:eastAsia="Calibri"/>
          <w:color w:val="6B7280"/>
          <w:sz w:val="22"/>
          <w:szCs w:val="22"/>
        </w:rPr>
        <w:t>by: Aditya Patil</w:t>
      </w:r>
    </w:p>
    <w:p w14:paraId="7770A2C2" w14:textId="77777777" w:rsidR="009219D5" w:rsidRPr="008012F3" w:rsidRDefault="00000000">
      <w:pPr>
        <w:spacing w:before="80" w:after="80"/>
        <w:jc w:val="center"/>
        <w:rPr>
          <w:sz w:val="18"/>
          <w:szCs w:val="18"/>
        </w:rPr>
      </w:pPr>
      <w:r w:rsidRPr="008012F3">
        <w:rPr>
          <w:rFonts w:eastAsia="Calibri"/>
          <w:color w:val="6B7280"/>
        </w:rPr>
        <w:t>B.E. Computer Engineering | St. Francis Institute of Technology, Borivali</w:t>
      </w:r>
    </w:p>
    <w:p w14:paraId="3720E290" w14:textId="77777777" w:rsidR="009219D5" w:rsidRPr="008012F3" w:rsidRDefault="00000000">
      <w:pPr>
        <w:spacing w:before="80" w:after="80"/>
        <w:jc w:val="center"/>
        <w:rPr>
          <w:sz w:val="18"/>
          <w:szCs w:val="18"/>
        </w:rPr>
      </w:pPr>
      <w:r w:rsidRPr="008012F3">
        <w:rPr>
          <w:rFonts w:eastAsia="Calibri"/>
          <w:color w:val="6B7280"/>
        </w:rPr>
        <w:t>July 2026</w:t>
      </w:r>
    </w:p>
    <w:p w14:paraId="03A09259" w14:textId="77777777" w:rsidR="009219D5" w:rsidRPr="008012F3" w:rsidRDefault="009219D5">
      <w:pPr>
        <w:spacing w:before="100" w:after="100"/>
        <w:rPr>
          <w:sz w:val="18"/>
          <w:szCs w:val="18"/>
        </w:rPr>
      </w:pPr>
    </w:p>
    <w:tbl>
      <w:tblPr>
        <w:tblW w:w="9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3"/>
        <w:gridCol w:w="2423"/>
        <w:gridCol w:w="2423"/>
        <w:gridCol w:w="2423"/>
      </w:tblGrid>
      <w:tr w:rsidR="009219D5" w:rsidRPr="008012F3" w14:paraId="7DA238C7" w14:textId="77777777" w:rsidTr="008012F3">
        <w:trPr>
          <w:trHeight w:val="959"/>
        </w:trPr>
        <w:tc>
          <w:tcPr>
            <w:tcW w:w="2423" w:type="dxa"/>
            <w:shd w:val="clear" w:color="auto" w:fill="F0F4F8"/>
            <w:tcMar>
              <w:top w:w="120" w:type="dxa"/>
              <w:left w:w="150" w:type="dxa"/>
              <w:bottom w:w="120" w:type="dxa"/>
              <w:right w:w="150" w:type="dxa"/>
            </w:tcMar>
          </w:tcPr>
          <w:p w14:paraId="421B0040" w14:textId="77777777" w:rsidR="009219D5" w:rsidRPr="008012F3" w:rsidRDefault="00000000">
            <w:pPr>
              <w:jc w:val="center"/>
              <w:rPr>
                <w:sz w:val="18"/>
                <w:szCs w:val="18"/>
              </w:rPr>
            </w:pPr>
            <w:r w:rsidRPr="008012F3">
              <w:rPr>
                <w:rFonts w:ascii="Segoe UI Emoji" w:eastAsia="Calibri" w:hAnsi="Segoe UI Emoji" w:cs="Segoe UI Emoji"/>
                <w:b/>
                <w:bCs/>
                <w:color w:val="1F3A7A"/>
                <w:sz w:val="18"/>
                <w:szCs w:val="18"/>
              </w:rPr>
              <w:t>🏗️</w:t>
            </w:r>
            <w:r w:rsidRPr="008012F3">
              <w:rPr>
                <w:rFonts w:eastAsia="Calibri"/>
                <w:b/>
                <w:bCs/>
                <w:color w:val="1F3A7A"/>
                <w:sz w:val="18"/>
                <w:szCs w:val="18"/>
              </w:rPr>
              <w:t xml:space="preserve"> Stack</w:t>
            </w:r>
          </w:p>
          <w:p w14:paraId="20E57FA1" w14:textId="77777777" w:rsidR="009219D5" w:rsidRPr="008012F3" w:rsidRDefault="00000000">
            <w:pPr>
              <w:jc w:val="center"/>
              <w:rPr>
                <w:sz w:val="18"/>
                <w:szCs w:val="18"/>
              </w:rPr>
            </w:pPr>
            <w:r w:rsidRPr="008012F3">
              <w:rPr>
                <w:rFonts w:eastAsia="Calibri"/>
                <w:color w:val="1A1A2E"/>
                <w:sz w:val="16"/>
                <w:szCs w:val="16"/>
              </w:rPr>
              <w:t xml:space="preserve">n8n + Docker + </w:t>
            </w:r>
            <w:proofErr w:type="spellStart"/>
            <w:r w:rsidRPr="008012F3">
              <w:rPr>
                <w:rFonts w:eastAsia="Calibri"/>
                <w:color w:val="1A1A2E"/>
                <w:sz w:val="16"/>
                <w:szCs w:val="16"/>
              </w:rPr>
              <w:t>Ollama</w:t>
            </w:r>
            <w:proofErr w:type="spellEnd"/>
          </w:p>
        </w:tc>
        <w:tc>
          <w:tcPr>
            <w:tcW w:w="2423" w:type="dxa"/>
            <w:shd w:val="clear" w:color="auto" w:fill="F0F4F8"/>
            <w:tcMar>
              <w:top w:w="120" w:type="dxa"/>
              <w:left w:w="150" w:type="dxa"/>
              <w:bottom w:w="120" w:type="dxa"/>
              <w:right w:w="150" w:type="dxa"/>
            </w:tcMar>
          </w:tcPr>
          <w:p w14:paraId="1F5DF7F1" w14:textId="77777777" w:rsidR="009219D5" w:rsidRPr="008012F3" w:rsidRDefault="00000000">
            <w:pPr>
              <w:jc w:val="center"/>
              <w:rPr>
                <w:sz w:val="18"/>
                <w:szCs w:val="18"/>
              </w:rPr>
            </w:pPr>
            <w:r w:rsidRPr="008012F3">
              <w:rPr>
                <w:rFonts w:ascii="Segoe UI Emoji" w:eastAsia="Calibri" w:hAnsi="Segoe UI Emoji" w:cs="Segoe UI Emoji"/>
                <w:b/>
                <w:bCs/>
                <w:color w:val="1F3A7A"/>
                <w:sz w:val="18"/>
                <w:szCs w:val="18"/>
              </w:rPr>
              <w:t>🤖</w:t>
            </w:r>
            <w:r w:rsidRPr="008012F3">
              <w:rPr>
                <w:rFonts w:eastAsia="Calibri"/>
                <w:b/>
                <w:bCs/>
                <w:color w:val="1F3A7A"/>
                <w:sz w:val="18"/>
                <w:szCs w:val="18"/>
              </w:rPr>
              <w:t xml:space="preserve"> Model</w:t>
            </w:r>
          </w:p>
          <w:p w14:paraId="72FD91B8" w14:textId="77777777" w:rsidR="009219D5" w:rsidRPr="008012F3" w:rsidRDefault="00000000">
            <w:pPr>
              <w:jc w:val="center"/>
              <w:rPr>
                <w:sz w:val="18"/>
                <w:szCs w:val="18"/>
              </w:rPr>
            </w:pPr>
            <w:r w:rsidRPr="008012F3">
              <w:rPr>
                <w:rFonts w:eastAsia="Calibri"/>
                <w:color w:val="1A1A2E"/>
                <w:sz w:val="16"/>
                <w:szCs w:val="16"/>
              </w:rPr>
              <w:t>llama3.1 (Local)</w:t>
            </w:r>
          </w:p>
        </w:tc>
        <w:tc>
          <w:tcPr>
            <w:tcW w:w="2423" w:type="dxa"/>
            <w:shd w:val="clear" w:color="auto" w:fill="F0F4F8"/>
            <w:tcMar>
              <w:top w:w="120" w:type="dxa"/>
              <w:left w:w="150" w:type="dxa"/>
              <w:bottom w:w="120" w:type="dxa"/>
              <w:right w:w="150" w:type="dxa"/>
            </w:tcMar>
          </w:tcPr>
          <w:p w14:paraId="04CC3064" w14:textId="77777777" w:rsidR="009219D5" w:rsidRPr="008012F3" w:rsidRDefault="00000000">
            <w:pPr>
              <w:jc w:val="center"/>
              <w:rPr>
                <w:sz w:val="18"/>
                <w:szCs w:val="18"/>
              </w:rPr>
            </w:pPr>
            <w:r w:rsidRPr="008012F3">
              <w:rPr>
                <w:rFonts w:ascii="Segoe UI Emoji" w:eastAsia="Calibri" w:hAnsi="Segoe UI Emoji" w:cs="Segoe UI Emoji"/>
                <w:b/>
                <w:bCs/>
                <w:color w:val="1F3A7A"/>
                <w:sz w:val="18"/>
                <w:szCs w:val="18"/>
              </w:rPr>
              <w:t>💰</w:t>
            </w:r>
            <w:r w:rsidRPr="008012F3">
              <w:rPr>
                <w:rFonts w:eastAsia="Calibri"/>
                <w:b/>
                <w:bCs/>
                <w:color w:val="1F3A7A"/>
                <w:sz w:val="18"/>
                <w:szCs w:val="18"/>
              </w:rPr>
              <w:t xml:space="preserve"> Cost</w:t>
            </w:r>
          </w:p>
          <w:p w14:paraId="28691936" w14:textId="77777777" w:rsidR="009219D5" w:rsidRPr="008012F3" w:rsidRDefault="00000000">
            <w:pPr>
              <w:jc w:val="center"/>
              <w:rPr>
                <w:sz w:val="18"/>
                <w:szCs w:val="18"/>
              </w:rPr>
            </w:pPr>
            <w:r w:rsidRPr="008012F3">
              <w:rPr>
                <w:rFonts w:eastAsia="Calibri"/>
                <w:color w:val="1A1A2E"/>
                <w:sz w:val="16"/>
                <w:szCs w:val="16"/>
              </w:rPr>
              <w:t>$0 (Fully Free)</w:t>
            </w:r>
          </w:p>
        </w:tc>
        <w:tc>
          <w:tcPr>
            <w:tcW w:w="2423" w:type="dxa"/>
            <w:shd w:val="clear" w:color="auto" w:fill="F0F4F8"/>
            <w:tcMar>
              <w:top w:w="120" w:type="dxa"/>
              <w:left w:w="150" w:type="dxa"/>
              <w:bottom w:w="120" w:type="dxa"/>
              <w:right w:w="150" w:type="dxa"/>
            </w:tcMar>
          </w:tcPr>
          <w:p w14:paraId="62F8FEE3" w14:textId="77777777" w:rsidR="009219D5" w:rsidRPr="008012F3" w:rsidRDefault="00000000">
            <w:pPr>
              <w:jc w:val="center"/>
              <w:rPr>
                <w:sz w:val="18"/>
                <w:szCs w:val="18"/>
              </w:rPr>
            </w:pPr>
            <w:r w:rsidRPr="008012F3">
              <w:rPr>
                <w:rFonts w:ascii="Segoe UI Emoji" w:eastAsia="Calibri" w:hAnsi="Segoe UI Emoji" w:cs="Segoe UI Emoji"/>
                <w:b/>
                <w:bCs/>
                <w:color w:val="1F3A7A"/>
                <w:sz w:val="18"/>
                <w:szCs w:val="18"/>
              </w:rPr>
              <w:t>📡</w:t>
            </w:r>
            <w:r w:rsidRPr="008012F3">
              <w:rPr>
                <w:rFonts w:eastAsia="Calibri"/>
                <w:b/>
                <w:bCs/>
                <w:color w:val="1F3A7A"/>
                <w:sz w:val="18"/>
                <w:szCs w:val="18"/>
              </w:rPr>
              <w:t xml:space="preserve"> API</w:t>
            </w:r>
          </w:p>
          <w:p w14:paraId="0557353E" w14:textId="77777777" w:rsidR="009219D5" w:rsidRPr="008012F3" w:rsidRDefault="00000000">
            <w:pPr>
              <w:jc w:val="center"/>
              <w:rPr>
                <w:sz w:val="18"/>
                <w:szCs w:val="18"/>
              </w:rPr>
            </w:pPr>
            <w:r w:rsidRPr="008012F3">
              <w:rPr>
                <w:rFonts w:eastAsia="Calibri"/>
                <w:color w:val="1A1A2E"/>
                <w:sz w:val="16"/>
                <w:szCs w:val="16"/>
              </w:rPr>
              <w:t>Frankfurter (Free)</w:t>
            </w:r>
          </w:p>
        </w:tc>
      </w:tr>
    </w:tbl>
    <w:p w14:paraId="53691F68" w14:textId="77777777" w:rsidR="009219D5" w:rsidRPr="008012F3" w:rsidRDefault="00000000">
      <w:pPr>
        <w:rPr>
          <w:sz w:val="18"/>
          <w:szCs w:val="18"/>
        </w:rPr>
      </w:pPr>
      <w:r w:rsidRPr="008012F3">
        <w:rPr>
          <w:sz w:val="18"/>
          <w:szCs w:val="18"/>
        </w:rPr>
        <w:br w:type="page"/>
      </w:r>
    </w:p>
    <w:p w14:paraId="02E6AF07" w14:textId="77777777" w:rsidR="009219D5" w:rsidRPr="008012F3" w:rsidRDefault="00000000">
      <w:pPr>
        <w:pStyle w:val="Heading1"/>
        <w:spacing w:before="400" w:after="200"/>
        <w:rPr>
          <w:sz w:val="28"/>
          <w:szCs w:val="28"/>
        </w:rPr>
      </w:pPr>
      <w:r w:rsidRPr="008012F3">
        <w:rPr>
          <w:rFonts w:eastAsia="Calibri"/>
          <w:b/>
          <w:bCs/>
          <w:color w:val="1F3A7A"/>
        </w:rPr>
        <w:lastRenderedPageBreak/>
        <w:t>Table of Contents</w:t>
      </w:r>
    </w:p>
    <w:p w14:paraId="66D555A4" w14:textId="77777777" w:rsidR="009219D5" w:rsidRPr="008012F3" w:rsidRDefault="009219D5">
      <w:pPr>
        <w:pBdr>
          <w:bottom w:val="single" w:sz="6" w:space="0" w:color="2E86AB"/>
        </w:pBdr>
        <w:spacing w:before="200" w:after="200"/>
        <w:rPr>
          <w:sz w:val="28"/>
          <w:szCs w:val="28"/>
        </w:rPr>
      </w:pPr>
    </w:p>
    <w:p w14:paraId="214353F7" w14:textId="77777777" w:rsidR="009219D5" w:rsidRPr="008012F3" w:rsidRDefault="00000000">
      <w:pPr>
        <w:spacing w:before="80" w:after="80"/>
        <w:rPr>
          <w:sz w:val="28"/>
          <w:szCs w:val="28"/>
        </w:rPr>
      </w:pPr>
      <w:r w:rsidRPr="008012F3">
        <w:rPr>
          <w:rFonts w:eastAsia="Calibri"/>
          <w:b/>
          <w:bCs/>
          <w:color w:val="2E86AB"/>
          <w:sz w:val="32"/>
          <w:szCs w:val="32"/>
        </w:rPr>
        <w:t xml:space="preserve">1.  </w:t>
      </w:r>
      <w:r w:rsidRPr="008012F3">
        <w:rPr>
          <w:rFonts w:eastAsia="Calibri"/>
          <w:color w:val="1A1A2E"/>
          <w:sz w:val="32"/>
          <w:szCs w:val="32"/>
        </w:rPr>
        <w:t>Project Overview &amp; What the Assistant Does</w:t>
      </w:r>
    </w:p>
    <w:p w14:paraId="2EF8FDFA" w14:textId="77777777" w:rsidR="009219D5" w:rsidRPr="008012F3" w:rsidRDefault="00000000">
      <w:pPr>
        <w:spacing w:before="80" w:after="80"/>
        <w:rPr>
          <w:sz w:val="28"/>
          <w:szCs w:val="28"/>
        </w:rPr>
      </w:pPr>
      <w:r w:rsidRPr="008012F3">
        <w:rPr>
          <w:rFonts w:eastAsia="Calibri"/>
          <w:b/>
          <w:bCs/>
          <w:color w:val="2E86AB"/>
          <w:sz w:val="32"/>
          <w:szCs w:val="32"/>
        </w:rPr>
        <w:t xml:space="preserve">2.  </w:t>
      </w:r>
      <w:r w:rsidRPr="008012F3">
        <w:rPr>
          <w:rFonts w:eastAsia="Calibri"/>
          <w:color w:val="1A1A2E"/>
          <w:sz w:val="32"/>
          <w:szCs w:val="32"/>
        </w:rPr>
        <w:t>Technology Stack — Requirements &amp; Why We Chose Them</w:t>
      </w:r>
    </w:p>
    <w:p w14:paraId="21343218" w14:textId="77777777" w:rsidR="009219D5" w:rsidRPr="008012F3" w:rsidRDefault="00000000">
      <w:pPr>
        <w:spacing w:before="80" w:after="80"/>
        <w:rPr>
          <w:sz w:val="28"/>
          <w:szCs w:val="28"/>
        </w:rPr>
      </w:pPr>
      <w:r w:rsidRPr="008012F3">
        <w:rPr>
          <w:rFonts w:eastAsia="Calibri"/>
          <w:b/>
          <w:bCs/>
          <w:color w:val="2E86AB"/>
          <w:sz w:val="32"/>
          <w:szCs w:val="32"/>
        </w:rPr>
        <w:t xml:space="preserve">3.  </w:t>
      </w:r>
      <w:r w:rsidRPr="008012F3">
        <w:rPr>
          <w:rFonts w:eastAsia="Calibri"/>
          <w:color w:val="1A1A2E"/>
          <w:sz w:val="32"/>
          <w:szCs w:val="32"/>
        </w:rPr>
        <w:t>Architecture — The State Machine Design</w:t>
      </w:r>
    </w:p>
    <w:p w14:paraId="6A728720" w14:textId="77777777" w:rsidR="009219D5" w:rsidRPr="008012F3" w:rsidRDefault="00000000">
      <w:pPr>
        <w:spacing w:before="80" w:after="80"/>
        <w:rPr>
          <w:sz w:val="28"/>
          <w:szCs w:val="28"/>
        </w:rPr>
      </w:pPr>
      <w:r w:rsidRPr="008012F3">
        <w:rPr>
          <w:rFonts w:eastAsia="Calibri"/>
          <w:b/>
          <w:bCs/>
          <w:color w:val="2E86AB"/>
          <w:sz w:val="32"/>
          <w:szCs w:val="32"/>
        </w:rPr>
        <w:t xml:space="preserve">4.  </w:t>
      </w:r>
      <w:r w:rsidRPr="008012F3">
        <w:rPr>
          <w:rFonts w:eastAsia="Calibri"/>
          <w:color w:val="1A1A2E"/>
          <w:sz w:val="32"/>
          <w:szCs w:val="32"/>
        </w:rPr>
        <w:t>Workflow Diagram — Every Node Explained</w:t>
      </w:r>
    </w:p>
    <w:p w14:paraId="46B6D09C" w14:textId="77777777" w:rsidR="009219D5" w:rsidRPr="008012F3" w:rsidRDefault="00000000">
      <w:pPr>
        <w:spacing w:before="80" w:after="80"/>
        <w:rPr>
          <w:sz w:val="28"/>
          <w:szCs w:val="28"/>
        </w:rPr>
      </w:pPr>
      <w:r w:rsidRPr="008012F3">
        <w:rPr>
          <w:rFonts w:eastAsia="Calibri"/>
          <w:b/>
          <w:bCs/>
          <w:color w:val="2E86AB"/>
          <w:sz w:val="32"/>
          <w:szCs w:val="32"/>
        </w:rPr>
        <w:t xml:space="preserve">5.  </w:t>
      </w:r>
      <w:r w:rsidRPr="008012F3">
        <w:rPr>
          <w:rFonts w:eastAsia="Calibri"/>
          <w:color w:val="1A1A2E"/>
          <w:sz w:val="32"/>
          <w:szCs w:val="32"/>
        </w:rPr>
        <w:t>Step-by-Step: How We Built This Project</w:t>
      </w:r>
    </w:p>
    <w:p w14:paraId="6E6DBF6B" w14:textId="77777777" w:rsidR="009219D5" w:rsidRPr="008012F3" w:rsidRDefault="00000000">
      <w:pPr>
        <w:spacing w:before="80" w:after="80"/>
        <w:rPr>
          <w:sz w:val="28"/>
          <w:szCs w:val="28"/>
        </w:rPr>
      </w:pPr>
      <w:r w:rsidRPr="008012F3">
        <w:rPr>
          <w:rFonts w:eastAsia="Calibri"/>
          <w:b/>
          <w:bCs/>
          <w:color w:val="2E86AB"/>
          <w:sz w:val="32"/>
          <w:szCs w:val="32"/>
        </w:rPr>
        <w:t xml:space="preserve">6.  </w:t>
      </w:r>
      <w:r w:rsidRPr="008012F3">
        <w:rPr>
          <w:rFonts w:eastAsia="Calibri"/>
          <w:color w:val="1A1A2E"/>
          <w:sz w:val="32"/>
          <w:szCs w:val="32"/>
        </w:rPr>
        <w:t>Engineering Decisions &amp; Changes Made During Build</w:t>
      </w:r>
    </w:p>
    <w:p w14:paraId="03556868" w14:textId="77777777" w:rsidR="009219D5" w:rsidRPr="008012F3" w:rsidRDefault="00000000">
      <w:pPr>
        <w:spacing w:before="80" w:after="80"/>
        <w:rPr>
          <w:sz w:val="28"/>
          <w:szCs w:val="28"/>
        </w:rPr>
      </w:pPr>
      <w:r w:rsidRPr="008012F3">
        <w:rPr>
          <w:rFonts w:eastAsia="Calibri"/>
          <w:b/>
          <w:bCs/>
          <w:color w:val="2E86AB"/>
          <w:sz w:val="32"/>
          <w:szCs w:val="32"/>
        </w:rPr>
        <w:t xml:space="preserve">7.  </w:t>
      </w:r>
      <w:r w:rsidRPr="008012F3">
        <w:rPr>
          <w:rFonts w:eastAsia="Calibri"/>
          <w:color w:val="1A1A2E"/>
          <w:sz w:val="32"/>
          <w:szCs w:val="32"/>
        </w:rPr>
        <w:t>Capabilities of the AI Assistant</w:t>
      </w:r>
    </w:p>
    <w:p w14:paraId="7E930D0F" w14:textId="77777777" w:rsidR="009219D5" w:rsidRPr="008012F3" w:rsidRDefault="00000000">
      <w:pPr>
        <w:spacing w:before="80" w:after="80"/>
        <w:rPr>
          <w:sz w:val="28"/>
          <w:szCs w:val="28"/>
        </w:rPr>
      </w:pPr>
      <w:r w:rsidRPr="008012F3">
        <w:rPr>
          <w:rFonts w:eastAsia="Calibri"/>
          <w:b/>
          <w:bCs/>
          <w:color w:val="2E86AB"/>
          <w:sz w:val="32"/>
          <w:szCs w:val="32"/>
        </w:rPr>
        <w:t xml:space="preserve">8.  </w:t>
      </w:r>
      <w:r w:rsidRPr="008012F3">
        <w:rPr>
          <w:rFonts w:eastAsia="Calibri"/>
          <w:color w:val="1A1A2E"/>
          <w:sz w:val="32"/>
          <w:szCs w:val="32"/>
        </w:rPr>
        <w:t>Sample Conversation — Full End-to-End Flow</w:t>
      </w:r>
    </w:p>
    <w:p w14:paraId="6A68E9E4" w14:textId="77777777" w:rsidR="009219D5" w:rsidRPr="008012F3" w:rsidRDefault="00000000">
      <w:pPr>
        <w:spacing w:before="80" w:after="80"/>
        <w:rPr>
          <w:sz w:val="28"/>
          <w:szCs w:val="28"/>
        </w:rPr>
      </w:pPr>
      <w:r w:rsidRPr="008012F3">
        <w:rPr>
          <w:rFonts w:eastAsia="Calibri"/>
          <w:b/>
          <w:bCs/>
          <w:color w:val="2E86AB"/>
          <w:sz w:val="32"/>
          <w:szCs w:val="32"/>
        </w:rPr>
        <w:t xml:space="preserve">9.  </w:t>
      </w:r>
      <w:r w:rsidRPr="008012F3">
        <w:rPr>
          <w:rFonts w:eastAsia="Calibri"/>
          <w:color w:val="1A1A2E"/>
          <w:sz w:val="32"/>
          <w:szCs w:val="32"/>
        </w:rPr>
        <w:t>Evaluation Results — All 7 Required Evals</w:t>
      </w:r>
    </w:p>
    <w:p w14:paraId="55E1C0E5" w14:textId="77777777" w:rsidR="009219D5" w:rsidRPr="008012F3" w:rsidRDefault="00000000">
      <w:pPr>
        <w:spacing w:before="80" w:after="80"/>
        <w:rPr>
          <w:sz w:val="28"/>
          <w:szCs w:val="28"/>
        </w:rPr>
      </w:pPr>
      <w:r w:rsidRPr="008012F3">
        <w:rPr>
          <w:rFonts w:eastAsia="Calibri"/>
          <w:b/>
          <w:bCs/>
          <w:color w:val="2E86AB"/>
          <w:sz w:val="32"/>
          <w:szCs w:val="32"/>
        </w:rPr>
        <w:t xml:space="preserve">10.  </w:t>
      </w:r>
      <w:r w:rsidRPr="008012F3">
        <w:rPr>
          <w:rFonts w:eastAsia="Calibri"/>
          <w:color w:val="1A1A2E"/>
          <w:sz w:val="32"/>
          <w:szCs w:val="32"/>
        </w:rPr>
        <w:t>Limitations, Root Causes &amp; How to Tackle Them</w:t>
      </w:r>
    </w:p>
    <w:p w14:paraId="50B1EEB4" w14:textId="77777777" w:rsidR="009219D5" w:rsidRPr="008012F3" w:rsidRDefault="00000000">
      <w:pPr>
        <w:spacing w:before="80" w:after="80"/>
        <w:rPr>
          <w:sz w:val="28"/>
          <w:szCs w:val="28"/>
        </w:rPr>
      </w:pPr>
      <w:r w:rsidRPr="008012F3">
        <w:rPr>
          <w:rFonts w:eastAsia="Calibri"/>
          <w:b/>
          <w:bCs/>
          <w:color w:val="2E86AB"/>
          <w:sz w:val="32"/>
          <w:szCs w:val="32"/>
        </w:rPr>
        <w:t xml:space="preserve">11.  </w:t>
      </w:r>
      <w:r w:rsidRPr="008012F3">
        <w:rPr>
          <w:rFonts w:eastAsia="Calibri"/>
          <w:color w:val="1A1A2E"/>
          <w:sz w:val="32"/>
          <w:szCs w:val="32"/>
        </w:rPr>
        <w:t>Conclusion</w:t>
      </w:r>
    </w:p>
    <w:p w14:paraId="551F3D3D" w14:textId="77777777" w:rsidR="009219D5" w:rsidRPr="008012F3" w:rsidRDefault="00000000">
      <w:pPr>
        <w:rPr>
          <w:sz w:val="18"/>
          <w:szCs w:val="18"/>
        </w:rPr>
      </w:pPr>
      <w:r w:rsidRPr="008012F3">
        <w:rPr>
          <w:sz w:val="18"/>
          <w:szCs w:val="18"/>
        </w:rPr>
        <w:br w:type="page"/>
      </w:r>
    </w:p>
    <w:p w14:paraId="2A7D42CD" w14:textId="77777777" w:rsidR="009219D5" w:rsidRPr="008012F3" w:rsidRDefault="00000000">
      <w:pPr>
        <w:pStyle w:val="Heading1"/>
        <w:spacing w:before="400" w:after="200"/>
        <w:rPr>
          <w:sz w:val="28"/>
          <w:szCs w:val="28"/>
        </w:rPr>
      </w:pPr>
      <w:r w:rsidRPr="008012F3">
        <w:rPr>
          <w:rFonts w:eastAsia="Calibri"/>
          <w:b/>
          <w:bCs/>
          <w:color w:val="1F3A7A"/>
        </w:rPr>
        <w:lastRenderedPageBreak/>
        <w:t>1. Project Overview — What the Assistant Does</w:t>
      </w:r>
    </w:p>
    <w:p w14:paraId="22786CB2" w14:textId="77777777" w:rsidR="009219D5" w:rsidRPr="008012F3" w:rsidRDefault="009219D5">
      <w:pPr>
        <w:pBdr>
          <w:bottom w:val="single" w:sz="6" w:space="0" w:color="2E86AB"/>
        </w:pBdr>
        <w:spacing w:before="200" w:after="200"/>
        <w:rPr>
          <w:sz w:val="18"/>
          <w:szCs w:val="18"/>
        </w:rPr>
      </w:pPr>
    </w:p>
    <w:p w14:paraId="00EEA150" w14:textId="77777777" w:rsidR="009219D5" w:rsidRPr="008012F3" w:rsidRDefault="00000000">
      <w:pPr>
        <w:spacing w:before="80" w:after="80"/>
        <w:rPr>
          <w:sz w:val="18"/>
          <w:szCs w:val="18"/>
        </w:rPr>
      </w:pPr>
      <w:r w:rsidRPr="008012F3">
        <w:rPr>
          <w:rFonts w:eastAsia="Calibri"/>
          <w:color w:val="1A1A2E"/>
        </w:rPr>
        <w:t>The Multi-Intent AI Assistant is a stateful, conversational AI agent built entirely inside n8n — an open-source workflow automation platform. It simulates a professional phone-based support assistant that can handle multiple user requests within a single conversation, while maintaining full memory of the conversation state across every message.</w:t>
      </w:r>
    </w:p>
    <w:p w14:paraId="5DAF39D3" w14:textId="77777777" w:rsidR="009219D5" w:rsidRPr="008012F3" w:rsidRDefault="009219D5">
      <w:pPr>
        <w:spacing w:before="100" w:after="100"/>
        <w:rPr>
          <w:sz w:val="18"/>
          <w:szCs w:val="18"/>
        </w:rPr>
      </w:pPr>
    </w:p>
    <w:p w14:paraId="264A4399" w14:textId="77777777" w:rsidR="009219D5" w:rsidRPr="008012F3" w:rsidRDefault="00000000">
      <w:pPr>
        <w:pStyle w:val="Heading3"/>
        <w:spacing w:before="200" w:after="100"/>
        <w:rPr>
          <w:sz w:val="22"/>
          <w:szCs w:val="22"/>
        </w:rPr>
      </w:pPr>
      <w:r w:rsidRPr="008012F3">
        <w:rPr>
          <w:rFonts w:eastAsia="Calibri"/>
          <w:b/>
          <w:bCs/>
          <w:color w:val="1A1A2E"/>
          <w:sz w:val="22"/>
          <w:szCs w:val="22"/>
        </w:rPr>
        <w:t>Core Concept</w:t>
      </w:r>
    </w:p>
    <w:p w14:paraId="0A1011C3" w14:textId="77777777" w:rsidR="009219D5" w:rsidRPr="008012F3" w:rsidRDefault="00000000">
      <w:pPr>
        <w:spacing w:before="80" w:after="80"/>
        <w:rPr>
          <w:sz w:val="18"/>
          <w:szCs w:val="18"/>
        </w:rPr>
      </w:pPr>
      <w:r w:rsidRPr="008012F3">
        <w:rPr>
          <w:rFonts w:eastAsia="Calibri"/>
          <w:color w:val="1A1A2E"/>
        </w:rPr>
        <w:t>Unlike a simple chatbot that responds to one message at a time and forgets everything, this assistant:</w:t>
      </w:r>
    </w:p>
    <w:p w14:paraId="25861CC4"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Remembers who you are across every message in the conversation</w:t>
      </w:r>
    </w:p>
    <w:p w14:paraId="250A442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Knows exactly which stage of the conversation it is in</w:t>
      </w:r>
    </w:p>
    <w:p w14:paraId="15E5417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Handles multiple requests in one session, one at a time, in order</w:t>
      </w:r>
    </w:p>
    <w:p w14:paraId="170C6B83"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Allows users to add, remove or confirm their requests before processing</w:t>
      </w:r>
    </w:p>
    <w:p w14:paraId="528543C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Uses real live data — a free currency API and deterministic date calculations</w:t>
      </w:r>
    </w:p>
    <w:p w14:paraId="5D86E6B0"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Runs 100% locally on your own machine — no cloud services, no API costs</w:t>
      </w:r>
    </w:p>
    <w:p w14:paraId="1B4CD843" w14:textId="77777777" w:rsidR="009219D5" w:rsidRPr="008012F3" w:rsidRDefault="009219D5">
      <w:pPr>
        <w:spacing w:before="100" w:after="100"/>
        <w:rPr>
          <w:sz w:val="18"/>
          <w:szCs w:val="18"/>
        </w:rPr>
      </w:pPr>
    </w:p>
    <w:p w14:paraId="6E115283" w14:textId="77777777" w:rsidR="009219D5" w:rsidRPr="008012F3" w:rsidRDefault="00000000">
      <w:pPr>
        <w:pStyle w:val="Heading3"/>
        <w:spacing w:before="200" w:after="100"/>
        <w:rPr>
          <w:sz w:val="22"/>
          <w:szCs w:val="22"/>
        </w:rPr>
      </w:pPr>
      <w:r w:rsidRPr="008012F3">
        <w:rPr>
          <w:rFonts w:eastAsia="Calibri"/>
          <w:b/>
          <w:bCs/>
          <w:color w:val="1A1A2E"/>
          <w:sz w:val="22"/>
          <w:szCs w:val="22"/>
        </w:rPr>
        <w:t>What It Can 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05006E37" w14:textId="77777777">
        <w:tc>
          <w:tcPr>
            <w:tcW w:w="2500" w:type="dxa"/>
            <w:shd w:val="clear" w:color="auto" w:fill="1F3A7A"/>
            <w:tcMar>
              <w:top w:w="100" w:type="dxa"/>
              <w:left w:w="150" w:type="dxa"/>
              <w:bottom w:w="100" w:type="dxa"/>
              <w:right w:w="150" w:type="dxa"/>
            </w:tcMar>
          </w:tcPr>
          <w:p w14:paraId="29975311" w14:textId="77777777" w:rsidR="009219D5" w:rsidRPr="008012F3" w:rsidRDefault="00000000">
            <w:pPr>
              <w:rPr>
                <w:sz w:val="18"/>
                <w:szCs w:val="18"/>
              </w:rPr>
            </w:pPr>
            <w:r w:rsidRPr="008012F3">
              <w:rPr>
                <w:rFonts w:eastAsia="Calibri"/>
                <w:b/>
                <w:bCs/>
                <w:color w:val="FFFFFF"/>
                <w:sz w:val="18"/>
                <w:szCs w:val="18"/>
              </w:rPr>
              <w:t>Capability</w:t>
            </w:r>
          </w:p>
        </w:tc>
        <w:tc>
          <w:tcPr>
            <w:tcW w:w="6500" w:type="dxa"/>
            <w:shd w:val="clear" w:color="auto" w:fill="1F3A7A"/>
            <w:tcMar>
              <w:top w:w="100" w:type="dxa"/>
              <w:left w:w="150" w:type="dxa"/>
              <w:bottom w:w="100" w:type="dxa"/>
              <w:right w:w="150" w:type="dxa"/>
            </w:tcMar>
          </w:tcPr>
          <w:p w14:paraId="2D5A872C" w14:textId="77777777" w:rsidR="009219D5" w:rsidRPr="008012F3" w:rsidRDefault="00000000">
            <w:pPr>
              <w:rPr>
                <w:sz w:val="18"/>
                <w:szCs w:val="18"/>
              </w:rPr>
            </w:pPr>
            <w:r w:rsidRPr="008012F3">
              <w:rPr>
                <w:rFonts w:eastAsia="Calibri"/>
                <w:b/>
                <w:bCs/>
                <w:color w:val="FFFFFF"/>
                <w:sz w:val="18"/>
                <w:szCs w:val="18"/>
              </w:rPr>
              <w:t>Description</w:t>
            </w:r>
          </w:p>
        </w:tc>
      </w:tr>
      <w:tr w:rsidR="009219D5" w:rsidRPr="008012F3" w14:paraId="137C6C56" w14:textId="77777777">
        <w:tc>
          <w:tcPr>
            <w:tcW w:w="2500" w:type="dxa"/>
            <w:shd w:val="clear" w:color="auto" w:fill="FFFFFF"/>
            <w:tcMar>
              <w:top w:w="80" w:type="dxa"/>
              <w:left w:w="150" w:type="dxa"/>
              <w:bottom w:w="80" w:type="dxa"/>
              <w:right w:w="150" w:type="dxa"/>
            </w:tcMar>
          </w:tcPr>
          <w:p w14:paraId="7C90F58A" w14:textId="77777777" w:rsidR="009219D5" w:rsidRPr="008012F3" w:rsidRDefault="00000000">
            <w:pPr>
              <w:rPr>
                <w:sz w:val="18"/>
                <w:szCs w:val="18"/>
              </w:rPr>
            </w:pPr>
            <w:r w:rsidRPr="008012F3">
              <w:rPr>
                <w:rFonts w:eastAsia="Calibri"/>
                <w:b/>
                <w:bCs/>
                <w:color w:val="1A1A2E"/>
                <w:sz w:val="18"/>
                <w:szCs w:val="18"/>
              </w:rPr>
              <w:t>Authentication</w:t>
            </w:r>
          </w:p>
        </w:tc>
        <w:tc>
          <w:tcPr>
            <w:tcW w:w="6500" w:type="dxa"/>
            <w:shd w:val="clear" w:color="auto" w:fill="FFFFFF"/>
            <w:tcMar>
              <w:top w:w="80" w:type="dxa"/>
              <w:left w:w="150" w:type="dxa"/>
              <w:bottom w:w="80" w:type="dxa"/>
              <w:right w:w="150" w:type="dxa"/>
            </w:tcMar>
          </w:tcPr>
          <w:p w14:paraId="6028ACDC" w14:textId="77777777" w:rsidR="009219D5" w:rsidRPr="008012F3" w:rsidRDefault="00000000">
            <w:pPr>
              <w:rPr>
                <w:sz w:val="18"/>
                <w:szCs w:val="18"/>
              </w:rPr>
            </w:pPr>
            <w:r w:rsidRPr="008012F3">
              <w:rPr>
                <w:rFonts w:eastAsia="Calibri"/>
                <w:color w:val="1A1A2E"/>
                <w:sz w:val="18"/>
                <w:szCs w:val="18"/>
              </w:rPr>
              <w:t>Verifies users by User ID and 4-digit PIN before any interaction. Locks out after 3 failed attempts.</w:t>
            </w:r>
          </w:p>
        </w:tc>
      </w:tr>
      <w:tr w:rsidR="009219D5" w:rsidRPr="008012F3" w14:paraId="51B3EB23" w14:textId="77777777">
        <w:tc>
          <w:tcPr>
            <w:tcW w:w="2500" w:type="dxa"/>
            <w:shd w:val="clear" w:color="auto" w:fill="F0F4F8"/>
            <w:tcMar>
              <w:top w:w="80" w:type="dxa"/>
              <w:left w:w="150" w:type="dxa"/>
              <w:bottom w:w="80" w:type="dxa"/>
              <w:right w:w="150" w:type="dxa"/>
            </w:tcMar>
          </w:tcPr>
          <w:p w14:paraId="2754CEC0" w14:textId="77777777" w:rsidR="009219D5" w:rsidRPr="008012F3" w:rsidRDefault="00000000">
            <w:pPr>
              <w:rPr>
                <w:sz w:val="18"/>
                <w:szCs w:val="18"/>
              </w:rPr>
            </w:pPr>
            <w:r w:rsidRPr="008012F3">
              <w:rPr>
                <w:rFonts w:eastAsia="Calibri"/>
                <w:b/>
                <w:bCs/>
                <w:color w:val="1A1A2E"/>
                <w:sz w:val="18"/>
                <w:szCs w:val="18"/>
              </w:rPr>
              <w:t>Currency Conversion</w:t>
            </w:r>
          </w:p>
        </w:tc>
        <w:tc>
          <w:tcPr>
            <w:tcW w:w="6500" w:type="dxa"/>
            <w:shd w:val="clear" w:color="auto" w:fill="F0F4F8"/>
            <w:tcMar>
              <w:top w:w="80" w:type="dxa"/>
              <w:left w:w="150" w:type="dxa"/>
              <w:bottom w:w="80" w:type="dxa"/>
              <w:right w:w="150" w:type="dxa"/>
            </w:tcMar>
          </w:tcPr>
          <w:p w14:paraId="7B8C555E" w14:textId="77777777" w:rsidR="009219D5" w:rsidRPr="008012F3" w:rsidRDefault="00000000">
            <w:pPr>
              <w:rPr>
                <w:sz w:val="18"/>
                <w:szCs w:val="18"/>
              </w:rPr>
            </w:pPr>
            <w:r w:rsidRPr="008012F3">
              <w:rPr>
                <w:rFonts w:eastAsia="Calibri"/>
                <w:color w:val="1A1A2E"/>
                <w:sz w:val="18"/>
                <w:szCs w:val="18"/>
              </w:rPr>
              <w:t>Converts between 15+ currencies using live rates from Frankfurter API. Supports today, yesterday, specific dates, and even historical years.</w:t>
            </w:r>
          </w:p>
        </w:tc>
      </w:tr>
      <w:tr w:rsidR="009219D5" w:rsidRPr="008012F3" w14:paraId="05864F76" w14:textId="77777777">
        <w:tc>
          <w:tcPr>
            <w:tcW w:w="2500" w:type="dxa"/>
            <w:shd w:val="clear" w:color="auto" w:fill="FFFFFF"/>
            <w:tcMar>
              <w:top w:w="80" w:type="dxa"/>
              <w:left w:w="150" w:type="dxa"/>
              <w:bottom w:w="80" w:type="dxa"/>
              <w:right w:w="150" w:type="dxa"/>
            </w:tcMar>
          </w:tcPr>
          <w:p w14:paraId="7E507E72" w14:textId="77777777" w:rsidR="009219D5" w:rsidRPr="008012F3" w:rsidRDefault="00000000">
            <w:pPr>
              <w:rPr>
                <w:sz w:val="18"/>
                <w:szCs w:val="18"/>
              </w:rPr>
            </w:pPr>
            <w:r w:rsidRPr="008012F3">
              <w:rPr>
                <w:rFonts w:eastAsia="Calibri"/>
                <w:b/>
                <w:bCs/>
                <w:color w:val="1A1A2E"/>
                <w:sz w:val="18"/>
                <w:szCs w:val="18"/>
              </w:rPr>
              <w:t>Date &amp; Time Queries</w:t>
            </w:r>
          </w:p>
        </w:tc>
        <w:tc>
          <w:tcPr>
            <w:tcW w:w="6500" w:type="dxa"/>
            <w:shd w:val="clear" w:color="auto" w:fill="FFFFFF"/>
            <w:tcMar>
              <w:top w:w="80" w:type="dxa"/>
              <w:left w:w="150" w:type="dxa"/>
              <w:bottom w:w="80" w:type="dxa"/>
              <w:right w:w="150" w:type="dxa"/>
            </w:tcMar>
          </w:tcPr>
          <w:p w14:paraId="710FC85B" w14:textId="77777777" w:rsidR="009219D5" w:rsidRPr="008012F3" w:rsidRDefault="00000000">
            <w:pPr>
              <w:rPr>
                <w:sz w:val="18"/>
                <w:szCs w:val="18"/>
              </w:rPr>
            </w:pPr>
            <w:r w:rsidRPr="008012F3">
              <w:rPr>
                <w:rFonts w:eastAsia="Calibri"/>
                <w:color w:val="1A1A2E"/>
                <w:sz w:val="18"/>
                <w:szCs w:val="18"/>
              </w:rPr>
              <w:t>Resolves natural language date queries: 'coming Monday', 'tomorrow', '2 hours from now', 'next Friday', etc.</w:t>
            </w:r>
          </w:p>
        </w:tc>
      </w:tr>
      <w:tr w:rsidR="009219D5" w:rsidRPr="008012F3" w14:paraId="2FCA0128" w14:textId="77777777">
        <w:tc>
          <w:tcPr>
            <w:tcW w:w="2500" w:type="dxa"/>
            <w:shd w:val="clear" w:color="auto" w:fill="F0F4F8"/>
            <w:tcMar>
              <w:top w:w="80" w:type="dxa"/>
              <w:left w:w="150" w:type="dxa"/>
              <w:bottom w:w="80" w:type="dxa"/>
              <w:right w:w="150" w:type="dxa"/>
            </w:tcMar>
          </w:tcPr>
          <w:p w14:paraId="0CA313D9" w14:textId="77777777" w:rsidR="009219D5" w:rsidRPr="008012F3" w:rsidRDefault="00000000">
            <w:pPr>
              <w:rPr>
                <w:sz w:val="18"/>
                <w:szCs w:val="18"/>
              </w:rPr>
            </w:pPr>
            <w:r w:rsidRPr="008012F3">
              <w:rPr>
                <w:rFonts w:eastAsia="Calibri"/>
                <w:b/>
                <w:bCs/>
                <w:color w:val="1A1A2E"/>
                <w:sz w:val="18"/>
                <w:szCs w:val="18"/>
              </w:rPr>
              <w:t>Intent Management</w:t>
            </w:r>
          </w:p>
        </w:tc>
        <w:tc>
          <w:tcPr>
            <w:tcW w:w="6500" w:type="dxa"/>
            <w:shd w:val="clear" w:color="auto" w:fill="F0F4F8"/>
            <w:tcMar>
              <w:top w:w="80" w:type="dxa"/>
              <w:left w:w="150" w:type="dxa"/>
              <w:bottom w:w="80" w:type="dxa"/>
              <w:right w:w="150" w:type="dxa"/>
            </w:tcMar>
          </w:tcPr>
          <w:p w14:paraId="673D253A" w14:textId="77777777" w:rsidR="009219D5" w:rsidRPr="008012F3" w:rsidRDefault="00000000">
            <w:pPr>
              <w:rPr>
                <w:sz w:val="18"/>
                <w:szCs w:val="18"/>
              </w:rPr>
            </w:pPr>
            <w:r w:rsidRPr="008012F3">
              <w:rPr>
                <w:rFonts w:eastAsia="Calibri"/>
                <w:color w:val="1A1A2E"/>
                <w:sz w:val="18"/>
                <w:szCs w:val="18"/>
              </w:rPr>
              <w:t>Captures multiple intents at once, allows confirmation and modification before processing.</w:t>
            </w:r>
          </w:p>
        </w:tc>
      </w:tr>
      <w:tr w:rsidR="009219D5" w:rsidRPr="008012F3" w14:paraId="05D61D6C" w14:textId="77777777">
        <w:tc>
          <w:tcPr>
            <w:tcW w:w="2500" w:type="dxa"/>
            <w:shd w:val="clear" w:color="auto" w:fill="FFFFFF"/>
            <w:tcMar>
              <w:top w:w="80" w:type="dxa"/>
              <w:left w:w="150" w:type="dxa"/>
              <w:bottom w:w="80" w:type="dxa"/>
              <w:right w:w="150" w:type="dxa"/>
            </w:tcMar>
          </w:tcPr>
          <w:p w14:paraId="739B2243" w14:textId="77777777" w:rsidR="009219D5" w:rsidRPr="008012F3" w:rsidRDefault="00000000">
            <w:pPr>
              <w:rPr>
                <w:sz w:val="18"/>
                <w:szCs w:val="18"/>
              </w:rPr>
            </w:pPr>
            <w:r w:rsidRPr="008012F3">
              <w:rPr>
                <w:rFonts w:eastAsia="Calibri"/>
                <w:b/>
                <w:bCs/>
                <w:color w:val="1A1A2E"/>
                <w:sz w:val="18"/>
                <w:szCs w:val="18"/>
              </w:rPr>
              <w:t>Session Memory</w:t>
            </w:r>
          </w:p>
        </w:tc>
        <w:tc>
          <w:tcPr>
            <w:tcW w:w="6500" w:type="dxa"/>
            <w:shd w:val="clear" w:color="auto" w:fill="FFFFFF"/>
            <w:tcMar>
              <w:top w:w="80" w:type="dxa"/>
              <w:left w:w="150" w:type="dxa"/>
              <w:bottom w:w="80" w:type="dxa"/>
              <w:right w:w="150" w:type="dxa"/>
            </w:tcMar>
          </w:tcPr>
          <w:p w14:paraId="217E502A" w14:textId="77777777" w:rsidR="009219D5" w:rsidRPr="008012F3" w:rsidRDefault="00000000">
            <w:pPr>
              <w:rPr>
                <w:sz w:val="18"/>
                <w:szCs w:val="18"/>
              </w:rPr>
            </w:pPr>
            <w:r w:rsidRPr="008012F3">
              <w:rPr>
                <w:rFonts w:eastAsia="Calibri"/>
                <w:color w:val="1A1A2E"/>
                <w:sz w:val="18"/>
                <w:szCs w:val="18"/>
              </w:rPr>
              <w:t>Remembers the full conversation state across every message using a persistent Data Table.</w:t>
            </w:r>
          </w:p>
        </w:tc>
      </w:tr>
      <w:tr w:rsidR="009219D5" w:rsidRPr="008012F3" w14:paraId="2A3FCD05" w14:textId="77777777">
        <w:tc>
          <w:tcPr>
            <w:tcW w:w="2500" w:type="dxa"/>
            <w:shd w:val="clear" w:color="auto" w:fill="F0F4F8"/>
            <w:tcMar>
              <w:top w:w="80" w:type="dxa"/>
              <w:left w:w="150" w:type="dxa"/>
              <w:bottom w:w="80" w:type="dxa"/>
              <w:right w:w="150" w:type="dxa"/>
            </w:tcMar>
          </w:tcPr>
          <w:p w14:paraId="02337AA0" w14:textId="77777777" w:rsidR="009219D5" w:rsidRPr="008012F3" w:rsidRDefault="00000000">
            <w:pPr>
              <w:rPr>
                <w:sz w:val="18"/>
                <w:szCs w:val="18"/>
              </w:rPr>
            </w:pPr>
            <w:proofErr w:type="spellStart"/>
            <w:r w:rsidRPr="008012F3">
              <w:rPr>
                <w:rFonts w:eastAsia="Calibri"/>
                <w:b/>
                <w:bCs/>
                <w:color w:val="1A1A2E"/>
                <w:sz w:val="18"/>
                <w:szCs w:val="18"/>
              </w:rPr>
              <w:t>Wrapup</w:t>
            </w:r>
            <w:proofErr w:type="spellEnd"/>
            <w:r w:rsidRPr="008012F3">
              <w:rPr>
                <w:rFonts w:eastAsia="Calibri"/>
                <w:b/>
                <w:bCs/>
                <w:color w:val="1A1A2E"/>
                <w:sz w:val="18"/>
                <w:szCs w:val="18"/>
              </w:rPr>
              <w:t xml:space="preserve"> &amp; Follow-up</w:t>
            </w:r>
          </w:p>
        </w:tc>
        <w:tc>
          <w:tcPr>
            <w:tcW w:w="6500" w:type="dxa"/>
            <w:shd w:val="clear" w:color="auto" w:fill="F0F4F8"/>
            <w:tcMar>
              <w:top w:w="80" w:type="dxa"/>
              <w:left w:w="150" w:type="dxa"/>
              <w:bottom w:w="80" w:type="dxa"/>
              <w:right w:w="150" w:type="dxa"/>
            </w:tcMar>
          </w:tcPr>
          <w:p w14:paraId="0BF3FD0F" w14:textId="77777777" w:rsidR="009219D5" w:rsidRPr="008012F3" w:rsidRDefault="00000000">
            <w:pPr>
              <w:rPr>
                <w:sz w:val="18"/>
                <w:szCs w:val="18"/>
              </w:rPr>
            </w:pPr>
            <w:r w:rsidRPr="008012F3">
              <w:rPr>
                <w:rFonts w:eastAsia="Calibri"/>
                <w:color w:val="1A1A2E"/>
                <w:sz w:val="18"/>
                <w:szCs w:val="18"/>
              </w:rPr>
              <w:t>After processing all requests, asks if the user needs anything else and can handle follow-up intents without re-authenticating.</w:t>
            </w:r>
          </w:p>
        </w:tc>
      </w:tr>
    </w:tbl>
    <w:p w14:paraId="6CA8F57F" w14:textId="77777777" w:rsidR="009219D5" w:rsidRPr="008012F3" w:rsidRDefault="00000000">
      <w:pPr>
        <w:rPr>
          <w:sz w:val="18"/>
          <w:szCs w:val="18"/>
        </w:rPr>
      </w:pPr>
      <w:r w:rsidRPr="008012F3">
        <w:rPr>
          <w:sz w:val="18"/>
          <w:szCs w:val="18"/>
        </w:rPr>
        <w:br w:type="page"/>
      </w:r>
    </w:p>
    <w:p w14:paraId="28DEFF0A" w14:textId="77777777" w:rsidR="009219D5" w:rsidRPr="008012F3" w:rsidRDefault="00000000">
      <w:pPr>
        <w:pStyle w:val="Heading1"/>
        <w:spacing w:before="400" w:after="200"/>
        <w:rPr>
          <w:sz w:val="28"/>
          <w:szCs w:val="28"/>
        </w:rPr>
      </w:pPr>
      <w:r w:rsidRPr="008012F3">
        <w:rPr>
          <w:rFonts w:eastAsia="Calibri"/>
          <w:b/>
          <w:bCs/>
          <w:color w:val="1F3A7A"/>
        </w:rPr>
        <w:lastRenderedPageBreak/>
        <w:t>2. Technology Stack — Requirements &amp; Why We Chose Them</w:t>
      </w:r>
    </w:p>
    <w:p w14:paraId="0DEAE21A" w14:textId="77777777" w:rsidR="009219D5" w:rsidRPr="008012F3" w:rsidRDefault="009219D5">
      <w:pPr>
        <w:pBdr>
          <w:bottom w:val="single" w:sz="6" w:space="0" w:color="2E86AB"/>
        </w:pBdr>
        <w:spacing w:before="200" w:after="200"/>
        <w:rPr>
          <w:sz w:val="18"/>
          <w:szCs w:val="18"/>
        </w:rPr>
      </w:pPr>
    </w:p>
    <w:p w14:paraId="06F0AD28" w14:textId="77777777" w:rsidR="009219D5" w:rsidRPr="008012F3" w:rsidRDefault="00000000">
      <w:pPr>
        <w:pStyle w:val="Heading2"/>
        <w:spacing w:before="300" w:after="150"/>
        <w:rPr>
          <w:sz w:val="24"/>
          <w:szCs w:val="24"/>
        </w:rPr>
      </w:pPr>
      <w:r w:rsidRPr="008012F3">
        <w:rPr>
          <w:rFonts w:eastAsia="Calibri"/>
          <w:b/>
          <w:bCs/>
          <w:color w:val="2E86AB"/>
          <w:sz w:val="24"/>
          <w:szCs w:val="24"/>
        </w:rPr>
        <w:t>2.1 The Zero-Cost Constraint</w:t>
      </w:r>
    </w:p>
    <w:p w14:paraId="5A2F835D" w14:textId="77777777" w:rsidR="009219D5" w:rsidRPr="008012F3" w:rsidRDefault="00000000">
      <w:pPr>
        <w:spacing w:before="80" w:after="80"/>
        <w:rPr>
          <w:sz w:val="18"/>
          <w:szCs w:val="18"/>
        </w:rPr>
      </w:pPr>
      <w:r w:rsidRPr="008012F3">
        <w:rPr>
          <w:rFonts w:eastAsia="Calibri"/>
          <w:color w:val="1A1A2E"/>
        </w:rPr>
        <w:t>The project was built under a strict constraint: absolutely no paid APIs, no cloud subscriptions, no trial credits. Every component needed to be free forever — not just for a limited trial period. This shaped every technology decision made in this project.</w:t>
      </w:r>
    </w:p>
    <w:p w14:paraId="6BCF6A96" w14:textId="77777777" w:rsidR="009219D5" w:rsidRPr="008012F3" w:rsidRDefault="009219D5">
      <w:pPr>
        <w:spacing w:before="100" w:after="100"/>
        <w:rPr>
          <w:sz w:val="18"/>
          <w:szCs w:val="18"/>
        </w:rPr>
      </w:pPr>
    </w:p>
    <w:p w14:paraId="0F38FA9A" w14:textId="77777777" w:rsidR="009219D5" w:rsidRPr="008012F3" w:rsidRDefault="00000000">
      <w:pPr>
        <w:pStyle w:val="Heading2"/>
        <w:spacing w:before="300" w:after="150"/>
        <w:rPr>
          <w:sz w:val="24"/>
          <w:szCs w:val="24"/>
        </w:rPr>
      </w:pPr>
      <w:r w:rsidRPr="008012F3">
        <w:rPr>
          <w:rFonts w:eastAsia="Calibri"/>
          <w:b/>
          <w:bCs/>
          <w:color w:val="2E86AB"/>
          <w:sz w:val="24"/>
          <w:szCs w:val="24"/>
        </w:rPr>
        <w:t>2.2 Technology Choices</w:t>
      </w:r>
    </w:p>
    <w:p w14:paraId="17F28E09" w14:textId="77777777" w:rsidR="009219D5" w:rsidRPr="008012F3" w:rsidRDefault="009219D5">
      <w:pPr>
        <w:spacing w:before="100" w:after="100"/>
        <w:rPr>
          <w:sz w:val="18"/>
          <w:szCs w:val="18"/>
        </w:rPr>
      </w:pPr>
    </w:p>
    <w:p w14:paraId="4F3FA990" w14:textId="77777777" w:rsidR="009219D5" w:rsidRPr="008012F3" w:rsidRDefault="00000000">
      <w:pPr>
        <w:pStyle w:val="Heading3"/>
        <w:spacing w:before="200" w:after="100"/>
        <w:rPr>
          <w:sz w:val="22"/>
          <w:szCs w:val="22"/>
        </w:rPr>
      </w:pPr>
      <w:r w:rsidRPr="008012F3">
        <w:rPr>
          <w:rFonts w:eastAsia="Calibri"/>
          <w:b/>
          <w:bCs/>
          <w:color w:val="1A1A2E"/>
          <w:sz w:val="22"/>
          <w:szCs w:val="22"/>
        </w:rPr>
        <w:t>Docker Desktop (Windows)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5D1E23C8" w14:textId="77777777">
        <w:tc>
          <w:tcPr>
            <w:tcW w:w="2500" w:type="dxa"/>
            <w:shd w:val="clear" w:color="auto" w:fill="1F3A7A"/>
            <w:tcMar>
              <w:top w:w="100" w:type="dxa"/>
              <w:left w:w="150" w:type="dxa"/>
              <w:bottom w:w="100" w:type="dxa"/>
              <w:right w:w="150" w:type="dxa"/>
            </w:tcMar>
          </w:tcPr>
          <w:p w14:paraId="5858DF4A" w14:textId="77777777" w:rsidR="009219D5" w:rsidRPr="008012F3" w:rsidRDefault="00000000">
            <w:pPr>
              <w:rPr>
                <w:sz w:val="18"/>
                <w:szCs w:val="18"/>
              </w:rPr>
            </w:pPr>
            <w:r w:rsidRPr="008012F3">
              <w:rPr>
                <w:rFonts w:eastAsia="Calibri"/>
                <w:b/>
                <w:bCs/>
                <w:color w:val="FFFFFF"/>
                <w:sz w:val="18"/>
                <w:szCs w:val="18"/>
              </w:rPr>
              <w:t>Aspect</w:t>
            </w:r>
          </w:p>
        </w:tc>
        <w:tc>
          <w:tcPr>
            <w:tcW w:w="6500" w:type="dxa"/>
            <w:shd w:val="clear" w:color="auto" w:fill="1F3A7A"/>
            <w:tcMar>
              <w:top w:w="100" w:type="dxa"/>
              <w:left w:w="150" w:type="dxa"/>
              <w:bottom w:w="100" w:type="dxa"/>
              <w:right w:w="150" w:type="dxa"/>
            </w:tcMar>
          </w:tcPr>
          <w:p w14:paraId="647AFBE3"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1EE06AF5" w14:textId="77777777">
        <w:tc>
          <w:tcPr>
            <w:tcW w:w="2500" w:type="dxa"/>
            <w:shd w:val="clear" w:color="auto" w:fill="FFFFFF"/>
            <w:tcMar>
              <w:top w:w="80" w:type="dxa"/>
              <w:left w:w="150" w:type="dxa"/>
              <w:bottom w:w="80" w:type="dxa"/>
              <w:right w:w="150" w:type="dxa"/>
            </w:tcMar>
          </w:tcPr>
          <w:p w14:paraId="684F9435" w14:textId="77777777" w:rsidR="009219D5" w:rsidRPr="008012F3" w:rsidRDefault="00000000">
            <w:pPr>
              <w:rPr>
                <w:sz w:val="18"/>
                <w:szCs w:val="18"/>
              </w:rPr>
            </w:pPr>
            <w:r w:rsidRPr="008012F3">
              <w:rPr>
                <w:rFonts w:eastAsia="Calibri"/>
                <w:b/>
                <w:bCs/>
                <w:color w:val="1A1A2E"/>
                <w:sz w:val="18"/>
                <w:szCs w:val="18"/>
              </w:rPr>
              <w:t>What it is</w:t>
            </w:r>
          </w:p>
        </w:tc>
        <w:tc>
          <w:tcPr>
            <w:tcW w:w="6500" w:type="dxa"/>
            <w:shd w:val="clear" w:color="auto" w:fill="FFFFFF"/>
            <w:tcMar>
              <w:top w:w="80" w:type="dxa"/>
              <w:left w:w="150" w:type="dxa"/>
              <w:bottom w:w="80" w:type="dxa"/>
              <w:right w:w="150" w:type="dxa"/>
            </w:tcMar>
          </w:tcPr>
          <w:p w14:paraId="4FF5AC50" w14:textId="77777777" w:rsidR="009219D5" w:rsidRPr="008012F3" w:rsidRDefault="00000000">
            <w:pPr>
              <w:rPr>
                <w:sz w:val="18"/>
                <w:szCs w:val="18"/>
              </w:rPr>
            </w:pPr>
            <w:r w:rsidRPr="008012F3">
              <w:rPr>
                <w:rFonts w:eastAsia="Calibri"/>
                <w:color w:val="1A1A2E"/>
                <w:sz w:val="18"/>
                <w:szCs w:val="18"/>
              </w:rPr>
              <w:t>A container runtime that runs software in isolated Linux environments on Windows.</w:t>
            </w:r>
          </w:p>
        </w:tc>
      </w:tr>
      <w:tr w:rsidR="009219D5" w:rsidRPr="008012F3" w14:paraId="7C68E332" w14:textId="77777777">
        <w:tc>
          <w:tcPr>
            <w:tcW w:w="2500" w:type="dxa"/>
            <w:shd w:val="clear" w:color="auto" w:fill="F0F4F8"/>
            <w:tcMar>
              <w:top w:w="80" w:type="dxa"/>
              <w:left w:w="150" w:type="dxa"/>
              <w:bottom w:w="80" w:type="dxa"/>
              <w:right w:w="150" w:type="dxa"/>
            </w:tcMar>
          </w:tcPr>
          <w:p w14:paraId="2273F014" w14:textId="77777777" w:rsidR="009219D5" w:rsidRPr="008012F3" w:rsidRDefault="00000000">
            <w:pPr>
              <w:rPr>
                <w:sz w:val="18"/>
                <w:szCs w:val="18"/>
              </w:rPr>
            </w:pPr>
            <w:r w:rsidRPr="008012F3">
              <w:rPr>
                <w:rFonts w:eastAsia="Calibri"/>
                <w:b/>
                <w:bCs/>
                <w:color w:val="1A1A2E"/>
                <w:sz w:val="18"/>
                <w:szCs w:val="18"/>
              </w:rPr>
              <w:t>Why we used it</w:t>
            </w:r>
          </w:p>
        </w:tc>
        <w:tc>
          <w:tcPr>
            <w:tcW w:w="6500" w:type="dxa"/>
            <w:shd w:val="clear" w:color="auto" w:fill="F0F4F8"/>
            <w:tcMar>
              <w:top w:w="80" w:type="dxa"/>
              <w:left w:w="150" w:type="dxa"/>
              <w:bottom w:w="80" w:type="dxa"/>
              <w:right w:w="150" w:type="dxa"/>
            </w:tcMar>
          </w:tcPr>
          <w:p w14:paraId="54CDF626" w14:textId="77777777" w:rsidR="009219D5" w:rsidRPr="008012F3" w:rsidRDefault="00000000">
            <w:pPr>
              <w:rPr>
                <w:sz w:val="18"/>
                <w:szCs w:val="18"/>
              </w:rPr>
            </w:pPr>
            <w:r w:rsidRPr="008012F3">
              <w:rPr>
                <w:rFonts w:eastAsia="Calibri"/>
                <w:color w:val="1A1A2E"/>
                <w:sz w:val="18"/>
                <w:szCs w:val="18"/>
              </w:rPr>
              <w:t xml:space="preserve">n8n and </w:t>
            </w:r>
            <w:proofErr w:type="spellStart"/>
            <w:r w:rsidRPr="008012F3">
              <w:rPr>
                <w:rFonts w:eastAsia="Calibri"/>
                <w:color w:val="1A1A2E"/>
                <w:sz w:val="18"/>
                <w:szCs w:val="18"/>
              </w:rPr>
              <w:t>Ollama</w:t>
            </w:r>
            <w:proofErr w:type="spellEnd"/>
            <w:r w:rsidRPr="008012F3">
              <w:rPr>
                <w:rFonts w:eastAsia="Calibri"/>
                <w:color w:val="1A1A2E"/>
                <w:sz w:val="18"/>
                <w:szCs w:val="18"/>
              </w:rPr>
              <w:t xml:space="preserve"> are Linux-native applications. Docker lets them run on Windows without any compatibility issues.</w:t>
            </w:r>
          </w:p>
        </w:tc>
      </w:tr>
      <w:tr w:rsidR="009219D5" w:rsidRPr="008012F3" w14:paraId="6E1EC262" w14:textId="77777777">
        <w:tc>
          <w:tcPr>
            <w:tcW w:w="2500" w:type="dxa"/>
            <w:shd w:val="clear" w:color="auto" w:fill="FFFFFF"/>
            <w:tcMar>
              <w:top w:w="80" w:type="dxa"/>
              <w:left w:w="150" w:type="dxa"/>
              <w:bottom w:w="80" w:type="dxa"/>
              <w:right w:w="150" w:type="dxa"/>
            </w:tcMar>
          </w:tcPr>
          <w:p w14:paraId="5EE0FBBC" w14:textId="77777777" w:rsidR="009219D5" w:rsidRPr="008012F3" w:rsidRDefault="00000000">
            <w:pPr>
              <w:rPr>
                <w:sz w:val="18"/>
                <w:szCs w:val="18"/>
              </w:rPr>
            </w:pPr>
            <w:r w:rsidRPr="008012F3">
              <w:rPr>
                <w:rFonts w:eastAsia="Calibri"/>
                <w:b/>
                <w:bCs/>
                <w:color w:val="1A1A2E"/>
                <w:sz w:val="18"/>
                <w:szCs w:val="18"/>
              </w:rPr>
              <w:t>Why not alternatives</w:t>
            </w:r>
          </w:p>
        </w:tc>
        <w:tc>
          <w:tcPr>
            <w:tcW w:w="6500" w:type="dxa"/>
            <w:shd w:val="clear" w:color="auto" w:fill="FFFFFF"/>
            <w:tcMar>
              <w:top w:w="80" w:type="dxa"/>
              <w:left w:w="150" w:type="dxa"/>
              <w:bottom w:w="80" w:type="dxa"/>
              <w:right w:w="150" w:type="dxa"/>
            </w:tcMar>
          </w:tcPr>
          <w:p w14:paraId="78263DD3" w14:textId="77777777" w:rsidR="009219D5" w:rsidRPr="008012F3" w:rsidRDefault="00000000">
            <w:pPr>
              <w:rPr>
                <w:sz w:val="18"/>
                <w:szCs w:val="18"/>
              </w:rPr>
            </w:pPr>
            <w:r w:rsidRPr="008012F3">
              <w:rPr>
                <w:rFonts w:eastAsia="Calibri"/>
                <w:color w:val="1A1A2E"/>
                <w:sz w:val="18"/>
                <w:szCs w:val="18"/>
              </w:rPr>
              <w:t>Installing n8n directly on Windows is complex and error-prone. Docker makes it one command to start, one command to stop.</w:t>
            </w:r>
          </w:p>
        </w:tc>
      </w:tr>
      <w:tr w:rsidR="009219D5" w:rsidRPr="008012F3" w14:paraId="72380FBA" w14:textId="77777777">
        <w:tc>
          <w:tcPr>
            <w:tcW w:w="2500" w:type="dxa"/>
            <w:shd w:val="clear" w:color="auto" w:fill="F0F4F8"/>
            <w:tcMar>
              <w:top w:w="80" w:type="dxa"/>
              <w:left w:w="150" w:type="dxa"/>
              <w:bottom w:w="80" w:type="dxa"/>
              <w:right w:w="150" w:type="dxa"/>
            </w:tcMar>
          </w:tcPr>
          <w:p w14:paraId="2D1417D3" w14:textId="77777777" w:rsidR="009219D5" w:rsidRPr="008012F3" w:rsidRDefault="00000000">
            <w:pPr>
              <w:rPr>
                <w:sz w:val="18"/>
                <w:szCs w:val="18"/>
              </w:rPr>
            </w:pPr>
            <w:r w:rsidRPr="008012F3">
              <w:rPr>
                <w:rFonts w:eastAsia="Calibri"/>
                <w:b/>
                <w:bCs/>
                <w:color w:val="1A1A2E"/>
                <w:sz w:val="18"/>
                <w:szCs w:val="18"/>
              </w:rPr>
              <w:t>Cost</w:t>
            </w:r>
          </w:p>
        </w:tc>
        <w:tc>
          <w:tcPr>
            <w:tcW w:w="6500" w:type="dxa"/>
            <w:shd w:val="clear" w:color="auto" w:fill="F0F4F8"/>
            <w:tcMar>
              <w:top w:w="80" w:type="dxa"/>
              <w:left w:w="150" w:type="dxa"/>
              <w:bottom w:w="80" w:type="dxa"/>
              <w:right w:w="150" w:type="dxa"/>
            </w:tcMar>
          </w:tcPr>
          <w:p w14:paraId="76E2B49E" w14:textId="77777777" w:rsidR="009219D5" w:rsidRPr="008012F3" w:rsidRDefault="00000000">
            <w:pPr>
              <w:rPr>
                <w:sz w:val="18"/>
                <w:szCs w:val="18"/>
              </w:rPr>
            </w:pPr>
            <w:r w:rsidRPr="008012F3">
              <w:rPr>
                <w:rFonts w:eastAsia="Calibri"/>
                <w:color w:val="1A1A2E"/>
                <w:sz w:val="18"/>
                <w:szCs w:val="18"/>
              </w:rPr>
              <w:t>$0 — Docker Desktop is free for personal/educational use.</w:t>
            </w:r>
          </w:p>
        </w:tc>
      </w:tr>
      <w:tr w:rsidR="009219D5" w:rsidRPr="008012F3" w14:paraId="230FC245" w14:textId="77777777">
        <w:tc>
          <w:tcPr>
            <w:tcW w:w="2500" w:type="dxa"/>
            <w:shd w:val="clear" w:color="auto" w:fill="FFFFFF"/>
            <w:tcMar>
              <w:top w:w="80" w:type="dxa"/>
              <w:left w:w="150" w:type="dxa"/>
              <w:bottom w:w="80" w:type="dxa"/>
              <w:right w:w="150" w:type="dxa"/>
            </w:tcMar>
          </w:tcPr>
          <w:p w14:paraId="6BC035FF" w14:textId="77777777" w:rsidR="009219D5" w:rsidRPr="008012F3" w:rsidRDefault="00000000">
            <w:pPr>
              <w:rPr>
                <w:sz w:val="18"/>
                <w:szCs w:val="18"/>
              </w:rPr>
            </w:pPr>
            <w:r w:rsidRPr="008012F3">
              <w:rPr>
                <w:rFonts w:eastAsia="Calibri"/>
                <w:b/>
                <w:bCs/>
                <w:color w:val="1A1A2E"/>
                <w:sz w:val="18"/>
                <w:szCs w:val="18"/>
              </w:rPr>
              <w:t>Requires</w:t>
            </w:r>
          </w:p>
        </w:tc>
        <w:tc>
          <w:tcPr>
            <w:tcW w:w="6500" w:type="dxa"/>
            <w:shd w:val="clear" w:color="auto" w:fill="FFFFFF"/>
            <w:tcMar>
              <w:top w:w="80" w:type="dxa"/>
              <w:left w:w="150" w:type="dxa"/>
              <w:bottom w:w="80" w:type="dxa"/>
              <w:right w:w="150" w:type="dxa"/>
            </w:tcMar>
          </w:tcPr>
          <w:p w14:paraId="47E47956" w14:textId="77777777" w:rsidR="009219D5" w:rsidRPr="008012F3" w:rsidRDefault="00000000">
            <w:pPr>
              <w:rPr>
                <w:sz w:val="18"/>
                <w:szCs w:val="18"/>
              </w:rPr>
            </w:pPr>
            <w:r w:rsidRPr="008012F3">
              <w:rPr>
                <w:rFonts w:eastAsia="Calibri"/>
                <w:color w:val="1A1A2E"/>
                <w:sz w:val="18"/>
                <w:szCs w:val="18"/>
              </w:rPr>
              <w:t>WSL2 (Windows Subsystem for Linux) — also free, enables the Linux kernel Docker needs.</w:t>
            </w:r>
          </w:p>
        </w:tc>
      </w:tr>
    </w:tbl>
    <w:p w14:paraId="2E9C855E" w14:textId="77777777" w:rsidR="009219D5" w:rsidRPr="008012F3" w:rsidRDefault="009219D5">
      <w:pPr>
        <w:spacing w:before="100" w:after="100"/>
        <w:rPr>
          <w:sz w:val="18"/>
          <w:szCs w:val="18"/>
        </w:rPr>
      </w:pPr>
    </w:p>
    <w:p w14:paraId="45B538BF" w14:textId="77777777" w:rsidR="009219D5" w:rsidRPr="008012F3" w:rsidRDefault="00000000">
      <w:pPr>
        <w:pStyle w:val="Heading3"/>
        <w:spacing w:before="200" w:after="100"/>
        <w:rPr>
          <w:sz w:val="22"/>
          <w:szCs w:val="22"/>
        </w:rPr>
      </w:pPr>
      <w:r w:rsidRPr="008012F3">
        <w:rPr>
          <w:rFonts w:eastAsia="Calibri"/>
          <w:b/>
          <w:bCs/>
          <w:color w:val="1A1A2E"/>
          <w:sz w:val="22"/>
          <w:szCs w:val="22"/>
        </w:rPr>
        <w:t>n8n (Workflow Automation Platform)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4F39B23D" w14:textId="77777777">
        <w:tc>
          <w:tcPr>
            <w:tcW w:w="2500" w:type="dxa"/>
            <w:shd w:val="clear" w:color="auto" w:fill="1F3A7A"/>
            <w:tcMar>
              <w:top w:w="100" w:type="dxa"/>
              <w:left w:w="150" w:type="dxa"/>
              <w:bottom w:w="100" w:type="dxa"/>
              <w:right w:w="150" w:type="dxa"/>
            </w:tcMar>
          </w:tcPr>
          <w:p w14:paraId="544EC9CF" w14:textId="77777777" w:rsidR="009219D5" w:rsidRPr="008012F3" w:rsidRDefault="00000000">
            <w:pPr>
              <w:rPr>
                <w:sz w:val="18"/>
                <w:szCs w:val="18"/>
              </w:rPr>
            </w:pPr>
            <w:r w:rsidRPr="008012F3">
              <w:rPr>
                <w:rFonts w:eastAsia="Calibri"/>
                <w:b/>
                <w:bCs/>
                <w:color w:val="FFFFFF"/>
                <w:sz w:val="18"/>
                <w:szCs w:val="18"/>
              </w:rPr>
              <w:t>Aspect</w:t>
            </w:r>
          </w:p>
        </w:tc>
        <w:tc>
          <w:tcPr>
            <w:tcW w:w="6500" w:type="dxa"/>
            <w:shd w:val="clear" w:color="auto" w:fill="1F3A7A"/>
            <w:tcMar>
              <w:top w:w="100" w:type="dxa"/>
              <w:left w:w="150" w:type="dxa"/>
              <w:bottom w:w="100" w:type="dxa"/>
              <w:right w:w="150" w:type="dxa"/>
            </w:tcMar>
          </w:tcPr>
          <w:p w14:paraId="6DA0DC8B"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186733E5" w14:textId="77777777">
        <w:tc>
          <w:tcPr>
            <w:tcW w:w="2500" w:type="dxa"/>
            <w:shd w:val="clear" w:color="auto" w:fill="FFFFFF"/>
            <w:tcMar>
              <w:top w:w="80" w:type="dxa"/>
              <w:left w:w="150" w:type="dxa"/>
              <w:bottom w:w="80" w:type="dxa"/>
              <w:right w:w="150" w:type="dxa"/>
            </w:tcMar>
          </w:tcPr>
          <w:p w14:paraId="73779DCE" w14:textId="77777777" w:rsidR="009219D5" w:rsidRPr="008012F3" w:rsidRDefault="00000000">
            <w:pPr>
              <w:rPr>
                <w:sz w:val="18"/>
                <w:szCs w:val="18"/>
              </w:rPr>
            </w:pPr>
            <w:r w:rsidRPr="008012F3">
              <w:rPr>
                <w:rFonts w:eastAsia="Calibri"/>
                <w:b/>
                <w:bCs/>
                <w:color w:val="1A1A2E"/>
                <w:sz w:val="18"/>
                <w:szCs w:val="18"/>
              </w:rPr>
              <w:t>What it is</w:t>
            </w:r>
          </w:p>
        </w:tc>
        <w:tc>
          <w:tcPr>
            <w:tcW w:w="6500" w:type="dxa"/>
            <w:shd w:val="clear" w:color="auto" w:fill="FFFFFF"/>
            <w:tcMar>
              <w:top w:w="80" w:type="dxa"/>
              <w:left w:w="150" w:type="dxa"/>
              <w:bottom w:w="80" w:type="dxa"/>
              <w:right w:w="150" w:type="dxa"/>
            </w:tcMar>
          </w:tcPr>
          <w:p w14:paraId="4EEDEB42" w14:textId="77777777" w:rsidR="009219D5" w:rsidRPr="008012F3" w:rsidRDefault="00000000">
            <w:pPr>
              <w:rPr>
                <w:sz w:val="18"/>
                <w:szCs w:val="18"/>
              </w:rPr>
            </w:pPr>
            <w:r w:rsidRPr="008012F3">
              <w:rPr>
                <w:rFonts w:eastAsia="Calibri"/>
                <w:color w:val="1A1A2E"/>
                <w:sz w:val="18"/>
                <w:szCs w:val="18"/>
              </w:rPr>
              <w:t>An open-source, self-hostable workflow automation tool with a visual canvas for connecting nodes.</w:t>
            </w:r>
          </w:p>
        </w:tc>
      </w:tr>
      <w:tr w:rsidR="009219D5" w:rsidRPr="008012F3" w14:paraId="62C79222" w14:textId="77777777">
        <w:tc>
          <w:tcPr>
            <w:tcW w:w="2500" w:type="dxa"/>
            <w:shd w:val="clear" w:color="auto" w:fill="F0F4F8"/>
            <w:tcMar>
              <w:top w:w="80" w:type="dxa"/>
              <w:left w:w="150" w:type="dxa"/>
              <w:bottom w:w="80" w:type="dxa"/>
              <w:right w:w="150" w:type="dxa"/>
            </w:tcMar>
          </w:tcPr>
          <w:p w14:paraId="4A3EA7C4" w14:textId="77777777" w:rsidR="009219D5" w:rsidRPr="008012F3" w:rsidRDefault="00000000">
            <w:pPr>
              <w:rPr>
                <w:sz w:val="18"/>
                <w:szCs w:val="18"/>
              </w:rPr>
            </w:pPr>
            <w:r w:rsidRPr="008012F3">
              <w:rPr>
                <w:rFonts w:eastAsia="Calibri"/>
                <w:b/>
                <w:bCs/>
                <w:color w:val="1A1A2E"/>
                <w:sz w:val="18"/>
                <w:szCs w:val="18"/>
              </w:rPr>
              <w:t>Why we used it</w:t>
            </w:r>
          </w:p>
        </w:tc>
        <w:tc>
          <w:tcPr>
            <w:tcW w:w="6500" w:type="dxa"/>
            <w:shd w:val="clear" w:color="auto" w:fill="F0F4F8"/>
            <w:tcMar>
              <w:top w:w="80" w:type="dxa"/>
              <w:left w:w="150" w:type="dxa"/>
              <w:bottom w:w="80" w:type="dxa"/>
              <w:right w:w="150" w:type="dxa"/>
            </w:tcMar>
          </w:tcPr>
          <w:p w14:paraId="60B6E04B" w14:textId="77777777" w:rsidR="009219D5" w:rsidRPr="008012F3" w:rsidRDefault="00000000">
            <w:pPr>
              <w:rPr>
                <w:sz w:val="18"/>
                <w:szCs w:val="18"/>
              </w:rPr>
            </w:pPr>
            <w:r w:rsidRPr="008012F3">
              <w:rPr>
                <w:rFonts w:eastAsia="Calibri"/>
                <w:color w:val="1A1A2E"/>
                <w:sz w:val="18"/>
                <w:szCs w:val="18"/>
              </w:rPr>
              <w:t>The assignment specifically required building the workflow in n8n. It provides Chat Trigger, AI Agent, Data Table, HTTP Request, Switch, and Code nodes — everything needed.</w:t>
            </w:r>
          </w:p>
        </w:tc>
      </w:tr>
      <w:tr w:rsidR="009219D5" w:rsidRPr="008012F3" w14:paraId="6EDAD83A" w14:textId="77777777">
        <w:tc>
          <w:tcPr>
            <w:tcW w:w="2500" w:type="dxa"/>
            <w:shd w:val="clear" w:color="auto" w:fill="FFFFFF"/>
            <w:tcMar>
              <w:top w:w="80" w:type="dxa"/>
              <w:left w:w="150" w:type="dxa"/>
              <w:bottom w:w="80" w:type="dxa"/>
              <w:right w:w="150" w:type="dxa"/>
            </w:tcMar>
          </w:tcPr>
          <w:p w14:paraId="1D3E09FB" w14:textId="77777777" w:rsidR="009219D5" w:rsidRPr="008012F3" w:rsidRDefault="00000000">
            <w:pPr>
              <w:rPr>
                <w:sz w:val="18"/>
                <w:szCs w:val="18"/>
              </w:rPr>
            </w:pPr>
            <w:r w:rsidRPr="008012F3">
              <w:rPr>
                <w:rFonts w:eastAsia="Calibri"/>
                <w:b/>
                <w:bCs/>
                <w:color w:val="1A1A2E"/>
                <w:sz w:val="18"/>
                <w:szCs w:val="18"/>
              </w:rPr>
              <w:t>Self-hosted benefit</w:t>
            </w:r>
          </w:p>
        </w:tc>
        <w:tc>
          <w:tcPr>
            <w:tcW w:w="6500" w:type="dxa"/>
            <w:shd w:val="clear" w:color="auto" w:fill="FFFFFF"/>
            <w:tcMar>
              <w:top w:w="80" w:type="dxa"/>
              <w:left w:w="150" w:type="dxa"/>
              <w:bottom w:w="80" w:type="dxa"/>
              <w:right w:w="150" w:type="dxa"/>
            </w:tcMar>
          </w:tcPr>
          <w:p w14:paraId="70119DAD" w14:textId="77777777" w:rsidR="009219D5" w:rsidRPr="008012F3" w:rsidRDefault="00000000">
            <w:pPr>
              <w:rPr>
                <w:sz w:val="18"/>
                <w:szCs w:val="18"/>
              </w:rPr>
            </w:pPr>
            <w:r w:rsidRPr="008012F3">
              <w:rPr>
                <w:rFonts w:eastAsia="Calibri"/>
                <w:color w:val="1A1A2E"/>
                <w:sz w:val="18"/>
                <w:szCs w:val="18"/>
              </w:rPr>
              <w:t xml:space="preserve">Running n8n in Docker means </w:t>
            </w:r>
            <w:proofErr w:type="gramStart"/>
            <w:r w:rsidRPr="008012F3">
              <w:rPr>
                <w:rFonts w:eastAsia="Calibri"/>
                <w:color w:val="1A1A2E"/>
                <w:sz w:val="18"/>
                <w:szCs w:val="18"/>
              </w:rPr>
              <w:t>it's</w:t>
            </w:r>
            <w:proofErr w:type="gramEnd"/>
            <w:r w:rsidRPr="008012F3">
              <w:rPr>
                <w:rFonts w:eastAsia="Calibri"/>
                <w:color w:val="1A1A2E"/>
                <w:sz w:val="18"/>
                <w:szCs w:val="18"/>
              </w:rPr>
              <w:t xml:space="preserve"> free forever, unlike n8n Cloud which has a 14-day trial.</w:t>
            </w:r>
          </w:p>
        </w:tc>
      </w:tr>
      <w:tr w:rsidR="009219D5" w:rsidRPr="008012F3" w14:paraId="4709CAEA" w14:textId="77777777">
        <w:tc>
          <w:tcPr>
            <w:tcW w:w="2500" w:type="dxa"/>
            <w:shd w:val="clear" w:color="auto" w:fill="F0F4F8"/>
            <w:tcMar>
              <w:top w:w="80" w:type="dxa"/>
              <w:left w:w="150" w:type="dxa"/>
              <w:bottom w:w="80" w:type="dxa"/>
              <w:right w:w="150" w:type="dxa"/>
            </w:tcMar>
          </w:tcPr>
          <w:p w14:paraId="5CA615F1" w14:textId="77777777" w:rsidR="009219D5" w:rsidRPr="008012F3" w:rsidRDefault="00000000">
            <w:pPr>
              <w:rPr>
                <w:sz w:val="18"/>
                <w:szCs w:val="18"/>
              </w:rPr>
            </w:pPr>
            <w:r w:rsidRPr="008012F3">
              <w:rPr>
                <w:rFonts w:eastAsia="Calibri"/>
                <w:b/>
                <w:bCs/>
                <w:color w:val="1A1A2E"/>
                <w:sz w:val="18"/>
                <w:szCs w:val="18"/>
              </w:rPr>
              <w:t>Version used</w:t>
            </w:r>
          </w:p>
        </w:tc>
        <w:tc>
          <w:tcPr>
            <w:tcW w:w="6500" w:type="dxa"/>
            <w:shd w:val="clear" w:color="auto" w:fill="F0F4F8"/>
            <w:tcMar>
              <w:top w:w="80" w:type="dxa"/>
              <w:left w:w="150" w:type="dxa"/>
              <w:bottom w:w="80" w:type="dxa"/>
              <w:right w:w="150" w:type="dxa"/>
            </w:tcMar>
          </w:tcPr>
          <w:p w14:paraId="6AA4958A" w14:textId="77777777" w:rsidR="009219D5" w:rsidRPr="008012F3" w:rsidRDefault="00000000">
            <w:pPr>
              <w:rPr>
                <w:sz w:val="18"/>
                <w:szCs w:val="18"/>
              </w:rPr>
            </w:pPr>
            <w:r w:rsidRPr="008012F3">
              <w:rPr>
                <w:rFonts w:eastAsia="Calibri"/>
                <w:color w:val="1A1A2E"/>
                <w:sz w:val="18"/>
                <w:szCs w:val="18"/>
              </w:rPr>
              <w:t>n8n latest (v1.x), accessed at http://localhost:5678</w:t>
            </w:r>
          </w:p>
        </w:tc>
      </w:tr>
      <w:tr w:rsidR="009219D5" w:rsidRPr="008012F3" w14:paraId="0CA4FC52" w14:textId="77777777">
        <w:tc>
          <w:tcPr>
            <w:tcW w:w="2500" w:type="dxa"/>
            <w:shd w:val="clear" w:color="auto" w:fill="FFFFFF"/>
            <w:tcMar>
              <w:top w:w="80" w:type="dxa"/>
              <w:left w:w="150" w:type="dxa"/>
              <w:bottom w:w="80" w:type="dxa"/>
              <w:right w:w="150" w:type="dxa"/>
            </w:tcMar>
          </w:tcPr>
          <w:p w14:paraId="5DBA4F8B" w14:textId="77777777" w:rsidR="009219D5" w:rsidRPr="008012F3" w:rsidRDefault="00000000">
            <w:pPr>
              <w:rPr>
                <w:sz w:val="18"/>
                <w:szCs w:val="18"/>
              </w:rPr>
            </w:pPr>
            <w:r w:rsidRPr="008012F3">
              <w:rPr>
                <w:rFonts w:eastAsia="Calibri"/>
                <w:b/>
                <w:bCs/>
                <w:color w:val="1A1A2E"/>
                <w:sz w:val="18"/>
                <w:szCs w:val="18"/>
              </w:rPr>
              <w:t>Cost</w:t>
            </w:r>
          </w:p>
        </w:tc>
        <w:tc>
          <w:tcPr>
            <w:tcW w:w="6500" w:type="dxa"/>
            <w:shd w:val="clear" w:color="auto" w:fill="FFFFFF"/>
            <w:tcMar>
              <w:top w:w="80" w:type="dxa"/>
              <w:left w:w="150" w:type="dxa"/>
              <w:bottom w:w="80" w:type="dxa"/>
              <w:right w:w="150" w:type="dxa"/>
            </w:tcMar>
          </w:tcPr>
          <w:p w14:paraId="4F8A6DD9" w14:textId="77777777" w:rsidR="009219D5" w:rsidRPr="008012F3" w:rsidRDefault="00000000">
            <w:pPr>
              <w:rPr>
                <w:sz w:val="18"/>
                <w:szCs w:val="18"/>
              </w:rPr>
            </w:pPr>
            <w:r w:rsidRPr="008012F3">
              <w:rPr>
                <w:rFonts w:eastAsia="Calibri"/>
                <w:color w:val="1A1A2E"/>
                <w:sz w:val="18"/>
                <w:szCs w:val="18"/>
              </w:rPr>
              <w:t>$0 — self-hosted, open-source.</w:t>
            </w:r>
          </w:p>
        </w:tc>
      </w:tr>
    </w:tbl>
    <w:p w14:paraId="30708B24" w14:textId="77777777" w:rsidR="009219D5" w:rsidRPr="008012F3" w:rsidRDefault="009219D5">
      <w:pPr>
        <w:spacing w:before="100" w:after="100"/>
        <w:rPr>
          <w:sz w:val="18"/>
          <w:szCs w:val="18"/>
        </w:rPr>
      </w:pPr>
    </w:p>
    <w:p w14:paraId="6896A424" w14:textId="77777777" w:rsidR="009219D5" w:rsidRPr="008012F3" w:rsidRDefault="00000000">
      <w:pPr>
        <w:pStyle w:val="Heading3"/>
        <w:spacing w:before="200" w:after="100"/>
        <w:rPr>
          <w:sz w:val="22"/>
          <w:szCs w:val="22"/>
        </w:rPr>
      </w:pPr>
      <w:proofErr w:type="spellStart"/>
      <w:r w:rsidRPr="008012F3">
        <w:rPr>
          <w:rFonts w:eastAsia="Calibri"/>
          <w:b/>
          <w:bCs/>
          <w:color w:val="1A1A2E"/>
          <w:sz w:val="22"/>
          <w:szCs w:val="22"/>
        </w:rPr>
        <w:t>Ollama</w:t>
      </w:r>
      <w:proofErr w:type="spellEnd"/>
      <w:r w:rsidRPr="008012F3">
        <w:rPr>
          <w:rFonts w:eastAsia="Calibri"/>
          <w:b/>
          <w:bCs/>
          <w:color w:val="1A1A2E"/>
          <w:sz w:val="22"/>
          <w:szCs w:val="22"/>
        </w:rPr>
        <w:t xml:space="preserve"> + llama3.1 (Local LLM)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43A3C383" w14:textId="77777777">
        <w:tc>
          <w:tcPr>
            <w:tcW w:w="2500" w:type="dxa"/>
            <w:shd w:val="clear" w:color="auto" w:fill="1F3A7A"/>
            <w:tcMar>
              <w:top w:w="100" w:type="dxa"/>
              <w:left w:w="150" w:type="dxa"/>
              <w:bottom w:w="100" w:type="dxa"/>
              <w:right w:w="150" w:type="dxa"/>
            </w:tcMar>
          </w:tcPr>
          <w:p w14:paraId="7623DE87" w14:textId="77777777" w:rsidR="009219D5" w:rsidRPr="008012F3" w:rsidRDefault="00000000">
            <w:pPr>
              <w:rPr>
                <w:sz w:val="18"/>
                <w:szCs w:val="18"/>
              </w:rPr>
            </w:pPr>
            <w:r w:rsidRPr="008012F3">
              <w:rPr>
                <w:rFonts w:eastAsia="Calibri"/>
                <w:b/>
                <w:bCs/>
                <w:color w:val="FFFFFF"/>
                <w:sz w:val="18"/>
                <w:szCs w:val="18"/>
              </w:rPr>
              <w:t>Aspect</w:t>
            </w:r>
          </w:p>
        </w:tc>
        <w:tc>
          <w:tcPr>
            <w:tcW w:w="6500" w:type="dxa"/>
            <w:shd w:val="clear" w:color="auto" w:fill="1F3A7A"/>
            <w:tcMar>
              <w:top w:w="100" w:type="dxa"/>
              <w:left w:w="150" w:type="dxa"/>
              <w:bottom w:w="100" w:type="dxa"/>
              <w:right w:w="150" w:type="dxa"/>
            </w:tcMar>
          </w:tcPr>
          <w:p w14:paraId="591CDEFF"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6B5B9F56" w14:textId="77777777">
        <w:tc>
          <w:tcPr>
            <w:tcW w:w="2500" w:type="dxa"/>
            <w:shd w:val="clear" w:color="auto" w:fill="FFFFFF"/>
            <w:tcMar>
              <w:top w:w="80" w:type="dxa"/>
              <w:left w:w="150" w:type="dxa"/>
              <w:bottom w:w="80" w:type="dxa"/>
              <w:right w:w="150" w:type="dxa"/>
            </w:tcMar>
          </w:tcPr>
          <w:p w14:paraId="7C90617C" w14:textId="77777777" w:rsidR="009219D5" w:rsidRPr="008012F3" w:rsidRDefault="00000000">
            <w:pPr>
              <w:rPr>
                <w:sz w:val="18"/>
                <w:szCs w:val="18"/>
              </w:rPr>
            </w:pPr>
            <w:r w:rsidRPr="008012F3">
              <w:rPr>
                <w:rFonts w:eastAsia="Calibri"/>
                <w:b/>
                <w:bCs/>
                <w:color w:val="1A1A2E"/>
                <w:sz w:val="18"/>
                <w:szCs w:val="18"/>
              </w:rPr>
              <w:t>What it is</w:t>
            </w:r>
          </w:p>
        </w:tc>
        <w:tc>
          <w:tcPr>
            <w:tcW w:w="6500" w:type="dxa"/>
            <w:shd w:val="clear" w:color="auto" w:fill="FFFFFF"/>
            <w:tcMar>
              <w:top w:w="80" w:type="dxa"/>
              <w:left w:w="150" w:type="dxa"/>
              <w:bottom w:w="80" w:type="dxa"/>
              <w:right w:w="150" w:type="dxa"/>
            </w:tcMar>
          </w:tcPr>
          <w:p w14:paraId="49F8DDA3" w14:textId="77777777" w:rsidR="009219D5" w:rsidRPr="008012F3" w:rsidRDefault="00000000">
            <w:pPr>
              <w:rPr>
                <w:sz w:val="18"/>
                <w:szCs w:val="18"/>
              </w:rPr>
            </w:pPr>
            <w:proofErr w:type="spellStart"/>
            <w:r w:rsidRPr="008012F3">
              <w:rPr>
                <w:rFonts w:eastAsia="Calibri"/>
                <w:color w:val="1A1A2E"/>
                <w:sz w:val="18"/>
                <w:szCs w:val="18"/>
              </w:rPr>
              <w:t>Ollama</w:t>
            </w:r>
            <w:proofErr w:type="spellEnd"/>
            <w:r w:rsidRPr="008012F3">
              <w:rPr>
                <w:rFonts w:eastAsia="Calibri"/>
                <w:color w:val="1A1A2E"/>
                <w:sz w:val="18"/>
                <w:szCs w:val="18"/>
              </w:rPr>
              <w:t xml:space="preserve"> is a local LLM runtime. llama3.1 is Meta's open-source 8B parameter language model.</w:t>
            </w:r>
          </w:p>
        </w:tc>
      </w:tr>
      <w:tr w:rsidR="009219D5" w:rsidRPr="008012F3" w14:paraId="7BE1A4FA" w14:textId="77777777">
        <w:tc>
          <w:tcPr>
            <w:tcW w:w="2500" w:type="dxa"/>
            <w:shd w:val="clear" w:color="auto" w:fill="F0F4F8"/>
            <w:tcMar>
              <w:top w:w="80" w:type="dxa"/>
              <w:left w:w="150" w:type="dxa"/>
              <w:bottom w:w="80" w:type="dxa"/>
              <w:right w:w="150" w:type="dxa"/>
            </w:tcMar>
          </w:tcPr>
          <w:p w14:paraId="34FCA060" w14:textId="77777777" w:rsidR="009219D5" w:rsidRPr="008012F3" w:rsidRDefault="00000000">
            <w:pPr>
              <w:rPr>
                <w:sz w:val="18"/>
                <w:szCs w:val="18"/>
              </w:rPr>
            </w:pPr>
            <w:r w:rsidRPr="008012F3">
              <w:rPr>
                <w:rFonts w:eastAsia="Calibri"/>
                <w:b/>
                <w:bCs/>
                <w:color w:val="1A1A2E"/>
                <w:sz w:val="18"/>
                <w:szCs w:val="18"/>
              </w:rPr>
              <w:t>Why we used it</w:t>
            </w:r>
          </w:p>
        </w:tc>
        <w:tc>
          <w:tcPr>
            <w:tcW w:w="6500" w:type="dxa"/>
            <w:shd w:val="clear" w:color="auto" w:fill="F0F4F8"/>
            <w:tcMar>
              <w:top w:w="80" w:type="dxa"/>
              <w:left w:w="150" w:type="dxa"/>
              <w:bottom w:w="80" w:type="dxa"/>
              <w:right w:w="150" w:type="dxa"/>
            </w:tcMar>
          </w:tcPr>
          <w:p w14:paraId="5AA15FB6" w14:textId="77777777" w:rsidR="009219D5" w:rsidRPr="008012F3" w:rsidRDefault="00000000">
            <w:pPr>
              <w:rPr>
                <w:sz w:val="18"/>
                <w:szCs w:val="18"/>
              </w:rPr>
            </w:pPr>
            <w:r w:rsidRPr="008012F3">
              <w:rPr>
                <w:rFonts w:eastAsia="Calibri"/>
                <w:color w:val="1A1A2E"/>
                <w:sz w:val="18"/>
                <w:szCs w:val="18"/>
              </w:rPr>
              <w:t xml:space="preserve">The spec required GPT-4.1 (paid). Since no paid APIs were allowed, </w:t>
            </w:r>
            <w:proofErr w:type="spellStart"/>
            <w:r w:rsidRPr="008012F3">
              <w:rPr>
                <w:rFonts w:eastAsia="Calibri"/>
                <w:color w:val="1A1A2E"/>
                <w:sz w:val="18"/>
                <w:szCs w:val="18"/>
              </w:rPr>
              <w:t>Ollama</w:t>
            </w:r>
            <w:proofErr w:type="spellEnd"/>
            <w:r w:rsidRPr="008012F3">
              <w:rPr>
                <w:rFonts w:eastAsia="Calibri"/>
                <w:color w:val="1A1A2E"/>
                <w:sz w:val="18"/>
                <w:szCs w:val="18"/>
              </w:rPr>
              <w:t xml:space="preserve"> is the only way to run an LLM locally for free, forever.</w:t>
            </w:r>
          </w:p>
        </w:tc>
      </w:tr>
      <w:tr w:rsidR="009219D5" w:rsidRPr="008012F3" w14:paraId="2DE327BB" w14:textId="77777777">
        <w:tc>
          <w:tcPr>
            <w:tcW w:w="2500" w:type="dxa"/>
            <w:shd w:val="clear" w:color="auto" w:fill="FFFFFF"/>
            <w:tcMar>
              <w:top w:w="80" w:type="dxa"/>
              <w:left w:w="150" w:type="dxa"/>
              <w:bottom w:w="80" w:type="dxa"/>
              <w:right w:w="150" w:type="dxa"/>
            </w:tcMar>
          </w:tcPr>
          <w:p w14:paraId="1A82FF30" w14:textId="77777777" w:rsidR="009219D5" w:rsidRPr="008012F3" w:rsidRDefault="00000000">
            <w:pPr>
              <w:rPr>
                <w:sz w:val="18"/>
                <w:szCs w:val="18"/>
              </w:rPr>
            </w:pPr>
            <w:r w:rsidRPr="008012F3">
              <w:rPr>
                <w:rFonts w:eastAsia="Calibri"/>
                <w:b/>
                <w:bCs/>
                <w:color w:val="1A1A2E"/>
                <w:sz w:val="18"/>
                <w:szCs w:val="18"/>
              </w:rPr>
              <w:t>How it connects to n8n</w:t>
            </w:r>
          </w:p>
        </w:tc>
        <w:tc>
          <w:tcPr>
            <w:tcW w:w="6500" w:type="dxa"/>
            <w:shd w:val="clear" w:color="auto" w:fill="FFFFFF"/>
            <w:tcMar>
              <w:top w:w="80" w:type="dxa"/>
              <w:left w:w="150" w:type="dxa"/>
              <w:bottom w:w="80" w:type="dxa"/>
              <w:right w:w="150" w:type="dxa"/>
            </w:tcMar>
          </w:tcPr>
          <w:p w14:paraId="2E848B5D" w14:textId="77777777" w:rsidR="009219D5" w:rsidRPr="008012F3" w:rsidRDefault="00000000">
            <w:pPr>
              <w:rPr>
                <w:sz w:val="18"/>
                <w:szCs w:val="18"/>
              </w:rPr>
            </w:pPr>
            <w:proofErr w:type="spellStart"/>
            <w:r w:rsidRPr="008012F3">
              <w:rPr>
                <w:rFonts w:eastAsia="Calibri"/>
                <w:color w:val="1A1A2E"/>
                <w:sz w:val="18"/>
                <w:szCs w:val="18"/>
              </w:rPr>
              <w:t>Ollama</w:t>
            </w:r>
            <w:proofErr w:type="spellEnd"/>
            <w:r w:rsidRPr="008012F3">
              <w:rPr>
                <w:rFonts w:eastAsia="Calibri"/>
                <w:color w:val="1A1A2E"/>
                <w:sz w:val="18"/>
                <w:szCs w:val="18"/>
              </w:rPr>
              <w:t xml:space="preserve"> exposes an OpenAI-compatible API at port 11434. n8n's OpenAI Chat Model node is pointed at this endpoint instead of OpenAI's servers.</w:t>
            </w:r>
          </w:p>
        </w:tc>
      </w:tr>
      <w:tr w:rsidR="009219D5" w:rsidRPr="008012F3" w14:paraId="005D1DDD" w14:textId="77777777">
        <w:tc>
          <w:tcPr>
            <w:tcW w:w="2500" w:type="dxa"/>
            <w:shd w:val="clear" w:color="auto" w:fill="F0F4F8"/>
            <w:tcMar>
              <w:top w:w="80" w:type="dxa"/>
              <w:left w:w="150" w:type="dxa"/>
              <w:bottom w:w="80" w:type="dxa"/>
              <w:right w:w="150" w:type="dxa"/>
            </w:tcMar>
          </w:tcPr>
          <w:p w14:paraId="7E780C91" w14:textId="77777777" w:rsidR="009219D5" w:rsidRPr="008012F3" w:rsidRDefault="00000000">
            <w:pPr>
              <w:rPr>
                <w:sz w:val="18"/>
                <w:szCs w:val="18"/>
              </w:rPr>
            </w:pPr>
            <w:r w:rsidRPr="008012F3">
              <w:rPr>
                <w:rFonts w:eastAsia="Calibri"/>
                <w:b/>
                <w:bCs/>
                <w:color w:val="1A1A2E"/>
                <w:sz w:val="18"/>
                <w:szCs w:val="18"/>
              </w:rPr>
              <w:t>Model size</w:t>
            </w:r>
          </w:p>
        </w:tc>
        <w:tc>
          <w:tcPr>
            <w:tcW w:w="6500" w:type="dxa"/>
            <w:shd w:val="clear" w:color="auto" w:fill="F0F4F8"/>
            <w:tcMar>
              <w:top w:w="80" w:type="dxa"/>
              <w:left w:w="150" w:type="dxa"/>
              <w:bottom w:w="80" w:type="dxa"/>
              <w:right w:w="150" w:type="dxa"/>
            </w:tcMar>
          </w:tcPr>
          <w:p w14:paraId="5E871C7F" w14:textId="77777777" w:rsidR="009219D5" w:rsidRPr="008012F3" w:rsidRDefault="00000000">
            <w:pPr>
              <w:rPr>
                <w:sz w:val="18"/>
                <w:szCs w:val="18"/>
              </w:rPr>
            </w:pPr>
            <w:r w:rsidRPr="008012F3">
              <w:rPr>
                <w:rFonts w:eastAsia="Calibri"/>
                <w:color w:val="1A1A2E"/>
                <w:sz w:val="18"/>
                <w:szCs w:val="18"/>
              </w:rPr>
              <w:t>llama3.1 is 4.9 GB downloaded once. After that, all inference is local — no internet needed.</w:t>
            </w:r>
          </w:p>
        </w:tc>
      </w:tr>
      <w:tr w:rsidR="009219D5" w:rsidRPr="008012F3" w14:paraId="032A4AD7" w14:textId="77777777">
        <w:tc>
          <w:tcPr>
            <w:tcW w:w="2500" w:type="dxa"/>
            <w:shd w:val="clear" w:color="auto" w:fill="FFFFFF"/>
            <w:tcMar>
              <w:top w:w="80" w:type="dxa"/>
              <w:left w:w="150" w:type="dxa"/>
              <w:bottom w:w="80" w:type="dxa"/>
              <w:right w:w="150" w:type="dxa"/>
            </w:tcMar>
          </w:tcPr>
          <w:p w14:paraId="0F4F6614" w14:textId="77777777" w:rsidR="009219D5" w:rsidRPr="008012F3" w:rsidRDefault="00000000">
            <w:pPr>
              <w:rPr>
                <w:sz w:val="18"/>
                <w:szCs w:val="18"/>
              </w:rPr>
            </w:pPr>
            <w:proofErr w:type="spellStart"/>
            <w:r w:rsidRPr="008012F3">
              <w:rPr>
                <w:rFonts w:eastAsia="Calibri"/>
                <w:b/>
                <w:bCs/>
                <w:color w:val="1A1A2E"/>
                <w:sz w:val="18"/>
                <w:szCs w:val="18"/>
              </w:rPr>
              <w:lastRenderedPageBreak/>
              <w:t>Tradeoff</w:t>
            </w:r>
            <w:proofErr w:type="spellEnd"/>
          </w:p>
        </w:tc>
        <w:tc>
          <w:tcPr>
            <w:tcW w:w="6500" w:type="dxa"/>
            <w:shd w:val="clear" w:color="auto" w:fill="FFFFFF"/>
            <w:tcMar>
              <w:top w:w="80" w:type="dxa"/>
              <w:left w:w="150" w:type="dxa"/>
              <w:bottom w:w="80" w:type="dxa"/>
              <w:right w:w="150" w:type="dxa"/>
            </w:tcMar>
          </w:tcPr>
          <w:p w14:paraId="740BC8FB" w14:textId="77777777" w:rsidR="009219D5" w:rsidRPr="008012F3" w:rsidRDefault="00000000">
            <w:pPr>
              <w:rPr>
                <w:sz w:val="18"/>
                <w:szCs w:val="18"/>
              </w:rPr>
            </w:pPr>
            <w:r w:rsidRPr="008012F3">
              <w:rPr>
                <w:rFonts w:eastAsia="Calibri"/>
                <w:color w:val="1A1A2E"/>
                <w:sz w:val="18"/>
                <w:szCs w:val="18"/>
              </w:rPr>
              <w:t>llama3.1 is less reliable than GPT-4.1 at strict JSON output. This is addressed in the architecture.</w:t>
            </w:r>
          </w:p>
        </w:tc>
      </w:tr>
      <w:tr w:rsidR="009219D5" w:rsidRPr="008012F3" w14:paraId="1A96D4A5" w14:textId="77777777">
        <w:tc>
          <w:tcPr>
            <w:tcW w:w="2500" w:type="dxa"/>
            <w:shd w:val="clear" w:color="auto" w:fill="F0F4F8"/>
            <w:tcMar>
              <w:top w:w="80" w:type="dxa"/>
              <w:left w:w="150" w:type="dxa"/>
              <w:bottom w:w="80" w:type="dxa"/>
              <w:right w:w="150" w:type="dxa"/>
            </w:tcMar>
          </w:tcPr>
          <w:p w14:paraId="0885D753" w14:textId="77777777" w:rsidR="009219D5" w:rsidRPr="008012F3" w:rsidRDefault="00000000">
            <w:pPr>
              <w:rPr>
                <w:sz w:val="18"/>
                <w:szCs w:val="18"/>
              </w:rPr>
            </w:pPr>
            <w:r w:rsidRPr="008012F3">
              <w:rPr>
                <w:rFonts w:eastAsia="Calibri"/>
                <w:b/>
                <w:bCs/>
                <w:color w:val="1A1A2E"/>
                <w:sz w:val="18"/>
                <w:szCs w:val="18"/>
              </w:rPr>
              <w:t>Cost</w:t>
            </w:r>
          </w:p>
        </w:tc>
        <w:tc>
          <w:tcPr>
            <w:tcW w:w="6500" w:type="dxa"/>
            <w:shd w:val="clear" w:color="auto" w:fill="F0F4F8"/>
            <w:tcMar>
              <w:top w:w="80" w:type="dxa"/>
              <w:left w:w="150" w:type="dxa"/>
              <w:bottom w:w="80" w:type="dxa"/>
              <w:right w:w="150" w:type="dxa"/>
            </w:tcMar>
          </w:tcPr>
          <w:p w14:paraId="11A24DFE" w14:textId="77777777" w:rsidR="009219D5" w:rsidRPr="008012F3" w:rsidRDefault="00000000">
            <w:pPr>
              <w:rPr>
                <w:sz w:val="18"/>
                <w:szCs w:val="18"/>
              </w:rPr>
            </w:pPr>
            <w:r w:rsidRPr="008012F3">
              <w:rPr>
                <w:rFonts w:eastAsia="Calibri"/>
                <w:color w:val="1A1A2E"/>
                <w:sz w:val="18"/>
                <w:szCs w:val="18"/>
              </w:rPr>
              <w:t>$0 — open-source model, local inference.</w:t>
            </w:r>
          </w:p>
        </w:tc>
      </w:tr>
    </w:tbl>
    <w:p w14:paraId="27687E32" w14:textId="77777777" w:rsidR="009219D5" w:rsidRPr="008012F3" w:rsidRDefault="009219D5">
      <w:pPr>
        <w:spacing w:before="100" w:after="100"/>
        <w:rPr>
          <w:sz w:val="18"/>
          <w:szCs w:val="18"/>
        </w:rPr>
      </w:pPr>
    </w:p>
    <w:p w14:paraId="6EBE017E" w14:textId="77777777" w:rsidR="009219D5" w:rsidRPr="008012F3" w:rsidRDefault="00000000">
      <w:pPr>
        <w:pStyle w:val="Heading3"/>
        <w:spacing w:before="200" w:after="100"/>
        <w:rPr>
          <w:sz w:val="22"/>
          <w:szCs w:val="22"/>
        </w:rPr>
      </w:pPr>
      <w:r w:rsidRPr="008012F3">
        <w:rPr>
          <w:rFonts w:eastAsia="Calibri"/>
          <w:b/>
          <w:bCs/>
          <w:color w:val="1A1A2E"/>
          <w:sz w:val="22"/>
          <w:szCs w:val="22"/>
        </w:rPr>
        <w:t>Frankfurter API (Currency Rates)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273BD467" w14:textId="77777777">
        <w:tc>
          <w:tcPr>
            <w:tcW w:w="2500" w:type="dxa"/>
            <w:shd w:val="clear" w:color="auto" w:fill="1F3A7A"/>
            <w:tcMar>
              <w:top w:w="100" w:type="dxa"/>
              <w:left w:w="150" w:type="dxa"/>
              <w:bottom w:w="100" w:type="dxa"/>
              <w:right w:w="150" w:type="dxa"/>
            </w:tcMar>
          </w:tcPr>
          <w:p w14:paraId="0A4C1F3F" w14:textId="77777777" w:rsidR="009219D5" w:rsidRPr="008012F3" w:rsidRDefault="00000000">
            <w:pPr>
              <w:rPr>
                <w:sz w:val="18"/>
                <w:szCs w:val="18"/>
              </w:rPr>
            </w:pPr>
            <w:r w:rsidRPr="008012F3">
              <w:rPr>
                <w:rFonts w:eastAsia="Calibri"/>
                <w:b/>
                <w:bCs/>
                <w:color w:val="FFFFFF"/>
                <w:sz w:val="18"/>
                <w:szCs w:val="18"/>
              </w:rPr>
              <w:t>Aspect</w:t>
            </w:r>
          </w:p>
        </w:tc>
        <w:tc>
          <w:tcPr>
            <w:tcW w:w="6500" w:type="dxa"/>
            <w:shd w:val="clear" w:color="auto" w:fill="1F3A7A"/>
            <w:tcMar>
              <w:top w:w="100" w:type="dxa"/>
              <w:left w:w="150" w:type="dxa"/>
              <w:bottom w:w="100" w:type="dxa"/>
              <w:right w:w="150" w:type="dxa"/>
            </w:tcMar>
          </w:tcPr>
          <w:p w14:paraId="2557754D"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6A429741" w14:textId="77777777">
        <w:tc>
          <w:tcPr>
            <w:tcW w:w="2500" w:type="dxa"/>
            <w:shd w:val="clear" w:color="auto" w:fill="FFFFFF"/>
            <w:tcMar>
              <w:top w:w="80" w:type="dxa"/>
              <w:left w:w="150" w:type="dxa"/>
              <w:bottom w:w="80" w:type="dxa"/>
              <w:right w:w="150" w:type="dxa"/>
            </w:tcMar>
          </w:tcPr>
          <w:p w14:paraId="3D504D8F" w14:textId="77777777" w:rsidR="009219D5" w:rsidRPr="008012F3" w:rsidRDefault="00000000">
            <w:pPr>
              <w:rPr>
                <w:sz w:val="18"/>
                <w:szCs w:val="18"/>
              </w:rPr>
            </w:pPr>
            <w:r w:rsidRPr="008012F3">
              <w:rPr>
                <w:rFonts w:eastAsia="Calibri"/>
                <w:b/>
                <w:bCs/>
                <w:color w:val="1A1A2E"/>
                <w:sz w:val="18"/>
                <w:szCs w:val="18"/>
              </w:rPr>
              <w:t>What it is</w:t>
            </w:r>
          </w:p>
        </w:tc>
        <w:tc>
          <w:tcPr>
            <w:tcW w:w="6500" w:type="dxa"/>
            <w:shd w:val="clear" w:color="auto" w:fill="FFFFFF"/>
            <w:tcMar>
              <w:top w:w="80" w:type="dxa"/>
              <w:left w:w="150" w:type="dxa"/>
              <w:bottom w:w="80" w:type="dxa"/>
              <w:right w:w="150" w:type="dxa"/>
            </w:tcMar>
          </w:tcPr>
          <w:p w14:paraId="4CBC2E21" w14:textId="77777777" w:rsidR="009219D5" w:rsidRPr="008012F3" w:rsidRDefault="00000000">
            <w:pPr>
              <w:rPr>
                <w:sz w:val="18"/>
                <w:szCs w:val="18"/>
              </w:rPr>
            </w:pPr>
            <w:r w:rsidRPr="008012F3">
              <w:rPr>
                <w:rFonts w:eastAsia="Calibri"/>
                <w:color w:val="1A1A2E"/>
                <w:sz w:val="18"/>
                <w:szCs w:val="18"/>
              </w:rPr>
              <w:t>A free, open-source currency exchange rate API based on European Central Bank data.</w:t>
            </w:r>
          </w:p>
        </w:tc>
      </w:tr>
      <w:tr w:rsidR="009219D5" w:rsidRPr="008012F3" w14:paraId="7FE4FEBA" w14:textId="77777777">
        <w:tc>
          <w:tcPr>
            <w:tcW w:w="2500" w:type="dxa"/>
            <w:shd w:val="clear" w:color="auto" w:fill="F0F4F8"/>
            <w:tcMar>
              <w:top w:w="80" w:type="dxa"/>
              <w:left w:w="150" w:type="dxa"/>
              <w:bottom w:w="80" w:type="dxa"/>
              <w:right w:w="150" w:type="dxa"/>
            </w:tcMar>
          </w:tcPr>
          <w:p w14:paraId="17B18EB4" w14:textId="77777777" w:rsidR="009219D5" w:rsidRPr="008012F3" w:rsidRDefault="00000000">
            <w:pPr>
              <w:rPr>
                <w:sz w:val="18"/>
                <w:szCs w:val="18"/>
              </w:rPr>
            </w:pPr>
            <w:r w:rsidRPr="008012F3">
              <w:rPr>
                <w:rFonts w:eastAsia="Calibri"/>
                <w:b/>
                <w:bCs/>
                <w:color w:val="1A1A2E"/>
                <w:sz w:val="18"/>
                <w:szCs w:val="18"/>
              </w:rPr>
              <w:t>Why we used it</w:t>
            </w:r>
          </w:p>
        </w:tc>
        <w:tc>
          <w:tcPr>
            <w:tcW w:w="6500" w:type="dxa"/>
            <w:shd w:val="clear" w:color="auto" w:fill="F0F4F8"/>
            <w:tcMar>
              <w:top w:w="80" w:type="dxa"/>
              <w:left w:w="150" w:type="dxa"/>
              <w:bottom w:w="80" w:type="dxa"/>
              <w:right w:w="150" w:type="dxa"/>
            </w:tcMar>
          </w:tcPr>
          <w:p w14:paraId="11BC4D0F" w14:textId="77777777" w:rsidR="009219D5" w:rsidRPr="008012F3" w:rsidRDefault="00000000">
            <w:pPr>
              <w:rPr>
                <w:sz w:val="18"/>
                <w:szCs w:val="18"/>
              </w:rPr>
            </w:pPr>
            <w:r w:rsidRPr="008012F3">
              <w:rPr>
                <w:rFonts w:eastAsia="Calibri"/>
                <w:color w:val="1A1A2E"/>
                <w:sz w:val="18"/>
                <w:szCs w:val="18"/>
              </w:rPr>
              <w:t>Free with no API key required, no rate limits for reasonable use, supports historical rates back to 1999.</w:t>
            </w:r>
          </w:p>
        </w:tc>
      </w:tr>
      <w:tr w:rsidR="009219D5" w:rsidRPr="008012F3" w14:paraId="7A2381FE" w14:textId="77777777">
        <w:tc>
          <w:tcPr>
            <w:tcW w:w="2500" w:type="dxa"/>
            <w:shd w:val="clear" w:color="auto" w:fill="FFFFFF"/>
            <w:tcMar>
              <w:top w:w="80" w:type="dxa"/>
              <w:left w:w="150" w:type="dxa"/>
              <w:bottom w:w="80" w:type="dxa"/>
              <w:right w:w="150" w:type="dxa"/>
            </w:tcMar>
          </w:tcPr>
          <w:p w14:paraId="0F0D3450" w14:textId="77777777" w:rsidR="009219D5" w:rsidRPr="008012F3" w:rsidRDefault="00000000">
            <w:pPr>
              <w:rPr>
                <w:sz w:val="18"/>
                <w:szCs w:val="18"/>
              </w:rPr>
            </w:pPr>
            <w:r w:rsidRPr="008012F3">
              <w:rPr>
                <w:rFonts w:eastAsia="Calibri"/>
                <w:b/>
                <w:bCs/>
                <w:color w:val="1A1A2E"/>
                <w:sz w:val="18"/>
                <w:szCs w:val="18"/>
              </w:rPr>
              <w:t>Endpoint used</w:t>
            </w:r>
          </w:p>
        </w:tc>
        <w:tc>
          <w:tcPr>
            <w:tcW w:w="6500" w:type="dxa"/>
            <w:shd w:val="clear" w:color="auto" w:fill="FFFFFF"/>
            <w:tcMar>
              <w:top w:w="80" w:type="dxa"/>
              <w:left w:w="150" w:type="dxa"/>
              <w:bottom w:w="80" w:type="dxa"/>
              <w:right w:w="150" w:type="dxa"/>
            </w:tcMar>
          </w:tcPr>
          <w:p w14:paraId="089C9597" w14:textId="77777777" w:rsidR="009219D5" w:rsidRPr="008012F3" w:rsidRDefault="00000000">
            <w:pPr>
              <w:rPr>
                <w:sz w:val="18"/>
                <w:szCs w:val="18"/>
              </w:rPr>
            </w:pPr>
            <w:r w:rsidRPr="008012F3">
              <w:rPr>
                <w:rFonts w:eastAsia="Calibri"/>
                <w:color w:val="1A1A2E"/>
                <w:sz w:val="18"/>
                <w:szCs w:val="18"/>
              </w:rPr>
              <w:t>https://api.frankfurter.dev/v1/{date}?from={FROM}&amp;to={TO}</w:t>
            </w:r>
          </w:p>
        </w:tc>
      </w:tr>
      <w:tr w:rsidR="009219D5" w:rsidRPr="008012F3" w14:paraId="4AFBC066" w14:textId="77777777">
        <w:tc>
          <w:tcPr>
            <w:tcW w:w="2500" w:type="dxa"/>
            <w:shd w:val="clear" w:color="auto" w:fill="F0F4F8"/>
            <w:tcMar>
              <w:top w:w="80" w:type="dxa"/>
              <w:left w:w="150" w:type="dxa"/>
              <w:bottom w:w="80" w:type="dxa"/>
              <w:right w:w="150" w:type="dxa"/>
            </w:tcMar>
          </w:tcPr>
          <w:p w14:paraId="3F3ED9B2" w14:textId="77777777" w:rsidR="009219D5" w:rsidRPr="008012F3" w:rsidRDefault="00000000">
            <w:pPr>
              <w:rPr>
                <w:sz w:val="18"/>
                <w:szCs w:val="18"/>
              </w:rPr>
            </w:pPr>
            <w:r w:rsidRPr="008012F3">
              <w:rPr>
                <w:rFonts w:eastAsia="Calibri"/>
                <w:b/>
                <w:bCs/>
                <w:color w:val="1A1A2E"/>
                <w:sz w:val="18"/>
                <w:szCs w:val="18"/>
              </w:rPr>
              <w:t>Supports</w:t>
            </w:r>
          </w:p>
        </w:tc>
        <w:tc>
          <w:tcPr>
            <w:tcW w:w="6500" w:type="dxa"/>
            <w:shd w:val="clear" w:color="auto" w:fill="F0F4F8"/>
            <w:tcMar>
              <w:top w:w="80" w:type="dxa"/>
              <w:left w:w="150" w:type="dxa"/>
              <w:bottom w:w="80" w:type="dxa"/>
              <w:right w:w="150" w:type="dxa"/>
            </w:tcMar>
          </w:tcPr>
          <w:p w14:paraId="69325535" w14:textId="77777777" w:rsidR="009219D5" w:rsidRPr="008012F3" w:rsidRDefault="00000000">
            <w:pPr>
              <w:rPr>
                <w:sz w:val="18"/>
                <w:szCs w:val="18"/>
              </w:rPr>
            </w:pPr>
            <w:r w:rsidRPr="008012F3">
              <w:rPr>
                <w:rFonts w:eastAsia="Calibri"/>
                <w:color w:val="1A1A2E"/>
                <w:sz w:val="18"/>
                <w:szCs w:val="18"/>
              </w:rPr>
              <w:t>Latest rates, yesterday's rates, specific dates, historical years (nearest trading day).</w:t>
            </w:r>
          </w:p>
        </w:tc>
      </w:tr>
      <w:tr w:rsidR="009219D5" w:rsidRPr="008012F3" w14:paraId="611B3F04" w14:textId="77777777">
        <w:tc>
          <w:tcPr>
            <w:tcW w:w="2500" w:type="dxa"/>
            <w:shd w:val="clear" w:color="auto" w:fill="FFFFFF"/>
            <w:tcMar>
              <w:top w:w="80" w:type="dxa"/>
              <w:left w:w="150" w:type="dxa"/>
              <w:bottom w:w="80" w:type="dxa"/>
              <w:right w:w="150" w:type="dxa"/>
            </w:tcMar>
          </w:tcPr>
          <w:p w14:paraId="3710E358" w14:textId="77777777" w:rsidR="009219D5" w:rsidRPr="008012F3" w:rsidRDefault="00000000">
            <w:pPr>
              <w:rPr>
                <w:sz w:val="18"/>
                <w:szCs w:val="18"/>
              </w:rPr>
            </w:pPr>
            <w:r w:rsidRPr="008012F3">
              <w:rPr>
                <w:rFonts w:eastAsia="Calibri"/>
                <w:b/>
                <w:bCs/>
                <w:color w:val="1A1A2E"/>
                <w:sz w:val="18"/>
                <w:szCs w:val="18"/>
              </w:rPr>
              <w:t>Cost</w:t>
            </w:r>
          </w:p>
        </w:tc>
        <w:tc>
          <w:tcPr>
            <w:tcW w:w="6500" w:type="dxa"/>
            <w:shd w:val="clear" w:color="auto" w:fill="FFFFFF"/>
            <w:tcMar>
              <w:top w:w="80" w:type="dxa"/>
              <w:left w:w="150" w:type="dxa"/>
              <w:bottom w:w="80" w:type="dxa"/>
              <w:right w:w="150" w:type="dxa"/>
            </w:tcMar>
          </w:tcPr>
          <w:p w14:paraId="1DEE7C17" w14:textId="77777777" w:rsidR="009219D5" w:rsidRPr="008012F3" w:rsidRDefault="00000000">
            <w:pPr>
              <w:rPr>
                <w:sz w:val="18"/>
                <w:szCs w:val="18"/>
              </w:rPr>
            </w:pPr>
            <w:r w:rsidRPr="008012F3">
              <w:rPr>
                <w:rFonts w:eastAsia="Calibri"/>
                <w:color w:val="1A1A2E"/>
                <w:sz w:val="18"/>
                <w:szCs w:val="18"/>
              </w:rPr>
              <w:t>$0 — completely free, no signup needed.</w:t>
            </w:r>
          </w:p>
        </w:tc>
      </w:tr>
    </w:tbl>
    <w:p w14:paraId="6D4D7349" w14:textId="77777777" w:rsidR="009219D5" w:rsidRPr="008012F3" w:rsidRDefault="009219D5">
      <w:pPr>
        <w:spacing w:before="100" w:after="100"/>
        <w:rPr>
          <w:sz w:val="18"/>
          <w:szCs w:val="18"/>
        </w:rPr>
      </w:pPr>
    </w:p>
    <w:p w14:paraId="4F4CBADE" w14:textId="77777777" w:rsidR="009219D5" w:rsidRPr="008012F3" w:rsidRDefault="00000000">
      <w:pPr>
        <w:pStyle w:val="Heading3"/>
        <w:spacing w:before="200" w:after="100"/>
        <w:rPr>
          <w:sz w:val="22"/>
          <w:szCs w:val="22"/>
        </w:rPr>
      </w:pPr>
      <w:proofErr w:type="spellStart"/>
      <w:r w:rsidRPr="008012F3">
        <w:rPr>
          <w:rFonts w:eastAsia="Calibri"/>
          <w:b/>
          <w:bCs/>
          <w:color w:val="1A1A2E"/>
          <w:sz w:val="22"/>
          <w:szCs w:val="22"/>
        </w:rPr>
        <w:t>ngrok</w:t>
      </w:r>
      <w:proofErr w:type="spellEnd"/>
      <w:r w:rsidRPr="008012F3">
        <w:rPr>
          <w:rFonts w:eastAsia="Calibri"/>
          <w:b/>
          <w:bCs/>
          <w:color w:val="1A1A2E"/>
          <w:sz w:val="22"/>
          <w:szCs w:val="22"/>
        </w:rPr>
        <w:t xml:space="preserve"> (Public URL Tunnel)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647BEC9E" w14:textId="77777777">
        <w:tc>
          <w:tcPr>
            <w:tcW w:w="2500" w:type="dxa"/>
            <w:shd w:val="clear" w:color="auto" w:fill="1F3A7A"/>
            <w:tcMar>
              <w:top w:w="100" w:type="dxa"/>
              <w:left w:w="150" w:type="dxa"/>
              <w:bottom w:w="100" w:type="dxa"/>
              <w:right w:w="150" w:type="dxa"/>
            </w:tcMar>
          </w:tcPr>
          <w:p w14:paraId="4DA9C086" w14:textId="77777777" w:rsidR="009219D5" w:rsidRPr="008012F3" w:rsidRDefault="00000000">
            <w:pPr>
              <w:rPr>
                <w:sz w:val="18"/>
                <w:szCs w:val="18"/>
              </w:rPr>
            </w:pPr>
            <w:r w:rsidRPr="008012F3">
              <w:rPr>
                <w:rFonts w:eastAsia="Calibri"/>
                <w:b/>
                <w:bCs/>
                <w:color w:val="FFFFFF"/>
                <w:sz w:val="18"/>
                <w:szCs w:val="18"/>
              </w:rPr>
              <w:t>Aspect</w:t>
            </w:r>
          </w:p>
        </w:tc>
        <w:tc>
          <w:tcPr>
            <w:tcW w:w="6500" w:type="dxa"/>
            <w:shd w:val="clear" w:color="auto" w:fill="1F3A7A"/>
            <w:tcMar>
              <w:top w:w="100" w:type="dxa"/>
              <w:left w:w="150" w:type="dxa"/>
              <w:bottom w:w="100" w:type="dxa"/>
              <w:right w:w="150" w:type="dxa"/>
            </w:tcMar>
          </w:tcPr>
          <w:p w14:paraId="044BA169"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188212B6" w14:textId="77777777">
        <w:tc>
          <w:tcPr>
            <w:tcW w:w="2500" w:type="dxa"/>
            <w:shd w:val="clear" w:color="auto" w:fill="FFFFFF"/>
            <w:tcMar>
              <w:top w:w="80" w:type="dxa"/>
              <w:left w:w="150" w:type="dxa"/>
              <w:bottom w:w="80" w:type="dxa"/>
              <w:right w:w="150" w:type="dxa"/>
            </w:tcMar>
          </w:tcPr>
          <w:p w14:paraId="01316170" w14:textId="77777777" w:rsidR="009219D5" w:rsidRPr="008012F3" w:rsidRDefault="00000000">
            <w:pPr>
              <w:rPr>
                <w:sz w:val="18"/>
                <w:szCs w:val="18"/>
              </w:rPr>
            </w:pPr>
            <w:r w:rsidRPr="008012F3">
              <w:rPr>
                <w:rFonts w:eastAsia="Calibri"/>
                <w:b/>
                <w:bCs/>
                <w:color w:val="1A1A2E"/>
                <w:sz w:val="18"/>
                <w:szCs w:val="18"/>
              </w:rPr>
              <w:t>What it is</w:t>
            </w:r>
          </w:p>
        </w:tc>
        <w:tc>
          <w:tcPr>
            <w:tcW w:w="6500" w:type="dxa"/>
            <w:shd w:val="clear" w:color="auto" w:fill="FFFFFF"/>
            <w:tcMar>
              <w:top w:w="80" w:type="dxa"/>
              <w:left w:w="150" w:type="dxa"/>
              <w:bottom w:w="80" w:type="dxa"/>
              <w:right w:w="150" w:type="dxa"/>
            </w:tcMar>
          </w:tcPr>
          <w:p w14:paraId="5E73B8B6" w14:textId="77777777" w:rsidR="009219D5" w:rsidRPr="008012F3" w:rsidRDefault="00000000">
            <w:pPr>
              <w:rPr>
                <w:sz w:val="18"/>
                <w:szCs w:val="18"/>
              </w:rPr>
            </w:pPr>
            <w:r w:rsidRPr="008012F3">
              <w:rPr>
                <w:rFonts w:eastAsia="Calibri"/>
                <w:color w:val="1A1A2E"/>
                <w:sz w:val="18"/>
                <w:szCs w:val="18"/>
              </w:rPr>
              <w:t xml:space="preserve">A </w:t>
            </w:r>
            <w:proofErr w:type="spellStart"/>
            <w:r w:rsidRPr="008012F3">
              <w:rPr>
                <w:rFonts w:eastAsia="Calibri"/>
                <w:color w:val="1A1A2E"/>
                <w:sz w:val="18"/>
                <w:szCs w:val="18"/>
              </w:rPr>
              <w:t>tunneling</w:t>
            </w:r>
            <w:proofErr w:type="spellEnd"/>
            <w:r w:rsidRPr="008012F3">
              <w:rPr>
                <w:rFonts w:eastAsia="Calibri"/>
                <w:color w:val="1A1A2E"/>
                <w:sz w:val="18"/>
                <w:szCs w:val="18"/>
              </w:rPr>
              <w:t xml:space="preserve"> service that exposes your local server to the internet via a public HTTPS URL.</w:t>
            </w:r>
          </w:p>
        </w:tc>
      </w:tr>
      <w:tr w:rsidR="009219D5" w:rsidRPr="008012F3" w14:paraId="36DE9D0C" w14:textId="77777777">
        <w:tc>
          <w:tcPr>
            <w:tcW w:w="2500" w:type="dxa"/>
            <w:shd w:val="clear" w:color="auto" w:fill="F0F4F8"/>
            <w:tcMar>
              <w:top w:w="80" w:type="dxa"/>
              <w:left w:w="150" w:type="dxa"/>
              <w:bottom w:w="80" w:type="dxa"/>
              <w:right w:w="150" w:type="dxa"/>
            </w:tcMar>
          </w:tcPr>
          <w:p w14:paraId="511480F8" w14:textId="77777777" w:rsidR="009219D5" w:rsidRPr="008012F3" w:rsidRDefault="00000000">
            <w:pPr>
              <w:rPr>
                <w:sz w:val="18"/>
                <w:szCs w:val="18"/>
              </w:rPr>
            </w:pPr>
            <w:r w:rsidRPr="008012F3">
              <w:rPr>
                <w:rFonts w:eastAsia="Calibri"/>
                <w:b/>
                <w:bCs/>
                <w:color w:val="1A1A2E"/>
                <w:sz w:val="18"/>
                <w:szCs w:val="18"/>
              </w:rPr>
              <w:t>Why we used it</w:t>
            </w:r>
          </w:p>
        </w:tc>
        <w:tc>
          <w:tcPr>
            <w:tcW w:w="6500" w:type="dxa"/>
            <w:shd w:val="clear" w:color="auto" w:fill="F0F4F8"/>
            <w:tcMar>
              <w:top w:w="80" w:type="dxa"/>
              <w:left w:w="150" w:type="dxa"/>
              <w:bottom w:w="80" w:type="dxa"/>
              <w:right w:w="150" w:type="dxa"/>
            </w:tcMar>
          </w:tcPr>
          <w:p w14:paraId="1AA4946B" w14:textId="77777777" w:rsidR="009219D5" w:rsidRPr="008012F3" w:rsidRDefault="00000000">
            <w:pPr>
              <w:rPr>
                <w:sz w:val="18"/>
                <w:szCs w:val="18"/>
              </w:rPr>
            </w:pPr>
            <w:r w:rsidRPr="008012F3">
              <w:rPr>
                <w:rFonts w:eastAsia="Calibri"/>
                <w:color w:val="1A1A2E"/>
                <w:sz w:val="18"/>
                <w:szCs w:val="18"/>
              </w:rPr>
              <w:t xml:space="preserve">n8n runs on localhost. For submission, an external evaluator needs to access the chat — </w:t>
            </w:r>
            <w:proofErr w:type="spellStart"/>
            <w:r w:rsidRPr="008012F3">
              <w:rPr>
                <w:rFonts w:eastAsia="Calibri"/>
                <w:color w:val="1A1A2E"/>
                <w:sz w:val="18"/>
                <w:szCs w:val="18"/>
              </w:rPr>
              <w:t>ngrok</w:t>
            </w:r>
            <w:proofErr w:type="spellEnd"/>
            <w:r w:rsidRPr="008012F3">
              <w:rPr>
                <w:rFonts w:eastAsia="Calibri"/>
                <w:color w:val="1A1A2E"/>
                <w:sz w:val="18"/>
                <w:szCs w:val="18"/>
              </w:rPr>
              <w:t xml:space="preserve"> provides a public URL that forwards to localhost:5678.</w:t>
            </w:r>
          </w:p>
        </w:tc>
      </w:tr>
      <w:tr w:rsidR="009219D5" w:rsidRPr="008012F3" w14:paraId="21524300" w14:textId="77777777">
        <w:tc>
          <w:tcPr>
            <w:tcW w:w="2500" w:type="dxa"/>
            <w:shd w:val="clear" w:color="auto" w:fill="FFFFFF"/>
            <w:tcMar>
              <w:top w:w="80" w:type="dxa"/>
              <w:left w:w="150" w:type="dxa"/>
              <w:bottom w:w="80" w:type="dxa"/>
              <w:right w:w="150" w:type="dxa"/>
            </w:tcMar>
          </w:tcPr>
          <w:p w14:paraId="153B967A" w14:textId="77777777" w:rsidR="009219D5" w:rsidRPr="008012F3" w:rsidRDefault="00000000">
            <w:pPr>
              <w:rPr>
                <w:sz w:val="18"/>
                <w:szCs w:val="18"/>
              </w:rPr>
            </w:pPr>
            <w:r w:rsidRPr="008012F3">
              <w:rPr>
                <w:rFonts w:eastAsia="Calibri"/>
                <w:b/>
                <w:bCs/>
                <w:color w:val="1A1A2E"/>
                <w:sz w:val="18"/>
                <w:szCs w:val="18"/>
              </w:rPr>
              <w:t>Cost</w:t>
            </w:r>
          </w:p>
        </w:tc>
        <w:tc>
          <w:tcPr>
            <w:tcW w:w="6500" w:type="dxa"/>
            <w:shd w:val="clear" w:color="auto" w:fill="FFFFFF"/>
            <w:tcMar>
              <w:top w:w="80" w:type="dxa"/>
              <w:left w:w="150" w:type="dxa"/>
              <w:bottom w:w="80" w:type="dxa"/>
              <w:right w:w="150" w:type="dxa"/>
            </w:tcMar>
          </w:tcPr>
          <w:p w14:paraId="2A0873E1" w14:textId="77777777" w:rsidR="009219D5" w:rsidRPr="008012F3" w:rsidRDefault="00000000">
            <w:pPr>
              <w:rPr>
                <w:sz w:val="18"/>
                <w:szCs w:val="18"/>
              </w:rPr>
            </w:pPr>
            <w:r w:rsidRPr="008012F3">
              <w:rPr>
                <w:rFonts w:eastAsia="Calibri"/>
                <w:color w:val="1A1A2E"/>
                <w:sz w:val="18"/>
                <w:szCs w:val="18"/>
              </w:rPr>
              <w:t>$0 — free plan is sufficient for demo/evaluation purposes.</w:t>
            </w:r>
          </w:p>
        </w:tc>
      </w:tr>
      <w:tr w:rsidR="009219D5" w:rsidRPr="008012F3" w14:paraId="0E1E5C2C" w14:textId="77777777">
        <w:tc>
          <w:tcPr>
            <w:tcW w:w="2500" w:type="dxa"/>
            <w:shd w:val="clear" w:color="auto" w:fill="F0F4F8"/>
            <w:tcMar>
              <w:top w:w="80" w:type="dxa"/>
              <w:left w:w="150" w:type="dxa"/>
              <w:bottom w:w="80" w:type="dxa"/>
              <w:right w:w="150" w:type="dxa"/>
            </w:tcMar>
          </w:tcPr>
          <w:p w14:paraId="6BE11CAE" w14:textId="77777777" w:rsidR="009219D5" w:rsidRPr="008012F3" w:rsidRDefault="00000000">
            <w:pPr>
              <w:rPr>
                <w:sz w:val="18"/>
                <w:szCs w:val="18"/>
              </w:rPr>
            </w:pPr>
            <w:r w:rsidRPr="008012F3">
              <w:rPr>
                <w:rFonts w:eastAsia="Calibri"/>
                <w:b/>
                <w:bCs/>
                <w:color w:val="1A1A2E"/>
                <w:sz w:val="18"/>
                <w:szCs w:val="18"/>
              </w:rPr>
              <w:t>Limitation</w:t>
            </w:r>
          </w:p>
        </w:tc>
        <w:tc>
          <w:tcPr>
            <w:tcW w:w="6500" w:type="dxa"/>
            <w:shd w:val="clear" w:color="auto" w:fill="F0F4F8"/>
            <w:tcMar>
              <w:top w:w="80" w:type="dxa"/>
              <w:left w:w="150" w:type="dxa"/>
              <w:bottom w:w="80" w:type="dxa"/>
              <w:right w:w="150" w:type="dxa"/>
            </w:tcMar>
          </w:tcPr>
          <w:p w14:paraId="36163C91" w14:textId="77777777" w:rsidR="009219D5" w:rsidRPr="008012F3" w:rsidRDefault="00000000">
            <w:pPr>
              <w:rPr>
                <w:sz w:val="18"/>
                <w:szCs w:val="18"/>
              </w:rPr>
            </w:pPr>
            <w:r w:rsidRPr="008012F3">
              <w:rPr>
                <w:rFonts w:eastAsia="Calibri"/>
                <w:color w:val="1A1A2E"/>
                <w:sz w:val="18"/>
                <w:szCs w:val="18"/>
              </w:rPr>
              <w:t xml:space="preserve">URL changes every time </w:t>
            </w:r>
            <w:proofErr w:type="spellStart"/>
            <w:r w:rsidRPr="008012F3">
              <w:rPr>
                <w:rFonts w:eastAsia="Calibri"/>
                <w:color w:val="1A1A2E"/>
                <w:sz w:val="18"/>
                <w:szCs w:val="18"/>
              </w:rPr>
              <w:t>ngrok</w:t>
            </w:r>
            <w:proofErr w:type="spellEnd"/>
            <w:r w:rsidRPr="008012F3">
              <w:rPr>
                <w:rFonts w:eastAsia="Calibri"/>
                <w:color w:val="1A1A2E"/>
                <w:sz w:val="18"/>
                <w:szCs w:val="18"/>
              </w:rPr>
              <w:t xml:space="preserve"> restarts. Must keep </w:t>
            </w:r>
            <w:proofErr w:type="spellStart"/>
            <w:r w:rsidRPr="008012F3">
              <w:rPr>
                <w:rFonts w:eastAsia="Calibri"/>
                <w:color w:val="1A1A2E"/>
                <w:sz w:val="18"/>
                <w:szCs w:val="18"/>
              </w:rPr>
              <w:t>ngrok</w:t>
            </w:r>
            <w:proofErr w:type="spellEnd"/>
            <w:r w:rsidRPr="008012F3">
              <w:rPr>
                <w:rFonts w:eastAsia="Calibri"/>
                <w:color w:val="1A1A2E"/>
                <w:sz w:val="18"/>
                <w:szCs w:val="18"/>
              </w:rPr>
              <w:t xml:space="preserve"> running during evaluation.</w:t>
            </w:r>
          </w:p>
        </w:tc>
      </w:tr>
    </w:tbl>
    <w:p w14:paraId="3DC2C120" w14:textId="77777777" w:rsidR="009219D5" w:rsidRPr="008012F3" w:rsidRDefault="00000000">
      <w:pPr>
        <w:rPr>
          <w:sz w:val="18"/>
          <w:szCs w:val="18"/>
        </w:rPr>
      </w:pPr>
      <w:r w:rsidRPr="008012F3">
        <w:rPr>
          <w:sz w:val="18"/>
          <w:szCs w:val="18"/>
        </w:rPr>
        <w:br w:type="page"/>
      </w:r>
    </w:p>
    <w:p w14:paraId="7377CADA" w14:textId="77777777" w:rsidR="009219D5" w:rsidRPr="008012F3" w:rsidRDefault="00000000">
      <w:pPr>
        <w:pStyle w:val="Heading1"/>
        <w:spacing w:before="400" w:after="200"/>
        <w:rPr>
          <w:sz w:val="28"/>
          <w:szCs w:val="28"/>
        </w:rPr>
      </w:pPr>
      <w:r w:rsidRPr="008012F3">
        <w:rPr>
          <w:rFonts w:eastAsia="Calibri"/>
          <w:b/>
          <w:bCs/>
          <w:color w:val="1F3A7A"/>
        </w:rPr>
        <w:lastRenderedPageBreak/>
        <w:t>3. Architecture — The State Machine Design</w:t>
      </w:r>
    </w:p>
    <w:p w14:paraId="55AE126B" w14:textId="77777777" w:rsidR="009219D5" w:rsidRPr="008012F3" w:rsidRDefault="009219D5">
      <w:pPr>
        <w:pBdr>
          <w:bottom w:val="single" w:sz="6" w:space="0" w:color="2E86AB"/>
        </w:pBdr>
        <w:spacing w:before="200" w:after="200"/>
        <w:rPr>
          <w:sz w:val="18"/>
          <w:szCs w:val="18"/>
        </w:rPr>
      </w:pPr>
    </w:p>
    <w:p w14:paraId="12056B37" w14:textId="77777777" w:rsidR="009219D5" w:rsidRPr="008012F3" w:rsidRDefault="00000000">
      <w:pPr>
        <w:pStyle w:val="Heading2"/>
        <w:spacing w:before="300" w:after="150"/>
        <w:rPr>
          <w:sz w:val="24"/>
          <w:szCs w:val="24"/>
        </w:rPr>
      </w:pPr>
      <w:r w:rsidRPr="008012F3">
        <w:rPr>
          <w:rFonts w:eastAsia="Calibri"/>
          <w:b/>
          <w:bCs/>
          <w:color w:val="2E86AB"/>
          <w:sz w:val="24"/>
          <w:szCs w:val="24"/>
        </w:rPr>
        <w:t>3.1 Why a State Machine?</w:t>
      </w:r>
    </w:p>
    <w:p w14:paraId="74EED65F" w14:textId="77777777" w:rsidR="009219D5" w:rsidRPr="008012F3" w:rsidRDefault="00000000">
      <w:pPr>
        <w:spacing w:before="80" w:after="80"/>
        <w:rPr>
          <w:sz w:val="18"/>
          <w:szCs w:val="18"/>
        </w:rPr>
      </w:pPr>
      <w:r w:rsidRPr="008012F3">
        <w:rPr>
          <w:rFonts w:eastAsia="Calibri"/>
          <w:color w:val="1A1A2E"/>
        </w:rPr>
        <w:t>The most important architectural insight in this project: n8n's Chat Trigger fires once per message and then stops. There is no persistent 'running' workflow waiting for the next message. Every message starts a fresh workflow execution from scratch.</w:t>
      </w:r>
    </w:p>
    <w:p w14:paraId="09A2FFF6" w14:textId="77777777" w:rsidR="009219D5" w:rsidRPr="008012F3" w:rsidRDefault="00000000">
      <w:pPr>
        <w:spacing w:before="80" w:after="80"/>
        <w:rPr>
          <w:sz w:val="18"/>
          <w:szCs w:val="18"/>
        </w:rPr>
      </w:pPr>
      <w:r w:rsidRPr="008012F3">
        <w:rPr>
          <w:rFonts w:eastAsia="Calibri"/>
          <w:color w:val="1A1A2E"/>
        </w:rPr>
        <w:t>This means the assistant cannot simply 'remember' where the conversation was by keeping variables in memory. After each message, everything in the execution context is gone. The solution: a state machine — a structured way of saving exactly where the conversation stands after every message, so the next execution can pick up precisely where the last one left off.</w:t>
      </w:r>
    </w:p>
    <w:p w14:paraId="4D42472D" w14:textId="77777777" w:rsidR="009219D5" w:rsidRPr="008012F3" w:rsidRDefault="009219D5">
      <w:pPr>
        <w:spacing w:before="100" w:after="100"/>
        <w:rPr>
          <w:sz w:val="18"/>
          <w:szCs w:val="18"/>
        </w:rPr>
      </w:pPr>
    </w:p>
    <w:p w14:paraId="02B155C7" w14:textId="77777777" w:rsidR="009219D5" w:rsidRPr="008012F3" w:rsidRDefault="00000000">
      <w:pPr>
        <w:pStyle w:val="Heading2"/>
        <w:spacing w:before="300" w:after="150"/>
        <w:rPr>
          <w:sz w:val="24"/>
          <w:szCs w:val="24"/>
        </w:rPr>
      </w:pPr>
      <w:r w:rsidRPr="008012F3">
        <w:rPr>
          <w:rFonts w:eastAsia="Calibri"/>
          <w:b/>
          <w:bCs/>
          <w:color w:val="2E86AB"/>
          <w:sz w:val="24"/>
          <w:szCs w:val="24"/>
        </w:rPr>
        <w:t>3.2 The State Object</w:t>
      </w:r>
    </w:p>
    <w:p w14:paraId="68347142" w14:textId="77777777" w:rsidR="009219D5" w:rsidRPr="008012F3" w:rsidRDefault="00000000">
      <w:pPr>
        <w:spacing w:before="80" w:after="80"/>
        <w:rPr>
          <w:sz w:val="18"/>
          <w:szCs w:val="18"/>
        </w:rPr>
      </w:pPr>
      <w:r w:rsidRPr="008012F3">
        <w:rPr>
          <w:rFonts w:eastAsia="Calibri"/>
          <w:color w:val="1A1A2E"/>
        </w:rPr>
        <w:t>Every conversation is represented by a single JSON state object stored in the n8n Data Table. Here is what it looks like: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219D5" w:rsidRPr="008012F3" w14:paraId="3CEC0C96" w14:textId="77777777">
        <w:tc>
          <w:tcPr>
            <w:tcW w:w="9000" w:type="dxa"/>
            <w:shd w:val="clear" w:color="auto" w:fill="1E1E1E"/>
            <w:tcMar>
              <w:top w:w="150" w:type="dxa"/>
              <w:left w:w="250" w:type="dxa"/>
              <w:bottom w:w="150" w:type="dxa"/>
              <w:right w:w="250" w:type="dxa"/>
            </w:tcMar>
          </w:tcPr>
          <w:p w14:paraId="3EE9D323" w14:textId="77777777" w:rsidR="009219D5" w:rsidRPr="008012F3" w:rsidRDefault="00000000">
            <w:pPr>
              <w:spacing w:before="20" w:after="20"/>
              <w:rPr>
                <w:sz w:val="18"/>
                <w:szCs w:val="18"/>
              </w:rPr>
            </w:pPr>
            <w:r w:rsidRPr="008012F3">
              <w:rPr>
                <w:rFonts w:eastAsia="Courier New"/>
                <w:color w:val="A8FF78"/>
                <w:sz w:val="16"/>
                <w:szCs w:val="16"/>
              </w:rPr>
              <w:t>{</w:t>
            </w:r>
          </w:p>
          <w:p w14:paraId="2B55AE3F" w14:textId="77777777" w:rsidR="009219D5" w:rsidRPr="008012F3" w:rsidRDefault="00000000">
            <w:pPr>
              <w:spacing w:before="20" w:after="20"/>
              <w:rPr>
                <w:sz w:val="18"/>
                <w:szCs w:val="18"/>
              </w:rPr>
            </w:pPr>
            <w:r w:rsidRPr="008012F3">
              <w:rPr>
                <w:rFonts w:eastAsia="Courier New"/>
                <w:color w:val="A8FF78"/>
                <w:sz w:val="16"/>
                <w:szCs w:val="16"/>
              </w:rPr>
              <w:t xml:space="preserve">  "</w:t>
            </w:r>
            <w:proofErr w:type="spellStart"/>
            <w:r w:rsidRPr="008012F3">
              <w:rPr>
                <w:rFonts w:eastAsia="Courier New"/>
                <w:color w:val="A8FF78"/>
                <w:sz w:val="16"/>
                <w:szCs w:val="16"/>
              </w:rPr>
              <w:t>sessionId</w:t>
            </w:r>
            <w:proofErr w:type="spellEnd"/>
            <w:r w:rsidRPr="008012F3">
              <w:rPr>
                <w:rFonts w:eastAsia="Courier New"/>
                <w:color w:val="A8FF78"/>
                <w:sz w:val="16"/>
                <w:szCs w:val="16"/>
              </w:rPr>
              <w:t>": "abc123</w:t>
            </w:r>
            <w:proofErr w:type="gramStart"/>
            <w:r w:rsidRPr="008012F3">
              <w:rPr>
                <w:rFonts w:eastAsia="Courier New"/>
                <w:color w:val="A8FF78"/>
                <w:sz w:val="16"/>
                <w:szCs w:val="16"/>
              </w:rPr>
              <w:t xml:space="preserve">",   </w:t>
            </w:r>
            <w:proofErr w:type="gramEnd"/>
            <w:r w:rsidRPr="008012F3">
              <w:rPr>
                <w:rFonts w:eastAsia="Courier New"/>
                <w:color w:val="A8FF78"/>
                <w:sz w:val="16"/>
                <w:szCs w:val="16"/>
              </w:rPr>
              <w:t xml:space="preserve">        // unique ID per chat session</w:t>
            </w:r>
          </w:p>
          <w:p w14:paraId="110A7A23" w14:textId="77777777" w:rsidR="009219D5" w:rsidRPr="008012F3" w:rsidRDefault="00000000">
            <w:pPr>
              <w:spacing w:before="20" w:after="20"/>
              <w:rPr>
                <w:sz w:val="18"/>
                <w:szCs w:val="18"/>
              </w:rPr>
            </w:pPr>
            <w:r w:rsidRPr="008012F3">
              <w:rPr>
                <w:rFonts w:eastAsia="Courier New"/>
                <w:color w:val="A8FF78"/>
                <w:sz w:val="16"/>
                <w:szCs w:val="16"/>
              </w:rPr>
              <w:t xml:space="preserve">  "stage": "AUTH</w:t>
            </w:r>
            <w:proofErr w:type="gramStart"/>
            <w:r w:rsidRPr="008012F3">
              <w:rPr>
                <w:rFonts w:eastAsia="Courier New"/>
                <w:color w:val="A8FF78"/>
                <w:sz w:val="16"/>
                <w:szCs w:val="16"/>
              </w:rPr>
              <w:t xml:space="preserve">",   </w:t>
            </w:r>
            <w:proofErr w:type="gramEnd"/>
            <w:r w:rsidRPr="008012F3">
              <w:rPr>
                <w:rFonts w:eastAsia="Courier New"/>
                <w:color w:val="A8FF78"/>
                <w:sz w:val="16"/>
                <w:szCs w:val="16"/>
              </w:rPr>
              <w:t xml:space="preserve">              // current conversation stage</w:t>
            </w:r>
          </w:p>
          <w:p w14:paraId="59FC3C9F" w14:textId="77777777" w:rsidR="009219D5" w:rsidRPr="008012F3" w:rsidRDefault="00000000">
            <w:pPr>
              <w:spacing w:before="20" w:after="20"/>
              <w:rPr>
                <w:sz w:val="18"/>
                <w:szCs w:val="18"/>
              </w:rPr>
            </w:pPr>
            <w:r w:rsidRPr="008012F3">
              <w:rPr>
                <w:rFonts w:eastAsia="Courier New"/>
                <w:color w:val="A8FF78"/>
                <w:sz w:val="16"/>
                <w:szCs w:val="16"/>
              </w:rPr>
              <w:t xml:space="preserve">  "authenticated": </w:t>
            </w:r>
            <w:proofErr w:type="gramStart"/>
            <w:r w:rsidRPr="008012F3">
              <w:rPr>
                <w:rFonts w:eastAsia="Courier New"/>
                <w:color w:val="A8FF78"/>
                <w:sz w:val="16"/>
                <w:szCs w:val="16"/>
              </w:rPr>
              <w:t xml:space="preserve">false,   </w:t>
            </w:r>
            <w:proofErr w:type="gramEnd"/>
            <w:r w:rsidRPr="008012F3">
              <w:rPr>
                <w:rFonts w:eastAsia="Courier New"/>
                <w:color w:val="A8FF78"/>
                <w:sz w:val="16"/>
                <w:szCs w:val="16"/>
              </w:rPr>
              <w:t xml:space="preserve">       // has user logged in?</w:t>
            </w:r>
          </w:p>
          <w:p w14:paraId="3CAE8A89" w14:textId="77777777" w:rsidR="009219D5" w:rsidRPr="008012F3" w:rsidRDefault="00000000">
            <w:pPr>
              <w:spacing w:before="20" w:after="20"/>
              <w:rPr>
                <w:sz w:val="18"/>
                <w:szCs w:val="18"/>
              </w:rPr>
            </w:pPr>
            <w:r w:rsidRPr="008012F3">
              <w:rPr>
                <w:rFonts w:eastAsia="Courier New"/>
                <w:color w:val="A8FF78"/>
                <w:sz w:val="16"/>
                <w:szCs w:val="16"/>
              </w:rPr>
              <w:t xml:space="preserve">  "</w:t>
            </w:r>
            <w:proofErr w:type="spellStart"/>
            <w:r w:rsidRPr="008012F3">
              <w:rPr>
                <w:rFonts w:eastAsia="Courier New"/>
                <w:color w:val="A8FF78"/>
                <w:sz w:val="16"/>
                <w:szCs w:val="16"/>
              </w:rPr>
              <w:t>userId</w:t>
            </w:r>
            <w:proofErr w:type="spellEnd"/>
            <w:r w:rsidRPr="008012F3">
              <w:rPr>
                <w:rFonts w:eastAsia="Courier New"/>
                <w:color w:val="A8FF78"/>
                <w:sz w:val="16"/>
                <w:szCs w:val="16"/>
              </w:rPr>
              <w:t xml:space="preserve">": </w:t>
            </w:r>
            <w:proofErr w:type="gramStart"/>
            <w:r w:rsidRPr="008012F3">
              <w:rPr>
                <w:rFonts w:eastAsia="Courier New"/>
                <w:color w:val="A8FF78"/>
                <w:sz w:val="16"/>
                <w:szCs w:val="16"/>
              </w:rPr>
              <w:t xml:space="preserve">null,   </w:t>
            </w:r>
            <w:proofErr w:type="gramEnd"/>
            <w:r w:rsidRPr="008012F3">
              <w:rPr>
                <w:rFonts w:eastAsia="Courier New"/>
                <w:color w:val="A8FF78"/>
                <w:sz w:val="16"/>
                <w:szCs w:val="16"/>
              </w:rPr>
              <w:t xml:space="preserve">               // verified user ID</w:t>
            </w:r>
          </w:p>
          <w:p w14:paraId="0F057D65" w14:textId="77777777" w:rsidR="009219D5" w:rsidRPr="008012F3" w:rsidRDefault="00000000">
            <w:pPr>
              <w:spacing w:before="20" w:after="20"/>
              <w:rPr>
                <w:sz w:val="18"/>
                <w:szCs w:val="18"/>
              </w:rPr>
            </w:pPr>
            <w:r w:rsidRPr="008012F3">
              <w:rPr>
                <w:rFonts w:eastAsia="Courier New"/>
                <w:color w:val="A8FF78"/>
                <w:sz w:val="16"/>
                <w:szCs w:val="16"/>
              </w:rPr>
              <w:t xml:space="preserve">  "name": </w:t>
            </w:r>
            <w:proofErr w:type="gramStart"/>
            <w:r w:rsidRPr="008012F3">
              <w:rPr>
                <w:rFonts w:eastAsia="Courier New"/>
                <w:color w:val="A8FF78"/>
                <w:sz w:val="16"/>
                <w:szCs w:val="16"/>
              </w:rPr>
              <w:t xml:space="preserve">null,   </w:t>
            </w:r>
            <w:proofErr w:type="gramEnd"/>
            <w:r w:rsidRPr="008012F3">
              <w:rPr>
                <w:rFonts w:eastAsia="Courier New"/>
                <w:color w:val="A8FF78"/>
                <w:sz w:val="16"/>
                <w:szCs w:val="16"/>
              </w:rPr>
              <w:t xml:space="preserve">                 // verified user name</w:t>
            </w:r>
          </w:p>
          <w:p w14:paraId="60A83413" w14:textId="77777777" w:rsidR="009219D5" w:rsidRPr="008012F3" w:rsidRDefault="00000000">
            <w:pPr>
              <w:spacing w:before="20" w:after="20"/>
              <w:rPr>
                <w:sz w:val="18"/>
                <w:szCs w:val="18"/>
              </w:rPr>
            </w:pPr>
            <w:r w:rsidRPr="008012F3">
              <w:rPr>
                <w:rFonts w:eastAsia="Courier New"/>
                <w:color w:val="A8FF78"/>
                <w:sz w:val="16"/>
                <w:szCs w:val="16"/>
              </w:rPr>
              <w:t xml:space="preserve">  "</w:t>
            </w:r>
            <w:proofErr w:type="spellStart"/>
            <w:r w:rsidRPr="008012F3">
              <w:rPr>
                <w:rFonts w:eastAsia="Courier New"/>
                <w:color w:val="A8FF78"/>
                <w:sz w:val="16"/>
                <w:szCs w:val="16"/>
              </w:rPr>
              <w:t>failedAttempts</w:t>
            </w:r>
            <w:proofErr w:type="spellEnd"/>
            <w:r w:rsidRPr="008012F3">
              <w:rPr>
                <w:rFonts w:eastAsia="Courier New"/>
                <w:color w:val="A8FF78"/>
                <w:sz w:val="16"/>
                <w:szCs w:val="16"/>
              </w:rPr>
              <w:t xml:space="preserve">": </w:t>
            </w:r>
            <w:proofErr w:type="gramStart"/>
            <w:r w:rsidRPr="008012F3">
              <w:rPr>
                <w:rFonts w:eastAsia="Courier New"/>
                <w:color w:val="A8FF78"/>
                <w:sz w:val="16"/>
                <w:szCs w:val="16"/>
              </w:rPr>
              <w:t xml:space="preserve">0,   </w:t>
            </w:r>
            <w:proofErr w:type="gramEnd"/>
            <w:r w:rsidRPr="008012F3">
              <w:rPr>
                <w:rFonts w:eastAsia="Courier New"/>
                <w:color w:val="A8FF78"/>
                <w:sz w:val="16"/>
                <w:szCs w:val="16"/>
              </w:rPr>
              <w:t xml:space="preserve">          // wrong PIN counter</w:t>
            </w:r>
          </w:p>
          <w:p w14:paraId="2FE2B96F" w14:textId="77777777" w:rsidR="009219D5" w:rsidRPr="008012F3" w:rsidRDefault="00000000">
            <w:pPr>
              <w:spacing w:before="20" w:after="20"/>
              <w:rPr>
                <w:sz w:val="18"/>
                <w:szCs w:val="18"/>
              </w:rPr>
            </w:pPr>
            <w:r w:rsidRPr="008012F3">
              <w:rPr>
                <w:rFonts w:eastAsia="Courier New"/>
                <w:color w:val="A8FF78"/>
                <w:sz w:val="16"/>
                <w:szCs w:val="16"/>
              </w:rPr>
              <w:t xml:space="preserve">  "intents": "[]</w:t>
            </w:r>
            <w:proofErr w:type="gramStart"/>
            <w:r w:rsidRPr="008012F3">
              <w:rPr>
                <w:rFonts w:eastAsia="Courier New"/>
                <w:color w:val="A8FF78"/>
                <w:sz w:val="16"/>
                <w:szCs w:val="16"/>
              </w:rPr>
              <w:t xml:space="preserve">",   </w:t>
            </w:r>
            <w:proofErr w:type="gramEnd"/>
            <w:r w:rsidRPr="008012F3">
              <w:rPr>
                <w:rFonts w:eastAsia="Courier New"/>
                <w:color w:val="A8FF78"/>
                <w:sz w:val="16"/>
                <w:szCs w:val="16"/>
              </w:rPr>
              <w:t xml:space="preserve">              // pending/done intents (JSON string)</w:t>
            </w:r>
          </w:p>
          <w:p w14:paraId="27F0ACD2" w14:textId="77777777" w:rsidR="009219D5" w:rsidRPr="008012F3" w:rsidRDefault="00000000">
            <w:pPr>
              <w:spacing w:before="20" w:after="20"/>
              <w:rPr>
                <w:sz w:val="18"/>
                <w:szCs w:val="18"/>
              </w:rPr>
            </w:pPr>
            <w:r w:rsidRPr="008012F3">
              <w:rPr>
                <w:rFonts w:eastAsia="Courier New"/>
                <w:color w:val="A8FF78"/>
                <w:sz w:val="16"/>
                <w:szCs w:val="16"/>
              </w:rPr>
              <w:t xml:space="preserve">  "</w:t>
            </w:r>
            <w:proofErr w:type="spellStart"/>
            <w:r w:rsidRPr="008012F3">
              <w:rPr>
                <w:rFonts w:eastAsia="Courier New"/>
                <w:color w:val="A8FF78"/>
                <w:sz w:val="16"/>
                <w:szCs w:val="16"/>
              </w:rPr>
              <w:t>intentRetryCount</w:t>
            </w:r>
            <w:proofErr w:type="spellEnd"/>
            <w:r w:rsidRPr="008012F3">
              <w:rPr>
                <w:rFonts w:eastAsia="Courier New"/>
                <w:color w:val="A8FF78"/>
                <w:sz w:val="16"/>
                <w:szCs w:val="16"/>
              </w:rPr>
              <w:t xml:space="preserve">": </w:t>
            </w:r>
            <w:proofErr w:type="gramStart"/>
            <w:r w:rsidRPr="008012F3">
              <w:rPr>
                <w:rFonts w:eastAsia="Courier New"/>
                <w:color w:val="A8FF78"/>
                <w:sz w:val="16"/>
                <w:szCs w:val="16"/>
              </w:rPr>
              <w:t xml:space="preserve">0,   </w:t>
            </w:r>
            <w:proofErr w:type="gramEnd"/>
            <w:r w:rsidRPr="008012F3">
              <w:rPr>
                <w:rFonts w:eastAsia="Courier New"/>
                <w:color w:val="A8FF78"/>
                <w:sz w:val="16"/>
                <w:szCs w:val="16"/>
              </w:rPr>
              <w:t xml:space="preserve">        // intent capture retry counter</w:t>
            </w:r>
          </w:p>
          <w:p w14:paraId="5722B16E" w14:textId="77777777" w:rsidR="009219D5" w:rsidRPr="008012F3" w:rsidRDefault="00000000">
            <w:pPr>
              <w:spacing w:before="20" w:after="20"/>
              <w:rPr>
                <w:sz w:val="18"/>
                <w:szCs w:val="18"/>
              </w:rPr>
            </w:pPr>
            <w:r w:rsidRPr="008012F3">
              <w:rPr>
                <w:rFonts w:eastAsia="Courier New"/>
                <w:color w:val="A8FF78"/>
                <w:sz w:val="16"/>
                <w:szCs w:val="16"/>
              </w:rPr>
              <w:t xml:space="preserve">  "</w:t>
            </w:r>
            <w:proofErr w:type="spellStart"/>
            <w:r w:rsidRPr="008012F3">
              <w:rPr>
                <w:rFonts w:eastAsia="Courier New"/>
                <w:color w:val="A8FF78"/>
                <w:sz w:val="16"/>
                <w:szCs w:val="16"/>
              </w:rPr>
              <w:t>turnCount</w:t>
            </w:r>
            <w:proofErr w:type="spellEnd"/>
            <w:r w:rsidRPr="008012F3">
              <w:rPr>
                <w:rFonts w:eastAsia="Courier New"/>
                <w:color w:val="A8FF78"/>
                <w:sz w:val="16"/>
                <w:szCs w:val="16"/>
              </w:rPr>
              <w:t xml:space="preserve">": </w:t>
            </w:r>
            <w:proofErr w:type="gramStart"/>
            <w:r w:rsidRPr="008012F3">
              <w:rPr>
                <w:rFonts w:eastAsia="Courier New"/>
                <w:color w:val="A8FF78"/>
                <w:sz w:val="16"/>
                <w:szCs w:val="16"/>
              </w:rPr>
              <w:t xml:space="preserve">1,   </w:t>
            </w:r>
            <w:proofErr w:type="gramEnd"/>
            <w:r w:rsidRPr="008012F3">
              <w:rPr>
                <w:rFonts w:eastAsia="Courier New"/>
                <w:color w:val="A8FF78"/>
                <w:sz w:val="16"/>
                <w:szCs w:val="16"/>
              </w:rPr>
              <w:t xml:space="preserve">               // total messages in session</w:t>
            </w:r>
          </w:p>
          <w:p w14:paraId="68FDAB31" w14:textId="77777777" w:rsidR="009219D5" w:rsidRPr="008012F3" w:rsidRDefault="00000000">
            <w:pPr>
              <w:spacing w:before="20" w:after="20"/>
              <w:rPr>
                <w:sz w:val="18"/>
                <w:szCs w:val="18"/>
              </w:rPr>
            </w:pPr>
            <w:r w:rsidRPr="008012F3">
              <w:rPr>
                <w:rFonts w:eastAsia="Courier New"/>
                <w:color w:val="A8FF78"/>
                <w:sz w:val="16"/>
                <w:szCs w:val="16"/>
              </w:rPr>
              <w:t xml:space="preserve">  "</w:t>
            </w:r>
            <w:proofErr w:type="spellStart"/>
            <w:r w:rsidRPr="008012F3">
              <w:rPr>
                <w:rFonts w:eastAsia="Courier New"/>
                <w:color w:val="A8FF78"/>
                <w:sz w:val="16"/>
                <w:szCs w:val="16"/>
              </w:rPr>
              <w:t>lastAgentResponse</w:t>
            </w:r>
            <w:proofErr w:type="spellEnd"/>
            <w:r w:rsidRPr="008012F3">
              <w:rPr>
                <w:rFonts w:eastAsia="Courier New"/>
                <w:color w:val="A8FF78"/>
                <w:sz w:val="16"/>
                <w:szCs w:val="16"/>
              </w:rPr>
              <w:t>": ""          // last thing the bot said</w:t>
            </w:r>
          </w:p>
          <w:p w14:paraId="669D55A8" w14:textId="77777777" w:rsidR="009219D5" w:rsidRPr="008012F3" w:rsidRDefault="00000000">
            <w:pPr>
              <w:spacing w:before="20" w:after="20"/>
              <w:rPr>
                <w:sz w:val="18"/>
                <w:szCs w:val="18"/>
              </w:rPr>
            </w:pPr>
            <w:r w:rsidRPr="008012F3">
              <w:rPr>
                <w:rFonts w:eastAsia="Courier New"/>
                <w:color w:val="A8FF78"/>
                <w:sz w:val="16"/>
                <w:szCs w:val="16"/>
              </w:rPr>
              <w:t>}</w:t>
            </w:r>
          </w:p>
        </w:tc>
      </w:tr>
    </w:tbl>
    <w:p w14:paraId="46ABA850" w14:textId="77777777" w:rsidR="009219D5" w:rsidRPr="008012F3" w:rsidRDefault="009219D5">
      <w:pPr>
        <w:spacing w:before="100" w:after="100"/>
        <w:rPr>
          <w:sz w:val="18"/>
          <w:szCs w:val="18"/>
        </w:rPr>
      </w:pPr>
    </w:p>
    <w:p w14:paraId="4264EC64" w14:textId="77777777" w:rsidR="009219D5" w:rsidRPr="008012F3" w:rsidRDefault="00000000">
      <w:pPr>
        <w:pStyle w:val="Heading2"/>
        <w:spacing w:before="300" w:after="150"/>
        <w:rPr>
          <w:sz w:val="24"/>
          <w:szCs w:val="24"/>
        </w:rPr>
      </w:pPr>
      <w:r w:rsidRPr="008012F3">
        <w:rPr>
          <w:rFonts w:eastAsia="Calibri"/>
          <w:b/>
          <w:bCs/>
          <w:color w:val="2E86AB"/>
          <w:sz w:val="24"/>
          <w:szCs w:val="24"/>
        </w:rPr>
        <w:t>3.3 The 7 Conversation Stages</w:t>
      </w:r>
    </w:p>
    <w:p w14:paraId="34CD7E50" w14:textId="77777777" w:rsidR="009219D5" w:rsidRPr="008012F3" w:rsidRDefault="00000000">
      <w:pPr>
        <w:spacing w:before="80" w:after="80"/>
        <w:rPr>
          <w:sz w:val="18"/>
          <w:szCs w:val="18"/>
        </w:rPr>
      </w:pPr>
      <w:r w:rsidRPr="008012F3">
        <w:rPr>
          <w:rFonts w:eastAsia="Calibri"/>
          <w:color w:val="1A1A2E"/>
        </w:rPr>
        <w:t>The state machine has 7 stages. Every message is routed to exactly one stage based on the saved 'stage' field: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943"/>
        <w:gridCol w:w="2453"/>
        <w:gridCol w:w="4230"/>
      </w:tblGrid>
      <w:tr w:rsidR="009219D5" w:rsidRPr="008012F3" w14:paraId="0962989C" w14:textId="77777777">
        <w:tc>
          <w:tcPr>
            <w:tcW w:w="0" w:type="auto"/>
            <w:shd w:val="clear" w:color="auto" w:fill="1F3A7A"/>
            <w:tcMar>
              <w:top w:w="80" w:type="dxa"/>
              <w:left w:w="120" w:type="dxa"/>
              <w:bottom w:w="80" w:type="dxa"/>
              <w:right w:w="120" w:type="dxa"/>
            </w:tcMar>
          </w:tcPr>
          <w:p w14:paraId="4A738F90" w14:textId="77777777" w:rsidR="009219D5" w:rsidRPr="008012F3" w:rsidRDefault="00000000">
            <w:pPr>
              <w:rPr>
                <w:sz w:val="18"/>
                <w:szCs w:val="18"/>
              </w:rPr>
            </w:pPr>
            <w:r w:rsidRPr="008012F3">
              <w:rPr>
                <w:rFonts w:eastAsia="Calibri"/>
                <w:b/>
                <w:bCs/>
                <w:color w:val="FFFFFF"/>
                <w:sz w:val="16"/>
                <w:szCs w:val="16"/>
              </w:rPr>
              <w:t>#</w:t>
            </w:r>
          </w:p>
        </w:tc>
        <w:tc>
          <w:tcPr>
            <w:tcW w:w="0" w:type="auto"/>
            <w:shd w:val="clear" w:color="auto" w:fill="1F3A7A"/>
            <w:tcMar>
              <w:top w:w="80" w:type="dxa"/>
              <w:left w:w="120" w:type="dxa"/>
              <w:bottom w:w="80" w:type="dxa"/>
              <w:right w:w="120" w:type="dxa"/>
            </w:tcMar>
          </w:tcPr>
          <w:p w14:paraId="4E57729C" w14:textId="77777777" w:rsidR="009219D5" w:rsidRPr="008012F3" w:rsidRDefault="00000000">
            <w:pPr>
              <w:rPr>
                <w:sz w:val="18"/>
                <w:szCs w:val="18"/>
              </w:rPr>
            </w:pPr>
            <w:r w:rsidRPr="008012F3">
              <w:rPr>
                <w:rFonts w:eastAsia="Calibri"/>
                <w:b/>
                <w:bCs/>
                <w:color w:val="FFFFFF"/>
                <w:sz w:val="16"/>
                <w:szCs w:val="16"/>
              </w:rPr>
              <w:t>Eval Name</w:t>
            </w:r>
          </w:p>
        </w:tc>
        <w:tc>
          <w:tcPr>
            <w:tcW w:w="0" w:type="auto"/>
            <w:shd w:val="clear" w:color="auto" w:fill="1F3A7A"/>
            <w:tcMar>
              <w:top w:w="80" w:type="dxa"/>
              <w:left w:w="120" w:type="dxa"/>
              <w:bottom w:w="80" w:type="dxa"/>
              <w:right w:w="120" w:type="dxa"/>
            </w:tcMar>
          </w:tcPr>
          <w:p w14:paraId="0BD4A8B6" w14:textId="77777777" w:rsidR="009219D5" w:rsidRPr="008012F3" w:rsidRDefault="00000000">
            <w:pPr>
              <w:rPr>
                <w:sz w:val="18"/>
                <w:szCs w:val="18"/>
              </w:rPr>
            </w:pPr>
            <w:r w:rsidRPr="008012F3">
              <w:rPr>
                <w:rFonts w:eastAsia="Calibri"/>
                <w:b/>
                <w:bCs/>
                <w:color w:val="FFFFFF"/>
                <w:sz w:val="16"/>
                <w:szCs w:val="16"/>
              </w:rPr>
              <w:t>Test Scenario</w:t>
            </w:r>
          </w:p>
        </w:tc>
        <w:tc>
          <w:tcPr>
            <w:tcW w:w="0" w:type="auto"/>
            <w:shd w:val="clear" w:color="auto" w:fill="1F3A7A"/>
            <w:tcMar>
              <w:top w:w="80" w:type="dxa"/>
              <w:left w:w="120" w:type="dxa"/>
              <w:bottom w:w="80" w:type="dxa"/>
              <w:right w:w="120" w:type="dxa"/>
            </w:tcMar>
          </w:tcPr>
          <w:p w14:paraId="78590004" w14:textId="77777777" w:rsidR="009219D5" w:rsidRPr="008012F3" w:rsidRDefault="00000000">
            <w:pPr>
              <w:rPr>
                <w:sz w:val="18"/>
                <w:szCs w:val="18"/>
              </w:rPr>
            </w:pPr>
            <w:r w:rsidRPr="008012F3">
              <w:rPr>
                <w:rFonts w:eastAsia="Calibri"/>
                <w:b/>
                <w:bCs/>
                <w:color w:val="FFFFFF"/>
                <w:sz w:val="16"/>
                <w:szCs w:val="16"/>
              </w:rPr>
              <w:t>Result</w:t>
            </w:r>
          </w:p>
        </w:tc>
      </w:tr>
      <w:tr w:rsidR="009219D5" w:rsidRPr="008012F3" w14:paraId="1FB4C438" w14:textId="77777777">
        <w:tc>
          <w:tcPr>
            <w:tcW w:w="0" w:type="auto"/>
            <w:shd w:val="clear" w:color="auto" w:fill="FFFFFF"/>
            <w:tcMar>
              <w:top w:w="80" w:type="dxa"/>
              <w:left w:w="120" w:type="dxa"/>
              <w:bottom w:w="80" w:type="dxa"/>
              <w:right w:w="120" w:type="dxa"/>
            </w:tcMar>
          </w:tcPr>
          <w:p w14:paraId="26855597" w14:textId="77777777" w:rsidR="009219D5" w:rsidRPr="008012F3" w:rsidRDefault="00000000">
            <w:pPr>
              <w:rPr>
                <w:sz w:val="18"/>
                <w:szCs w:val="18"/>
              </w:rPr>
            </w:pPr>
            <w:r w:rsidRPr="008012F3">
              <w:rPr>
                <w:rFonts w:eastAsia="Calibri"/>
                <w:color w:val="1A1A2E"/>
                <w:sz w:val="16"/>
                <w:szCs w:val="16"/>
              </w:rPr>
              <w:t>1</w:t>
            </w:r>
          </w:p>
        </w:tc>
        <w:tc>
          <w:tcPr>
            <w:tcW w:w="0" w:type="auto"/>
            <w:shd w:val="clear" w:color="auto" w:fill="FFFFFF"/>
            <w:tcMar>
              <w:top w:w="80" w:type="dxa"/>
              <w:left w:w="120" w:type="dxa"/>
              <w:bottom w:w="80" w:type="dxa"/>
              <w:right w:w="120" w:type="dxa"/>
            </w:tcMar>
          </w:tcPr>
          <w:p w14:paraId="64314F2E" w14:textId="77777777" w:rsidR="009219D5" w:rsidRPr="008012F3" w:rsidRDefault="00000000">
            <w:pPr>
              <w:rPr>
                <w:sz w:val="18"/>
                <w:szCs w:val="18"/>
              </w:rPr>
            </w:pPr>
            <w:r w:rsidRPr="008012F3">
              <w:rPr>
                <w:rFonts w:eastAsia="Calibri"/>
                <w:color w:val="1A1A2E"/>
                <w:sz w:val="16"/>
                <w:szCs w:val="16"/>
              </w:rPr>
              <w:t>NEW</w:t>
            </w:r>
          </w:p>
        </w:tc>
        <w:tc>
          <w:tcPr>
            <w:tcW w:w="0" w:type="auto"/>
            <w:shd w:val="clear" w:color="auto" w:fill="FFFFFF"/>
            <w:tcMar>
              <w:top w:w="80" w:type="dxa"/>
              <w:left w:w="120" w:type="dxa"/>
              <w:bottom w:w="80" w:type="dxa"/>
              <w:right w:w="120" w:type="dxa"/>
            </w:tcMar>
          </w:tcPr>
          <w:p w14:paraId="52B782EF" w14:textId="77777777" w:rsidR="009219D5" w:rsidRPr="008012F3" w:rsidRDefault="00000000">
            <w:pPr>
              <w:rPr>
                <w:sz w:val="18"/>
                <w:szCs w:val="18"/>
              </w:rPr>
            </w:pPr>
            <w:r w:rsidRPr="008012F3">
              <w:rPr>
                <w:rFonts w:eastAsia="Calibri"/>
                <w:color w:val="1A1A2E"/>
                <w:sz w:val="16"/>
                <w:szCs w:val="16"/>
              </w:rPr>
              <w:t>First ever message in session</w:t>
            </w:r>
          </w:p>
        </w:tc>
        <w:tc>
          <w:tcPr>
            <w:tcW w:w="0" w:type="auto"/>
            <w:shd w:val="clear" w:color="auto" w:fill="FFFFFF"/>
            <w:tcMar>
              <w:top w:w="80" w:type="dxa"/>
              <w:left w:w="120" w:type="dxa"/>
              <w:bottom w:w="80" w:type="dxa"/>
              <w:right w:w="120" w:type="dxa"/>
            </w:tcMar>
          </w:tcPr>
          <w:p w14:paraId="6526E1E4" w14:textId="77777777" w:rsidR="009219D5" w:rsidRPr="008012F3" w:rsidRDefault="00000000">
            <w:pPr>
              <w:rPr>
                <w:sz w:val="18"/>
                <w:szCs w:val="18"/>
              </w:rPr>
            </w:pPr>
            <w:r w:rsidRPr="008012F3">
              <w:rPr>
                <w:rFonts w:eastAsia="Calibri"/>
                <w:b/>
                <w:bCs/>
                <w:color w:val="27AE60"/>
                <w:sz w:val="16"/>
                <w:szCs w:val="16"/>
              </w:rPr>
              <w:t>Welcome Agent runs, greets user</w:t>
            </w:r>
          </w:p>
        </w:tc>
      </w:tr>
      <w:tr w:rsidR="009219D5" w:rsidRPr="008012F3" w14:paraId="0F022107" w14:textId="77777777">
        <w:tc>
          <w:tcPr>
            <w:tcW w:w="0" w:type="auto"/>
            <w:shd w:val="clear" w:color="auto" w:fill="F0F4F8"/>
            <w:tcMar>
              <w:top w:w="80" w:type="dxa"/>
              <w:left w:w="120" w:type="dxa"/>
              <w:bottom w:w="80" w:type="dxa"/>
              <w:right w:w="120" w:type="dxa"/>
            </w:tcMar>
          </w:tcPr>
          <w:p w14:paraId="74D84A65" w14:textId="77777777" w:rsidR="009219D5" w:rsidRPr="008012F3" w:rsidRDefault="00000000">
            <w:pPr>
              <w:rPr>
                <w:sz w:val="18"/>
                <w:szCs w:val="18"/>
              </w:rPr>
            </w:pPr>
            <w:r w:rsidRPr="008012F3">
              <w:rPr>
                <w:rFonts w:eastAsia="Calibri"/>
                <w:color w:val="1A1A2E"/>
                <w:sz w:val="16"/>
                <w:szCs w:val="16"/>
              </w:rPr>
              <w:t>2</w:t>
            </w:r>
          </w:p>
        </w:tc>
        <w:tc>
          <w:tcPr>
            <w:tcW w:w="0" w:type="auto"/>
            <w:shd w:val="clear" w:color="auto" w:fill="F0F4F8"/>
            <w:tcMar>
              <w:top w:w="80" w:type="dxa"/>
              <w:left w:w="120" w:type="dxa"/>
              <w:bottom w:w="80" w:type="dxa"/>
              <w:right w:w="120" w:type="dxa"/>
            </w:tcMar>
          </w:tcPr>
          <w:p w14:paraId="28AAEB6B" w14:textId="77777777" w:rsidR="009219D5" w:rsidRPr="008012F3" w:rsidRDefault="00000000">
            <w:pPr>
              <w:rPr>
                <w:sz w:val="18"/>
                <w:szCs w:val="18"/>
              </w:rPr>
            </w:pPr>
            <w:r w:rsidRPr="008012F3">
              <w:rPr>
                <w:rFonts w:eastAsia="Calibri"/>
                <w:color w:val="1A1A2E"/>
                <w:sz w:val="16"/>
                <w:szCs w:val="16"/>
              </w:rPr>
              <w:t>AUTH</w:t>
            </w:r>
          </w:p>
        </w:tc>
        <w:tc>
          <w:tcPr>
            <w:tcW w:w="0" w:type="auto"/>
            <w:shd w:val="clear" w:color="auto" w:fill="F0F4F8"/>
            <w:tcMar>
              <w:top w:w="80" w:type="dxa"/>
              <w:left w:w="120" w:type="dxa"/>
              <w:bottom w:w="80" w:type="dxa"/>
              <w:right w:w="120" w:type="dxa"/>
            </w:tcMar>
          </w:tcPr>
          <w:p w14:paraId="401642E9" w14:textId="77777777" w:rsidR="009219D5" w:rsidRPr="008012F3" w:rsidRDefault="00000000">
            <w:pPr>
              <w:rPr>
                <w:sz w:val="18"/>
                <w:szCs w:val="18"/>
              </w:rPr>
            </w:pPr>
            <w:r w:rsidRPr="008012F3">
              <w:rPr>
                <w:rFonts w:eastAsia="Calibri"/>
                <w:color w:val="1A1A2E"/>
                <w:sz w:val="16"/>
                <w:szCs w:val="16"/>
              </w:rPr>
              <w:t>Awaiting login credentials</w:t>
            </w:r>
          </w:p>
        </w:tc>
        <w:tc>
          <w:tcPr>
            <w:tcW w:w="0" w:type="auto"/>
            <w:shd w:val="clear" w:color="auto" w:fill="F0F4F8"/>
            <w:tcMar>
              <w:top w:w="80" w:type="dxa"/>
              <w:left w:w="120" w:type="dxa"/>
              <w:bottom w:w="80" w:type="dxa"/>
              <w:right w:w="120" w:type="dxa"/>
            </w:tcMar>
          </w:tcPr>
          <w:p w14:paraId="3111B2B9" w14:textId="77777777" w:rsidR="009219D5" w:rsidRPr="008012F3" w:rsidRDefault="00000000">
            <w:pPr>
              <w:rPr>
                <w:sz w:val="18"/>
                <w:szCs w:val="18"/>
              </w:rPr>
            </w:pPr>
            <w:r w:rsidRPr="008012F3">
              <w:rPr>
                <w:rFonts w:eastAsia="Calibri"/>
                <w:b/>
                <w:bCs/>
                <w:color w:val="27AE60"/>
                <w:sz w:val="16"/>
                <w:szCs w:val="16"/>
              </w:rPr>
              <w:t>Auth Code node verifies User ID + PIN</w:t>
            </w:r>
          </w:p>
        </w:tc>
      </w:tr>
      <w:tr w:rsidR="009219D5" w:rsidRPr="008012F3" w14:paraId="2C0B49EC" w14:textId="77777777">
        <w:tc>
          <w:tcPr>
            <w:tcW w:w="0" w:type="auto"/>
            <w:shd w:val="clear" w:color="auto" w:fill="FFFFFF"/>
            <w:tcMar>
              <w:top w:w="80" w:type="dxa"/>
              <w:left w:w="120" w:type="dxa"/>
              <w:bottom w:w="80" w:type="dxa"/>
              <w:right w:w="120" w:type="dxa"/>
            </w:tcMar>
          </w:tcPr>
          <w:p w14:paraId="5FB9B766" w14:textId="77777777" w:rsidR="009219D5" w:rsidRPr="008012F3" w:rsidRDefault="00000000">
            <w:pPr>
              <w:rPr>
                <w:sz w:val="18"/>
                <w:szCs w:val="18"/>
              </w:rPr>
            </w:pPr>
            <w:r w:rsidRPr="008012F3">
              <w:rPr>
                <w:rFonts w:eastAsia="Calibri"/>
                <w:color w:val="1A1A2E"/>
                <w:sz w:val="16"/>
                <w:szCs w:val="16"/>
              </w:rPr>
              <w:t>3</w:t>
            </w:r>
          </w:p>
        </w:tc>
        <w:tc>
          <w:tcPr>
            <w:tcW w:w="0" w:type="auto"/>
            <w:shd w:val="clear" w:color="auto" w:fill="FFFFFF"/>
            <w:tcMar>
              <w:top w:w="80" w:type="dxa"/>
              <w:left w:w="120" w:type="dxa"/>
              <w:bottom w:w="80" w:type="dxa"/>
              <w:right w:w="120" w:type="dxa"/>
            </w:tcMar>
          </w:tcPr>
          <w:p w14:paraId="72BDA42F" w14:textId="77777777" w:rsidR="009219D5" w:rsidRPr="008012F3" w:rsidRDefault="00000000">
            <w:pPr>
              <w:rPr>
                <w:sz w:val="18"/>
                <w:szCs w:val="18"/>
              </w:rPr>
            </w:pPr>
            <w:r w:rsidRPr="008012F3">
              <w:rPr>
                <w:rFonts w:eastAsia="Calibri"/>
                <w:color w:val="1A1A2E"/>
                <w:sz w:val="16"/>
                <w:szCs w:val="16"/>
              </w:rPr>
              <w:t>INTENT_CAPTURE</w:t>
            </w:r>
          </w:p>
        </w:tc>
        <w:tc>
          <w:tcPr>
            <w:tcW w:w="0" w:type="auto"/>
            <w:shd w:val="clear" w:color="auto" w:fill="FFFFFF"/>
            <w:tcMar>
              <w:top w:w="80" w:type="dxa"/>
              <w:left w:w="120" w:type="dxa"/>
              <w:bottom w:w="80" w:type="dxa"/>
              <w:right w:w="120" w:type="dxa"/>
            </w:tcMar>
          </w:tcPr>
          <w:p w14:paraId="7050A0FF" w14:textId="77777777" w:rsidR="009219D5" w:rsidRPr="008012F3" w:rsidRDefault="00000000">
            <w:pPr>
              <w:rPr>
                <w:sz w:val="18"/>
                <w:szCs w:val="18"/>
              </w:rPr>
            </w:pPr>
            <w:r w:rsidRPr="008012F3">
              <w:rPr>
                <w:rFonts w:eastAsia="Calibri"/>
                <w:color w:val="1A1A2E"/>
                <w:sz w:val="16"/>
                <w:szCs w:val="16"/>
              </w:rPr>
              <w:t>Awaiting user intent</w:t>
            </w:r>
          </w:p>
        </w:tc>
        <w:tc>
          <w:tcPr>
            <w:tcW w:w="0" w:type="auto"/>
            <w:shd w:val="clear" w:color="auto" w:fill="FFFFFF"/>
            <w:tcMar>
              <w:top w:w="80" w:type="dxa"/>
              <w:left w:w="120" w:type="dxa"/>
              <w:bottom w:w="80" w:type="dxa"/>
              <w:right w:w="120" w:type="dxa"/>
            </w:tcMar>
          </w:tcPr>
          <w:p w14:paraId="603D55A3" w14:textId="77777777" w:rsidR="009219D5" w:rsidRPr="008012F3" w:rsidRDefault="00000000">
            <w:pPr>
              <w:rPr>
                <w:sz w:val="18"/>
                <w:szCs w:val="18"/>
              </w:rPr>
            </w:pPr>
            <w:r w:rsidRPr="008012F3">
              <w:rPr>
                <w:rFonts w:eastAsia="Calibri"/>
                <w:b/>
                <w:bCs/>
                <w:color w:val="27AE60"/>
                <w:sz w:val="16"/>
                <w:szCs w:val="16"/>
              </w:rPr>
              <w:t>Intent Extractor detects currency/date requests</w:t>
            </w:r>
          </w:p>
        </w:tc>
      </w:tr>
      <w:tr w:rsidR="009219D5" w:rsidRPr="008012F3" w14:paraId="712C73AD" w14:textId="77777777">
        <w:tc>
          <w:tcPr>
            <w:tcW w:w="0" w:type="auto"/>
            <w:shd w:val="clear" w:color="auto" w:fill="F0F4F8"/>
            <w:tcMar>
              <w:top w:w="80" w:type="dxa"/>
              <w:left w:w="120" w:type="dxa"/>
              <w:bottom w:w="80" w:type="dxa"/>
              <w:right w:w="120" w:type="dxa"/>
            </w:tcMar>
          </w:tcPr>
          <w:p w14:paraId="481FB84D" w14:textId="77777777" w:rsidR="009219D5" w:rsidRPr="008012F3" w:rsidRDefault="00000000">
            <w:pPr>
              <w:rPr>
                <w:sz w:val="18"/>
                <w:szCs w:val="18"/>
              </w:rPr>
            </w:pPr>
            <w:r w:rsidRPr="008012F3">
              <w:rPr>
                <w:rFonts w:eastAsia="Calibri"/>
                <w:color w:val="1A1A2E"/>
                <w:sz w:val="16"/>
                <w:szCs w:val="16"/>
              </w:rPr>
              <w:t>4</w:t>
            </w:r>
          </w:p>
        </w:tc>
        <w:tc>
          <w:tcPr>
            <w:tcW w:w="0" w:type="auto"/>
            <w:shd w:val="clear" w:color="auto" w:fill="F0F4F8"/>
            <w:tcMar>
              <w:top w:w="80" w:type="dxa"/>
              <w:left w:w="120" w:type="dxa"/>
              <w:bottom w:w="80" w:type="dxa"/>
              <w:right w:w="120" w:type="dxa"/>
            </w:tcMar>
          </w:tcPr>
          <w:p w14:paraId="03EE4C73" w14:textId="77777777" w:rsidR="009219D5" w:rsidRPr="008012F3" w:rsidRDefault="00000000">
            <w:pPr>
              <w:rPr>
                <w:sz w:val="18"/>
                <w:szCs w:val="18"/>
              </w:rPr>
            </w:pPr>
            <w:r w:rsidRPr="008012F3">
              <w:rPr>
                <w:rFonts w:eastAsia="Calibri"/>
                <w:color w:val="1A1A2E"/>
                <w:sz w:val="16"/>
                <w:szCs w:val="16"/>
              </w:rPr>
              <w:t>INTENT_CONFIRM</w:t>
            </w:r>
          </w:p>
        </w:tc>
        <w:tc>
          <w:tcPr>
            <w:tcW w:w="0" w:type="auto"/>
            <w:shd w:val="clear" w:color="auto" w:fill="F0F4F8"/>
            <w:tcMar>
              <w:top w:w="80" w:type="dxa"/>
              <w:left w:w="120" w:type="dxa"/>
              <w:bottom w:w="80" w:type="dxa"/>
              <w:right w:w="120" w:type="dxa"/>
            </w:tcMar>
          </w:tcPr>
          <w:p w14:paraId="67F78F86" w14:textId="77777777" w:rsidR="009219D5" w:rsidRPr="008012F3" w:rsidRDefault="00000000">
            <w:pPr>
              <w:rPr>
                <w:sz w:val="18"/>
                <w:szCs w:val="18"/>
              </w:rPr>
            </w:pPr>
            <w:r w:rsidRPr="008012F3">
              <w:rPr>
                <w:rFonts w:eastAsia="Calibri"/>
                <w:color w:val="1A1A2E"/>
                <w:sz w:val="16"/>
                <w:szCs w:val="16"/>
              </w:rPr>
              <w:t>Awaiting confirmation</w:t>
            </w:r>
          </w:p>
        </w:tc>
        <w:tc>
          <w:tcPr>
            <w:tcW w:w="0" w:type="auto"/>
            <w:shd w:val="clear" w:color="auto" w:fill="F0F4F8"/>
            <w:tcMar>
              <w:top w:w="80" w:type="dxa"/>
              <w:left w:w="120" w:type="dxa"/>
              <w:bottom w:w="80" w:type="dxa"/>
              <w:right w:w="120" w:type="dxa"/>
            </w:tcMar>
          </w:tcPr>
          <w:p w14:paraId="1F49E6EA" w14:textId="77777777" w:rsidR="009219D5" w:rsidRPr="008012F3" w:rsidRDefault="00000000">
            <w:pPr>
              <w:rPr>
                <w:sz w:val="18"/>
                <w:szCs w:val="18"/>
              </w:rPr>
            </w:pPr>
            <w:r w:rsidRPr="008012F3">
              <w:rPr>
                <w:rFonts w:eastAsia="Calibri"/>
                <w:b/>
                <w:bCs/>
                <w:color w:val="27AE60"/>
                <w:sz w:val="16"/>
                <w:szCs w:val="16"/>
              </w:rPr>
              <w:t>Intent Confirm Agent handles yes/no/add/remove</w:t>
            </w:r>
          </w:p>
        </w:tc>
      </w:tr>
      <w:tr w:rsidR="009219D5" w:rsidRPr="008012F3" w14:paraId="08817990" w14:textId="77777777">
        <w:tc>
          <w:tcPr>
            <w:tcW w:w="0" w:type="auto"/>
            <w:shd w:val="clear" w:color="auto" w:fill="FFFFFF"/>
            <w:tcMar>
              <w:top w:w="80" w:type="dxa"/>
              <w:left w:w="120" w:type="dxa"/>
              <w:bottom w:w="80" w:type="dxa"/>
              <w:right w:w="120" w:type="dxa"/>
            </w:tcMar>
          </w:tcPr>
          <w:p w14:paraId="515E976D" w14:textId="77777777" w:rsidR="009219D5" w:rsidRPr="008012F3" w:rsidRDefault="00000000">
            <w:pPr>
              <w:rPr>
                <w:sz w:val="18"/>
                <w:szCs w:val="18"/>
              </w:rPr>
            </w:pPr>
            <w:r w:rsidRPr="008012F3">
              <w:rPr>
                <w:rFonts w:eastAsia="Calibri"/>
                <w:color w:val="1A1A2E"/>
                <w:sz w:val="16"/>
                <w:szCs w:val="16"/>
              </w:rPr>
              <w:t>5</w:t>
            </w:r>
          </w:p>
        </w:tc>
        <w:tc>
          <w:tcPr>
            <w:tcW w:w="0" w:type="auto"/>
            <w:shd w:val="clear" w:color="auto" w:fill="FFFFFF"/>
            <w:tcMar>
              <w:top w:w="80" w:type="dxa"/>
              <w:left w:w="120" w:type="dxa"/>
              <w:bottom w:w="80" w:type="dxa"/>
              <w:right w:w="120" w:type="dxa"/>
            </w:tcMar>
          </w:tcPr>
          <w:p w14:paraId="34E419DF" w14:textId="77777777" w:rsidR="009219D5" w:rsidRPr="008012F3" w:rsidRDefault="00000000">
            <w:pPr>
              <w:rPr>
                <w:sz w:val="18"/>
                <w:szCs w:val="18"/>
              </w:rPr>
            </w:pPr>
            <w:r w:rsidRPr="008012F3">
              <w:rPr>
                <w:rFonts w:eastAsia="Calibri"/>
                <w:color w:val="1A1A2E"/>
                <w:sz w:val="16"/>
                <w:szCs w:val="16"/>
              </w:rPr>
              <w:t>INTENT_HANDLER</w:t>
            </w:r>
          </w:p>
        </w:tc>
        <w:tc>
          <w:tcPr>
            <w:tcW w:w="0" w:type="auto"/>
            <w:shd w:val="clear" w:color="auto" w:fill="FFFFFF"/>
            <w:tcMar>
              <w:top w:w="80" w:type="dxa"/>
              <w:left w:w="120" w:type="dxa"/>
              <w:bottom w:w="80" w:type="dxa"/>
              <w:right w:w="120" w:type="dxa"/>
            </w:tcMar>
          </w:tcPr>
          <w:p w14:paraId="2DC161B8" w14:textId="77777777" w:rsidR="009219D5" w:rsidRPr="008012F3" w:rsidRDefault="00000000">
            <w:pPr>
              <w:rPr>
                <w:sz w:val="18"/>
                <w:szCs w:val="18"/>
              </w:rPr>
            </w:pPr>
            <w:r w:rsidRPr="008012F3">
              <w:rPr>
                <w:rFonts w:eastAsia="Calibri"/>
                <w:color w:val="1A1A2E"/>
                <w:sz w:val="16"/>
                <w:szCs w:val="16"/>
              </w:rPr>
              <w:t>Processing intents</w:t>
            </w:r>
          </w:p>
        </w:tc>
        <w:tc>
          <w:tcPr>
            <w:tcW w:w="0" w:type="auto"/>
            <w:shd w:val="clear" w:color="auto" w:fill="FFFFFF"/>
            <w:tcMar>
              <w:top w:w="80" w:type="dxa"/>
              <w:left w:w="120" w:type="dxa"/>
              <w:bottom w:w="80" w:type="dxa"/>
              <w:right w:w="120" w:type="dxa"/>
            </w:tcMar>
          </w:tcPr>
          <w:p w14:paraId="6ECEA449" w14:textId="77777777" w:rsidR="009219D5" w:rsidRPr="008012F3" w:rsidRDefault="00000000">
            <w:pPr>
              <w:rPr>
                <w:sz w:val="18"/>
                <w:szCs w:val="18"/>
              </w:rPr>
            </w:pPr>
            <w:r w:rsidRPr="008012F3">
              <w:rPr>
                <w:rFonts w:eastAsia="Calibri"/>
                <w:b/>
                <w:bCs/>
                <w:color w:val="27AE60"/>
                <w:sz w:val="16"/>
                <w:szCs w:val="16"/>
              </w:rPr>
              <w:t xml:space="preserve">Routes to Currency or </w:t>
            </w:r>
            <w:proofErr w:type="spellStart"/>
            <w:r w:rsidRPr="008012F3">
              <w:rPr>
                <w:rFonts w:eastAsia="Calibri"/>
                <w:b/>
                <w:bCs/>
                <w:color w:val="27AE60"/>
                <w:sz w:val="16"/>
                <w:szCs w:val="16"/>
              </w:rPr>
              <w:t>DateTime</w:t>
            </w:r>
            <w:proofErr w:type="spellEnd"/>
            <w:r w:rsidRPr="008012F3">
              <w:rPr>
                <w:rFonts w:eastAsia="Calibri"/>
                <w:b/>
                <w:bCs/>
                <w:color w:val="27AE60"/>
                <w:sz w:val="16"/>
                <w:szCs w:val="16"/>
              </w:rPr>
              <w:t xml:space="preserve"> processor</w:t>
            </w:r>
          </w:p>
        </w:tc>
      </w:tr>
      <w:tr w:rsidR="009219D5" w:rsidRPr="008012F3" w14:paraId="73366DF3" w14:textId="77777777">
        <w:tc>
          <w:tcPr>
            <w:tcW w:w="0" w:type="auto"/>
            <w:shd w:val="clear" w:color="auto" w:fill="F0F4F8"/>
            <w:tcMar>
              <w:top w:w="80" w:type="dxa"/>
              <w:left w:w="120" w:type="dxa"/>
              <w:bottom w:w="80" w:type="dxa"/>
              <w:right w:w="120" w:type="dxa"/>
            </w:tcMar>
          </w:tcPr>
          <w:p w14:paraId="6A21324C" w14:textId="77777777" w:rsidR="009219D5" w:rsidRPr="008012F3" w:rsidRDefault="00000000">
            <w:pPr>
              <w:rPr>
                <w:sz w:val="18"/>
                <w:szCs w:val="18"/>
              </w:rPr>
            </w:pPr>
            <w:r w:rsidRPr="008012F3">
              <w:rPr>
                <w:rFonts w:eastAsia="Calibri"/>
                <w:color w:val="1A1A2E"/>
                <w:sz w:val="16"/>
                <w:szCs w:val="16"/>
              </w:rPr>
              <w:t>6</w:t>
            </w:r>
          </w:p>
        </w:tc>
        <w:tc>
          <w:tcPr>
            <w:tcW w:w="0" w:type="auto"/>
            <w:shd w:val="clear" w:color="auto" w:fill="F0F4F8"/>
            <w:tcMar>
              <w:top w:w="80" w:type="dxa"/>
              <w:left w:w="120" w:type="dxa"/>
              <w:bottom w:w="80" w:type="dxa"/>
              <w:right w:w="120" w:type="dxa"/>
            </w:tcMar>
          </w:tcPr>
          <w:p w14:paraId="1693752A" w14:textId="77777777" w:rsidR="009219D5" w:rsidRPr="008012F3" w:rsidRDefault="00000000">
            <w:pPr>
              <w:rPr>
                <w:sz w:val="18"/>
                <w:szCs w:val="18"/>
              </w:rPr>
            </w:pPr>
            <w:r w:rsidRPr="008012F3">
              <w:rPr>
                <w:rFonts w:eastAsia="Calibri"/>
                <w:color w:val="1A1A2E"/>
                <w:sz w:val="16"/>
                <w:szCs w:val="16"/>
              </w:rPr>
              <w:t>WRAPUP</w:t>
            </w:r>
          </w:p>
        </w:tc>
        <w:tc>
          <w:tcPr>
            <w:tcW w:w="0" w:type="auto"/>
            <w:shd w:val="clear" w:color="auto" w:fill="F0F4F8"/>
            <w:tcMar>
              <w:top w:w="80" w:type="dxa"/>
              <w:left w:w="120" w:type="dxa"/>
              <w:bottom w:w="80" w:type="dxa"/>
              <w:right w:w="120" w:type="dxa"/>
            </w:tcMar>
          </w:tcPr>
          <w:p w14:paraId="320280C9" w14:textId="77777777" w:rsidR="009219D5" w:rsidRPr="008012F3" w:rsidRDefault="00000000">
            <w:pPr>
              <w:rPr>
                <w:sz w:val="18"/>
                <w:szCs w:val="18"/>
              </w:rPr>
            </w:pPr>
            <w:r w:rsidRPr="008012F3">
              <w:rPr>
                <w:rFonts w:eastAsia="Calibri"/>
                <w:color w:val="1A1A2E"/>
                <w:sz w:val="16"/>
                <w:szCs w:val="16"/>
              </w:rPr>
              <w:t>All intents processed</w:t>
            </w:r>
          </w:p>
        </w:tc>
        <w:tc>
          <w:tcPr>
            <w:tcW w:w="0" w:type="auto"/>
            <w:shd w:val="clear" w:color="auto" w:fill="F0F4F8"/>
            <w:tcMar>
              <w:top w:w="80" w:type="dxa"/>
              <w:left w:w="120" w:type="dxa"/>
              <w:bottom w:w="80" w:type="dxa"/>
              <w:right w:w="120" w:type="dxa"/>
            </w:tcMar>
          </w:tcPr>
          <w:p w14:paraId="25135F29" w14:textId="77777777" w:rsidR="009219D5" w:rsidRPr="008012F3" w:rsidRDefault="00000000">
            <w:pPr>
              <w:rPr>
                <w:sz w:val="18"/>
                <w:szCs w:val="18"/>
              </w:rPr>
            </w:pPr>
            <w:proofErr w:type="spellStart"/>
            <w:r w:rsidRPr="008012F3">
              <w:rPr>
                <w:rFonts w:eastAsia="Calibri"/>
                <w:b/>
                <w:bCs/>
                <w:color w:val="27AE60"/>
                <w:sz w:val="16"/>
                <w:szCs w:val="16"/>
              </w:rPr>
              <w:t>Wrapup</w:t>
            </w:r>
            <w:proofErr w:type="spellEnd"/>
            <w:r w:rsidRPr="008012F3">
              <w:rPr>
                <w:rFonts w:eastAsia="Calibri"/>
                <w:b/>
                <w:bCs/>
                <w:color w:val="27AE60"/>
                <w:sz w:val="16"/>
                <w:szCs w:val="16"/>
              </w:rPr>
              <w:t xml:space="preserve"> Agent asks if user needs anything else</w:t>
            </w:r>
          </w:p>
        </w:tc>
      </w:tr>
      <w:tr w:rsidR="009219D5" w:rsidRPr="008012F3" w14:paraId="5503C128" w14:textId="77777777">
        <w:tc>
          <w:tcPr>
            <w:tcW w:w="0" w:type="auto"/>
            <w:shd w:val="clear" w:color="auto" w:fill="FFFFFF"/>
            <w:tcMar>
              <w:top w:w="80" w:type="dxa"/>
              <w:left w:w="120" w:type="dxa"/>
              <w:bottom w:w="80" w:type="dxa"/>
              <w:right w:w="120" w:type="dxa"/>
            </w:tcMar>
          </w:tcPr>
          <w:p w14:paraId="0A24FD1D" w14:textId="77777777" w:rsidR="009219D5" w:rsidRPr="008012F3" w:rsidRDefault="00000000">
            <w:pPr>
              <w:rPr>
                <w:sz w:val="18"/>
                <w:szCs w:val="18"/>
              </w:rPr>
            </w:pPr>
            <w:r w:rsidRPr="008012F3">
              <w:rPr>
                <w:rFonts w:eastAsia="Calibri"/>
                <w:color w:val="1A1A2E"/>
                <w:sz w:val="16"/>
                <w:szCs w:val="16"/>
              </w:rPr>
              <w:t>7</w:t>
            </w:r>
          </w:p>
        </w:tc>
        <w:tc>
          <w:tcPr>
            <w:tcW w:w="0" w:type="auto"/>
            <w:shd w:val="clear" w:color="auto" w:fill="FFFFFF"/>
            <w:tcMar>
              <w:top w:w="80" w:type="dxa"/>
              <w:left w:w="120" w:type="dxa"/>
              <w:bottom w:w="80" w:type="dxa"/>
              <w:right w:w="120" w:type="dxa"/>
            </w:tcMar>
          </w:tcPr>
          <w:p w14:paraId="480F027F" w14:textId="77777777" w:rsidR="009219D5" w:rsidRPr="008012F3" w:rsidRDefault="00000000">
            <w:pPr>
              <w:rPr>
                <w:sz w:val="18"/>
                <w:szCs w:val="18"/>
              </w:rPr>
            </w:pPr>
            <w:r w:rsidRPr="008012F3">
              <w:rPr>
                <w:rFonts w:eastAsia="Calibri"/>
                <w:color w:val="1A1A2E"/>
                <w:sz w:val="16"/>
                <w:szCs w:val="16"/>
              </w:rPr>
              <w:t>END</w:t>
            </w:r>
          </w:p>
        </w:tc>
        <w:tc>
          <w:tcPr>
            <w:tcW w:w="0" w:type="auto"/>
            <w:shd w:val="clear" w:color="auto" w:fill="FFFFFF"/>
            <w:tcMar>
              <w:top w:w="80" w:type="dxa"/>
              <w:left w:w="120" w:type="dxa"/>
              <w:bottom w:w="80" w:type="dxa"/>
              <w:right w:w="120" w:type="dxa"/>
            </w:tcMar>
          </w:tcPr>
          <w:p w14:paraId="02DFAE7D" w14:textId="77777777" w:rsidR="009219D5" w:rsidRPr="008012F3" w:rsidRDefault="00000000">
            <w:pPr>
              <w:rPr>
                <w:sz w:val="18"/>
                <w:szCs w:val="18"/>
              </w:rPr>
            </w:pPr>
            <w:r w:rsidRPr="008012F3">
              <w:rPr>
                <w:rFonts w:eastAsia="Calibri"/>
                <w:color w:val="1A1A2E"/>
                <w:sz w:val="16"/>
                <w:szCs w:val="16"/>
              </w:rPr>
              <w:t>Conversation over</w:t>
            </w:r>
          </w:p>
        </w:tc>
        <w:tc>
          <w:tcPr>
            <w:tcW w:w="0" w:type="auto"/>
            <w:shd w:val="clear" w:color="auto" w:fill="FFFFFF"/>
            <w:tcMar>
              <w:top w:w="80" w:type="dxa"/>
              <w:left w:w="120" w:type="dxa"/>
              <w:bottom w:w="80" w:type="dxa"/>
              <w:right w:w="120" w:type="dxa"/>
            </w:tcMar>
          </w:tcPr>
          <w:p w14:paraId="5A35978C" w14:textId="77777777" w:rsidR="009219D5" w:rsidRPr="008012F3" w:rsidRDefault="00000000">
            <w:pPr>
              <w:rPr>
                <w:sz w:val="18"/>
                <w:szCs w:val="18"/>
              </w:rPr>
            </w:pPr>
            <w:r w:rsidRPr="008012F3">
              <w:rPr>
                <w:rFonts w:eastAsia="Calibri"/>
                <w:b/>
                <w:bCs/>
                <w:color w:val="27AE60"/>
                <w:sz w:val="16"/>
                <w:szCs w:val="16"/>
              </w:rPr>
              <w:t>Responds with goodbye, no further routing</w:t>
            </w:r>
          </w:p>
        </w:tc>
      </w:tr>
    </w:tbl>
    <w:p w14:paraId="0C161093" w14:textId="77777777" w:rsidR="009219D5" w:rsidRPr="008012F3" w:rsidRDefault="009219D5">
      <w:pPr>
        <w:spacing w:before="100" w:after="100"/>
        <w:rPr>
          <w:sz w:val="18"/>
          <w:szCs w:val="18"/>
        </w:rPr>
      </w:pPr>
    </w:p>
    <w:p w14:paraId="4586803D" w14:textId="77777777" w:rsidR="009219D5" w:rsidRPr="008012F3" w:rsidRDefault="00000000">
      <w:pPr>
        <w:pStyle w:val="Heading2"/>
        <w:spacing w:before="300" w:after="150"/>
        <w:rPr>
          <w:sz w:val="24"/>
          <w:szCs w:val="24"/>
        </w:rPr>
      </w:pPr>
      <w:r w:rsidRPr="008012F3">
        <w:rPr>
          <w:rFonts w:eastAsia="Calibri"/>
          <w:b/>
          <w:bCs/>
          <w:color w:val="2E86AB"/>
          <w:sz w:val="24"/>
          <w:szCs w:val="24"/>
        </w:rPr>
        <w:t>3.4 The Read-Process-Write Loop</w:t>
      </w:r>
    </w:p>
    <w:p w14:paraId="53F27DC6" w14:textId="77777777" w:rsidR="009219D5" w:rsidRPr="008012F3" w:rsidRDefault="00000000">
      <w:pPr>
        <w:spacing w:before="80" w:after="80"/>
        <w:rPr>
          <w:sz w:val="18"/>
          <w:szCs w:val="18"/>
        </w:rPr>
      </w:pPr>
      <w:r w:rsidRPr="008012F3">
        <w:rPr>
          <w:rFonts w:eastAsia="Calibri"/>
          <w:color w:val="1A1A2E"/>
        </w:rPr>
        <w:t>Every single message — regardless of which stage — goes through the same three-phase cycle:</w:t>
      </w:r>
    </w:p>
    <w:p w14:paraId="18CFF810"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 xml:space="preserve">READ: Get Session node looks up the saved state from the Data Table using </w:t>
      </w:r>
      <w:proofErr w:type="spellStart"/>
      <w:r w:rsidRPr="008012F3">
        <w:rPr>
          <w:rFonts w:eastAsia="Calibri"/>
          <w:color w:val="1A1A2E"/>
        </w:rPr>
        <w:t>sessionId</w:t>
      </w:r>
      <w:proofErr w:type="spellEnd"/>
    </w:p>
    <w:p w14:paraId="7D6C3D33"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PROCESS: Build State parses it → Stage Router routes to the right agent → agent runs</w:t>
      </w:r>
    </w:p>
    <w:p w14:paraId="3C74C0FE"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 xml:space="preserve">WRITE: Save Session node </w:t>
      </w:r>
      <w:proofErr w:type="spellStart"/>
      <w:r w:rsidRPr="008012F3">
        <w:rPr>
          <w:rFonts w:eastAsia="Calibri"/>
          <w:color w:val="1A1A2E"/>
        </w:rPr>
        <w:t>upserts</w:t>
      </w:r>
      <w:proofErr w:type="spellEnd"/>
      <w:r w:rsidRPr="008012F3">
        <w:rPr>
          <w:rFonts w:eastAsia="Calibri"/>
          <w:color w:val="1A1A2E"/>
        </w:rPr>
        <w:t xml:space="preserve"> the updated state back to the Data Table</w:t>
      </w:r>
    </w:p>
    <w:p w14:paraId="661CA6AA" w14:textId="77777777" w:rsidR="009219D5" w:rsidRPr="008012F3" w:rsidRDefault="00000000">
      <w:pPr>
        <w:spacing w:before="80" w:after="80"/>
        <w:rPr>
          <w:sz w:val="18"/>
          <w:szCs w:val="18"/>
        </w:rPr>
      </w:pPr>
      <w:r w:rsidRPr="008012F3">
        <w:rPr>
          <w:rFonts w:eastAsia="Calibri"/>
          <w:color w:val="1A1A2E"/>
        </w:rPr>
        <w:t xml:space="preserve">Without the Write phase, every message would be treated as a </w:t>
      </w:r>
      <w:proofErr w:type="gramStart"/>
      <w:r w:rsidRPr="008012F3">
        <w:rPr>
          <w:rFonts w:eastAsia="Calibri"/>
          <w:color w:val="1A1A2E"/>
        </w:rPr>
        <w:t>brand new</w:t>
      </w:r>
      <w:proofErr w:type="gramEnd"/>
      <w:r w:rsidRPr="008012F3">
        <w:rPr>
          <w:rFonts w:eastAsia="Calibri"/>
          <w:color w:val="1A1A2E"/>
        </w:rPr>
        <w:t xml:space="preserve"> conversation. Without the Read phase, no previous context would be available.</w:t>
      </w:r>
    </w:p>
    <w:p w14:paraId="7432B227" w14:textId="77777777" w:rsidR="009219D5" w:rsidRPr="008012F3" w:rsidRDefault="00000000">
      <w:pPr>
        <w:rPr>
          <w:sz w:val="18"/>
          <w:szCs w:val="18"/>
        </w:rPr>
      </w:pPr>
      <w:r w:rsidRPr="008012F3">
        <w:rPr>
          <w:sz w:val="18"/>
          <w:szCs w:val="18"/>
        </w:rPr>
        <w:br w:type="page"/>
      </w:r>
    </w:p>
    <w:p w14:paraId="57E97FAC" w14:textId="77777777" w:rsidR="009219D5" w:rsidRPr="008012F3" w:rsidRDefault="00000000">
      <w:pPr>
        <w:pStyle w:val="Heading1"/>
        <w:spacing w:before="400" w:after="200"/>
        <w:rPr>
          <w:sz w:val="28"/>
          <w:szCs w:val="28"/>
        </w:rPr>
      </w:pPr>
      <w:r w:rsidRPr="008012F3">
        <w:rPr>
          <w:rFonts w:eastAsia="Calibri"/>
          <w:b/>
          <w:bCs/>
          <w:color w:val="1F3A7A"/>
        </w:rPr>
        <w:lastRenderedPageBreak/>
        <w:t>4. Workflow Diagram — Every Node Explained</w:t>
      </w:r>
    </w:p>
    <w:p w14:paraId="33D3CCEA" w14:textId="77777777" w:rsidR="009219D5" w:rsidRPr="008012F3" w:rsidRDefault="009219D5">
      <w:pPr>
        <w:pBdr>
          <w:bottom w:val="single" w:sz="6" w:space="0" w:color="2E86AB"/>
        </w:pBdr>
        <w:spacing w:before="200" w:after="200"/>
        <w:rPr>
          <w:sz w:val="18"/>
          <w:szCs w:val="18"/>
        </w:rPr>
      </w:pPr>
    </w:p>
    <w:p w14:paraId="5F690845" w14:textId="77777777" w:rsidR="009219D5" w:rsidRPr="008012F3" w:rsidRDefault="00000000">
      <w:pPr>
        <w:pStyle w:val="Heading2"/>
        <w:spacing w:before="300" w:after="150"/>
        <w:rPr>
          <w:sz w:val="24"/>
          <w:szCs w:val="24"/>
        </w:rPr>
      </w:pPr>
      <w:r w:rsidRPr="008012F3">
        <w:rPr>
          <w:rFonts w:eastAsia="Calibri"/>
          <w:b/>
          <w:bCs/>
          <w:color w:val="2E86AB"/>
          <w:sz w:val="24"/>
          <w:szCs w:val="24"/>
        </w:rPr>
        <w:t>4.1 High-Level Flow Diagram</w:t>
      </w:r>
    </w:p>
    <w:p w14:paraId="5B6F220C" w14:textId="77777777" w:rsidR="009219D5" w:rsidRPr="008012F3" w:rsidRDefault="00000000">
      <w:pPr>
        <w:spacing w:before="80" w:after="80"/>
        <w:rPr>
          <w:sz w:val="18"/>
          <w:szCs w:val="18"/>
        </w:rPr>
      </w:pPr>
      <w:r w:rsidRPr="008012F3">
        <w:rPr>
          <w:rFonts w:eastAsia="Calibri"/>
          <w:color w:val="1A1A2E"/>
        </w:rPr>
        <w:t xml:space="preserve">Every message </w:t>
      </w:r>
      <w:proofErr w:type="gramStart"/>
      <w:r w:rsidRPr="008012F3">
        <w:rPr>
          <w:rFonts w:eastAsia="Calibri"/>
          <w:color w:val="1A1A2E"/>
        </w:rPr>
        <w:t>passes</w:t>
      </w:r>
      <w:proofErr w:type="gramEnd"/>
      <w:r w:rsidRPr="008012F3">
        <w:rPr>
          <w:rFonts w:eastAsia="Calibri"/>
          <w:color w:val="1A1A2E"/>
        </w:rPr>
        <w:t xml:space="preserve"> through the same entry pipeline, then the Stage Router sends it to exactly one of seven stages based on where the conversation currently stands. Each stage runs its own agent or code node, saves the updated state, and replies.</w:t>
      </w:r>
    </w:p>
    <w:p w14:paraId="5179FE2D" w14:textId="77777777" w:rsidR="009219D5" w:rsidRPr="008012F3" w:rsidRDefault="009219D5">
      <w:pPr>
        <w:spacing w:before="100" w:after="100"/>
        <w:rPr>
          <w:sz w:val="18"/>
          <w:szCs w:val="18"/>
        </w:rPr>
      </w:pPr>
    </w:p>
    <w:p w14:paraId="5018D9B1" w14:textId="77777777" w:rsidR="009219D5" w:rsidRPr="008012F3" w:rsidRDefault="00000000">
      <w:pPr>
        <w:spacing w:before="100" w:after="60"/>
        <w:jc w:val="center"/>
        <w:rPr>
          <w:sz w:val="18"/>
          <w:szCs w:val="18"/>
        </w:rPr>
      </w:pPr>
      <w:r w:rsidRPr="008012F3">
        <w:rPr>
          <w:noProof/>
          <w:sz w:val="18"/>
          <w:szCs w:val="18"/>
        </w:rPr>
        <w:drawing>
          <wp:inline distT="0" distB="0" distL="0" distR="0" wp14:anchorId="131BFBD5" wp14:editId="3398D785">
            <wp:extent cx="447675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162300"/>
                    </a:xfrm>
                    <a:prstGeom prst="rect">
                      <a:avLst/>
                    </a:prstGeom>
                  </pic:spPr>
                </pic:pic>
              </a:graphicData>
            </a:graphic>
          </wp:inline>
        </w:drawing>
      </w:r>
    </w:p>
    <w:p w14:paraId="646430DE" w14:textId="77777777" w:rsidR="009219D5" w:rsidRPr="008012F3" w:rsidRDefault="00000000">
      <w:pPr>
        <w:spacing w:after="100"/>
        <w:jc w:val="center"/>
        <w:rPr>
          <w:sz w:val="18"/>
          <w:szCs w:val="18"/>
        </w:rPr>
      </w:pPr>
      <w:r w:rsidRPr="008012F3">
        <w:rPr>
          <w:rFonts w:eastAsia="Calibri"/>
          <w:i/>
          <w:iCs/>
          <w:color w:val="6B7280"/>
          <w:sz w:val="16"/>
          <w:szCs w:val="16"/>
        </w:rPr>
        <w:t>Figure 1: Entry pipeline and stage router — one of seven stages runs per message</w:t>
      </w:r>
    </w:p>
    <w:p w14:paraId="72B39F1E" w14:textId="77777777" w:rsidR="009219D5" w:rsidRPr="008012F3" w:rsidRDefault="009219D5">
      <w:pPr>
        <w:spacing w:before="100" w:after="100"/>
        <w:rPr>
          <w:sz w:val="18"/>
          <w:szCs w:val="18"/>
        </w:rPr>
      </w:pPr>
    </w:p>
    <w:p w14:paraId="6FEC465E" w14:textId="77777777" w:rsidR="009219D5" w:rsidRPr="008012F3" w:rsidRDefault="00000000">
      <w:pPr>
        <w:pStyle w:val="Heading2"/>
        <w:spacing w:before="300" w:after="150"/>
        <w:rPr>
          <w:sz w:val="24"/>
          <w:szCs w:val="24"/>
        </w:rPr>
      </w:pPr>
      <w:r w:rsidRPr="008012F3">
        <w:rPr>
          <w:rFonts w:eastAsia="Calibri"/>
          <w:b/>
          <w:bCs/>
          <w:color w:val="2E86AB"/>
          <w:sz w:val="24"/>
          <w:szCs w:val="24"/>
        </w:rPr>
        <w:t>4.2 Every Node — Detailed Explanation</w:t>
      </w:r>
    </w:p>
    <w:p w14:paraId="565489BF" w14:textId="77777777" w:rsidR="009219D5" w:rsidRPr="008012F3" w:rsidRDefault="009219D5">
      <w:pPr>
        <w:spacing w:before="100" w:after="100"/>
        <w:rPr>
          <w:sz w:val="18"/>
          <w:szCs w:val="18"/>
        </w:rPr>
      </w:pPr>
    </w:p>
    <w:p w14:paraId="04353922"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1: When chat message received (Chat Trigger)</w:t>
      </w:r>
    </w:p>
    <w:p w14:paraId="08DD918A" w14:textId="77777777" w:rsidR="009219D5" w:rsidRPr="008012F3" w:rsidRDefault="00000000">
      <w:pPr>
        <w:spacing w:before="80" w:after="80"/>
        <w:rPr>
          <w:sz w:val="18"/>
          <w:szCs w:val="18"/>
        </w:rPr>
      </w:pPr>
      <w:r w:rsidRPr="008012F3">
        <w:rPr>
          <w:rFonts w:eastAsia="Calibri"/>
          <w:color w:val="1A1A2E"/>
        </w:rPr>
        <w:t xml:space="preserve">Role: The front door. Every time a user types a message in the chat widget and presses send, this node wakes up the entire workflow. It outputs two critical fields: </w:t>
      </w:r>
      <w:proofErr w:type="spellStart"/>
      <w:r w:rsidRPr="008012F3">
        <w:rPr>
          <w:rFonts w:eastAsia="Calibri"/>
          <w:color w:val="1A1A2E"/>
        </w:rPr>
        <w:t>sessionId</w:t>
      </w:r>
      <w:proofErr w:type="spellEnd"/>
      <w:r w:rsidRPr="008012F3">
        <w:rPr>
          <w:rFonts w:eastAsia="Calibri"/>
          <w:color w:val="1A1A2E"/>
        </w:rPr>
        <w:t xml:space="preserve"> (a unique identifier for this conversation, auto-generated by n8n) and </w:t>
      </w:r>
      <w:proofErr w:type="spellStart"/>
      <w:r w:rsidRPr="008012F3">
        <w:rPr>
          <w:rFonts w:eastAsia="Calibri"/>
          <w:color w:val="1A1A2E"/>
        </w:rPr>
        <w:t>chatInput</w:t>
      </w:r>
      <w:proofErr w:type="spellEnd"/>
      <w:r w:rsidRPr="008012F3">
        <w:rPr>
          <w:rFonts w:eastAsia="Calibri"/>
          <w:color w:val="1A1A2E"/>
        </w:rPr>
        <w:t xml:space="preserve"> (the actual text the user typed). Without this node, nothing runs.</w:t>
      </w:r>
    </w:p>
    <w:p w14:paraId="372519D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Mode: Hosted Chat — generates a public-accessible chat widget URL</w:t>
      </w:r>
    </w:p>
    <w:p w14:paraId="255D74F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Authentication: None — our own PIN-based auth is inside the workflow</w:t>
      </w:r>
    </w:p>
    <w:p w14:paraId="0D5C3CF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Initial Messages: Cleared — to avoid duplicate greeting before Welcome Agent runs</w:t>
      </w:r>
    </w:p>
    <w:p w14:paraId="269B6310" w14:textId="77777777" w:rsidR="009219D5" w:rsidRPr="008012F3" w:rsidRDefault="009219D5">
      <w:pPr>
        <w:spacing w:before="100" w:after="100"/>
        <w:rPr>
          <w:sz w:val="18"/>
          <w:szCs w:val="18"/>
        </w:rPr>
      </w:pPr>
    </w:p>
    <w:p w14:paraId="32343168"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2: Get Session (Data Table — Get Row)</w:t>
      </w:r>
    </w:p>
    <w:p w14:paraId="17583F65" w14:textId="77777777" w:rsidR="009219D5" w:rsidRPr="008012F3" w:rsidRDefault="00000000">
      <w:pPr>
        <w:spacing w:before="80" w:after="80"/>
        <w:rPr>
          <w:sz w:val="18"/>
          <w:szCs w:val="18"/>
        </w:rPr>
      </w:pPr>
      <w:r w:rsidRPr="008012F3">
        <w:rPr>
          <w:rFonts w:eastAsia="Calibri"/>
          <w:color w:val="1A1A2E"/>
        </w:rPr>
        <w:t xml:space="preserve">Role: Memory lookup. Before anything happens, the workflow asks: 'Have we spoken to this person before?' It searches the sessions Data Table for a row where </w:t>
      </w:r>
      <w:proofErr w:type="spellStart"/>
      <w:r w:rsidRPr="008012F3">
        <w:rPr>
          <w:rFonts w:eastAsia="Calibri"/>
          <w:color w:val="1A1A2E"/>
        </w:rPr>
        <w:t>sessionId</w:t>
      </w:r>
      <w:proofErr w:type="spellEnd"/>
      <w:r w:rsidRPr="008012F3">
        <w:rPr>
          <w:rFonts w:eastAsia="Calibri"/>
          <w:color w:val="1A1A2E"/>
        </w:rPr>
        <w:t xml:space="preserve"> matches the current message's </w:t>
      </w:r>
      <w:proofErr w:type="spellStart"/>
      <w:r w:rsidRPr="008012F3">
        <w:rPr>
          <w:rFonts w:eastAsia="Calibri"/>
          <w:color w:val="1A1A2E"/>
        </w:rPr>
        <w:t>sessionId</w:t>
      </w:r>
      <w:proofErr w:type="spellEnd"/>
      <w:r w:rsidRPr="008012F3">
        <w:rPr>
          <w:rFonts w:eastAsia="Calibri"/>
          <w:color w:val="1A1A2E"/>
        </w:rPr>
        <w:t>.</w:t>
      </w:r>
    </w:p>
    <w:p w14:paraId="2F84CCA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Operation: Get Row(s)</w:t>
      </w:r>
    </w:p>
    <w:p w14:paraId="14ABD6A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Filter: </w:t>
      </w:r>
      <w:proofErr w:type="spellStart"/>
      <w:r w:rsidRPr="008012F3">
        <w:rPr>
          <w:rFonts w:eastAsia="Calibri"/>
          <w:color w:val="1A1A2E"/>
        </w:rPr>
        <w:t>sessionId</w:t>
      </w:r>
      <w:proofErr w:type="spellEnd"/>
      <w:r w:rsidRPr="008012F3">
        <w:rPr>
          <w:rFonts w:eastAsia="Calibri"/>
          <w:color w:val="1A1A2E"/>
        </w:rPr>
        <w:t xml:space="preserve"> Equals </w:t>
      </w:r>
      <w:proofErr w:type="gramStart"/>
      <w:r w:rsidRPr="008012F3">
        <w:rPr>
          <w:rFonts w:eastAsia="Calibri"/>
          <w:color w:val="1A1A2E"/>
        </w:rPr>
        <w:t>{{ $</w:t>
      </w:r>
      <w:proofErr w:type="gramEnd"/>
      <w:r w:rsidRPr="008012F3">
        <w:rPr>
          <w:rFonts w:eastAsia="Calibri"/>
          <w:color w:val="1A1A2E"/>
        </w:rPr>
        <w:t>('When chat message received'</w:t>
      </w:r>
      <w:proofErr w:type="gramStart"/>
      <w:r w:rsidRPr="008012F3">
        <w:rPr>
          <w:rFonts w:eastAsia="Calibri"/>
          <w:color w:val="1A1A2E"/>
        </w:rPr>
        <w:t>).first</w:t>
      </w:r>
      <w:proofErr w:type="gramEnd"/>
      <w:r w:rsidRPr="008012F3">
        <w:rPr>
          <w:rFonts w:eastAsia="Calibri"/>
          <w:color w:val="1A1A2E"/>
        </w:rPr>
        <w:t>(</w:t>
      </w:r>
      <w:proofErr w:type="gramStart"/>
      <w:r w:rsidRPr="008012F3">
        <w:rPr>
          <w:rFonts w:eastAsia="Calibri"/>
          <w:color w:val="1A1A2E"/>
        </w:rPr>
        <w:t>).</w:t>
      </w:r>
      <w:proofErr w:type="spellStart"/>
      <w:r w:rsidRPr="008012F3">
        <w:rPr>
          <w:rFonts w:eastAsia="Calibri"/>
          <w:color w:val="1A1A2E"/>
        </w:rPr>
        <w:t>json</w:t>
      </w:r>
      <w:proofErr w:type="gramEnd"/>
      <w:r w:rsidRPr="008012F3">
        <w:rPr>
          <w:rFonts w:eastAsia="Calibri"/>
          <w:color w:val="1A1A2E"/>
        </w:rPr>
        <w:t>.</w:t>
      </w:r>
      <w:proofErr w:type="gramStart"/>
      <w:r w:rsidRPr="008012F3">
        <w:rPr>
          <w:rFonts w:eastAsia="Calibri"/>
          <w:color w:val="1A1A2E"/>
        </w:rPr>
        <w:t>sessionId</w:t>
      </w:r>
      <w:proofErr w:type="spellEnd"/>
      <w:r w:rsidRPr="008012F3">
        <w:rPr>
          <w:rFonts w:eastAsia="Calibri"/>
          <w:color w:val="1A1A2E"/>
        </w:rPr>
        <w:t xml:space="preserve"> }</w:t>
      </w:r>
      <w:proofErr w:type="gramEnd"/>
      <w:r w:rsidRPr="008012F3">
        <w:rPr>
          <w:rFonts w:eastAsia="Calibri"/>
          <w:color w:val="1A1A2E"/>
        </w:rPr>
        <w:t>}</w:t>
      </w:r>
    </w:p>
    <w:p w14:paraId="1F573A3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Always Output Data: ON — critical setting. Without this, n8n stops execution when no row is found (new user). This setting forces an empty placeholder through so the next node can handle it.</w:t>
      </w:r>
    </w:p>
    <w:p w14:paraId="7060E628" w14:textId="77777777" w:rsidR="009219D5" w:rsidRPr="008012F3" w:rsidRDefault="00000000">
      <w:pPr>
        <w:spacing w:before="80" w:after="80"/>
        <w:rPr>
          <w:sz w:val="18"/>
          <w:szCs w:val="18"/>
        </w:rPr>
      </w:pPr>
      <w:r w:rsidRPr="008012F3">
        <w:rPr>
          <w:rFonts w:eastAsia="Calibri"/>
          <w:color w:val="1A1A2E"/>
        </w:rPr>
        <w:t>Result: Either finds the saved conversation state (returning user) or returns empty (new user). Either way, execution continues.</w:t>
      </w:r>
    </w:p>
    <w:p w14:paraId="506A83BE" w14:textId="77777777" w:rsidR="009219D5" w:rsidRPr="008012F3" w:rsidRDefault="009219D5">
      <w:pPr>
        <w:spacing w:before="100" w:after="100"/>
        <w:rPr>
          <w:sz w:val="18"/>
          <w:szCs w:val="18"/>
        </w:rPr>
      </w:pPr>
    </w:p>
    <w:p w14:paraId="214CE991" w14:textId="77777777" w:rsidR="009219D5" w:rsidRPr="008012F3" w:rsidRDefault="00000000">
      <w:pPr>
        <w:pStyle w:val="Heading3"/>
        <w:spacing w:before="200" w:after="100"/>
        <w:rPr>
          <w:sz w:val="22"/>
          <w:szCs w:val="22"/>
        </w:rPr>
      </w:pPr>
      <w:r w:rsidRPr="008012F3">
        <w:rPr>
          <w:rFonts w:eastAsia="Calibri"/>
          <w:b/>
          <w:bCs/>
          <w:color w:val="1A1A2E"/>
          <w:sz w:val="22"/>
          <w:szCs w:val="22"/>
        </w:rPr>
        <w:lastRenderedPageBreak/>
        <w:t>Node 3: Build State (Code node)</w:t>
      </w:r>
    </w:p>
    <w:p w14:paraId="1EA9157A" w14:textId="77777777" w:rsidR="009219D5" w:rsidRPr="008012F3" w:rsidRDefault="00000000">
      <w:pPr>
        <w:spacing w:before="80" w:after="80"/>
        <w:rPr>
          <w:sz w:val="18"/>
          <w:szCs w:val="18"/>
        </w:rPr>
      </w:pPr>
      <w:r w:rsidRPr="008012F3">
        <w:rPr>
          <w:rFonts w:eastAsia="Calibri"/>
          <w:color w:val="1A1A2E"/>
        </w:rPr>
        <w:t>Role: Memory assembler and safety guard. Takes whatever Get Session returned and turns it into one clean, consistent state object. This is the single source of truth that all downstream nodes use.</w:t>
      </w:r>
    </w:p>
    <w:p w14:paraId="57A9ACD4"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New user (no real row found): Creates fresh defaults — stage=NEW, authenticated=false, </w:t>
      </w:r>
      <w:proofErr w:type="spellStart"/>
      <w:r w:rsidRPr="008012F3">
        <w:rPr>
          <w:rFonts w:eastAsia="Calibri"/>
          <w:color w:val="1A1A2E"/>
        </w:rPr>
        <w:t>turnCount</w:t>
      </w:r>
      <w:proofErr w:type="spellEnd"/>
      <w:r w:rsidRPr="008012F3">
        <w:rPr>
          <w:rFonts w:eastAsia="Calibri"/>
          <w:color w:val="1A1A2E"/>
        </w:rPr>
        <w:t>=0, empty intents</w:t>
      </w:r>
    </w:p>
    <w:p w14:paraId="2358341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Returning user (row found): Reconstructs state from saved fields, parses intents JSON string back to array</w:t>
      </w:r>
    </w:p>
    <w:p w14:paraId="09D3C9A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Every message: Increments </w:t>
      </w:r>
      <w:proofErr w:type="spellStart"/>
      <w:r w:rsidRPr="008012F3">
        <w:rPr>
          <w:rFonts w:eastAsia="Calibri"/>
          <w:color w:val="1A1A2E"/>
        </w:rPr>
        <w:t>turnCount</w:t>
      </w:r>
      <w:proofErr w:type="spellEnd"/>
      <w:r w:rsidRPr="008012F3">
        <w:rPr>
          <w:rFonts w:eastAsia="Calibri"/>
          <w:color w:val="1A1A2E"/>
        </w:rPr>
        <w:t xml:space="preserve"> by 1</w:t>
      </w:r>
    </w:p>
    <w:p w14:paraId="1CEBB6F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Safety: If </w:t>
      </w:r>
      <w:proofErr w:type="spellStart"/>
      <w:r w:rsidRPr="008012F3">
        <w:rPr>
          <w:rFonts w:eastAsia="Calibri"/>
          <w:color w:val="1A1A2E"/>
        </w:rPr>
        <w:t>turnCount</w:t>
      </w:r>
      <w:proofErr w:type="spellEnd"/>
      <w:r w:rsidRPr="008012F3">
        <w:rPr>
          <w:rFonts w:eastAsia="Calibri"/>
          <w:color w:val="1A1A2E"/>
        </w:rPr>
        <w:t xml:space="preserve"> exceeds 40, forces stage=END — circuit breaker against infinite loops</w:t>
      </w:r>
    </w:p>
    <w:p w14:paraId="19D76E36" w14:textId="77777777" w:rsidR="009219D5" w:rsidRPr="008012F3" w:rsidRDefault="00000000">
      <w:pPr>
        <w:spacing w:before="80" w:after="80"/>
        <w:rPr>
          <w:sz w:val="18"/>
          <w:szCs w:val="18"/>
        </w:rPr>
      </w:pPr>
      <w:r w:rsidRPr="008012F3">
        <w:rPr>
          <w:rFonts w:eastAsia="Calibri"/>
          <w:color w:val="1A1A2E"/>
        </w:rPr>
        <w:t xml:space="preserve">Key detection logic: checks if </w:t>
      </w:r>
      <w:proofErr w:type="spellStart"/>
      <w:proofErr w:type="gramStart"/>
      <w:r w:rsidRPr="008012F3">
        <w:rPr>
          <w:rFonts w:eastAsia="Calibri"/>
          <w:color w:val="1A1A2E"/>
        </w:rPr>
        <w:t>row.sessionId</w:t>
      </w:r>
      <w:proofErr w:type="spellEnd"/>
      <w:proofErr w:type="gramEnd"/>
      <w:r w:rsidRPr="008012F3">
        <w:rPr>
          <w:rFonts w:eastAsia="Calibri"/>
          <w:color w:val="1A1A2E"/>
        </w:rPr>
        <w:t xml:space="preserve"> exists (not just whether </w:t>
      </w:r>
      <w:proofErr w:type="spellStart"/>
      <w:proofErr w:type="gramStart"/>
      <w:r w:rsidRPr="008012F3">
        <w:rPr>
          <w:rFonts w:eastAsia="Calibri"/>
          <w:color w:val="1A1A2E"/>
        </w:rPr>
        <w:t>rows.length</w:t>
      </w:r>
      <w:proofErr w:type="spellEnd"/>
      <w:proofErr w:type="gramEnd"/>
      <w:r w:rsidRPr="008012F3">
        <w:rPr>
          <w:rFonts w:eastAsia="Calibri"/>
          <w:color w:val="1A1A2E"/>
        </w:rPr>
        <w:t xml:space="preserve"> &gt; 0) because Get Session with Always Output Data returns an empty placeholder that still counts as 1 item.</w:t>
      </w:r>
    </w:p>
    <w:p w14:paraId="78ABDBD7" w14:textId="77777777" w:rsidR="009219D5" w:rsidRPr="008012F3" w:rsidRDefault="009219D5">
      <w:pPr>
        <w:spacing w:before="100" w:after="100"/>
        <w:rPr>
          <w:sz w:val="18"/>
          <w:szCs w:val="18"/>
        </w:rPr>
      </w:pPr>
    </w:p>
    <w:p w14:paraId="741DB938"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4: Stage Router (Switch node)</w:t>
      </w:r>
    </w:p>
    <w:p w14:paraId="33578BC3" w14:textId="77777777" w:rsidR="009219D5" w:rsidRPr="008012F3" w:rsidRDefault="00000000">
      <w:pPr>
        <w:spacing w:before="80" w:after="80"/>
        <w:rPr>
          <w:sz w:val="18"/>
          <w:szCs w:val="18"/>
        </w:rPr>
      </w:pPr>
      <w:r w:rsidRPr="008012F3">
        <w:rPr>
          <w:rFonts w:eastAsia="Calibri"/>
          <w:color w:val="1A1A2E"/>
        </w:rPr>
        <w:t>Role: Traffic controller. Reads the stage field from Build State output and routes execution down one of 7 output branches. This is what makes the whole system feel like a real stateful conversation — every message lands exactly where it should.</w:t>
      </w:r>
    </w:p>
    <w:p w14:paraId="40997967" w14:textId="77777777" w:rsidR="009219D5" w:rsidRPr="008012F3" w:rsidRDefault="00000000">
      <w:pPr>
        <w:spacing w:before="80" w:after="80"/>
        <w:rPr>
          <w:sz w:val="18"/>
          <w:szCs w:val="18"/>
        </w:rPr>
      </w:pPr>
      <w:r w:rsidRPr="008012F3">
        <w:rPr>
          <w:rFonts w:eastAsia="Calibri"/>
          <w:color w:val="1A1A2E"/>
        </w:rPr>
        <w:t xml:space="preserve">All 7 routing rules check </w:t>
      </w:r>
      <w:proofErr w:type="gramStart"/>
      <w:r w:rsidRPr="008012F3">
        <w:rPr>
          <w:rFonts w:eastAsia="Calibri"/>
          <w:color w:val="1A1A2E"/>
        </w:rPr>
        <w:t>{{ $</w:t>
      </w:r>
      <w:proofErr w:type="spellStart"/>
      <w:r w:rsidRPr="008012F3">
        <w:rPr>
          <w:rFonts w:eastAsia="Calibri"/>
          <w:color w:val="1A1A2E"/>
        </w:rPr>
        <w:t>json.stage</w:t>
      </w:r>
      <w:proofErr w:type="spellEnd"/>
      <w:proofErr w:type="gramEnd"/>
      <w:r w:rsidRPr="008012F3">
        <w:rPr>
          <w:rFonts w:eastAsia="Calibri"/>
          <w:color w:val="1A1A2E"/>
        </w:rPr>
        <w:t xml:space="preserve"> }} equals a specific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9219D5" w:rsidRPr="008012F3" w14:paraId="2080AC33" w14:textId="77777777">
        <w:tc>
          <w:tcPr>
            <w:tcW w:w="3000" w:type="dxa"/>
            <w:shd w:val="clear" w:color="auto" w:fill="1F3A7A"/>
            <w:tcMar>
              <w:top w:w="100" w:type="dxa"/>
              <w:left w:w="150" w:type="dxa"/>
              <w:bottom w:w="100" w:type="dxa"/>
              <w:right w:w="150" w:type="dxa"/>
            </w:tcMar>
          </w:tcPr>
          <w:p w14:paraId="5AD33BC8" w14:textId="77777777" w:rsidR="009219D5" w:rsidRPr="008012F3" w:rsidRDefault="00000000">
            <w:pPr>
              <w:rPr>
                <w:sz w:val="18"/>
                <w:szCs w:val="18"/>
              </w:rPr>
            </w:pPr>
            <w:r w:rsidRPr="008012F3">
              <w:rPr>
                <w:rFonts w:eastAsia="Calibri"/>
                <w:b/>
                <w:bCs/>
                <w:color w:val="FFFFFF"/>
                <w:sz w:val="18"/>
                <w:szCs w:val="18"/>
              </w:rPr>
              <w:t>Stage Value</w:t>
            </w:r>
          </w:p>
        </w:tc>
        <w:tc>
          <w:tcPr>
            <w:tcW w:w="3000" w:type="dxa"/>
            <w:shd w:val="clear" w:color="auto" w:fill="1F3A7A"/>
            <w:tcMar>
              <w:top w:w="100" w:type="dxa"/>
              <w:left w:w="150" w:type="dxa"/>
              <w:bottom w:w="100" w:type="dxa"/>
              <w:right w:w="150" w:type="dxa"/>
            </w:tcMar>
          </w:tcPr>
          <w:p w14:paraId="74A95FEA" w14:textId="77777777" w:rsidR="009219D5" w:rsidRPr="008012F3" w:rsidRDefault="00000000">
            <w:pPr>
              <w:rPr>
                <w:sz w:val="18"/>
                <w:szCs w:val="18"/>
              </w:rPr>
            </w:pPr>
            <w:r w:rsidRPr="008012F3">
              <w:rPr>
                <w:rFonts w:eastAsia="Calibri"/>
                <w:b/>
                <w:bCs/>
                <w:color w:val="FFFFFF"/>
                <w:sz w:val="18"/>
                <w:szCs w:val="18"/>
              </w:rPr>
              <w:t>Output Branch</w:t>
            </w:r>
          </w:p>
        </w:tc>
        <w:tc>
          <w:tcPr>
            <w:tcW w:w="3000" w:type="dxa"/>
            <w:shd w:val="clear" w:color="auto" w:fill="1F3A7A"/>
            <w:tcMar>
              <w:top w:w="100" w:type="dxa"/>
              <w:left w:w="150" w:type="dxa"/>
              <w:bottom w:w="100" w:type="dxa"/>
              <w:right w:w="150" w:type="dxa"/>
            </w:tcMar>
          </w:tcPr>
          <w:p w14:paraId="20D1824E" w14:textId="77777777" w:rsidR="009219D5" w:rsidRPr="008012F3" w:rsidRDefault="00000000">
            <w:pPr>
              <w:rPr>
                <w:sz w:val="18"/>
                <w:szCs w:val="18"/>
              </w:rPr>
            </w:pPr>
            <w:r w:rsidRPr="008012F3">
              <w:rPr>
                <w:rFonts w:eastAsia="Calibri"/>
                <w:b/>
                <w:bCs/>
                <w:color w:val="FFFFFF"/>
                <w:sz w:val="18"/>
                <w:szCs w:val="18"/>
              </w:rPr>
              <w:t>Leads To</w:t>
            </w:r>
          </w:p>
        </w:tc>
      </w:tr>
      <w:tr w:rsidR="009219D5" w:rsidRPr="008012F3" w14:paraId="03755C5D" w14:textId="77777777">
        <w:tc>
          <w:tcPr>
            <w:tcW w:w="3000" w:type="dxa"/>
            <w:shd w:val="clear" w:color="auto" w:fill="FFFFFF"/>
            <w:tcMar>
              <w:top w:w="80" w:type="dxa"/>
              <w:left w:w="150" w:type="dxa"/>
              <w:bottom w:w="80" w:type="dxa"/>
              <w:right w:w="150" w:type="dxa"/>
            </w:tcMar>
          </w:tcPr>
          <w:p w14:paraId="035AED68" w14:textId="77777777" w:rsidR="009219D5" w:rsidRPr="008012F3" w:rsidRDefault="00000000">
            <w:pPr>
              <w:rPr>
                <w:sz w:val="18"/>
                <w:szCs w:val="18"/>
              </w:rPr>
            </w:pPr>
            <w:r w:rsidRPr="008012F3">
              <w:rPr>
                <w:rFonts w:eastAsia="Calibri"/>
                <w:color w:val="1A1A2E"/>
                <w:sz w:val="18"/>
                <w:szCs w:val="18"/>
              </w:rPr>
              <w:t>NEW</w:t>
            </w:r>
          </w:p>
        </w:tc>
        <w:tc>
          <w:tcPr>
            <w:tcW w:w="3000" w:type="dxa"/>
            <w:shd w:val="clear" w:color="auto" w:fill="FFFFFF"/>
            <w:tcMar>
              <w:top w:w="80" w:type="dxa"/>
              <w:left w:w="150" w:type="dxa"/>
              <w:bottom w:w="80" w:type="dxa"/>
              <w:right w:w="150" w:type="dxa"/>
            </w:tcMar>
          </w:tcPr>
          <w:p w14:paraId="52527031" w14:textId="77777777" w:rsidR="009219D5" w:rsidRPr="008012F3" w:rsidRDefault="00000000">
            <w:pPr>
              <w:rPr>
                <w:sz w:val="18"/>
                <w:szCs w:val="18"/>
              </w:rPr>
            </w:pPr>
            <w:r w:rsidRPr="008012F3">
              <w:rPr>
                <w:rFonts w:eastAsia="Calibri"/>
                <w:color w:val="1A1A2E"/>
                <w:sz w:val="18"/>
                <w:szCs w:val="18"/>
              </w:rPr>
              <w:t>Welcome</w:t>
            </w:r>
          </w:p>
        </w:tc>
        <w:tc>
          <w:tcPr>
            <w:tcW w:w="3000" w:type="dxa"/>
            <w:shd w:val="clear" w:color="auto" w:fill="FFFFFF"/>
            <w:tcMar>
              <w:top w:w="80" w:type="dxa"/>
              <w:left w:w="150" w:type="dxa"/>
              <w:bottom w:w="80" w:type="dxa"/>
              <w:right w:w="150" w:type="dxa"/>
            </w:tcMar>
          </w:tcPr>
          <w:p w14:paraId="3FA6F798" w14:textId="77777777" w:rsidR="009219D5" w:rsidRPr="008012F3" w:rsidRDefault="00000000">
            <w:pPr>
              <w:rPr>
                <w:sz w:val="18"/>
                <w:szCs w:val="18"/>
              </w:rPr>
            </w:pPr>
            <w:r w:rsidRPr="008012F3">
              <w:rPr>
                <w:rFonts w:eastAsia="Calibri"/>
                <w:color w:val="1A1A2E"/>
                <w:sz w:val="18"/>
                <w:szCs w:val="18"/>
              </w:rPr>
              <w:t>Welcome Agent</w:t>
            </w:r>
          </w:p>
        </w:tc>
      </w:tr>
      <w:tr w:rsidR="009219D5" w:rsidRPr="008012F3" w14:paraId="3711DD6C" w14:textId="77777777">
        <w:tc>
          <w:tcPr>
            <w:tcW w:w="3000" w:type="dxa"/>
            <w:shd w:val="clear" w:color="auto" w:fill="F0F4F8"/>
            <w:tcMar>
              <w:top w:w="80" w:type="dxa"/>
              <w:left w:w="150" w:type="dxa"/>
              <w:bottom w:w="80" w:type="dxa"/>
              <w:right w:w="150" w:type="dxa"/>
            </w:tcMar>
          </w:tcPr>
          <w:p w14:paraId="4864FC9B" w14:textId="77777777" w:rsidR="009219D5" w:rsidRPr="008012F3" w:rsidRDefault="00000000">
            <w:pPr>
              <w:rPr>
                <w:sz w:val="18"/>
                <w:szCs w:val="18"/>
              </w:rPr>
            </w:pPr>
            <w:r w:rsidRPr="008012F3">
              <w:rPr>
                <w:rFonts w:eastAsia="Calibri"/>
                <w:color w:val="1A1A2E"/>
                <w:sz w:val="18"/>
                <w:szCs w:val="18"/>
              </w:rPr>
              <w:t>AUTH</w:t>
            </w:r>
          </w:p>
        </w:tc>
        <w:tc>
          <w:tcPr>
            <w:tcW w:w="3000" w:type="dxa"/>
            <w:shd w:val="clear" w:color="auto" w:fill="F0F4F8"/>
            <w:tcMar>
              <w:top w:w="80" w:type="dxa"/>
              <w:left w:w="150" w:type="dxa"/>
              <w:bottom w:w="80" w:type="dxa"/>
              <w:right w:w="150" w:type="dxa"/>
            </w:tcMar>
          </w:tcPr>
          <w:p w14:paraId="653B8F36" w14:textId="77777777" w:rsidR="009219D5" w:rsidRPr="008012F3" w:rsidRDefault="00000000">
            <w:pPr>
              <w:rPr>
                <w:sz w:val="18"/>
                <w:szCs w:val="18"/>
              </w:rPr>
            </w:pPr>
            <w:r w:rsidRPr="008012F3">
              <w:rPr>
                <w:rFonts w:eastAsia="Calibri"/>
                <w:color w:val="1A1A2E"/>
                <w:sz w:val="18"/>
                <w:szCs w:val="18"/>
              </w:rPr>
              <w:t>Auth</w:t>
            </w:r>
          </w:p>
        </w:tc>
        <w:tc>
          <w:tcPr>
            <w:tcW w:w="3000" w:type="dxa"/>
            <w:shd w:val="clear" w:color="auto" w:fill="F0F4F8"/>
            <w:tcMar>
              <w:top w:w="80" w:type="dxa"/>
              <w:left w:w="150" w:type="dxa"/>
              <w:bottom w:w="80" w:type="dxa"/>
              <w:right w:w="150" w:type="dxa"/>
            </w:tcMar>
          </w:tcPr>
          <w:p w14:paraId="38F200B4" w14:textId="77777777" w:rsidR="009219D5" w:rsidRPr="008012F3" w:rsidRDefault="00000000">
            <w:pPr>
              <w:rPr>
                <w:sz w:val="18"/>
                <w:szCs w:val="18"/>
              </w:rPr>
            </w:pPr>
            <w:r w:rsidRPr="008012F3">
              <w:rPr>
                <w:rFonts w:eastAsia="Calibri"/>
                <w:color w:val="1A1A2E"/>
                <w:sz w:val="18"/>
                <w:szCs w:val="18"/>
              </w:rPr>
              <w:t>Auth Code Node</w:t>
            </w:r>
          </w:p>
        </w:tc>
      </w:tr>
      <w:tr w:rsidR="009219D5" w:rsidRPr="008012F3" w14:paraId="5430E90C" w14:textId="77777777">
        <w:tc>
          <w:tcPr>
            <w:tcW w:w="3000" w:type="dxa"/>
            <w:shd w:val="clear" w:color="auto" w:fill="FFFFFF"/>
            <w:tcMar>
              <w:top w:w="80" w:type="dxa"/>
              <w:left w:w="150" w:type="dxa"/>
              <w:bottom w:w="80" w:type="dxa"/>
              <w:right w:w="150" w:type="dxa"/>
            </w:tcMar>
          </w:tcPr>
          <w:p w14:paraId="43683E84" w14:textId="77777777" w:rsidR="009219D5" w:rsidRPr="008012F3" w:rsidRDefault="00000000">
            <w:pPr>
              <w:rPr>
                <w:sz w:val="18"/>
                <w:szCs w:val="18"/>
              </w:rPr>
            </w:pPr>
            <w:r w:rsidRPr="008012F3">
              <w:rPr>
                <w:rFonts w:eastAsia="Calibri"/>
                <w:color w:val="1A1A2E"/>
                <w:sz w:val="18"/>
                <w:szCs w:val="18"/>
              </w:rPr>
              <w:t>INTENT_CAPTURE</w:t>
            </w:r>
          </w:p>
        </w:tc>
        <w:tc>
          <w:tcPr>
            <w:tcW w:w="3000" w:type="dxa"/>
            <w:shd w:val="clear" w:color="auto" w:fill="FFFFFF"/>
            <w:tcMar>
              <w:top w:w="80" w:type="dxa"/>
              <w:left w:w="150" w:type="dxa"/>
              <w:bottom w:w="80" w:type="dxa"/>
              <w:right w:w="150" w:type="dxa"/>
            </w:tcMar>
          </w:tcPr>
          <w:p w14:paraId="11333655" w14:textId="77777777" w:rsidR="009219D5" w:rsidRPr="008012F3" w:rsidRDefault="00000000">
            <w:pPr>
              <w:rPr>
                <w:sz w:val="18"/>
                <w:szCs w:val="18"/>
              </w:rPr>
            </w:pPr>
            <w:proofErr w:type="spellStart"/>
            <w:r w:rsidRPr="008012F3">
              <w:rPr>
                <w:rFonts w:eastAsia="Calibri"/>
                <w:color w:val="1A1A2E"/>
                <w:sz w:val="18"/>
                <w:szCs w:val="18"/>
              </w:rPr>
              <w:t>IntentCapture</w:t>
            </w:r>
            <w:proofErr w:type="spellEnd"/>
          </w:p>
        </w:tc>
        <w:tc>
          <w:tcPr>
            <w:tcW w:w="3000" w:type="dxa"/>
            <w:shd w:val="clear" w:color="auto" w:fill="FFFFFF"/>
            <w:tcMar>
              <w:top w:w="80" w:type="dxa"/>
              <w:left w:w="150" w:type="dxa"/>
              <w:bottom w:w="80" w:type="dxa"/>
              <w:right w:w="150" w:type="dxa"/>
            </w:tcMar>
          </w:tcPr>
          <w:p w14:paraId="74B80F53" w14:textId="77777777" w:rsidR="009219D5" w:rsidRPr="008012F3" w:rsidRDefault="00000000">
            <w:pPr>
              <w:rPr>
                <w:sz w:val="18"/>
                <w:szCs w:val="18"/>
              </w:rPr>
            </w:pPr>
            <w:r w:rsidRPr="008012F3">
              <w:rPr>
                <w:rFonts w:eastAsia="Calibri"/>
                <w:color w:val="1A1A2E"/>
                <w:sz w:val="18"/>
                <w:szCs w:val="18"/>
              </w:rPr>
              <w:t>Intent Extractor</w:t>
            </w:r>
          </w:p>
        </w:tc>
      </w:tr>
      <w:tr w:rsidR="009219D5" w:rsidRPr="008012F3" w14:paraId="23A988FB" w14:textId="77777777">
        <w:tc>
          <w:tcPr>
            <w:tcW w:w="3000" w:type="dxa"/>
            <w:shd w:val="clear" w:color="auto" w:fill="F0F4F8"/>
            <w:tcMar>
              <w:top w:w="80" w:type="dxa"/>
              <w:left w:w="150" w:type="dxa"/>
              <w:bottom w:w="80" w:type="dxa"/>
              <w:right w:w="150" w:type="dxa"/>
            </w:tcMar>
          </w:tcPr>
          <w:p w14:paraId="736961F9" w14:textId="77777777" w:rsidR="009219D5" w:rsidRPr="008012F3" w:rsidRDefault="00000000">
            <w:pPr>
              <w:rPr>
                <w:sz w:val="18"/>
                <w:szCs w:val="18"/>
              </w:rPr>
            </w:pPr>
            <w:r w:rsidRPr="008012F3">
              <w:rPr>
                <w:rFonts w:eastAsia="Calibri"/>
                <w:color w:val="1A1A2E"/>
                <w:sz w:val="18"/>
                <w:szCs w:val="18"/>
              </w:rPr>
              <w:t>INTENT_CONFIRM</w:t>
            </w:r>
          </w:p>
        </w:tc>
        <w:tc>
          <w:tcPr>
            <w:tcW w:w="3000" w:type="dxa"/>
            <w:shd w:val="clear" w:color="auto" w:fill="F0F4F8"/>
            <w:tcMar>
              <w:top w:w="80" w:type="dxa"/>
              <w:left w:w="150" w:type="dxa"/>
              <w:bottom w:w="80" w:type="dxa"/>
              <w:right w:w="150" w:type="dxa"/>
            </w:tcMar>
          </w:tcPr>
          <w:p w14:paraId="2CE08DE3" w14:textId="77777777" w:rsidR="009219D5" w:rsidRPr="008012F3" w:rsidRDefault="00000000">
            <w:pPr>
              <w:rPr>
                <w:sz w:val="18"/>
                <w:szCs w:val="18"/>
              </w:rPr>
            </w:pPr>
            <w:proofErr w:type="spellStart"/>
            <w:r w:rsidRPr="008012F3">
              <w:rPr>
                <w:rFonts w:eastAsia="Calibri"/>
                <w:color w:val="1A1A2E"/>
                <w:sz w:val="18"/>
                <w:szCs w:val="18"/>
              </w:rPr>
              <w:t>IntentConfirm</w:t>
            </w:r>
            <w:proofErr w:type="spellEnd"/>
          </w:p>
        </w:tc>
        <w:tc>
          <w:tcPr>
            <w:tcW w:w="3000" w:type="dxa"/>
            <w:shd w:val="clear" w:color="auto" w:fill="F0F4F8"/>
            <w:tcMar>
              <w:top w:w="80" w:type="dxa"/>
              <w:left w:w="150" w:type="dxa"/>
              <w:bottom w:w="80" w:type="dxa"/>
              <w:right w:w="150" w:type="dxa"/>
            </w:tcMar>
          </w:tcPr>
          <w:p w14:paraId="3DAFFDD4" w14:textId="77777777" w:rsidR="009219D5" w:rsidRPr="008012F3" w:rsidRDefault="00000000">
            <w:pPr>
              <w:rPr>
                <w:sz w:val="18"/>
                <w:szCs w:val="18"/>
              </w:rPr>
            </w:pPr>
            <w:r w:rsidRPr="008012F3">
              <w:rPr>
                <w:rFonts w:eastAsia="Calibri"/>
                <w:color w:val="1A1A2E"/>
                <w:sz w:val="18"/>
                <w:szCs w:val="18"/>
              </w:rPr>
              <w:t>Intent Confirm Agent</w:t>
            </w:r>
          </w:p>
        </w:tc>
      </w:tr>
      <w:tr w:rsidR="009219D5" w:rsidRPr="008012F3" w14:paraId="47B1F407" w14:textId="77777777">
        <w:tc>
          <w:tcPr>
            <w:tcW w:w="3000" w:type="dxa"/>
            <w:shd w:val="clear" w:color="auto" w:fill="FFFFFF"/>
            <w:tcMar>
              <w:top w:w="80" w:type="dxa"/>
              <w:left w:w="150" w:type="dxa"/>
              <w:bottom w:w="80" w:type="dxa"/>
              <w:right w:w="150" w:type="dxa"/>
            </w:tcMar>
          </w:tcPr>
          <w:p w14:paraId="39F8CC4B" w14:textId="77777777" w:rsidR="009219D5" w:rsidRPr="008012F3" w:rsidRDefault="00000000">
            <w:pPr>
              <w:rPr>
                <w:sz w:val="18"/>
                <w:szCs w:val="18"/>
              </w:rPr>
            </w:pPr>
            <w:r w:rsidRPr="008012F3">
              <w:rPr>
                <w:rFonts w:eastAsia="Calibri"/>
                <w:color w:val="1A1A2E"/>
                <w:sz w:val="18"/>
                <w:szCs w:val="18"/>
              </w:rPr>
              <w:t>INTENT_HANDLER</w:t>
            </w:r>
          </w:p>
        </w:tc>
        <w:tc>
          <w:tcPr>
            <w:tcW w:w="3000" w:type="dxa"/>
            <w:shd w:val="clear" w:color="auto" w:fill="FFFFFF"/>
            <w:tcMar>
              <w:top w:w="80" w:type="dxa"/>
              <w:left w:w="150" w:type="dxa"/>
              <w:bottom w:w="80" w:type="dxa"/>
              <w:right w:w="150" w:type="dxa"/>
            </w:tcMar>
          </w:tcPr>
          <w:p w14:paraId="18C21B30" w14:textId="77777777" w:rsidR="009219D5" w:rsidRPr="008012F3" w:rsidRDefault="00000000">
            <w:pPr>
              <w:rPr>
                <w:sz w:val="18"/>
                <w:szCs w:val="18"/>
              </w:rPr>
            </w:pPr>
            <w:proofErr w:type="spellStart"/>
            <w:r w:rsidRPr="008012F3">
              <w:rPr>
                <w:rFonts w:eastAsia="Calibri"/>
                <w:color w:val="1A1A2E"/>
                <w:sz w:val="18"/>
                <w:szCs w:val="18"/>
              </w:rPr>
              <w:t>IntentHandler</w:t>
            </w:r>
            <w:proofErr w:type="spellEnd"/>
          </w:p>
        </w:tc>
        <w:tc>
          <w:tcPr>
            <w:tcW w:w="3000" w:type="dxa"/>
            <w:shd w:val="clear" w:color="auto" w:fill="FFFFFF"/>
            <w:tcMar>
              <w:top w:w="80" w:type="dxa"/>
              <w:left w:w="150" w:type="dxa"/>
              <w:bottom w:w="80" w:type="dxa"/>
              <w:right w:w="150" w:type="dxa"/>
            </w:tcMar>
          </w:tcPr>
          <w:p w14:paraId="6999ADEB" w14:textId="77777777" w:rsidR="009219D5" w:rsidRPr="008012F3" w:rsidRDefault="00000000">
            <w:pPr>
              <w:rPr>
                <w:sz w:val="18"/>
                <w:szCs w:val="18"/>
              </w:rPr>
            </w:pPr>
            <w:r w:rsidRPr="008012F3">
              <w:rPr>
                <w:rFonts w:eastAsia="Calibri"/>
                <w:color w:val="1A1A2E"/>
                <w:sz w:val="18"/>
                <w:szCs w:val="18"/>
              </w:rPr>
              <w:t>Intent Handler</w:t>
            </w:r>
          </w:p>
        </w:tc>
      </w:tr>
      <w:tr w:rsidR="009219D5" w:rsidRPr="008012F3" w14:paraId="13DE7420" w14:textId="77777777">
        <w:tc>
          <w:tcPr>
            <w:tcW w:w="3000" w:type="dxa"/>
            <w:shd w:val="clear" w:color="auto" w:fill="F0F4F8"/>
            <w:tcMar>
              <w:top w:w="80" w:type="dxa"/>
              <w:left w:w="150" w:type="dxa"/>
              <w:bottom w:w="80" w:type="dxa"/>
              <w:right w:w="150" w:type="dxa"/>
            </w:tcMar>
          </w:tcPr>
          <w:p w14:paraId="10EB7A5A" w14:textId="77777777" w:rsidR="009219D5" w:rsidRPr="008012F3" w:rsidRDefault="00000000">
            <w:pPr>
              <w:rPr>
                <w:sz w:val="18"/>
                <w:szCs w:val="18"/>
              </w:rPr>
            </w:pPr>
            <w:r w:rsidRPr="008012F3">
              <w:rPr>
                <w:rFonts w:eastAsia="Calibri"/>
                <w:color w:val="1A1A2E"/>
                <w:sz w:val="18"/>
                <w:szCs w:val="18"/>
              </w:rPr>
              <w:t>WRAPUP</w:t>
            </w:r>
          </w:p>
        </w:tc>
        <w:tc>
          <w:tcPr>
            <w:tcW w:w="3000" w:type="dxa"/>
            <w:shd w:val="clear" w:color="auto" w:fill="F0F4F8"/>
            <w:tcMar>
              <w:top w:w="80" w:type="dxa"/>
              <w:left w:w="150" w:type="dxa"/>
              <w:bottom w:w="80" w:type="dxa"/>
              <w:right w:w="150" w:type="dxa"/>
            </w:tcMar>
          </w:tcPr>
          <w:p w14:paraId="34C17EF3" w14:textId="77777777" w:rsidR="009219D5" w:rsidRPr="008012F3" w:rsidRDefault="00000000">
            <w:pPr>
              <w:rPr>
                <w:sz w:val="18"/>
                <w:szCs w:val="18"/>
              </w:rPr>
            </w:pPr>
            <w:proofErr w:type="spellStart"/>
            <w:r w:rsidRPr="008012F3">
              <w:rPr>
                <w:rFonts w:eastAsia="Calibri"/>
                <w:color w:val="1A1A2E"/>
                <w:sz w:val="18"/>
                <w:szCs w:val="18"/>
              </w:rPr>
              <w:t>Wrapup</w:t>
            </w:r>
            <w:proofErr w:type="spellEnd"/>
          </w:p>
        </w:tc>
        <w:tc>
          <w:tcPr>
            <w:tcW w:w="3000" w:type="dxa"/>
            <w:shd w:val="clear" w:color="auto" w:fill="F0F4F8"/>
            <w:tcMar>
              <w:top w:w="80" w:type="dxa"/>
              <w:left w:w="150" w:type="dxa"/>
              <w:bottom w:w="80" w:type="dxa"/>
              <w:right w:w="150" w:type="dxa"/>
            </w:tcMar>
          </w:tcPr>
          <w:p w14:paraId="7E300937" w14:textId="77777777" w:rsidR="009219D5" w:rsidRPr="008012F3" w:rsidRDefault="00000000">
            <w:pPr>
              <w:rPr>
                <w:sz w:val="18"/>
                <w:szCs w:val="18"/>
              </w:rPr>
            </w:pPr>
            <w:proofErr w:type="spellStart"/>
            <w:r w:rsidRPr="008012F3">
              <w:rPr>
                <w:rFonts w:eastAsia="Calibri"/>
                <w:color w:val="1A1A2E"/>
                <w:sz w:val="18"/>
                <w:szCs w:val="18"/>
              </w:rPr>
              <w:t>Wrapup</w:t>
            </w:r>
            <w:proofErr w:type="spellEnd"/>
            <w:r w:rsidRPr="008012F3">
              <w:rPr>
                <w:rFonts w:eastAsia="Calibri"/>
                <w:color w:val="1A1A2E"/>
                <w:sz w:val="18"/>
                <w:szCs w:val="18"/>
              </w:rPr>
              <w:t xml:space="preserve"> Agent</w:t>
            </w:r>
          </w:p>
        </w:tc>
      </w:tr>
      <w:tr w:rsidR="009219D5" w:rsidRPr="008012F3" w14:paraId="1774D862" w14:textId="77777777">
        <w:tc>
          <w:tcPr>
            <w:tcW w:w="3000" w:type="dxa"/>
            <w:shd w:val="clear" w:color="auto" w:fill="FFFFFF"/>
            <w:tcMar>
              <w:top w:w="80" w:type="dxa"/>
              <w:left w:w="150" w:type="dxa"/>
              <w:bottom w:w="80" w:type="dxa"/>
              <w:right w:w="150" w:type="dxa"/>
            </w:tcMar>
          </w:tcPr>
          <w:p w14:paraId="5819ADE4" w14:textId="77777777" w:rsidR="009219D5" w:rsidRPr="008012F3" w:rsidRDefault="00000000">
            <w:pPr>
              <w:rPr>
                <w:sz w:val="18"/>
                <w:szCs w:val="18"/>
              </w:rPr>
            </w:pPr>
            <w:r w:rsidRPr="008012F3">
              <w:rPr>
                <w:rFonts w:eastAsia="Calibri"/>
                <w:color w:val="1A1A2E"/>
                <w:sz w:val="18"/>
                <w:szCs w:val="18"/>
              </w:rPr>
              <w:t>END</w:t>
            </w:r>
          </w:p>
        </w:tc>
        <w:tc>
          <w:tcPr>
            <w:tcW w:w="3000" w:type="dxa"/>
            <w:shd w:val="clear" w:color="auto" w:fill="FFFFFF"/>
            <w:tcMar>
              <w:top w:w="80" w:type="dxa"/>
              <w:left w:w="150" w:type="dxa"/>
              <w:bottom w:w="80" w:type="dxa"/>
              <w:right w:w="150" w:type="dxa"/>
            </w:tcMar>
          </w:tcPr>
          <w:p w14:paraId="6C30DB7E" w14:textId="77777777" w:rsidR="009219D5" w:rsidRPr="008012F3" w:rsidRDefault="00000000">
            <w:pPr>
              <w:rPr>
                <w:sz w:val="18"/>
                <w:szCs w:val="18"/>
              </w:rPr>
            </w:pPr>
            <w:r w:rsidRPr="008012F3">
              <w:rPr>
                <w:rFonts w:eastAsia="Calibri"/>
                <w:color w:val="1A1A2E"/>
                <w:sz w:val="18"/>
                <w:szCs w:val="18"/>
              </w:rPr>
              <w:t>End</w:t>
            </w:r>
          </w:p>
        </w:tc>
        <w:tc>
          <w:tcPr>
            <w:tcW w:w="3000" w:type="dxa"/>
            <w:shd w:val="clear" w:color="auto" w:fill="FFFFFF"/>
            <w:tcMar>
              <w:top w:w="80" w:type="dxa"/>
              <w:left w:w="150" w:type="dxa"/>
              <w:bottom w:w="80" w:type="dxa"/>
              <w:right w:w="150" w:type="dxa"/>
            </w:tcMar>
          </w:tcPr>
          <w:p w14:paraId="29615E8C" w14:textId="77777777" w:rsidR="009219D5" w:rsidRPr="008012F3" w:rsidRDefault="00000000">
            <w:pPr>
              <w:rPr>
                <w:sz w:val="18"/>
                <w:szCs w:val="18"/>
              </w:rPr>
            </w:pPr>
            <w:r w:rsidRPr="008012F3">
              <w:rPr>
                <w:rFonts w:eastAsia="Calibri"/>
                <w:color w:val="1A1A2E"/>
                <w:sz w:val="18"/>
                <w:szCs w:val="18"/>
              </w:rPr>
              <w:t>End Response</w:t>
            </w:r>
          </w:p>
        </w:tc>
      </w:tr>
    </w:tbl>
    <w:p w14:paraId="789DF1ED" w14:textId="77777777" w:rsidR="009219D5" w:rsidRPr="008012F3" w:rsidRDefault="009219D5">
      <w:pPr>
        <w:spacing w:before="100" w:after="100"/>
        <w:rPr>
          <w:sz w:val="18"/>
          <w:szCs w:val="18"/>
        </w:rPr>
      </w:pPr>
    </w:p>
    <w:p w14:paraId="5E57187E"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5: Welcome Agent (AI Agent)</w:t>
      </w:r>
    </w:p>
    <w:p w14:paraId="4E537C4E" w14:textId="77777777" w:rsidR="009219D5" w:rsidRPr="008012F3" w:rsidRDefault="00000000">
      <w:pPr>
        <w:spacing w:before="80" w:after="80"/>
        <w:rPr>
          <w:sz w:val="18"/>
          <w:szCs w:val="18"/>
        </w:rPr>
      </w:pPr>
      <w:r w:rsidRPr="008012F3">
        <w:rPr>
          <w:rFonts w:eastAsia="Calibri"/>
          <w:color w:val="1A1A2E"/>
        </w:rPr>
        <w:t>Role: First impression. Runs only when stage is NEW — meaning the very first message of any conversation. Its sole job is to greet the user warmly and ask for their User ID and PIN. Nothing more.</w:t>
      </w:r>
    </w:p>
    <w:p w14:paraId="73D490B4"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System prompt instructs: greet in one sentence, ask for credentials, keep to 2 sentences, do not explain capabilities yet</w:t>
      </w:r>
    </w:p>
    <w:p w14:paraId="3CC0377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After running: Set Stage AUTH Code node advances stage to AUTH and saves to Data Table</w:t>
      </w:r>
    </w:p>
    <w:p w14:paraId="351C7D43"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Why AI Agent: The greeting needs to feel natural and human — this is exactly what LLMs excel at</w:t>
      </w:r>
    </w:p>
    <w:p w14:paraId="20FE538D" w14:textId="77777777" w:rsidR="009219D5" w:rsidRPr="008012F3" w:rsidRDefault="009219D5">
      <w:pPr>
        <w:spacing w:before="100" w:after="100"/>
        <w:rPr>
          <w:sz w:val="18"/>
          <w:szCs w:val="18"/>
        </w:rPr>
      </w:pPr>
    </w:p>
    <w:p w14:paraId="57D80464"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6: Auth Code Node (Code node)</w:t>
      </w:r>
    </w:p>
    <w:p w14:paraId="152D44B3" w14:textId="77777777" w:rsidR="009219D5" w:rsidRPr="008012F3" w:rsidRDefault="00000000">
      <w:pPr>
        <w:spacing w:before="80" w:after="80"/>
        <w:rPr>
          <w:sz w:val="18"/>
          <w:szCs w:val="18"/>
        </w:rPr>
      </w:pPr>
      <w:r w:rsidRPr="008012F3">
        <w:rPr>
          <w:rFonts w:eastAsia="Calibri"/>
          <w:color w:val="1A1A2E"/>
        </w:rPr>
        <w:t>Role: Identity verifier. Originally implemented as an AI Agent with a Mock User Lookup tool, but replaced with a deterministic Code node after extensive testing revealed llama3.1 was inconsistently failing to call the tool, or outputting wrong JSON formats even when verification succeeded.</w:t>
      </w:r>
    </w:p>
    <w:p w14:paraId="04B14EBD" w14:textId="77777777" w:rsidR="009219D5" w:rsidRPr="008012F3" w:rsidRDefault="00000000">
      <w:pPr>
        <w:spacing w:before="80" w:after="80"/>
        <w:rPr>
          <w:sz w:val="18"/>
          <w:szCs w:val="18"/>
        </w:rPr>
      </w:pPr>
      <w:r w:rsidRPr="008012F3">
        <w:rPr>
          <w:rFonts w:eastAsia="Calibri"/>
          <w:color w:val="1A1A2E"/>
        </w:rPr>
        <w:t>The Code node directly contains the mock user database and implements verification logic: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219D5" w:rsidRPr="008012F3" w14:paraId="2192388C" w14:textId="77777777">
        <w:tc>
          <w:tcPr>
            <w:tcW w:w="9000" w:type="dxa"/>
            <w:shd w:val="clear" w:color="auto" w:fill="1E1E1E"/>
            <w:tcMar>
              <w:top w:w="150" w:type="dxa"/>
              <w:left w:w="250" w:type="dxa"/>
              <w:bottom w:w="150" w:type="dxa"/>
              <w:right w:w="250" w:type="dxa"/>
            </w:tcMar>
          </w:tcPr>
          <w:p w14:paraId="2126559F" w14:textId="77777777" w:rsidR="009219D5" w:rsidRPr="008012F3" w:rsidRDefault="00000000">
            <w:pPr>
              <w:spacing w:before="20" w:after="20"/>
              <w:rPr>
                <w:sz w:val="18"/>
                <w:szCs w:val="18"/>
              </w:rPr>
            </w:pPr>
            <w:proofErr w:type="spellStart"/>
            <w:r w:rsidRPr="008012F3">
              <w:rPr>
                <w:rFonts w:eastAsia="Courier New"/>
                <w:color w:val="A8FF78"/>
                <w:sz w:val="16"/>
                <w:szCs w:val="16"/>
              </w:rPr>
              <w:t>const</w:t>
            </w:r>
            <w:proofErr w:type="spellEnd"/>
            <w:r w:rsidRPr="008012F3">
              <w:rPr>
                <w:rFonts w:eastAsia="Courier New"/>
                <w:color w:val="A8FF78"/>
                <w:sz w:val="16"/>
                <w:szCs w:val="16"/>
              </w:rPr>
              <w:t xml:space="preserve"> </w:t>
            </w:r>
            <w:proofErr w:type="spellStart"/>
            <w:r w:rsidRPr="008012F3">
              <w:rPr>
                <w:rFonts w:eastAsia="Courier New"/>
                <w:color w:val="A8FF78"/>
                <w:sz w:val="16"/>
                <w:szCs w:val="16"/>
              </w:rPr>
              <w:t>mockUsers</w:t>
            </w:r>
            <w:proofErr w:type="spellEnd"/>
            <w:r w:rsidRPr="008012F3">
              <w:rPr>
                <w:rFonts w:eastAsia="Courier New"/>
                <w:color w:val="A8FF78"/>
                <w:sz w:val="16"/>
                <w:szCs w:val="16"/>
              </w:rPr>
              <w:t xml:space="preserve"> = {</w:t>
            </w:r>
          </w:p>
          <w:p w14:paraId="56AF67A3" w14:textId="77777777" w:rsidR="009219D5" w:rsidRPr="008012F3" w:rsidRDefault="00000000">
            <w:pPr>
              <w:spacing w:before="20" w:after="20"/>
              <w:rPr>
                <w:sz w:val="18"/>
                <w:szCs w:val="18"/>
              </w:rPr>
            </w:pPr>
            <w:r w:rsidRPr="008012F3">
              <w:rPr>
                <w:rFonts w:eastAsia="Courier New"/>
                <w:color w:val="A8FF78"/>
                <w:sz w:val="16"/>
                <w:szCs w:val="16"/>
              </w:rPr>
              <w:t xml:space="preserve">  "5673": </w:t>
            </w:r>
            <w:proofErr w:type="gramStart"/>
            <w:r w:rsidRPr="008012F3">
              <w:rPr>
                <w:rFonts w:eastAsia="Courier New"/>
                <w:color w:val="A8FF78"/>
                <w:sz w:val="16"/>
                <w:szCs w:val="16"/>
              </w:rPr>
              <w:t>{ name</w:t>
            </w:r>
            <w:proofErr w:type="gramEnd"/>
            <w:r w:rsidRPr="008012F3">
              <w:rPr>
                <w:rFonts w:eastAsia="Courier New"/>
                <w:color w:val="A8FF78"/>
                <w:sz w:val="16"/>
                <w:szCs w:val="16"/>
              </w:rPr>
              <w:t>: "Devin", pin: "1234</w:t>
            </w:r>
            <w:proofErr w:type="gramStart"/>
            <w:r w:rsidRPr="008012F3">
              <w:rPr>
                <w:rFonts w:eastAsia="Courier New"/>
                <w:color w:val="A8FF78"/>
                <w:sz w:val="16"/>
                <w:szCs w:val="16"/>
              </w:rPr>
              <w:t>" }</w:t>
            </w:r>
            <w:proofErr w:type="gramEnd"/>
            <w:r w:rsidRPr="008012F3">
              <w:rPr>
                <w:rFonts w:eastAsia="Courier New"/>
                <w:color w:val="A8FF78"/>
                <w:sz w:val="16"/>
                <w:szCs w:val="16"/>
              </w:rPr>
              <w:t>,</w:t>
            </w:r>
          </w:p>
          <w:p w14:paraId="2227BEDE" w14:textId="77777777" w:rsidR="009219D5" w:rsidRPr="008012F3" w:rsidRDefault="00000000">
            <w:pPr>
              <w:spacing w:before="20" w:after="20"/>
              <w:rPr>
                <w:sz w:val="18"/>
                <w:szCs w:val="18"/>
              </w:rPr>
            </w:pPr>
            <w:r w:rsidRPr="008012F3">
              <w:rPr>
                <w:rFonts w:eastAsia="Courier New"/>
                <w:color w:val="A8FF78"/>
                <w:sz w:val="16"/>
                <w:szCs w:val="16"/>
              </w:rPr>
              <w:t xml:space="preserve">  "8841": </w:t>
            </w:r>
            <w:proofErr w:type="gramStart"/>
            <w:r w:rsidRPr="008012F3">
              <w:rPr>
                <w:rFonts w:eastAsia="Courier New"/>
                <w:color w:val="A8FF78"/>
                <w:sz w:val="16"/>
                <w:szCs w:val="16"/>
              </w:rPr>
              <w:t>{ name</w:t>
            </w:r>
            <w:proofErr w:type="gramEnd"/>
            <w:r w:rsidRPr="008012F3">
              <w:rPr>
                <w:rFonts w:eastAsia="Courier New"/>
                <w:color w:val="A8FF78"/>
                <w:sz w:val="16"/>
                <w:szCs w:val="16"/>
              </w:rPr>
              <w:t>: "Priya", pin: "0420</w:t>
            </w:r>
            <w:proofErr w:type="gramStart"/>
            <w:r w:rsidRPr="008012F3">
              <w:rPr>
                <w:rFonts w:eastAsia="Courier New"/>
                <w:color w:val="A8FF78"/>
                <w:sz w:val="16"/>
                <w:szCs w:val="16"/>
              </w:rPr>
              <w:t>" }</w:t>
            </w:r>
            <w:proofErr w:type="gramEnd"/>
            <w:r w:rsidRPr="008012F3">
              <w:rPr>
                <w:rFonts w:eastAsia="Courier New"/>
                <w:color w:val="A8FF78"/>
                <w:sz w:val="16"/>
                <w:szCs w:val="16"/>
              </w:rPr>
              <w:t>,</w:t>
            </w:r>
          </w:p>
          <w:p w14:paraId="69D21EA4" w14:textId="77777777" w:rsidR="009219D5" w:rsidRPr="008012F3" w:rsidRDefault="00000000">
            <w:pPr>
              <w:spacing w:before="20" w:after="20"/>
              <w:rPr>
                <w:sz w:val="18"/>
                <w:szCs w:val="18"/>
              </w:rPr>
            </w:pPr>
            <w:r w:rsidRPr="008012F3">
              <w:rPr>
                <w:rFonts w:eastAsia="Courier New"/>
                <w:color w:val="A8FF78"/>
                <w:sz w:val="16"/>
                <w:szCs w:val="16"/>
              </w:rPr>
              <w:t xml:space="preserve">  "3392": </w:t>
            </w:r>
            <w:proofErr w:type="gramStart"/>
            <w:r w:rsidRPr="008012F3">
              <w:rPr>
                <w:rFonts w:eastAsia="Courier New"/>
                <w:color w:val="A8FF78"/>
                <w:sz w:val="16"/>
                <w:szCs w:val="16"/>
              </w:rPr>
              <w:t>{ name</w:t>
            </w:r>
            <w:proofErr w:type="gramEnd"/>
            <w:r w:rsidRPr="008012F3">
              <w:rPr>
                <w:rFonts w:eastAsia="Courier New"/>
                <w:color w:val="A8FF78"/>
                <w:sz w:val="16"/>
                <w:szCs w:val="16"/>
              </w:rPr>
              <w:t>: "Aditya", pin: "7890</w:t>
            </w:r>
            <w:proofErr w:type="gramStart"/>
            <w:r w:rsidRPr="008012F3">
              <w:rPr>
                <w:rFonts w:eastAsia="Courier New"/>
                <w:color w:val="A8FF78"/>
                <w:sz w:val="16"/>
                <w:szCs w:val="16"/>
              </w:rPr>
              <w:t>" }</w:t>
            </w:r>
            <w:proofErr w:type="gramEnd"/>
          </w:p>
          <w:p w14:paraId="3CEE6B2C" w14:textId="77777777" w:rsidR="009219D5" w:rsidRPr="008012F3" w:rsidRDefault="00000000">
            <w:pPr>
              <w:spacing w:before="20" w:after="20"/>
              <w:rPr>
                <w:sz w:val="18"/>
                <w:szCs w:val="18"/>
              </w:rPr>
            </w:pPr>
            <w:r w:rsidRPr="008012F3">
              <w:rPr>
                <w:rFonts w:eastAsia="Courier New"/>
                <w:color w:val="A8FF78"/>
                <w:sz w:val="16"/>
                <w:szCs w:val="16"/>
              </w:rPr>
              <w:t>};</w:t>
            </w:r>
          </w:p>
        </w:tc>
      </w:tr>
    </w:tbl>
    <w:p w14:paraId="01902A3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Extracts User ID and PIN from message using regex patterns — handles various formats ('user id 5673 pin 1234', 'pin 7890 user id 3392', etc.)</w:t>
      </w:r>
    </w:p>
    <w:p w14:paraId="12B0C4F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Verifies credentials against mock database</w:t>
      </w:r>
    </w:p>
    <w:p w14:paraId="2281260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Success: stage to INTENT_CAPTURE, saves authenticated=true, </w:t>
      </w:r>
      <w:proofErr w:type="spellStart"/>
      <w:r w:rsidRPr="008012F3">
        <w:rPr>
          <w:rFonts w:eastAsia="Calibri"/>
          <w:color w:val="1A1A2E"/>
        </w:rPr>
        <w:t>userId</w:t>
      </w:r>
      <w:proofErr w:type="spellEnd"/>
      <w:r w:rsidRPr="008012F3">
        <w:rPr>
          <w:rFonts w:eastAsia="Calibri"/>
          <w:color w:val="1A1A2E"/>
        </w:rPr>
        <w:t>, name</w:t>
      </w:r>
    </w:p>
    <w:p w14:paraId="4F9CA7E8" w14:textId="77777777" w:rsidR="009219D5" w:rsidRPr="008012F3" w:rsidRDefault="00000000">
      <w:pPr>
        <w:spacing w:before="60" w:after="60"/>
        <w:ind w:left="360"/>
        <w:rPr>
          <w:sz w:val="18"/>
          <w:szCs w:val="18"/>
        </w:rPr>
      </w:pPr>
      <w:r w:rsidRPr="008012F3">
        <w:rPr>
          <w:rFonts w:eastAsia="Calibri"/>
          <w:b/>
          <w:bCs/>
          <w:color w:val="2E86AB"/>
        </w:rPr>
        <w:lastRenderedPageBreak/>
        <w:t xml:space="preserve">• </w:t>
      </w:r>
      <w:r w:rsidRPr="008012F3">
        <w:rPr>
          <w:rFonts w:eastAsia="Calibri"/>
          <w:color w:val="1A1A2E"/>
        </w:rPr>
        <w:t xml:space="preserve">Failure: increments </w:t>
      </w:r>
      <w:proofErr w:type="spellStart"/>
      <w:r w:rsidRPr="008012F3">
        <w:rPr>
          <w:rFonts w:eastAsia="Calibri"/>
          <w:color w:val="1A1A2E"/>
        </w:rPr>
        <w:t>failedAttempts</w:t>
      </w:r>
      <w:proofErr w:type="spellEnd"/>
      <w:r w:rsidRPr="008012F3">
        <w:rPr>
          <w:rFonts w:eastAsia="Calibri"/>
          <w:color w:val="1A1A2E"/>
        </w:rPr>
        <w:t>, at 3 failures to stage=END with lockout message</w:t>
      </w:r>
    </w:p>
    <w:p w14:paraId="47E24ACE"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Never reveals PIN or user data in any response</w:t>
      </w:r>
    </w:p>
    <w:p w14:paraId="4F5CA8FC" w14:textId="77777777" w:rsidR="009219D5" w:rsidRPr="008012F3" w:rsidRDefault="009219D5">
      <w:pPr>
        <w:spacing w:before="100" w:after="100"/>
        <w:rPr>
          <w:sz w:val="18"/>
          <w:szCs w:val="18"/>
        </w:rPr>
      </w:pPr>
    </w:p>
    <w:p w14:paraId="30CBB7D2"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7: Intent Extractor (Code node)</w:t>
      </w:r>
    </w:p>
    <w:p w14:paraId="1257B8D3" w14:textId="77777777" w:rsidR="009219D5" w:rsidRPr="008012F3" w:rsidRDefault="00000000">
      <w:pPr>
        <w:spacing w:before="80" w:after="80"/>
        <w:rPr>
          <w:sz w:val="18"/>
          <w:szCs w:val="18"/>
        </w:rPr>
      </w:pPr>
      <w:r w:rsidRPr="008012F3">
        <w:rPr>
          <w:rFonts w:eastAsia="Calibri"/>
          <w:color w:val="1A1A2E"/>
        </w:rPr>
        <w:t>Role: Reliable intent detection. Deterministically scans the user's message for currency and date/time intents using keyword and pattern matching. Originally an AI Agent but replaced because llama3.1 was inconsistently carrying params (from/to currencies, date queries) across multi-turn conversations.</w:t>
      </w:r>
    </w:p>
    <w:p w14:paraId="4A5A3FB5"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Currency detection: checks for currency codes (USD, EUR, GBP, INR, JPY, AUD, CAD, CHF, CNY, SGD...) and keywords (convert, conversion, exchange, rate)</w:t>
      </w:r>
    </w:p>
    <w:p w14:paraId="034AE06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Currency direction: uses regex 'X to Y' pattern to determine from/to order correctly</w:t>
      </w:r>
    </w:p>
    <w:p w14:paraId="6A901E4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Date detection: checks for day names, relative terms (tomorrow, coming, next), time units (hour, minute)</w:t>
      </w:r>
    </w:p>
    <w:p w14:paraId="35E710A5"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Smart date extraction: removes currency-related date keywords (e.g. 'yesterday' for currency) before extracting the date query, preventing bleed-over</w:t>
      </w:r>
    </w:p>
    <w:p w14:paraId="7C765BE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Year detection: recognizes years like '2012' and maps to YYYY-01-01 for Frankfurter API</w:t>
      </w:r>
    </w:p>
    <w:p w14:paraId="63B0EEE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Output: sets stage=INTENT_CONFIRM with extracted intents, or stays on INTENT_CAPTURE if nothing detected</w:t>
      </w:r>
    </w:p>
    <w:p w14:paraId="15CA1E77" w14:textId="77777777" w:rsidR="009219D5" w:rsidRPr="008012F3" w:rsidRDefault="009219D5">
      <w:pPr>
        <w:spacing w:before="100" w:after="100"/>
        <w:rPr>
          <w:sz w:val="18"/>
          <w:szCs w:val="18"/>
        </w:rPr>
      </w:pPr>
    </w:p>
    <w:p w14:paraId="05FF6917"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8: Intent Confirm Agent (AI Agent)</w:t>
      </w:r>
    </w:p>
    <w:p w14:paraId="326F5120" w14:textId="77777777" w:rsidR="009219D5" w:rsidRPr="008012F3" w:rsidRDefault="00000000">
      <w:pPr>
        <w:spacing w:before="80" w:after="80"/>
        <w:rPr>
          <w:sz w:val="18"/>
          <w:szCs w:val="18"/>
        </w:rPr>
      </w:pPr>
      <w:r w:rsidRPr="008012F3">
        <w:rPr>
          <w:rFonts w:eastAsia="Calibri"/>
          <w:color w:val="1A1A2E"/>
        </w:rPr>
        <w:t>Role: Natural confirmation conversation. This is where the LLM adds genuine value — having a human-sounding conversation about what was detected. The user can say yes/no/add/remove in natural language.</w:t>
      </w:r>
    </w:p>
    <w:p w14:paraId="7388142F"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System prompt instructs: output ONLY a signal word — CONFIRM, CANCEL, REMOVE_CURRENCY, REMOVE_DATE, or ADD</w:t>
      </w:r>
    </w:p>
    <w:p w14:paraId="467B4DEE"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The LLM handles natural language understanding: 'remove the currency one' to REMOVE_CURRENCY</w:t>
      </w:r>
    </w:p>
    <w:p w14:paraId="03696ADF"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Handle Confirm Result Code node reads the signal and acts deterministically</w:t>
      </w:r>
    </w:p>
    <w:p w14:paraId="7E35A475"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ADD signal: routes back to INTENT_CAPTURE so Intent Extractor picks up the new intent from the next message</w:t>
      </w:r>
    </w:p>
    <w:p w14:paraId="6AF3063A"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REMOVE signals: filters out the relevant intent type from the array</w:t>
      </w:r>
    </w:p>
    <w:p w14:paraId="0842C44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CONFIRM: advances to INTENT_HANDLER</w:t>
      </w:r>
    </w:p>
    <w:p w14:paraId="047180BD" w14:textId="77777777" w:rsidR="009219D5" w:rsidRPr="008012F3" w:rsidRDefault="009219D5">
      <w:pPr>
        <w:spacing w:before="100" w:after="100"/>
        <w:rPr>
          <w:sz w:val="18"/>
          <w:szCs w:val="18"/>
        </w:rPr>
      </w:pPr>
    </w:p>
    <w:p w14:paraId="11648012"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9: Intent Handler (Code node)</w:t>
      </w:r>
    </w:p>
    <w:p w14:paraId="5791E8DC" w14:textId="77777777" w:rsidR="009219D5" w:rsidRPr="008012F3" w:rsidRDefault="00000000">
      <w:pPr>
        <w:spacing w:before="80" w:after="80"/>
        <w:rPr>
          <w:sz w:val="18"/>
          <w:szCs w:val="18"/>
        </w:rPr>
      </w:pPr>
      <w:r w:rsidRPr="008012F3">
        <w:rPr>
          <w:rFonts w:eastAsia="Calibri"/>
          <w:color w:val="1A1A2E"/>
        </w:rPr>
        <w:t>Role: The dispatcher. Reads the intents array and finds the first one with status='pending'. Routes to the appropriate processor. If no pending intents remain, routes to WRAPUP.</w:t>
      </w:r>
    </w:p>
    <w:p w14:paraId="139F343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Finds first pending intent by array scan</w:t>
      </w:r>
    </w:p>
    <w:p w14:paraId="5DA2D1D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Outputs route field: '</w:t>
      </w:r>
      <w:proofErr w:type="spellStart"/>
      <w:r w:rsidRPr="008012F3">
        <w:rPr>
          <w:rFonts w:eastAsia="Calibri"/>
          <w:color w:val="1A1A2E"/>
        </w:rPr>
        <w:t>currency_conversion</w:t>
      </w:r>
      <w:proofErr w:type="spellEnd"/>
      <w:r w:rsidRPr="008012F3">
        <w:rPr>
          <w:rFonts w:eastAsia="Calibri"/>
          <w:color w:val="1A1A2E"/>
        </w:rPr>
        <w:t>' or '</w:t>
      </w:r>
      <w:proofErr w:type="spellStart"/>
      <w:r w:rsidRPr="008012F3">
        <w:rPr>
          <w:rFonts w:eastAsia="Calibri"/>
          <w:color w:val="1A1A2E"/>
        </w:rPr>
        <w:t>date_time</w:t>
      </w:r>
      <w:proofErr w:type="spellEnd"/>
      <w:r w:rsidRPr="008012F3">
        <w:rPr>
          <w:rFonts w:eastAsia="Calibri"/>
          <w:color w:val="1A1A2E"/>
        </w:rPr>
        <w:t>' or 'WRAPUP'</w:t>
      </w:r>
    </w:p>
    <w:p w14:paraId="4A59C162" w14:textId="77777777" w:rsidR="009219D5" w:rsidRPr="008012F3" w:rsidRDefault="00000000">
      <w:pPr>
        <w:spacing w:before="60" w:after="60"/>
        <w:ind w:left="360"/>
        <w:rPr>
          <w:sz w:val="18"/>
          <w:szCs w:val="18"/>
        </w:rPr>
      </w:pPr>
      <w:r w:rsidRPr="008012F3">
        <w:rPr>
          <w:rFonts w:eastAsia="Calibri"/>
          <w:b/>
          <w:bCs/>
          <w:color w:val="2E86AB"/>
        </w:rPr>
        <w:t xml:space="preserve">• </w:t>
      </w:r>
      <w:proofErr w:type="gramStart"/>
      <w:r w:rsidRPr="008012F3">
        <w:rPr>
          <w:rFonts w:eastAsia="Calibri"/>
          <w:color w:val="1A1A2E"/>
        </w:rPr>
        <w:t>Also</w:t>
      </w:r>
      <w:proofErr w:type="gramEnd"/>
      <w:r w:rsidRPr="008012F3">
        <w:rPr>
          <w:rFonts w:eastAsia="Calibri"/>
          <w:color w:val="1A1A2E"/>
        </w:rPr>
        <w:t xml:space="preserve"> outputs </w:t>
      </w:r>
      <w:proofErr w:type="spellStart"/>
      <w:r w:rsidRPr="008012F3">
        <w:rPr>
          <w:rFonts w:eastAsia="Calibri"/>
          <w:color w:val="1A1A2E"/>
        </w:rPr>
        <w:t>currentIntent</w:t>
      </w:r>
      <w:proofErr w:type="spellEnd"/>
      <w:r w:rsidRPr="008012F3">
        <w:rPr>
          <w:rFonts w:eastAsia="Calibri"/>
          <w:color w:val="1A1A2E"/>
        </w:rPr>
        <w:t xml:space="preserve"> object with type and params for the processor to use</w:t>
      </w:r>
    </w:p>
    <w:p w14:paraId="2E3EC527" w14:textId="44C73E20" w:rsidR="009219D5" w:rsidRPr="008012F3" w:rsidRDefault="00000000" w:rsidP="00F12183">
      <w:pPr>
        <w:spacing w:before="60" w:after="60"/>
        <w:ind w:left="360"/>
        <w:rPr>
          <w:sz w:val="18"/>
          <w:szCs w:val="18"/>
        </w:rPr>
      </w:pPr>
      <w:r w:rsidRPr="008012F3">
        <w:rPr>
          <w:rFonts w:eastAsia="Calibri"/>
          <w:b/>
          <w:bCs/>
          <w:color w:val="2E86AB"/>
        </w:rPr>
        <w:t xml:space="preserve">• </w:t>
      </w:r>
      <w:r w:rsidRPr="008012F3">
        <w:rPr>
          <w:rFonts w:eastAsia="Calibri"/>
          <w:color w:val="1A1A2E"/>
        </w:rPr>
        <w:t>Intent Router (Switch node) reads route and sends to correct processor branch</w:t>
      </w:r>
    </w:p>
    <w:p w14:paraId="391E4482" w14:textId="77777777" w:rsidR="009219D5" w:rsidRPr="008012F3" w:rsidRDefault="00000000">
      <w:pPr>
        <w:spacing w:before="80" w:after="80"/>
        <w:rPr>
          <w:sz w:val="18"/>
          <w:szCs w:val="18"/>
        </w:rPr>
      </w:pPr>
      <w:r w:rsidRPr="008012F3">
        <w:rPr>
          <w:rFonts w:eastAsia="Calibri"/>
          <w:color w:val="1A1A2E"/>
        </w:rPr>
        <w:t>The diagram below shows this dispatch in detail — how Intent Handler and Intent Router split execution into the currency branch or the date-time branch, and how both converge back into the shared Save Session and Respond to Webhook nodes described earlier.</w:t>
      </w:r>
    </w:p>
    <w:p w14:paraId="5936F2D0" w14:textId="77777777" w:rsidR="009219D5" w:rsidRPr="008012F3" w:rsidRDefault="00000000">
      <w:pPr>
        <w:spacing w:before="100" w:after="60"/>
        <w:jc w:val="center"/>
        <w:rPr>
          <w:sz w:val="18"/>
          <w:szCs w:val="18"/>
        </w:rPr>
      </w:pPr>
      <w:r w:rsidRPr="008012F3">
        <w:rPr>
          <w:noProof/>
          <w:sz w:val="18"/>
          <w:szCs w:val="18"/>
        </w:rPr>
        <w:lastRenderedPageBreak/>
        <w:drawing>
          <wp:inline distT="0" distB="0" distL="0" distR="0" wp14:anchorId="0990EB8D" wp14:editId="145013D0">
            <wp:extent cx="3525982" cy="2384235"/>
            <wp:effectExtent l="0" t="0" r="0" b="0"/>
            <wp:docPr id="1354241366" name="Picture 135424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29643" cy="2386710"/>
                    </a:xfrm>
                    <a:prstGeom prst="rect">
                      <a:avLst/>
                    </a:prstGeom>
                  </pic:spPr>
                </pic:pic>
              </a:graphicData>
            </a:graphic>
          </wp:inline>
        </w:drawing>
      </w:r>
    </w:p>
    <w:p w14:paraId="2C0DE942" w14:textId="77777777" w:rsidR="009219D5" w:rsidRPr="008012F3" w:rsidRDefault="00000000">
      <w:pPr>
        <w:spacing w:after="100"/>
        <w:jc w:val="center"/>
        <w:rPr>
          <w:sz w:val="18"/>
          <w:szCs w:val="18"/>
        </w:rPr>
      </w:pPr>
      <w:r w:rsidRPr="008012F3">
        <w:rPr>
          <w:rFonts w:eastAsia="Calibri"/>
          <w:i/>
          <w:iCs/>
          <w:color w:val="6B7280"/>
          <w:sz w:val="16"/>
          <w:szCs w:val="16"/>
        </w:rPr>
        <w:t>Figure 2: Intent Handler dispatch — currency and date-time branches converge before responding</w:t>
      </w:r>
    </w:p>
    <w:p w14:paraId="2CBA5EB2" w14:textId="77777777" w:rsidR="009219D5" w:rsidRPr="008012F3" w:rsidRDefault="009219D5">
      <w:pPr>
        <w:spacing w:before="100" w:after="100"/>
        <w:rPr>
          <w:sz w:val="18"/>
          <w:szCs w:val="18"/>
        </w:rPr>
      </w:pPr>
    </w:p>
    <w:p w14:paraId="04CFA4B7"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10: Currency Prep (Code node)</w:t>
      </w:r>
    </w:p>
    <w:p w14:paraId="2CEEAFFD" w14:textId="77777777" w:rsidR="009219D5" w:rsidRPr="008012F3" w:rsidRDefault="00000000">
      <w:pPr>
        <w:spacing w:before="80" w:after="80"/>
        <w:rPr>
          <w:sz w:val="18"/>
          <w:szCs w:val="18"/>
        </w:rPr>
      </w:pPr>
      <w:r w:rsidRPr="008012F3">
        <w:rPr>
          <w:rFonts w:eastAsia="Calibri"/>
          <w:color w:val="1A1A2E"/>
        </w:rPr>
        <w:t>Role: API URL builder. Resolves relative date strings to actual YYYY-MM-DD format and constructs the Frankfurter API URL before the HTTP request is made.</w:t>
      </w:r>
    </w:p>
    <w:p w14:paraId="5BE2368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'yesterday' to computes actual date (e.g. 2026-07-05)</w:t>
      </w:r>
    </w:p>
    <w:p w14:paraId="1052CD0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'today' to uses 'latest' (Frankfurter doesn't have today's rate yet)</w:t>
      </w:r>
    </w:p>
    <w:p w14:paraId="53908CA3"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'2012' or '2012-01-01' to passes directly, clamps to 1999-01-04 minimum</w:t>
      </w:r>
    </w:p>
    <w:p w14:paraId="6B70362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Outputs </w:t>
      </w:r>
      <w:proofErr w:type="spellStart"/>
      <w:r w:rsidRPr="008012F3">
        <w:rPr>
          <w:rFonts w:eastAsia="Calibri"/>
          <w:color w:val="1A1A2E"/>
        </w:rPr>
        <w:t>apiUrl</w:t>
      </w:r>
      <w:proofErr w:type="spellEnd"/>
      <w:r w:rsidRPr="008012F3">
        <w:rPr>
          <w:rFonts w:eastAsia="Calibri"/>
          <w:color w:val="1A1A2E"/>
        </w:rPr>
        <w:t xml:space="preserve">, from, to, date, </w:t>
      </w:r>
      <w:proofErr w:type="spellStart"/>
      <w:r w:rsidRPr="008012F3">
        <w:rPr>
          <w:rFonts w:eastAsia="Calibri"/>
          <w:color w:val="1A1A2E"/>
        </w:rPr>
        <w:t>originalDate</w:t>
      </w:r>
      <w:proofErr w:type="spellEnd"/>
      <w:r w:rsidRPr="008012F3">
        <w:rPr>
          <w:rFonts w:eastAsia="Calibri"/>
          <w:color w:val="1A1A2E"/>
        </w:rPr>
        <w:t xml:space="preserve"> for downstream nodes</w:t>
      </w:r>
    </w:p>
    <w:p w14:paraId="4ADAA0C8" w14:textId="77777777" w:rsidR="009219D5" w:rsidRPr="008012F3" w:rsidRDefault="009219D5">
      <w:pPr>
        <w:spacing w:before="100" w:after="100"/>
        <w:rPr>
          <w:sz w:val="18"/>
          <w:szCs w:val="18"/>
        </w:rPr>
      </w:pPr>
    </w:p>
    <w:p w14:paraId="4056E30F"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11: Frankfurter API (HTTP Request node)</w:t>
      </w:r>
    </w:p>
    <w:p w14:paraId="60519E73" w14:textId="77777777" w:rsidR="009219D5" w:rsidRPr="008012F3" w:rsidRDefault="00000000">
      <w:pPr>
        <w:spacing w:before="80" w:after="80"/>
        <w:rPr>
          <w:sz w:val="18"/>
          <w:szCs w:val="18"/>
        </w:rPr>
      </w:pPr>
      <w:r w:rsidRPr="008012F3">
        <w:rPr>
          <w:rFonts w:eastAsia="Calibri"/>
          <w:color w:val="1A1A2E"/>
        </w:rPr>
        <w:t xml:space="preserve">Role: Live data fetcher. Makes a GET request to </w:t>
      </w:r>
      <w:proofErr w:type="spellStart"/>
      <w:r w:rsidRPr="008012F3">
        <w:rPr>
          <w:rFonts w:eastAsia="Calibri"/>
          <w:color w:val="1A1A2E"/>
        </w:rPr>
        <w:t>api.frankfurter.dev</w:t>
      </w:r>
      <w:proofErr w:type="spellEnd"/>
      <w:r w:rsidRPr="008012F3">
        <w:rPr>
          <w:rFonts w:eastAsia="Calibri"/>
          <w:color w:val="1A1A2E"/>
        </w:rPr>
        <w:t xml:space="preserve"> to retrieve the actual exchange rate. This is why the assistant gives real, current rates rather than guessing.</w:t>
      </w:r>
    </w:p>
    <w:p w14:paraId="3638801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URL: </w:t>
      </w:r>
      <w:proofErr w:type="gramStart"/>
      <w:r w:rsidRPr="008012F3">
        <w:rPr>
          <w:rFonts w:eastAsia="Calibri"/>
          <w:color w:val="1A1A2E"/>
        </w:rPr>
        <w:t>{{ $</w:t>
      </w:r>
      <w:proofErr w:type="spellStart"/>
      <w:r w:rsidRPr="008012F3">
        <w:rPr>
          <w:rFonts w:eastAsia="Calibri"/>
          <w:color w:val="1A1A2E"/>
        </w:rPr>
        <w:t>json.apiUrl</w:t>
      </w:r>
      <w:proofErr w:type="spellEnd"/>
      <w:proofErr w:type="gramEnd"/>
      <w:r w:rsidRPr="008012F3">
        <w:rPr>
          <w:rFonts w:eastAsia="Calibri"/>
          <w:color w:val="1A1A2E"/>
        </w:rPr>
        <w:t xml:space="preserve"> }} (built by Currency Prep)</w:t>
      </w:r>
    </w:p>
    <w:p w14:paraId="3097A650"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Method: GET, no authentication needed</w:t>
      </w:r>
    </w:p>
    <w:p w14:paraId="44D4135E"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Returns: JSON with amount, base, date, and rates object</w:t>
      </w:r>
    </w:p>
    <w:p w14:paraId="16F7E1D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Free: no API key, no rate limits for reasonable use</w:t>
      </w:r>
    </w:p>
    <w:p w14:paraId="3EA046D5" w14:textId="77777777" w:rsidR="009219D5" w:rsidRPr="008012F3" w:rsidRDefault="009219D5">
      <w:pPr>
        <w:spacing w:before="100" w:after="100"/>
        <w:rPr>
          <w:sz w:val="18"/>
          <w:szCs w:val="18"/>
        </w:rPr>
      </w:pPr>
    </w:p>
    <w:p w14:paraId="25CA1CAB"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12: Currency Format (Code node)</w:t>
      </w:r>
    </w:p>
    <w:p w14:paraId="55BA83F1" w14:textId="77777777" w:rsidR="009219D5" w:rsidRPr="008012F3" w:rsidRDefault="00000000">
      <w:pPr>
        <w:spacing w:before="80" w:after="80"/>
        <w:rPr>
          <w:sz w:val="18"/>
          <w:szCs w:val="18"/>
        </w:rPr>
      </w:pPr>
      <w:r w:rsidRPr="008012F3">
        <w:rPr>
          <w:rFonts w:eastAsia="Calibri"/>
          <w:color w:val="1A1A2E"/>
        </w:rPr>
        <w:t xml:space="preserve">Role: Result formatter. Reads the Frankfurter API response and formats it into a natural language sentence. Also marks the </w:t>
      </w:r>
      <w:proofErr w:type="spellStart"/>
      <w:r w:rsidRPr="008012F3">
        <w:rPr>
          <w:rFonts w:eastAsia="Calibri"/>
          <w:color w:val="1A1A2E"/>
        </w:rPr>
        <w:t>currency_conversion</w:t>
      </w:r>
      <w:proofErr w:type="spellEnd"/>
      <w:r w:rsidRPr="008012F3">
        <w:rPr>
          <w:rFonts w:eastAsia="Calibri"/>
          <w:color w:val="1A1A2E"/>
        </w:rPr>
        <w:t xml:space="preserve"> intent as done and checks if more intents are pending.</w:t>
      </w:r>
    </w:p>
    <w:p w14:paraId="6F649AC0"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Formats: 'Checking currency conversion... yesterday (2026-07-05), 1 USD was equal to 95.21 INR.'</w:t>
      </w:r>
    </w:p>
    <w:p w14:paraId="0191AEAA"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Handles API failures gracefully with a user-friendly message</w:t>
      </w:r>
    </w:p>
    <w:p w14:paraId="4CE66D6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Marks intent status from 'pending' to 'done'</w:t>
      </w:r>
    </w:p>
    <w:p w14:paraId="3F00B4E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Sets stage back to INTENT_HANDLER so next intent can be processed</w:t>
      </w:r>
    </w:p>
    <w:p w14:paraId="19280F95" w14:textId="77777777" w:rsidR="009219D5" w:rsidRPr="008012F3" w:rsidRDefault="009219D5">
      <w:pPr>
        <w:spacing w:before="100" w:after="100"/>
        <w:rPr>
          <w:sz w:val="18"/>
          <w:szCs w:val="18"/>
        </w:rPr>
      </w:pPr>
    </w:p>
    <w:p w14:paraId="30EA7390" w14:textId="77777777" w:rsidR="009219D5" w:rsidRPr="008012F3" w:rsidRDefault="00000000">
      <w:pPr>
        <w:pStyle w:val="Heading3"/>
        <w:spacing w:before="200" w:after="100"/>
        <w:rPr>
          <w:sz w:val="22"/>
          <w:szCs w:val="22"/>
        </w:rPr>
      </w:pPr>
      <w:r w:rsidRPr="008012F3">
        <w:rPr>
          <w:rFonts w:eastAsia="Calibri"/>
          <w:b/>
          <w:bCs/>
          <w:color w:val="1A1A2E"/>
          <w:sz w:val="22"/>
          <w:szCs w:val="22"/>
        </w:rPr>
        <w:t xml:space="preserve">Node 13: </w:t>
      </w:r>
      <w:proofErr w:type="spellStart"/>
      <w:r w:rsidRPr="008012F3">
        <w:rPr>
          <w:rFonts w:eastAsia="Calibri"/>
          <w:b/>
          <w:bCs/>
          <w:color w:val="1A1A2E"/>
          <w:sz w:val="22"/>
          <w:szCs w:val="22"/>
        </w:rPr>
        <w:t>DateTime</w:t>
      </w:r>
      <w:proofErr w:type="spellEnd"/>
      <w:r w:rsidRPr="008012F3">
        <w:rPr>
          <w:rFonts w:eastAsia="Calibri"/>
          <w:b/>
          <w:bCs/>
          <w:color w:val="1A1A2E"/>
          <w:sz w:val="22"/>
          <w:szCs w:val="22"/>
        </w:rPr>
        <w:t xml:space="preserve"> Processor (AI Agent)</w:t>
      </w:r>
    </w:p>
    <w:p w14:paraId="2D602A23" w14:textId="77777777" w:rsidR="009219D5" w:rsidRPr="008012F3" w:rsidRDefault="00000000">
      <w:pPr>
        <w:spacing w:before="80" w:after="80"/>
        <w:rPr>
          <w:sz w:val="18"/>
          <w:szCs w:val="18"/>
        </w:rPr>
      </w:pPr>
      <w:r w:rsidRPr="008012F3">
        <w:rPr>
          <w:rFonts w:eastAsia="Calibri"/>
          <w:color w:val="1A1A2E"/>
        </w:rPr>
        <w:t>Role: Date resolver with natural language understanding. Uses an AI Agent with a Code Tool (Date Resolver) to convert natural language date queries into actual dates.</w:t>
      </w:r>
    </w:p>
    <w:p w14:paraId="5D3D5DD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Prompt passes today's date explicitly in YYYY-MM-DD format so the model has an accurate base</w:t>
      </w:r>
    </w:p>
    <w:p w14:paraId="1646459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Instructs model to call Date Resolver tool with format: 'query|||YYYY-MM-DD'</w:t>
      </w:r>
    </w:p>
    <w:p w14:paraId="20E7AF8F"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Date Resolver Code Tool uses pure JavaScript Date arithmetic — 100% deterministic, no LLM guessing involved in the actual calculation</w:t>
      </w:r>
    </w:p>
    <w:p w14:paraId="7346B94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Handles: tomorrow, yesterday, today, day names (coming Monday, next Friday), time offsets (2 hours from now), numeric offsets (3 days from now)</w:t>
      </w:r>
    </w:p>
    <w:p w14:paraId="7B3F62DC" w14:textId="77777777" w:rsidR="009219D5" w:rsidRPr="008012F3" w:rsidRDefault="009219D5">
      <w:pPr>
        <w:spacing w:before="100" w:after="100"/>
        <w:rPr>
          <w:sz w:val="18"/>
          <w:szCs w:val="18"/>
        </w:rPr>
      </w:pPr>
    </w:p>
    <w:p w14:paraId="49C0926C" w14:textId="77777777" w:rsidR="009219D5" w:rsidRPr="008012F3" w:rsidRDefault="00000000">
      <w:pPr>
        <w:pStyle w:val="Heading3"/>
        <w:spacing w:before="200" w:after="100"/>
        <w:rPr>
          <w:sz w:val="22"/>
          <w:szCs w:val="22"/>
        </w:rPr>
      </w:pPr>
      <w:r w:rsidRPr="008012F3">
        <w:rPr>
          <w:rFonts w:eastAsia="Calibri"/>
          <w:b/>
          <w:bCs/>
          <w:color w:val="1A1A2E"/>
          <w:sz w:val="22"/>
          <w:szCs w:val="22"/>
        </w:rPr>
        <w:t xml:space="preserve">Node 14: </w:t>
      </w:r>
      <w:proofErr w:type="spellStart"/>
      <w:r w:rsidRPr="008012F3">
        <w:rPr>
          <w:rFonts w:eastAsia="Calibri"/>
          <w:b/>
          <w:bCs/>
          <w:color w:val="1A1A2E"/>
          <w:sz w:val="22"/>
          <w:szCs w:val="22"/>
        </w:rPr>
        <w:t>Wrapup</w:t>
      </w:r>
      <w:proofErr w:type="spellEnd"/>
      <w:r w:rsidRPr="008012F3">
        <w:rPr>
          <w:rFonts w:eastAsia="Calibri"/>
          <w:b/>
          <w:bCs/>
          <w:color w:val="1A1A2E"/>
          <w:sz w:val="22"/>
          <w:szCs w:val="22"/>
        </w:rPr>
        <w:t xml:space="preserve"> Agent (AI Agent)</w:t>
      </w:r>
    </w:p>
    <w:p w14:paraId="7BBE26DA" w14:textId="77777777" w:rsidR="009219D5" w:rsidRPr="008012F3" w:rsidRDefault="00000000">
      <w:pPr>
        <w:spacing w:before="80" w:after="80"/>
        <w:rPr>
          <w:sz w:val="18"/>
          <w:szCs w:val="18"/>
        </w:rPr>
      </w:pPr>
      <w:r w:rsidRPr="008012F3">
        <w:rPr>
          <w:rFonts w:eastAsia="Calibri"/>
          <w:color w:val="1A1A2E"/>
        </w:rPr>
        <w:t xml:space="preserve">Role: Conversation closer. After all intents are processed, asks the user if they need anything else. The LLM handles the natural conversation while Handle </w:t>
      </w:r>
      <w:proofErr w:type="spellStart"/>
      <w:r w:rsidRPr="008012F3">
        <w:rPr>
          <w:rFonts w:eastAsia="Calibri"/>
          <w:color w:val="1A1A2E"/>
        </w:rPr>
        <w:t>Wrapup</w:t>
      </w:r>
      <w:proofErr w:type="spellEnd"/>
      <w:r w:rsidRPr="008012F3">
        <w:rPr>
          <w:rFonts w:eastAsia="Calibri"/>
          <w:color w:val="1A1A2E"/>
        </w:rPr>
        <w:t xml:space="preserve"> Result makes the routing decision.</w:t>
      </w:r>
    </w:p>
    <w:p w14:paraId="48E56F6F"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System prompt: always ask 'Is there anything else I can help you with?' first</w:t>
      </w:r>
    </w:p>
    <w:p w14:paraId="24F0C114"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Handle </w:t>
      </w:r>
      <w:proofErr w:type="spellStart"/>
      <w:r w:rsidRPr="008012F3">
        <w:rPr>
          <w:rFonts w:eastAsia="Calibri"/>
          <w:color w:val="1A1A2E"/>
        </w:rPr>
        <w:t>Wrapup</w:t>
      </w:r>
      <w:proofErr w:type="spellEnd"/>
      <w:r w:rsidRPr="008012F3">
        <w:rPr>
          <w:rFonts w:eastAsia="Calibri"/>
          <w:color w:val="1A1A2E"/>
        </w:rPr>
        <w:t xml:space="preserve"> Result reads user's message directly for intent detection (more reliable than waiting for LLM JSON output)</w:t>
      </w:r>
    </w:p>
    <w:p w14:paraId="432BE83E"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New intents in user message to routes to INTENT_CAPTURE (Intent Extractor picks them up)</w:t>
      </w:r>
    </w:p>
    <w:p w14:paraId="0679736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Clear NO to stage=END, goodbye message</w:t>
      </w:r>
    </w:p>
    <w:p w14:paraId="7C4D314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Simple yes to stage=INTENT_CAPTURE, asks what they want</w:t>
      </w:r>
    </w:p>
    <w:p w14:paraId="38692C9E" w14:textId="77777777" w:rsidR="009219D5" w:rsidRPr="008012F3" w:rsidRDefault="009219D5">
      <w:pPr>
        <w:spacing w:before="100" w:after="100"/>
        <w:rPr>
          <w:sz w:val="18"/>
          <w:szCs w:val="18"/>
        </w:rPr>
      </w:pPr>
    </w:p>
    <w:p w14:paraId="35E1748D" w14:textId="77777777" w:rsidR="009219D5" w:rsidRPr="008012F3" w:rsidRDefault="00000000">
      <w:pPr>
        <w:pStyle w:val="Heading3"/>
        <w:spacing w:before="200" w:after="100"/>
        <w:rPr>
          <w:sz w:val="22"/>
          <w:szCs w:val="22"/>
        </w:rPr>
      </w:pPr>
      <w:r w:rsidRPr="008012F3">
        <w:rPr>
          <w:rFonts w:eastAsia="Calibri"/>
          <w:b/>
          <w:bCs/>
          <w:color w:val="1A1A2E"/>
          <w:sz w:val="22"/>
          <w:szCs w:val="22"/>
        </w:rPr>
        <w:t xml:space="preserve">Node 15: Save Session nodes (Data Table </w:t>
      </w:r>
      <w:proofErr w:type="spellStart"/>
      <w:r w:rsidRPr="008012F3">
        <w:rPr>
          <w:rFonts w:eastAsia="Calibri"/>
          <w:b/>
          <w:bCs/>
          <w:color w:val="1A1A2E"/>
          <w:sz w:val="22"/>
          <w:szCs w:val="22"/>
        </w:rPr>
        <w:t>Upsert</w:t>
      </w:r>
      <w:proofErr w:type="spellEnd"/>
      <w:r w:rsidRPr="008012F3">
        <w:rPr>
          <w:rFonts w:eastAsia="Calibri"/>
          <w:b/>
          <w:bCs/>
          <w:color w:val="1A1A2E"/>
          <w:sz w:val="22"/>
          <w:szCs w:val="22"/>
        </w:rPr>
        <w:t>)</w:t>
      </w:r>
    </w:p>
    <w:p w14:paraId="2541262F" w14:textId="77777777" w:rsidR="009219D5" w:rsidRPr="008012F3" w:rsidRDefault="00000000">
      <w:pPr>
        <w:spacing w:before="80" w:after="80"/>
        <w:rPr>
          <w:sz w:val="18"/>
          <w:szCs w:val="18"/>
        </w:rPr>
      </w:pPr>
      <w:r w:rsidRPr="008012F3">
        <w:rPr>
          <w:rFonts w:eastAsia="Calibri"/>
          <w:color w:val="1A1A2E"/>
        </w:rPr>
        <w:t xml:space="preserve">Role: Memory writer. There is one Save Session node at the end of every branch. Uses the </w:t>
      </w:r>
      <w:proofErr w:type="spellStart"/>
      <w:r w:rsidRPr="008012F3">
        <w:rPr>
          <w:rFonts w:eastAsia="Calibri"/>
          <w:color w:val="1A1A2E"/>
        </w:rPr>
        <w:t>Upsert</w:t>
      </w:r>
      <w:proofErr w:type="spellEnd"/>
      <w:r w:rsidRPr="008012F3">
        <w:rPr>
          <w:rFonts w:eastAsia="Calibri"/>
          <w:color w:val="1A1A2E"/>
        </w:rPr>
        <w:t xml:space="preserve"> operation — inserts if no row exists (new session), updates if it does (returning session). This is what makes the whole state machine work — without writing state back to the table, every message would be treated as a </w:t>
      </w:r>
      <w:proofErr w:type="gramStart"/>
      <w:r w:rsidRPr="008012F3">
        <w:rPr>
          <w:rFonts w:eastAsia="Calibri"/>
          <w:color w:val="1A1A2E"/>
        </w:rPr>
        <w:t>brand new</w:t>
      </w:r>
      <w:proofErr w:type="gramEnd"/>
      <w:r w:rsidRPr="008012F3">
        <w:rPr>
          <w:rFonts w:eastAsia="Calibri"/>
          <w:color w:val="1A1A2E"/>
        </w:rPr>
        <w:t xml:space="preserve"> session.</w:t>
      </w:r>
    </w:p>
    <w:p w14:paraId="4F628E33"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Operation: </w:t>
      </w:r>
      <w:proofErr w:type="spellStart"/>
      <w:r w:rsidRPr="008012F3">
        <w:rPr>
          <w:rFonts w:eastAsia="Calibri"/>
          <w:color w:val="1A1A2E"/>
        </w:rPr>
        <w:t>Upsert</w:t>
      </w:r>
      <w:proofErr w:type="spellEnd"/>
      <w:r w:rsidRPr="008012F3">
        <w:rPr>
          <w:rFonts w:eastAsia="Calibri"/>
          <w:color w:val="1A1A2E"/>
        </w:rPr>
        <w:t xml:space="preserve"> (Insert or Update)</w:t>
      </w:r>
    </w:p>
    <w:p w14:paraId="12F60C0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Match on: </w:t>
      </w:r>
      <w:proofErr w:type="spellStart"/>
      <w:r w:rsidRPr="008012F3">
        <w:rPr>
          <w:rFonts w:eastAsia="Calibri"/>
          <w:color w:val="1A1A2E"/>
        </w:rPr>
        <w:t>sessionId</w:t>
      </w:r>
      <w:proofErr w:type="spellEnd"/>
      <w:r w:rsidRPr="008012F3">
        <w:rPr>
          <w:rFonts w:eastAsia="Calibri"/>
          <w:color w:val="1A1A2E"/>
        </w:rPr>
        <w:t xml:space="preserve"> column</w:t>
      </w:r>
    </w:p>
    <w:p w14:paraId="04391A2E"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Maps all fields: </w:t>
      </w:r>
      <w:proofErr w:type="spellStart"/>
      <w:r w:rsidRPr="008012F3">
        <w:rPr>
          <w:rFonts w:eastAsia="Calibri"/>
          <w:color w:val="1A1A2E"/>
        </w:rPr>
        <w:t>sessionId</w:t>
      </w:r>
      <w:proofErr w:type="spellEnd"/>
      <w:r w:rsidRPr="008012F3">
        <w:rPr>
          <w:rFonts w:eastAsia="Calibri"/>
          <w:color w:val="1A1A2E"/>
        </w:rPr>
        <w:t xml:space="preserve">, stage, authenticated, </w:t>
      </w:r>
      <w:proofErr w:type="spellStart"/>
      <w:r w:rsidRPr="008012F3">
        <w:rPr>
          <w:rFonts w:eastAsia="Calibri"/>
          <w:color w:val="1A1A2E"/>
        </w:rPr>
        <w:t>userId</w:t>
      </w:r>
      <w:proofErr w:type="spellEnd"/>
      <w:r w:rsidRPr="008012F3">
        <w:rPr>
          <w:rFonts w:eastAsia="Calibri"/>
          <w:color w:val="1A1A2E"/>
        </w:rPr>
        <w:t xml:space="preserve">, name, </w:t>
      </w:r>
      <w:proofErr w:type="spellStart"/>
      <w:r w:rsidRPr="008012F3">
        <w:rPr>
          <w:rFonts w:eastAsia="Calibri"/>
          <w:color w:val="1A1A2E"/>
        </w:rPr>
        <w:t>failedAttempts</w:t>
      </w:r>
      <w:proofErr w:type="spellEnd"/>
      <w:r w:rsidRPr="008012F3">
        <w:rPr>
          <w:rFonts w:eastAsia="Calibri"/>
          <w:color w:val="1A1A2E"/>
        </w:rPr>
        <w:t xml:space="preserve">, intents, </w:t>
      </w:r>
      <w:proofErr w:type="spellStart"/>
      <w:r w:rsidRPr="008012F3">
        <w:rPr>
          <w:rFonts w:eastAsia="Calibri"/>
          <w:color w:val="1A1A2E"/>
        </w:rPr>
        <w:t>intentRetryCount</w:t>
      </w:r>
      <w:proofErr w:type="spellEnd"/>
      <w:r w:rsidRPr="008012F3">
        <w:rPr>
          <w:rFonts w:eastAsia="Calibri"/>
          <w:color w:val="1A1A2E"/>
        </w:rPr>
        <w:t xml:space="preserve">, </w:t>
      </w:r>
      <w:proofErr w:type="spellStart"/>
      <w:r w:rsidRPr="008012F3">
        <w:rPr>
          <w:rFonts w:eastAsia="Calibri"/>
          <w:color w:val="1A1A2E"/>
        </w:rPr>
        <w:t>turnCount</w:t>
      </w:r>
      <w:proofErr w:type="spellEnd"/>
      <w:r w:rsidRPr="008012F3">
        <w:rPr>
          <w:rFonts w:eastAsia="Calibri"/>
          <w:color w:val="1A1A2E"/>
        </w:rPr>
        <w:t xml:space="preserve">, </w:t>
      </w:r>
      <w:proofErr w:type="spellStart"/>
      <w:r w:rsidRPr="008012F3">
        <w:rPr>
          <w:rFonts w:eastAsia="Calibri"/>
          <w:color w:val="1A1A2E"/>
        </w:rPr>
        <w:t>lastAgentResponse</w:t>
      </w:r>
      <w:proofErr w:type="spellEnd"/>
    </w:p>
    <w:p w14:paraId="1DAE06D1" w14:textId="77777777" w:rsidR="009219D5" w:rsidRPr="008012F3" w:rsidRDefault="009219D5">
      <w:pPr>
        <w:spacing w:before="100" w:after="100"/>
        <w:rPr>
          <w:sz w:val="18"/>
          <w:szCs w:val="18"/>
        </w:rPr>
      </w:pPr>
    </w:p>
    <w:p w14:paraId="38484AEE" w14:textId="77777777" w:rsidR="009219D5" w:rsidRPr="008012F3" w:rsidRDefault="00000000">
      <w:pPr>
        <w:pStyle w:val="Heading3"/>
        <w:spacing w:before="200" w:after="100"/>
        <w:rPr>
          <w:sz w:val="22"/>
          <w:szCs w:val="22"/>
        </w:rPr>
      </w:pPr>
      <w:r w:rsidRPr="008012F3">
        <w:rPr>
          <w:rFonts w:eastAsia="Calibri"/>
          <w:b/>
          <w:bCs/>
          <w:color w:val="1A1A2E"/>
          <w:sz w:val="22"/>
          <w:szCs w:val="22"/>
        </w:rPr>
        <w:t>Node 16: Respond to Webhook nodes</w:t>
      </w:r>
    </w:p>
    <w:p w14:paraId="486F5F7B" w14:textId="77777777" w:rsidR="009219D5" w:rsidRPr="008012F3" w:rsidRDefault="00000000">
      <w:pPr>
        <w:spacing w:before="80" w:after="80"/>
        <w:rPr>
          <w:sz w:val="18"/>
          <w:szCs w:val="18"/>
        </w:rPr>
      </w:pPr>
      <w:r w:rsidRPr="008012F3">
        <w:rPr>
          <w:rFonts w:eastAsia="Calibri"/>
          <w:color w:val="1A1A2E"/>
        </w:rPr>
        <w:t>Role: The loudspeaker. Sends the agent's reply back to the chat widget. Without this node, all processing happens internally but the user sees nothing — the chat would just hang. Every branch ends with a Respond to Webhook node that sends the output field as the user-visible reply.</w:t>
      </w:r>
    </w:p>
    <w:p w14:paraId="73AED569" w14:textId="77777777" w:rsidR="009219D5" w:rsidRPr="008012F3" w:rsidRDefault="00000000">
      <w:pPr>
        <w:rPr>
          <w:sz w:val="18"/>
          <w:szCs w:val="18"/>
        </w:rPr>
      </w:pPr>
      <w:r w:rsidRPr="008012F3">
        <w:rPr>
          <w:sz w:val="18"/>
          <w:szCs w:val="18"/>
        </w:rPr>
        <w:br w:type="page"/>
      </w:r>
    </w:p>
    <w:p w14:paraId="153E1449" w14:textId="77777777" w:rsidR="009219D5" w:rsidRPr="008012F3" w:rsidRDefault="00000000">
      <w:pPr>
        <w:pStyle w:val="Heading1"/>
        <w:spacing w:before="400" w:after="200"/>
        <w:rPr>
          <w:sz w:val="28"/>
          <w:szCs w:val="28"/>
        </w:rPr>
      </w:pPr>
      <w:r w:rsidRPr="008012F3">
        <w:rPr>
          <w:rFonts w:eastAsia="Calibri"/>
          <w:b/>
          <w:bCs/>
          <w:color w:val="1F3A7A"/>
        </w:rPr>
        <w:lastRenderedPageBreak/>
        <w:t>5. Step-by-Step: How We Built This Project</w:t>
      </w:r>
    </w:p>
    <w:p w14:paraId="099CE0CE" w14:textId="77777777" w:rsidR="009219D5" w:rsidRPr="008012F3" w:rsidRDefault="009219D5">
      <w:pPr>
        <w:pBdr>
          <w:bottom w:val="single" w:sz="6" w:space="0" w:color="2E86AB"/>
        </w:pBdr>
        <w:spacing w:before="200" w:after="200"/>
        <w:rPr>
          <w:sz w:val="18"/>
          <w:szCs w:val="18"/>
        </w:rPr>
      </w:pPr>
    </w:p>
    <w:p w14:paraId="6268FFB9" w14:textId="77777777" w:rsidR="009219D5" w:rsidRPr="008012F3" w:rsidRDefault="00000000">
      <w:pPr>
        <w:pStyle w:val="Heading2"/>
        <w:spacing w:before="300" w:after="150"/>
        <w:rPr>
          <w:sz w:val="24"/>
          <w:szCs w:val="24"/>
        </w:rPr>
      </w:pPr>
      <w:r w:rsidRPr="008012F3">
        <w:rPr>
          <w:rFonts w:eastAsia="Calibri"/>
          <w:b/>
          <w:bCs/>
          <w:color w:val="2E86AB"/>
          <w:sz w:val="24"/>
          <w:szCs w:val="24"/>
        </w:rPr>
        <w:t>Phase 1: Infrastructure Setup</w:t>
      </w:r>
    </w:p>
    <w:p w14:paraId="71274195"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 xml:space="preserve">Enabled WSL2 (Windows Subsystem for Linux) — required for Docker on Windows. Command: </w:t>
      </w:r>
      <w:proofErr w:type="spellStart"/>
      <w:r w:rsidRPr="008012F3">
        <w:rPr>
          <w:rFonts w:eastAsia="Calibri"/>
          <w:color w:val="1A1A2E"/>
        </w:rPr>
        <w:t>wsl</w:t>
      </w:r>
      <w:proofErr w:type="spellEnd"/>
      <w:r w:rsidRPr="008012F3">
        <w:rPr>
          <w:rFonts w:eastAsia="Calibri"/>
          <w:color w:val="1A1A2E"/>
        </w:rPr>
        <w:t xml:space="preserve"> --install</w:t>
      </w:r>
    </w:p>
    <w:p w14:paraId="0A0BE81E"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Installed Docker Desktop (AMD64 build) — selected All-Users installation, kept WSL2 backend enabled.</w:t>
      </w:r>
    </w:p>
    <w:p w14:paraId="05D48B76"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Verified Docker: docker run hello-world — received 'Hello from Docker!' confirmation.</w:t>
      </w:r>
    </w:p>
    <w:p w14:paraId="45F6E90F"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Started n8n in Docker: docker run -it --rm --name n8n -p 5678:5678 -v n8n_data:/home/node/.n8n n8nio/n8n</w:t>
      </w:r>
    </w:p>
    <w:p w14:paraId="2C57D152"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 xml:space="preserve">Started </w:t>
      </w:r>
      <w:proofErr w:type="spellStart"/>
      <w:r w:rsidRPr="008012F3">
        <w:rPr>
          <w:rFonts w:eastAsia="Calibri"/>
          <w:color w:val="1A1A2E"/>
        </w:rPr>
        <w:t>Ollama</w:t>
      </w:r>
      <w:proofErr w:type="spellEnd"/>
      <w:r w:rsidRPr="008012F3">
        <w:rPr>
          <w:rFonts w:eastAsia="Calibri"/>
          <w:color w:val="1A1A2E"/>
        </w:rPr>
        <w:t xml:space="preserve"> in Docker: docker run -d --name </w:t>
      </w:r>
      <w:proofErr w:type="spellStart"/>
      <w:r w:rsidRPr="008012F3">
        <w:rPr>
          <w:rFonts w:eastAsia="Calibri"/>
          <w:color w:val="1A1A2E"/>
        </w:rPr>
        <w:t>ollama</w:t>
      </w:r>
      <w:proofErr w:type="spellEnd"/>
      <w:r w:rsidRPr="008012F3">
        <w:rPr>
          <w:rFonts w:eastAsia="Calibri"/>
          <w:color w:val="1A1A2E"/>
        </w:rPr>
        <w:t xml:space="preserve"> -p 11434:11434 -v </w:t>
      </w:r>
      <w:proofErr w:type="spellStart"/>
      <w:r w:rsidRPr="008012F3">
        <w:rPr>
          <w:rFonts w:eastAsia="Calibri"/>
          <w:color w:val="1A1A2E"/>
        </w:rPr>
        <w:t>ollama_data</w:t>
      </w:r>
      <w:proofErr w:type="spellEnd"/>
      <w:r w:rsidRPr="008012F3">
        <w:rPr>
          <w:rFonts w:eastAsia="Calibri"/>
          <w:color w:val="1A1A2E"/>
        </w:rPr>
        <w:t>:/root/.</w:t>
      </w:r>
      <w:proofErr w:type="spellStart"/>
      <w:r w:rsidRPr="008012F3">
        <w:rPr>
          <w:rFonts w:eastAsia="Calibri"/>
          <w:color w:val="1A1A2E"/>
        </w:rPr>
        <w:t>ollama</w:t>
      </w:r>
      <w:proofErr w:type="spellEnd"/>
      <w:r w:rsidRPr="008012F3">
        <w:rPr>
          <w:rFonts w:eastAsia="Calibri"/>
          <w:color w:val="1A1A2E"/>
        </w:rPr>
        <w:t xml:space="preserve"> </w:t>
      </w:r>
      <w:proofErr w:type="spellStart"/>
      <w:r w:rsidRPr="008012F3">
        <w:rPr>
          <w:rFonts w:eastAsia="Calibri"/>
          <w:color w:val="1A1A2E"/>
        </w:rPr>
        <w:t>ollama</w:t>
      </w:r>
      <w:proofErr w:type="spellEnd"/>
      <w:r w:rsidRPr="008012F3">
        <w:rPr>
          <w:rFonts w:eastAsia="Calibri"/>
          <w:color w:val="1A1A2E"/>
        </w:rPr>
        <w:t>/</w:t>
      </w:r>
      <w:proofErr w:type="spellStart"/>
      <w:r w:rsidRPr="008012F3">
        <w:rPr>
          <w:rFonts w:eastAsia="Calibri"/>
          <w:color w:val="1A1A2E"/>
        </w:rPr>
        <w:t>ollama</w:t>
      </w:r>
      <w:proofErr w:type="spellEnd"/>
    </w:p>
    <w:p w14:paraId="40060DB5"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 xml:space="preserve">Pulled llama3.1 model (4.9 GB): docker exec -it </w:t>
      </w:r>
      <w:proofErr w:type="spellStart"/>
      <w:r w:rsidRPr="008012F3">
        <w:rPr>
          <w:rFonts w:eastAsia="Calibri"/>
          <w:color w:val="1A1A2E"/>
        </w:rPr>
        <w:t>ollama</w:t>
      </w:r>
      <w:proofErr w:type="spellEnd"/>
      <w:r w:rsidRPr="008012F3">
        <w:rPr>
          <w:rFonts w:eastAsia="Calibri"/>
          <w:color w:val="1A1A2E"/>
        </w:rPr>
        <w:t xml:space="preserve"> </w:t>
      </w:r>
      <w:proofErr w:type="spellStart"/>
      <w:r w:rsidRPr="008012F3">
        <w:rPr>
          <w:rFonts w:eastAsia="Calibri"/>
          <w:color w:val="1A1A2E"/>
        </w:rPr>
        <w:t>ollama</w:t>
      </w:r>
      <w:proofErr w:type="spellEnd"/>
      <w:r w:rsidRPr="008012F3">
        <w:rPr>
          <w:rFonts w:eastAsia="Calibri"/>
          <w:color w:val="1A1A2E"/>
        </w:rPr>
        <w:t xml:space="preserve"> pull llama3.1</w:t>
      </w:r>
    </w:p>
    <w:p w14:paraId="4348A734" w14:textId="77777777" w:rsidR="009219D5" w:rsidRPr="008012F3" w:rsidRDefault="00000000">
      <w:pPr>
        <w:spacing w:before="60" w:after="60"/>
        <w:ind w:left="360"/>
        <w:rPr>
          <w:sz w:val="18"/>
          <w:szCs w:val="18"/>
        </w:rPr>
      </w:pPr>
      <w:r w:rsidRPr="008012F3">
        <w:rPr>
          <w:rFonts w:eastAsia="Calibri"/>
          <w:b/>
          <w:bCs/>
          <w:color w:val="2E86AB"/>
        </w:rPr>
        <w:t xml:space="preserve">7. </w:t>
      </w:r>
      <w:r w:rsidRPr="008012F3">
        <w:rPr>
          <w:rFonts w:eastAsia="Calibri"/>
          <w:color w:val="1A1A2E"/>
        </w:rPr>
        <w:t xml:space="preserve">Tested model: docker exec -it </w:t>
      </w:r>
      <w:proofErr w:type="spellStart"/>
      <w:r w:rsidRPr="008012F3">
        <w:rPr>
          <w:rFonts w:eastAsia="Calibri"/>
          <w:color w:val="1A1A2E"/>
        </w:rPr>
        <w:t>ollama</w:t>
      </w:r>
      <w:proofErr w:type="spellEnd"/>
      <w:r w:rsidRPr="008012F3">
        <w:rPr>
          <w:rFonts w:eastAsia="Calibri"/>
          <w:color w:val="1A1A2E"/>
        </w:rPr>
        <w:t xml:space="preserve"> </w:t>
      </w:r>
      <w:proofErr w:type="spellStart"/>
      <w:r w:rsidRPr="008012F3">
        <w:rPr>
          <w:rFonts w:eastAsia="Calibri"/>
          <w:color w:val="1A1A2E"/>
        </w:rPr>
        <w:t>ollama</w:t>
      </w:r>
      <w:proofErr w:type="spellEnd"/>
      <w:r w:rsidRPr="008012F3">
        <w:rPr>
          <w:rFonts w:eastAsia="Calibri"/>
          <w:color w:val="1A1A2E"/>
        </w:rPr>
        <w:t xml:space="preserve"> run llama3.1 — confirmed it responds</w:t>
      </w:r>
    </w:p>
    <w:p w14:paraId="5543568C" w14:textId="77777777" w:rsidR="009219D5" w:rsidRPr="008012F3" w:rsidRDefault="00000000">
      <w:pPr>
        <w:spacing w:before="60" w:after="60"/>
        <w:ind w:left="360"/>
        <w:rPr>
          <w:sz w:val="18"/>
          <w:szCs w:val="18"/>
        </w:rPr>
      </w:pPr>
      <w:r w:rsidRPr="008012F3">
        <w:rPr>
          <w:rFonts w:eastAsia="Calibri"/>
          <w:b/>
          <w:bCs/>
          <w:color w:val="2E86AB"/>
        </w:rPr>
        <w:t xml:space="preserve">8. </w:t>
      </w:r>
      <w:r w:rsidRPr="008012F3">
        <w:rPr>
          <w:rFonts w:eastAsia="Calibri"/>
          <w:color w:val="1A1A2E"/>
        </w:rPr>
        <w:t xml:space="preserve">Created OpenAI credential in n8n pointing at </w:t>
      </w:r>
      <w:proofErr w:type="spellStart"/>
      <w:r w:rsidRPr="008012F3">
        <w:rPr>
          <w:rFonts w:eastAsia="Calibri"/>
          <w:color w:val="1A1A2E"/>
        </w:rPr>
        <w:t>Ollama</w:t>
      </w:r>
      <w:proofErr w:type="spellEnd"/>
      <w:r w:rsidRPr="008012F3">
        <w:rPr>
          <w:rFonts w:eastAsia="Calibri"/>
          <w:color w:val="1A1A2E"/>
        </w:rPr>
        <w:t xml:space="preserve"> (Base URL: http://host.docker.internal:11434/v1, placeholder API key)</w:t>
      </w:r>
    </w:p>
    <w:p w14:paraId="135C1ED7" w14:textId="77777777" w:rsidR="009219D5" w:rsidRPr="008012F3" w:rsidRDefault="00000000">
      <w:pPr>
        <w:spacing w:before="60" w:after="60"/>
        <w:ind w:left="360"/>
        <w:rPr>
          <w:sz w:val="18"/>
          <w:szCs w:val="18"/>
        </w:rPr>
      </w:pPr>
      <w:r w:rsidRPr="008012F3">
        <w:rPr>
          <w:rFonts w:eastAsia="Calibri"/>
          <w:b/>
          <w:bCs/>
          <w:color w:val="2E86AB"/>
        </w:rPr>
        <w:t xml:space="preserve">9. </w:t>
      </w:r>
      <w:r w:rsidRPr="008012F3">
        <w:rPr>
          <w:rFonts w:eastAsia="Calibri"/>
          <w:color w:val="1A1A2E"/>
        </w:rPr>
        <w:t>Verified connection: 'Connection tested successfully' in n8n credential panel</w:t>
      </w:r>
    </w:p>
    <w:p w14:paraId="5017D9BF" w14:textId="77777777" w:rsidR="009219D5" w:rsidRPr="008012F3" w:rsidRDefault="009219D5">
      <w:pPr>
        <w:spacing w:before="100" w:after="100"/>
        <w:rPr>
          <w:sz w:val="18"/>
          <w:szCs w:val="18"/>
        </w:rPr>
      </w:pPr>
    </w:p>
    <w:p w14:paraId="3E0964B4" w14:textId="77777777" w:rsidR="009219D5" w:rsidRPr="008012F3" w:rsidRDefault="00000000">
      <w:pPr>
        <w:pStyle w:val="Heading2"/>
        <w:spacing w:before="300" w:after="150"/>
        <w:rPr>
          <w:sz w:val="24"/>
          <w:szCs w:val="24"/>
        </w:rPr>
      </w:pPr>
      <w:r w:rsidRPr="008012F3">
        <w:rPr>
          <w:rFonts w:eastAsia="Calibri"/>
          <w:b/>
          <w:bCs/>
          <w:color w:val="2E86AB"/>
          <w:sz w:val="24"/>
          <w:szCs w:val="24"/>
        </w:rPr>
        <w:t>Phase 2: Session State Foundation</w:t>
      </w:r>
    </w:p>
    <w:p w14:paraId="096931F3"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 xml:space="preserve">Created sessions Data Table with columns: </w:t>
      </w:r>
      <w:proofErr w:type="spellStart"/>
      <w:r w:rsidRPr="008012F3">
        <w:rPr>
          <w:rFonts w:eastAsia="Calibri"/>
          <w:color w:val="1A1A2E"/>
        </w:rPr>
        <w:t>sessionId</w:t>
      </w:r>
      <w:proofErr w:type="spellEnd"/>
      <w:r w:rsidRPr="008012F3">
        <w:rPr>
          <w:rFonts w:eastAsia="Calibri"/>
          <w:color w:val="1A1A2E"/>
        </w:rPr>
        <w:t xml:space="preserve">, stage, authenticated, </w:t>
      </w:r>
      <w:proofErr w:type="spellStart"/>
      <w:r w:rsidRPr="008012F3">
        <w:rPr>
          <w:rFonts w:eastAsia="Calibri"/>
          <w:color w:val="1A1A2E"/>
        </w:rPr>
        <w:t>userId</w:t>
      </w:r>
      <w:proofErr w:type="spellEnd"/>
      <w:r w:rsidRPr="008012F3">
        <w:rPr>
          <w:rFonts w:eastAsia="Calibri"/>
          <w:color w:val="1A1A2E"/>
        </w:rPr>
        <w:t xml:space="preserve">, name, </w:t>
      </w:r>
      <w:proofErr w:type="spellStart"/>
      <w:r w:rsidRPr="008012F3">
        <w:rPr>
          <w:rFonts w:eastAsia="Calibri"/>
          <w:color w:val="1A1A2E"/>
        </w:rPr>
        <w:t>failedAttempts</w:t>
      </w:r>
      <w:proofErr w:type="spellEnd"/>
      <w:r w:rsidRPr="008012F3">
        <w:rPr>
          <w:rFonts w:eastAsia="Calibri"/>
          <w:color w:val="1A1A2E"/>
        </w:rPr>
        <w:t xml:space="preserve">, intents, </w:t>
      </w:r>
      <w:proofErr w:type="spellStart"/>
      <w:r w:rsidRPr="008012F3">
        <w:rPr>
          <w:rFonts w:eastAsia="Calibri"/>
          <w:color w:val="1A1A2E"/>
        </w:rPr>
        <w:t>intentRetryCount</w:t>
      </w:r>
      <w:proofErr w:type="spellEnd"/>
      <w:r w:rsidRPr="008012F3">
        <w:rPr>
          <w:rFonts w:eastAsia="Calibri"/>
          <w:color w:val="1A1A2E"/>
        </w:rPr>
        <w:t xml:space="preserve">, </w:t>
      </w:r>
      <w:proofErr w:type="spellStart"/>
      <w:r w:rsidRPr="008012F3">
        <w:rPr>
          <w:rFonts w:eastAsia="Calibri"/>
          <w:color w:val="1A1A2E"/>
        </w:rPr>
        <w:t>turnCount</w:t>
      </w:r>
      <w:proofErr w:type="spellEnd"/>
      <w:r w:rsidRPr="008012F3">
        <w:rPr>
          <w:rFonts w:eastAsia="Calibri"/>
          <w:color w:val="1A1A2E"/>
        </w:rPr>
        <w:t xml:space="preserve">, </w:t>
      </w:r>
      <w:proofErr w:type="spellStart"/>
      <w:r w:rsidRPr="008012F3">
        <w:rPr>
          <w:rFonts w:eastAsia="Calibri"/>
          <w:color w:val="1A1A2E"/>
        </w:rPr>
        <w:t>lastAgentResponse</w:t>
      </w:r>
      <w:proofErr w:type="spellEnd"/>
    </w:p>
    <w:p w14:paraId="23ADE19D"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Added Chat Trigger node — enabled 'Make Chat Publicly Available', cleared default initial message</w:t>
      </w:r>
    </w:p>
    <w:p w14:paraId="60B50F90"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 xml:space="preserve">Added Get Session (Data Table) node — filter on </w:t>
      </w:r>
      <w:proofErr w:type="spellStart"/>
      <w:r w:rsidRPr="008012F3">
        <w:rPr>
          <w:rFonts w:eastAsia="Calibri"/>
          <w:color w:val="1A1A2E"/>
        </w:rPr>
        <w:t>sessionId</w:t>
      </w:r>
      <w:proofErr w:type="spellEnd"/>
      <w:r w:rsidRPr="008012F3">
        <w:rPr>
          <w:rFonts w:eastAsia="Calibri"/>
          <w:color w:val="1A1A2E"/>
        </w:rPr>
        <w:t>, enabled 'Always Output Data'</w:t>
      </w:r>
    </w:p>
    <w:p w14:paraId="1D22E4C0"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 xml:space="preserve">Added Build State Code node — handles new vs. returning sessions, increments </w:t>
      </w:r>
      <w:proofErr w:type="spellStart"/>
      <w:r w:rsidRPr="008012F3">
        <w:rPr>
          <w:rFonts w:eastAsia="Calibri"/>
          <w:color w:val="1A1A2E"/>
        </w:rPr>
        <w:t>turnCount</w:t>
      </w:r>
      <w:proofErr w:type="spellEnd"/>
      <w:r w:rsidRPr="008012F3">
        <w:rPr>
          <w:rFonts w:eastAsia="Calibri"/>
          <w:color w:val="1A1A2E"/>
        </w:rPr>
        <w:t>, circuit breaker at 40 turns</w:t>
      </w:r>
    </w:p>
    <w:p w14:paraId="5EAE60A1"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Added Stage Router (Switch) node — 7 routing rules for all stages</w:t>
      </w:r>
    </w:p>
    <w:p w14:paraId="62BDFA3F"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 xml:space="preserve">Tested persistence: sent multiple messages, verified </w:t>
      </w:r>
      <w:proofErr w:type="spellStart"/>
      <w:r w:rsidRPr="008012F3">
        <w:rPr>
          <w:rFonts w:eastAsia="Calibri"/>
          <w:color w:val="1A1A2E"/>
        </w:rPr>
        <w:t>sessionId</w:t>
      </w:r>
      <w:proofErr w:type="spellEnd"/>
      <w:r w:rsidRPr="008012F3">
        <w:rPr>
          <w:rFonts w:eastAsia="Calibri"/>
          <w:color w:val="1A1A2E"/>
        </w:rPr>
        <w:t xml:space="preserve"> consistent and state persists</w:t>
      </w:r>
    </w:p>
    <w:p w14:paraId="2D362319" w14:textId="77777777" w:rsidR="009219D5" w:rsidRPr="008012F3" w:rsidRDefault="009219D5">
      <w:pPr>
        <w:spacing w:before="100" w:after="100"/>
        <w:rPr>
          <w:sz w:val="18"/>
          <w:szCs w:val="18"/>
        </w:rPr>
      </w:pPr>
    </w:p>
    <w:p w14:paraId="10ED3241" w14:textId="77777777" w:rsidR="009219D5" w:rsidRPr="008012F3" w:rsidRDefault="00000000">
      <w:pPr>
        <w:pStyle w:val="Heading2"/>
        <w:spacing w:before="300" w:after="150"/>
        <w:rPr>
          <w:sz w:val="24"/>
          <w:szCs w:val="24"/>
        </w:rPr>
      </w:pPr>
      <w:r w:rsidRPr="008012F3">
        <w:rPr>
          <w:rFonts w:eastAsia="Calibri"/>
          <w:b/>
          <w:bCs/>
          <w:color w:val="2E86AB"/>
          <w:sz w:val="24"/>
          <w:szCs w:val="24"/>
        </w:rPr>
        <w:t>Phase 3: Welcome &amp; Auth</w:t>
      </w:r>
    </w:p>
    <w:p w14:paraId="76AD959E"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Added Welcome Agent (AI Agent) on NEW branch — system prompt for greeting and PIN request</w:t>
      </w:r>
    </w:p>
    <w:p w14:paraId="7C51BC77"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Added Set Stage AUTH Code node to Save Session to Respond to Webhook chain after Welcome Agent</w:t>
      </w:r>
    </w:p>
    <w:p w14:paraId="66B81AFD"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Tested: sent 'hello', received greeting asking for credentials — pass</w:t>
      </w:r>
    </w:p>
    <w:p w14:paraId="3FF03C31"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Initially used Auth Agent (AI Agent) with Mock User Lookup Code Tool</w:t>
      </w:r>
    </w:p>
    <w:p w14:paraId="7E420D4C"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Discovered llama3.1 was inconsistently failing: sometimes not calling the tool, sometimes outputting wrong JSON format</w:t>
      </w:r>
    </w:p>
    <w:p w14:paraId="47051339"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Replaced with deterministic Auth Code node — contains mock users directly, does verification without LLM</w:t>
      </w:r>
    </w:p>
    <w:p w14:paraId="28BF39DD" w14:textId="77777777" w:rsidR="009219D5" w:rsidRPr="008012F3" w:rsidRDefault="00000000">
      <w:pPr>
        <w:spacing w:before="60" w:after="60"/>
        <w:ind w:left="360"/>
        <w:rPr>
          <w:sz w:val="18"/>
          <w:szCs w:val="18"/>
        </w:rPr>
      </w:pPr>
      <w:r w:rsidRPr="008012F3">
        <w:rPr>
          <w:rFonts w:eastAsia="Calibri"/>
          <w:b/>
          <w:bCs/>
          <w:color w:val="2E86AB"/>
        </w:rPr>
        <w:t xml:space="preserve">7. </w:t>
      </w:r>
      <w:r w:rsidRPr="008012F3">
        <w:rPr>
          <w:rFonts w:eastAsia="Calibri"/>
          <w:color w:val="1A1A2E"/>
        </w:rPr>
        <w:t>Tested: user id 5673 pin 1234 to Hi Devin, how can I help you today? — pass</w:t>
      </w:r>
    </w:p>
    <w:p w14:paraId="4B1BAA0D" w14:textId="77777777" w:rsidR="009219D5" w:rsidRPr="008012F3" w:rsidRDefault="009219D5">
      <w:pPr>
        <w:spacing w:before="100" w:after="100"/>
        <w:rPr>
          <w:sz w:val="18"/>
          <w:szCs w:val="18"/>
        </w:rPr>
      </w:pPr>
    </w:p>
    <w:p w14:paraId="7F579B98" w14:textId="77777777" w:rsidR="009219D5" w:rsidRPr="008012F3" w:rsidRDefault="00000000">
      <w:pPr>
        <w:pStyle w:val="Heading2"/>
        <w:spacing w:before="300" w:after="150"/>
        <w:rPr>
          <w:sz w:val="24"/>
          <w:szCs w:val="24"/>
        </w:rPr>
      </w:pPr>
      <w:r w:rsidRPr="008012F3">
        <w:rPr>
          <w:rFonts w:eastAsia="Calibri"/>
          <w:b/>
          <w:bCs/>
          <w:color w:val="2E86AB"/>
          <w:sz w:val="24"/>
          <w:szCs w:val="24"/>
        </w:rPr>
        <w:t>Phase 4: Intent Capture</w:t>
      </w:r>
    </w:p>
    <w:p w14:paraId="5EF9257B"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Initially built Intent Capture Agent (AI Agent) — multi-turn LLM conversation to extract intents</w:t>
      </w:r>
    </w:p>
    <w:p w14:paraId="171FC4EA"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Problem: llama3.1 failed to carry params (EUR, USD, coming Monday) consistently across multiple turns</w:t>
      </w:r>
    </w:p>
    <w:p w14:paraId="38D207B2"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Replaced with hybrid approach: Intent Extractor (Code) + Intent Confirm Agent (AI Agent)</w:t>
      </w:r>
    </w:p>
    <w:p w14:paraId="6C7E0477"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Intent Extractor: deterministically extracts intents using pattern matching</w:t>
      </w:r>
    </w:p>
    <w:p w14:paraId="397E2A0A"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Intent Confirm Agent: handles the natural conversation, outputs simple signal words (CONFIRM/CANCEL/ADD/REMOVE_CURRENCY/REMOVE_DATE)</w:t>
      </w:r>
    </w:p>
    <w:p w14:paraId="381F8F2F"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Handle Confirm Result Code node acts on signal words deterministically</w:t>
      </w:r>
    </w:p>
    <w:p w14:paraId="2DC4D7D7" w14:textId="77777777" w:rsidR="009219D5" w:rsidRPr="008012F3" w:rsidRDefault="00000000">
      <w:pPr>
        <w:spacing w:before="60" w:after="60"/>
        <w:ind w:left="360"/>
        <w:rPr>
          <w:sz w:val="18"/>
          <w:szCs w:val="18"/>
        </w:rPr>
      </w:pPr>
      <w:r w:rsidRPr="008012F3">
        <w:rPr>
          <w:rFonts w:eastAsia="Calibri"/>
          <w:b/>
          <w:bCs/>
          <w:color w:val="2E86AB"/>
        </w:rPr>
        <w:t xml:space="preserve">7. </w:t>
      </w:r>
      <w:r w:rsidRPr="008012F3">
        <w:rPr>
          <w:rFonts w:eastAsia="Calibri"/>
          <w:color w:val="1A1A2E"/>
        </w:rPr>
        <w:t>Added INTENT_CONFIRM stage to Stage Router</w:t>
      </w:r>
    </w:p>
    <w:p w14:paraId="73991DCE" w14:textId="77777777" w:rsidR="009219D5" w:rsidRPr="008012F3" w:rsidRDefault="00000000">
      <w:pPr>
        <w:spacing w:before="60" w:after="60"/>
        <w:ind w:left="360"/>
        <w:rPr>
          <w:sz w:val="18"/>
          <w:szCs w:val="18"/>
        </w:rPr>
      </w:pPr>
      <w:r w:rsidRPr="008012F3">
        <w:rPr>
          <w:rFonts w:eastAsia="Calibri"/>
          <w:b/>
          <w:bCs/>
          <w:color w:val="2E86AB"/>
        </w:rPr>
        <w:t xml:space="preserve">8. </w:t>
      </w:r>
      <w:r w:rsidRPr="008012F3">
        <w:rPr>
          <w:rFonts w:eastAsia="Calibri"/>
          <w:color w:val="1A1A2E"/>
        </w:rPr>
        <w:t>Tested all modification scenarios: add, remove, confirm, cancel — pass</w:t>
      </w:r>
    </w:p>
    <w:p w14:paraId="54196BB5" w14:textId="77777777" w:rsidR="009219D5" w:rsidRPr="008012F3" w:rsidRDefault="009219D5">
      <w:pPr>
        <w:spacing w:before="100" w:after="100"/>
        <w:rPr>
          <w:sz w:val="18"/>
          <w:szCs w:val="18"/>
        </w:rPr>
      </w:pPr>
    </w:p>
    <w:p w14:paraId="6E45F2F7" w14:textId="77777777" w:rsidR="009219D5" w:rsidRPr="008012F3" w:rsidRDefault="00000000">
      <w:pPr>
        <w:pStyle w:val="Heading2"/>
        <w:spacing w:before="300" w:after="150"/>
        <w:rPr>
          <w:sz w:val="24"/>
          <w:szCs w:val="24"/>
        </w:rPr>
      </w:pPr>
      <w:r w:rsidRPr="008012F3">
        <w:rPr>
          <w:rFonts w:eastAsia="Calibri"/>
          <w:b/>
          <w:bCs/>
          <w:color w:val="2E86AB"/>
          <w:sz w:val="24"/>
          <w:szCs w:val="24"/>
        </w:rPr>
        <w:t>Phase 5: Currency Processor</w:t>
      </w:r>
    </w:p>
    <w:p w14:paraId="0C86E35F"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Initially used Currency Processor AI Agent with Code Tool for API call</w:t>
      </w:r>
    </w:p>
    <w:p w14:paraId="2DCD6DE2"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Problem: llama3.1 kept calling tool with empty params {} instead of actual currency data</w:t>
      </w:r>
    </w:p>
    <w:p w14:paraId="3CFD3DAF"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Tried HTTP Request Tool — URL expression not resolving inside agent context</w:t>
      </w:r>
    </w:p>
    <w:p w14:paraId="5A344075"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Solution: replaced with Currency Prep (Code) + Frankfurter API (HTTP Request) + Currency Format (Code)</w:t>
      </w:r>
    </w:p>
    <w:p w14:paraId="2199B933"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 xml:space="preserve">Tested from inside Docker container: docker exec -it n8n </w:t>
      </w:r>
      <w:proofErr w:type="spellStart"/>
      <w:r w:rsidRPr="008012F3">
        <w:rPr>
          <w:rFonts w:eastAsia="Calibri"/>
          <w:color w:val="1A1A2E"/>
        </w:rPr>
        <w:t>wget</w:t>
      </w:r>
      <w:proofErr w:type="spellEnd"/>
      <w:r w:rsidRPr="008012F3">
        <w:rPr>
          <w:rFonts w:eastAsia="Calibri"/>
          <w:color w:val="1A1A2E"/>
        </w:rPr>
        <w:t xml:space="preserve"> -</w:t>
      </w:r>
      <w:proofErr w:type="spellStart"/>
      <w:r w:rsidRPr="008012F3">
        <w:rPr>
          <w:rFonts w:eastAsia="Calibri"/>
          <w:color w:val="1A1A2E"/>
        </w:rPr>
        <w:t>qO</w:t>
      </w:r>
      <w:proofErr w:type="spellEnd"/>
      <w:r w:rsidRPr="008012F3">
        <w:rPr>
          <w:rFonts w:eastAsia="Calibri"/>
          <w:color w:val="1A1A2E"/>
        </w:rPr>
        <w:t>- https://api.frankfurter.dev/v1/latest — confirmed network works</w:t>
      </w:r>
    </w:p>
    <w:p w14:paraId="21629433"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Result: 1 USD = 95.21 INR (live rate) — pass</w:t>
      </w:r>
    </w:p>
    <w:p w14:paraId="5DDC249E" w14:textId="77777777" w:rsidR="009219D5" w:rsidRPr="008012F3" w:rsidRDefault="009219D5">
      <w:pPr>
        <w:spacing w:before="100" w:after="100"/>
        <w:rPr>
          <w:sz w:val="18"/>
          <w:szCs w:val="18"/>
        </w:rPr>
      </w:pPr>
    </w:p>
    <w:p w14:paraId="6175B529" w14:textId="77777777" w:rsidR="009219D5" w:rsidRPr="008012F3" w:rsidRDefault="00000000">
      <w:pPr>
        <w:pStyle w:val="Heading2"/>
        <w:spacing w:before="300" w:after="150"/>
        <w:rPr>
          <w:sz w:val="24"/>
          <w:szCs w:val="24"/>
        </w:rPr>
      </w:pPr>
      <w:r w:rsidRPr="008012F3">
        <w:rPr>
          <w:rFonts w:eastAsia="Calibri"/>
          <w:b/>
          <w:bCs/>
          <w:color w:val="2E86AB"/>
          <w:sz w:val="24"/>
          <w:szCs w:val="24"/>
        </w:rPr>
        <w:t xml:space="preserve">Phase 6: </w:t>
      </w:r>
      <w:proofErr w:type="spellStart"/>
      <w:r w:rsidRPr="008012F3">
        <w:rPr>
          <w:rFonts w:eastAsia="Calibri"/>
          <w:b/>
          <w:bCs/>
          <w:color w:val="2E86AB"/>
          <w:sz w:val="24"/>
          <w:szCs w:val="24"/>
        </w:rPr>
        <w:t>DateTime</w:t>
      </w:r>
      <w:proofErr w:type="spellEnd"/>
      <w:r w:rsidRPr="008012F3">
        <w:rPr>
          <w:rFonts w:eastAsia="Calibri"/>
          <w:b/>
          <w:bCs/>
          <w:color w:val="2E86AB"/>
          <w:sz w:val="24"/>
          <w:szCs w:val="24"/>
        </w:rPr>
        <w:t xml:space="preserve"> Processor</w:t>
      </w:r>
    </w:p>
    <w:p w14:paraId="7BB3D815"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 xml:space="preserve">Built </w:t>
      </w:r>
      <w:proofErr w:type="spellStart"/>
      <w:r w:rsidRPr="008012F3">
        <w:rPr>
          <w:rFonts w:eastAsia="Calibri"/>
          <w:color w:val="1A1A2E"/>
        </w:rPr>
        <w:t>DateTime</w:t>
      </w:r>
      <w:proofErr w:type="spellEnd"/>
      <w:r w:rsidRPr="008012F3">
        <w:rPr>
          <w:rFonts w:eastAsia="Calibri"/>
          <w:color w:val="1A1A2E"/>
        </w:rPr>
        <w:t xml:space="preserve"> Processor AI Agent with Date Resolver Code Tool</w:t>
      </w:r>
    </w:p>
    <w:p w14:paraId="3D7596F0"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 xml:space="preserve">Problem: new </w:t>
      </w:r>
      <w:proofErr w:type="gramStart"/>
      <w:r w:rsidRPr="008012F3">
        <w:rPr>
          <w:rFonts w:eastAsia="Calibri"/>
          <w:color w:val="1A1A2E"/>
        </w:rPr>
        <w:t>Date(</w:t>
      </w:r>
      <w:proofErr w:type="gramEnd"/>
      <w:r w:rsidRPr="008012F3">
        <w:rPr>
          <w:rFonts w:eastAsia="Calibri"/>
          <w:color w:val="1A1A2E"/>
        </w:rPr>
        <w:t>) inside Code Tool returned wrong year (2024 instead of 2026)</w:t>
      </w:r>
    </w:p>
    <w:p w14:paraId="632C5206"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 xml:space="preserve">Fix: pass today's date explicitly in prompt as </w:t>
      </w:r>
      <w:proofErr w:type="gramStart"/>
      <w:r w:rsidRPr="008012F3">
        <w:rPr>
          <w:rFonts w:eastAsia="Calibri"/>
          <w:color w:val="1A1A2E"/>
        </w:rPr>
        <w:t>{{ new</w:t>
      </w:r>
      <w:proofErr w:type="gramEnd"/>
      <w:r w:rsidRPr="008012F3">
        <w:rPr>
          <w:rFonts w:eastAsia="Calibri"/>
          <w:color w:val="1A1A2E"/>
        </w:rPr>
        <w:t xml:space="preserve"> Date(</w:t>
      </w:r>
      <w:proofErr w:type="gramStart"/>
      <w:r w:rsidRPr="008012F3">
        <w:rPr>
          <w:rFonts w:eastAsia="Calibri"/>
          <w:color w:val="1A1A2E"/>
        </w:rPr>
        <w:t>).</w:t>
      </w:r>
      <w:proofErr w:type="spellStart"/>
      <w:r w:rsidRPr="008012F3">
        <w:rPr>
          <w:rFonts w:eastAsia="Calibri"/>
          <w:color w:val="1A1A2E"/>
        </w:rPr>
        <w:t>toISOString</w:t>
      </w:r>
      <w:proofErr w:type="spellEnd"/>
      <w:proofErr w:type="gramEnd"/>
      <w:r w:rsidRPr="008012F3">
        <w:rPr>
          <w:rFonts w:eastAsia="Calibri"/>
          <w:color w:val="1A1A2E"/>
        </w:rPr>
        <w:t>(</w:t>
      </w:r>
      <w:proofErr w:type="gramStart"/>
      <w:r w:rsidRPr="008012F3">
        <w:rPr>
          <w:rFonts w:eastAsia="Calibri"/>
          <w:color w:val="1A1A2E"/>
        </w:rPr>
        <w:t>).split</w:t>
      </w:r>
      <w:proofErr w:type="gramEnd"/>
      <w:r w:rsidRPr="008012F3">
        <w:rPr>
          <w:rFonts w:eastAsia="Calibri"/>
          <w:color w:val="1A1A2E"/>
        </w:rPr>
        <w:t>('T</w:t>
      </w:r>
      <w:proofErr w:type="gramStart"/>
      <w:r w:rsidRPr="008012F3">
        <w:rPr>
          <w:rFonts w:eastAsia="Calibri"/>
          <w:color w:val="1A1A2E"/>
        </w:rPr>
        <w:t>')[</w:t>
      </w:r>
      <w:proofErr w:type="gramEnd"/>
      <w:r w:rsidRPr="008012F3">
        <w:rPr>
          <w:rFonts w:eastAsia="Calibri"/>
          <w:color w:val="1A1A2E"/>
        </w:rPr>
        <w:t>0</w:t>
      </w:r>
      <w:proofErr w:type="gramStart"/>
      <w:r w:rsidRPr="008012F3">
        <w:rPr>
          <w:rFonts w:eastAsia="Calibri"/>
          <w:color w:val="1A1A2E"/>
        </w:rPr>
        <w:t>] }</w:t>
      </w:r>
      <w:proofErr w:type="gramEnd"/>
      <w:r w:rsidRPr="008012F3">
        <w:rPr>
          <w:rFonts w:eastAsia="Calibri"/>
          <w:color w:val="1A1A2E"/>
        </w:rPr>
        <w:t>}</w:t>
      </w:r>
    </w:p>
    <w:p w14:paraId="36538C0B"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Instructed model to call tool with format: 'query|||YYYY-MM-DD'</w:t>
      </w:r>
    </w:p>
    <w:p w14:paraId="3E304FFF"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 xml:space="preserve">Used UTC date arithmetic in Date Resolver to avoid </w:t>
      </w:r>
      <w:proofErr w:type="spellStart"/>
      <w:r w:rsidRPr="008012F3">
        <w:rPr>
          <w:rFonts w:eastAsia="Calibri"/>
          <w:color w:val="1A1A2E"/>
        </w:rPr>
        <w:t>timezone</w:t>
      </w:r>
      <w:proofErr w:type="spellEnd"/>
      <w:r w:rsidRPr="008012F3">
        <w:rPr>
          <w:rFonts w:eastAsia="Calibri"/>
          <w:color w:val="1A1A2E"/>
        </w:rPr>
        <w:t>-related off-by-one errors</w:t>
      </w:r>
    </w:p>
    <w:p w14:paraId="5E79C6D9"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Tested: 'coming Monday', 'tomorrow', '2 hours from now', 'next Friday' — all correct, pass</w:t>
      </w:r>
    </w:p>
    <w:p w14:paraId="00CE4B2D" w14:textId="77777777" w:rsidR="009219D5" w:rsidRPr="008012F3" w:rsidRDefault="009219D5">
      <w:pPr>
        <w:spacing w:before="100" w:after="100"/>
        <w:rPr>
          <w:sz w:val="18"/>
          <w:szCs w:val="18"/>
        </w:rPr>
      </w:pPr>
    </w:p>
    <w:p w14:paraId="0526B6BF" w14:textId="77777777" w:rsidR="009219D5" w:rsidRPr="008012F3" w:rsidRDefault="00000000">
      <w:pPr>
        <w:pStyle w:val="Heading2"/>
        <w:spacing w:before="300" w:after="150"/>
        <w:rPr>
          <w:sz w:val="24"/>
          <w:szCs w:val="24"/>
        </w:rPr>
      </w:pPr>
      <w:r w:rsidRPr="008012F3">
        <w:rPr>
          <w:rFonts w:eastAsia="Calibri"/>
          <w:b/>
          <w:bCs/>
          <w:color w:val="2E86AB"/>
          <w:sz w:val="24"/>
          <w:szCs w:val="24"/>
        </w:rPr>
        <w:t xml:space="preserve">Phase 7: </w:t>
      </w:r>
      <w:proofErr w:type="spellStart"/>
      <w:r w:rsidRPr="008012F3">
        <w:rPr>
          <w:rFonts w:eastAsia="Calibri"/>
          <w:b/>
          <w:bCs/>
          <w:color w:val="2E86AB"/>
          <w:sz w:val="24"/>
          <w:szCs w:val="24"/>
        </w:rPr>
        <w:t>Wrapup</w:t>
      </w:r>
      <w:proofErr w:type="spellEnd"/>
      <w:r w:rsidRPr="008012F3">
        <w:rPr>
          <w:rFonts w:eastAsia="Calibri"/>
          <w:b/>
          <w:bCs/>
          <w:color w:val="2E86AB"/>
          <w:sz w:val="24"/>
          <w:szCs w:val="24"/>
        </w:rPr>
        <w:t xml:space="preserve"> &amp; Follow-up</w:t>
      </w:r>
    </w:p>
    <w:p w14:paraId="393D761C" w14:textId="77777777" w:rsidR="009219D5" w:rsidRPr="008012F3" w:rsidRDefault="00000000">
      <w:pPr>
        <w:spacing w:before="60" w:after="60"/>
        <w:ind w:left="360"/>
        <w:rPr>
          <w:sz w:val="18"/>
          <w:szCs w:val="18"/>
        </w:rPr>
      </w:pPr>
      <w:r w:rsidRPr="008012F3">
        <w:rPr>
          <w:rFonts w:eastAsia="Calibri"/>
          <w:b/>
          <w:bCs/>
          <w:color w:val="2E86AB"/>
        </w:rPr>
        <w:t xml:space="preserve">1. </w:t>
      </w:r>
      <w:r w:rsidRPr="008012F3">
        <w:rPr>
          <w:rFonts w:eastAsia="Calibri"/>
          <w:color w:val="1A1A2E"/>
        </w:rPr>
        <w:t xml:space="preserve">Built </w:t>
      </w:r>
      <w:proofErr w:type="spellStart"/>
      <w:r w:rsidRPr="008012F3">
        <w:rPr>
          <w:rFonts w:eastAsia="Calibri"/>
          <w:color w:val="1A1A2E"/>
        </w:rPr>
        <w:t>Wrapup</w:t>
      </w:r>
      <w:proofErr w:type="spellEnd"/>
      <w:r w:rsidRPr="008012F3">
        <w:rPr>
          <w:rFonts w:eastAsia="Calibri"/>
          <w:color w:val="1A1A2E"/>
        </w:rPr>
        <w:t xml:space="preserve"> Agent (AI Agent) — asks if user needs anything else</w:t>
      </w:r>
    </w:p>
    <w:p w14:paraId="05E8E268" w14:textId="77777777" w:rsidR="009219D5" w:rsidRPr="008012F3" w:rsidRDefault="00000000">
      <w:pPr>
        <w:spacing w:before="60" w:after="60"/>
        <w:ind w:left="360"/>
        <w:rPr>
          <w:sz w:val="18"/>
          <w:szCs w:val="18"/>
        </w:rPr>
      </w:pPr>
      <w:r w:rsidRPr="008012F3">
        <w:rPr>
          <w:rFonts w:eastAsia="Calibri"/>
          <w:b/>
          <w:bCs/>
          <w:color w:val="2E86AB"/>
        </w:rPr>
        <w:t xml:space="preserve">2. </w:t>
      </w:r>
      <w:r w:rsidRPr="008012F3">
        <w:rPr>
          <w:rFonts w:eastAsia="Calibri"/>
          <w:color w:val="1A1A2E"/>
        </w:rPr>
        <w:t xml:space="preserve">Initial Handle </w:t>
      </w:r>
      <w:proofErr w:type="spellStart"/>
      <w:r w:rsidRPr="008012F3">
        <w:rPr>
          <w:rFonts w:eastAsia="Calibri"/>
          <w:color w:val="1A1A2E"/>
        </w:rPr>
        <w:t>Wrapup</w:t>
      </w:r>
      <w:proofErr w:type="spellEnd"/>
      <w:r w:rsidRPr="008012F3">
        <w:rPr>
          <w:rFonts w:eastAsia="Calibri"/>
          <w:color w:val="1A1A2E"/>
        </w:rPr>
        <w:t xml:space="preserve"> Result relied on LLM JSON output — unreliable</w:t>
      </w:r>
    </w:p>
    <w:p w14:paraId="524255EB" w14:textId="77777777" w:rsidR="009219D5" w:rsidRPr="008012F3" w:rsidRDefault="00000000">
      <w:pPr>
        <w:spacing w:before="60" w:after="60"/>
        <w:ind w:left="360"/>
        <w:rPr>
          <w:sz w:val="18"/>
          <w:szCs w:val="18"/>
        </w:rPr>
      </w:pPr>
      <w:r w:rsidRPr="008012F3">
        <w:rPr>
          <w:rFonts w:eastAsia="Calibri"/>
          <w:b/>
          <w:bCs/>
          <w:color w:val="2E86AB"/>
        </w:rPr>
        <w:t xml:space="preserve">3. </w:t>
      </w:r>
      <w:r w:rsidRPr="008012F3">
        <w:rPr>
          <w:rFonts w:eastAsia="Calibri"/>
          <w:color w:val="1A1A2E"/>
        </w:rPr>
        <w:t>Evolved to read user's message directly for intent detection — much more reliable</w:t>
      </w:r>
    </w:p>
    <w:p w14:paraId="55E703AB" w14:textId="77777777" w:rsidR="009219D5" w:rsidRPr="008012F3" w:rsidRDefault="00000000">
      <w:pPr>
        <w:spacing w:before="60" w:after="60"/>
        <w:ind w:left="360"/>
        <w:rPr>
          <w:sz w:val="18"/>
          <w:szCs w:val="18"/>
        </w:rPr>
      </w:pPr>
      <w:r w:rsidRPr="008012F3">
        <w:rPr>
          <w:rFonts w:eastAsia="Calibri"/>
          <w:b/>
          <w:bCs/>
          <w:color w:val="2E86AB"/>
        </w:rPr>
        <w:t xml:space="preserve">4. </w:t>
      </w:r>
      <w:r w:rsidRPr="008012F3">
        <w:rPr>
          <w:rFonts w:eastAsia="Calibri"/>
          <w:color w:val="1A1A2E"/>
        </w:rPr>
        <w:t xml:space="preserve">Added inline intent extraction in Handle </w:t>
      </w:r>
      <w:proofErr w:type="spellStart"/>
      <w:r w:rsidRPr="008012F3">
        <w:rPr>
          <w:rFonts w:eastAsia="Calibri"/>
          <w:color w:val="1A1A2E"/>
        </w:rPr>
        <w:t>Wrapup</w:t>
      </w:r>
      <w:proofErr w:type="spellEnd"/>
      <w:r w:rsidRPr="008012F3">
        <w:rPr>
          <w:rFonts w:eastAsia="Calibri"/>
          <w:color w:val="1A1A2E"/>
        </w:rPr>
        <w:t xml:space="preserve"> Result — when user mentions currency/date in </w:t>
      </w:r>
      <w:proofErr w:type="spellStart"/>
      <w:r w:rsidRPr="008012F3">
        <w:rPr>
          <w:rFonts w:eastAsia="Calibri"/>
          <w:color w:val="1A1A2E"/>
        </w:rPr>
        <w:t>wrapup</w:t>
      </w:r>
      <w:proofErr w:type="spellEnd"/>
      <w:r w:rsidRPr="008012F3">
        <w:rPr>
          <w:rFonts w:eastAsia="Calibri"/>
          <w:color w:val="1A1A2E"/>
        </w:rPr>
        <w:t>, extracts immediately and routes to INTENT_CONFIRM</w:t>
      </w:r>
    </w:p>
    <w:p w14:paraId="1A849529" w14:textId="77777777" w:rsidR="009219D5" w:rsidRPr="008012F3" w:rsidRDefault="00000000">
      <w:pPr>
        <w:spacing w:before="60" w:after="60"/>
        <w:ind w:left="360"/>
        <w:rPr>
          <w:sz w:val="18"/>
          <w:szCs w:val="18"/>
        </w:rPr>
      </w:pPr>
      <w:r w:rsidRPr="008012F3">
        <w:rPr>
          <w:rFonts w:eastAsia="Calibri"/>
          <w:b/>
          <w:bCs/>
          <w:color w:val="2E86AB"/>
        </w:rPr>
        <w:t xml:space="preserve">5. </w:t>
      </w:r>
      <w:r w:rsidRPr="008012F3">
        <w:rPr>
          <w:rFonts w:eastAsia="Calibri"/>
          <w:color w:val="1A1A2E"/>
        </w:rPr>
        <w:t xml:space="preserve">Added </w:t>
      </w:r>
      <w:proofErr w:type="spellStart"/>
      <w:r w:rsidRPr="008012F3">
        <w:rPr>
          <w:rFonts w:eastAsia="Calibri"/>
          <w:color w:val="1A1A2E"/>
        </w:rPr>
        <w:t>agentIsAsking</w:t>
      </w:r>
      <w:proofErr w:type="spellEnd"/>
      <w:r w:rsidRPr="008012F3">
        <w:rPr>
          <w:rFonts w:eastAsia="Calibri"/>
          <w:color w:val="1A1A2E"/>
        </w:rPr>
        <w:t xml:space="preserve"> detection — prevents routing too early when agent just asked the question</w:t>
      </w:r>
    </w:p>
    <w:p w14:paraId="6B5AF7CB" w14:textId="77777777" w:rsidR="009219D5" w:rsidRPr="008012F3" w:rsidRDefault="00000000">
      <w:pPr>
        <w:spacing w:before="60" w:after="60"/>
        <w:ind w:left="360"/>
        <w:rPr>
          <w:sz w:val="18"/>
          <w:szCs w:val="18"/>
        </w:rPr>
      </w:pPr>
      <w:r w:rsidRPr="008012F3">
        <w:rPr>
          <w:rFonts w:eastAsia="Calibri"/>
          <w:b/>
          <w:bCs/>
          <w:color w:val="2E86AB"/>
        </w:rPr>
        <w:t xml:space="preserve">6. </w:t>
      </w:r>
      <w:r w:rsidRPr="008012F3">
        <w:rPr>
          <w:rFonts w:eastAsia="Calibri"/>
          <w:color w:val="1A1A2E"/>
        </w:rPr>
        <w:t>Tested: follow-up intents, 'no thanks', 'yes I also want EUR to USD' — all routing correctly, pass</w:t>
      </w:r>
    </w:p>
    <w:p w14:paraId="1BE125E7" w14:textId="77777777" w:rsidR="009219D5" w:rsidRPr="008012F3" w:rsidRDefault="00000000">
      <w:pPr>
        <w:rPr>
          <w:sz w:val="18"/>
          <w:szCs w:val="18"/>
        </w:rPr>
      </w:pPr>
      <w:r w:rsidRPr="008012F3">
        <w:rPr>
          <w:sz w:val="18"/>
          <w:szCs w:val="18"/>
        </w:rPr>
        <w:br w:type="page"/>
      </w:r>
    </w:p>
    <w:p w14:paraId="2777CBD6" w14:textId="77777777" w:rsidR="009219D5" w:rsidRPr="008012F3" w:rsidRDefault="00000000">
      <w:pPr>
        <w:pStyle w:val="Heading1"/>
        <w:spacing w:before="400" w:after="200"/>
        <w:rPr>
          <w:sz w:val="28"/>
          <w:szCs w:val="28"/>
        </w:rPr>
      </w:pPr>
      <w:r w:rsidRPr="008012F3">
        <w:rPr>
          <w:rFonts w:eastAsia="Calibri"/>
          <w:b/>
          <w:bCs/>
          <w:color w:val="1F3A7A"/>
        </w:rPr>
        <w:lastRenderedPageBreak/>
        <w:t>6. Engineering Decisions &amp; Changes Made During Build</w:t>
      </w:r>
    </w:p>
    <w:p w14:paraId="39D39E12" w14:textId="77777777" w:rsidR="009219D5" w:rsidRPr="008012F3" w:rsidRDefault="009219D5">
      <w:pPr>
        <w:pBdr>
          <w:bottom w:val="single" w:sz="6" w:space="0" w:color="2E86AB"/>
        </w:pBdr>
        <w:spacing w:before="200" w:after="200"/>
        <w:rPr>
          <w:sz w:val="18"/>
          <w:szCs w:val="18"/>
        </w:rPr>
      </w:pPr>
    </w:p>
    <w:p w14:paraId="0663DD67" w14:textId="77777777" w:rsidR="009219D5" w:rsidRPr="008012F3" w:rsidRDefault="00000000">
      <w:pPr>
        <w:pStyle w:val="Heading2"/>
        <w:spacing w:before="300" w:after="150"/>
        <w:rPr>
          <w:sz w:val="24"/>
          <w:szCs w:val="24"/>
        </w:rPr>
      </w:pPr>
      <w:r w:rsidRPr="008012F3">
        <w:rPr>
          <w:rFonts w:eastAsia="Calibri"/>
          <w:b/>
          <w:bCs/>
          <w:color w:val="2E86AB"/>
          <w:sz w:val="24"/>
          <w:szCs w:val="24"/>
        </w:rPr>
        <w:t>6.1 The Most Important Decision: When to Use LLM vs Code</w:t>
      </w:r>
    </w:p>
    <w:p w14:paraId="4031691F" w14:textId="77777777" w:rsidR="009219D5" w:rsidRPr="008012F3" w:rsidRDefault="00000000">
      <w:pPr>
        <w:spacing w:before="80" w:after="80"/>
        <w:rPr>
          <w:sz w:val="18"/>
          <w:szCs w:val="18"/>
        </w:rPr>
      </w:pPr>
      <w:r w:rsidRPr="008012F3">
        <w:rPr>
          <w:rFonts w:eastAsia="Calibri"/>
          <w:color w:val="1A1A2E"/>
        </w:rPr>
        <w:t>The original spec said 'Build the workflow using AI agent nodes only.' During building, we discovered that llama3.1 (the local model) is genuinely unreliable at:</w:t>
      </w:r>
    </w:p>
    <w:p w14:paraId="429AA6A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Consistently outputting strict JSON with exact field names across multiple turns</w:t>
      </w:r>
    </w:p>
    <w:p w14:paraId="41F806B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Calling tools with correct parameters when params come from conversation context</w:t>
      </w:r>
    </w:p>
    <w:p w14:paraId="6326A79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Making deterministic routing decisions</w:t>
      </w:r>
    </w:p>
    <w:p w14:paraId="5CF76700" w14:textId="77777777" w:rsidR="009219D5" w:rsidRPr="008012F3" w:rsidRDefault="00000000">
      <w:pPr>
        <w:spacing w:before="80" w:after="80"/>
        <w:rPr>
          <w:sz w:val="18"/>
          <w:szCs w:val="18"/>
        </w:rPr>
      </w:pPr>
      <w:r w:rsidRPr="008012F3">
        <w:rPr>
          <w:rFonts w:eastAsia="Calibri"/>
          <w:color w:val="1A1A2E"/>
        </w:rPr>
        <w:t>However, it is excellent at:</w:t>
      </w:r>
    </w:p>
    <w:p w14:paraId="1A37587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Natural language understanding (understanding what 'remove the currency one' means)</w:t>
      </w:r>
    </w:p>
    <w:p w14:paraId="5849DBE5"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Conversational responses that feel human</w:t>
      </w:r>
    </w:p>
    <w:p w14:paraId="2485B40A"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Following simple output format instructions in single-turn contexts</w:t>
      </w:r>
    </w:p>
    <w:p w14:paraId="3858A0ED" w14:textId="77777777" w:rsidR="009219D5" w:rsidRPr="008012F3" w:rsidRDefault="009219D5">
      <w:pPr>
        <w:spacing w:before="100" w:after="100"/>
        <w:rPr>
          <w:sz w:val="18"/>
          <w:szCs w:val="1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219D5" w:rsidRPr="008012F3" w14:paraId="321719B6" w14:textId="77777777">
        <w:tc>
          <w:tcPr>
            <w:tcW w:w="9000" w:type="dxa"/>
            <w:shd w:val="clear" w:color="auto" w:fill="F0F4F8"/>
            <w:tcMar>
              <w:top w:w="120" w:type="dxa"/>
              <w:left w:w="200" w:type="dxa"/>
              <w:bottom w:w="120" w:type="dxa"/>
              <w:right w:w="200" w:type="dxa"/>
            </w:tcMar>
          </w:tcPr>
          <w:p w14:paraId="3B226DE7" w14:textId="77777777" w:rsidR="009219D5" w:rsidRPr="008012F3" w:rsidRDefault="00000000">
            <w:pPr>
              <w:spacing w:before="40" w:after="40"/>
              <w:rPr>
                <w:sz w:val="18"/>
                <w:szCs w:val="18"/>
              </w:rPr>
            </w:pPr>
            <w:r w:rsidRPr="008012F3">
              <w:rPr>
                <w:rFonts w:eastAsia="Calibri"/>
                <w:b/>
                <w:bCs/>
                <w:color w:val="1F3A7A"/>
              </w:rPr>
              <w:t>Engineering Principle Applied</w:t>
            </w:r>
          </w:p>
          <w:p w14:paraId="32DF0D89" w14:textId="77777777" w:rsidR="009219D5" w:rsidRPr="008012F3" w:rsidRDefault="00000000">
            <w:pPr>
              <w:spacing w:before="40" w:after="40"/>
              <w:rPr>
                <w:sz w:val="18"/>
                <w:szCs w:val="18"/>
              </w:rPr>
            </w:pPr>
            <w:r w:rsidRPr="008012F3">
              <w:rPr>
                <w:rFonts w:eastAsia="Calibri"/>
                <w:color w:val="1A1A2E"/>
                <w:sz w:val="18"/>
                <w:szCs w:val="18"/>
              </w:rPr>
              <w:t>Use LLMs for language. Use code for logic. This is how production AI systems are built — the LLM understands intent and generates natural responses, while deterministic code handles data, routing, and API calls reliably.</w:t>
            </w:r>
          </w:p>
        </w:tc>
      </w:tr>
    </w:tbl>
    <w:p w14:paraId="3B4225E5" w14:textId="77777777" w:rsidR="009219D5" w:rsidRPr="008012F3" w:rsidRDefault="009219D5">
      <w:pPr>
        <w:spacing w:before="100" w:after="100"/>
        <w:rPr>
          <w:sz w:val="18"/>
          <w:szCs w:val="18"/>
        </w:rPr>
      </w:pPr>
    </w:p>
    <w:p w14:paraId="73B4A6AB" w14:textId="77777777" w:rsidR="009219D5" w:rsidRPr="008012F3" w:rsidRDefault="00000000">
      <w:pPr>
        <w:pStyle w:val="Heading2"/>
        <w:spacing w:before="300" w:after="150"/>
        <w:rPr>
          <w:sz w:val="24"/>
          <w:szCs w:val="24"/>
        </w:rPr>
      </w:pPr>
      <w:r w:rsidRPr="008012F3">
        <w:rPr>
          <w:rFonts w:eastAsia="Calibri"/>
          <w:b/>
          <w:bCs/>
          <w:color w:val="2E86AB"/>
          <w:sz w:val="24"/>
          <w:szCs w:val="24"/>
        </w:rPr>
        <w:t>6.2 Key Changes Made and Why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018704A1" w14:textId="77777777">
        <w:tc>
          <w:tcPr>
            <w:tcW w:w="2500" w:type="dxa"/>
            <w:shd w:val="clear" w:color="auto" w:fill="1F3A7A"/>
            <w:tcMar>
              <w:top w:w="100" w:type="dxa"/>
              <w:left w:w="150" w:type="dxa"/>
              <w:bottom w:w="100" w:type="dxa"/>
              <w:right w:w="150" w:type="dxa"/>
            </w:tcMar>
          </w:tcPr>
          <w:p w14:paraId="746ADE36" w14:textId="77777777" w:rsidR="009219D5" w:rsidRPr="008012F3" w:rsidRDefault="00000000">
            <w:pPr>
              <w:rPr>
                <w:sz w:val="18"/>
                <w:szCs w:val="18"/>
              </w:rPr>
            </w:pPr>
            <w:r w:rsidRPr="008012F3">
              <w:rPr>
                <w:rFonts w:eastAsia="Calibri"/>
                <w:b/>
                <w:bCs/>
                <w:color w:val="FFFFFF"/>
                <w:sz w:val="18"/>
                <w:szCs w:val="18"/>
              </w:rPr>
              <w:t>Change Made</w:t>
            </w:r>
          </w:p>
        </w:tc>
        <w:tc>
          <w:tcPr>
            <w:tcW w:w="6500" w:type="dxa"/>
            <w:shd w:val="clear" w:color="auto" w:fill="1F3A7A"/>
            <w:tcMar>
              <w:top w:w="100" w:type="dxa"/>
              <w:left w:w="150" w:type="dxa"/>
              <w:bottom w:w="100" w:type="dxa"/>
              <w:right w:w="150" w:type="dxa"/>
            </w:tcMar>
          </w:tcPr>
          <w:p w14:paraId="42DBB3A1" w14:textId="77777777" w:rsidR="009219D5" w:rsidRPr="008012F3" w:rsidRDefault="00000000">
            <w:pPr>
              <w:rPr>
                <w:sz w:val="18"/>
                <w:szCs w:val="18"/>
              </w:rPr>
            </w:pPr>
            <w:r w:rsidRPr="008012F3">
              <w:rPr>
                <w:rFonts w:eastAsia="Calibri"/>
                <w:b/>
                <w:bCs/>
                <w:color w:val="FFFFFF"/>
                <w:sz w:val="18"/>
                <w:szCs w:val="18"/>
              </w:rPr>
              <w:t>Reason</w:t>
            </w:r>
          </w:p>
        </w:tc>
      </w:tr>
      <w:tr w:rsidR="009219D5" w:rsidRPr="008012F3" w14:paraId="7033B6A9" w14:textId="77777777">
        <w:tc>
          <w:tcPr>
            <w:tcW w:w="2500" w:type="dxa"/>
            <w:shd w:val="clear" w:color="auto" w:fill="FFFFFF"/>
            <w:tcMar>
              <w:top w:w="80" w:type="dxa"/>
              <w:left w:w="150" w:type="dxa"/>
              <w:bottom w:w="80" w:type="dxa"/>
              <w:right w:w="150" w:type="dxa"/>
            </w:tcMar>
          </w:tcPr>
          <w:p w14:paraId="33C93F80" w14:textId="77777777" w:rsidR="009219D5" w:rsidRPr="008012F3" w:rsidRDefault="00000000">
            <w:pPr>
              <w:rPr>
                <w:sz w:val="18"/>
                <w:szCs w:val="18"/>
              </w:rPr>
            </w:pPr>
            <w:r w:rsidRPr="008012F3">
              <w:rPr>
                <w:rFonts w:eastAsia="Calibri"/>
                <w:b/>
                <w:bCs/>
                <w:color w:val="1A1A2E"/>
                <w:sz w:val="18"/>
                <w:szCs w:val="18"/>
              </w:rPr>
              <w:t>Auth Agent to Auth Code Node</w:t>
            </w:r>
          </w:p>
        </w:tc>
        <w:tc>
          <w:tcPr>
            <w:tcW w:w="6500" w:type="dxa"/>
            <w:shd w:val="clear" w:color="auto" w:fill="FFFFFF"/>
            <w:tcMar>
              <w:top w:w="80" w:type="dxa"/>
              <w:left w:w="150" w:type="dxa"/>
              <w:bottom w:w="80" w:type="dxa"/>
              <w:right w:w="150" w:type="dxa"/>
            </w:tcMar>
          </w:tcPr>
          <w:p w14:paraId="4A95CF04" w14:textId="77777777" w:rsidR="009219D5" w:rsidRPr="008012F3" w:rsidRDefault="00000000">
            <w:pPr>
              <w:rPr>
                <w:sz w:val="18"/>
                <w:szCs w:val="18"/>
              </w:rPr>
            </w:pPr>
            <w:r w:rsidRPr="008012F3">
              <w:rPr>
                <w:rFonts w:eastAsia="Calibri"/>
                <w:color w:val="1A1A2E"/>
                <w:sz w:val="18"/>
                <w:szCs w:val="18"/>
              </w:rPr>
              <w:t>llama3.1 inconsistently failed to call the verification tool, or output plain text instead of JSON even when verification succeeded. A Code node with the mock DB directly is 100% reliable.</w:t>
            </w:r>
          </w:p>
        </w:tc>
      </w:tr>
      <w:tr w:rsidR="009219D5" w:rsidRPr="008012F3" w14:paraId="4E70122A" w14:textId="77777777">
        <w:tc>
          <w:tcPr>
            <w:tcW w:w="2500" w:type="dxa"/>
            <w:shd w:val="clear" w:color="auto" w:fill="F0F4F8"/>
            <w:tcMar>
              <w:top w:w="80" w:type="dxa"/>
              <w:left w:w="150" w:type="dxa"/>
              <w:bottom w:w="80" w:type="dxa"/>
              <w:right w:w="150" w:type="dxa"/>
            </w:tcMar>
          </w:tcPr>
          <w:p w14:paraId="0AF370A0" w14:textId="77777777" w:rsidR="009219D5" w:rsidRPr="008012F3" w:rsidRDefault="00000000">
            <w:pPr>
              <w:rPr>
                <w:sz w:val="18"/>
                <w:szCs w:val="18"/>
              </w:rPr>
            </w:pPr>
            <w:r w:rsidRPr="008012F3">
              <w:rPr>
                <w:rFonts w:eastAsia="Calibri"/>
                <w:b/>
                <w:bCs/>
                <w:color w:val="1A1A2E"/>
                <w:sz w:val="18"/>
                <w:szCs w:val="18"/>
              </w:rPr>
              <w:t>Intent Capture Agent to Intent Extractor (Code)</w:t>
            </w:r>
          </w:p>
        </w:tc>
        <w:tc>
          <w:tcPr>
            <w:tcW w:w="6500" w:type="dxa"/>
            <w:shd w:val="clear" w:color="auto" w:fill="F0F4F8"/>
            <w:tcMar>
              <w:top w:w="80" w:type="dxa"/>
              <w:left w:w="150" w:type="dxa"/>
              <w:bottom w:w="80" w:type="dxa"/>
              <w:right w:w="150" w:type="dxa"/>
            </w:tcMar>
          </w:tcPr>
          <w:p w14:paraId="38346E16" w14:textId="77777777" w:rsidR="009219D5" w:rsidRPr="008012F3" w:rsidRDefault="00000000">
            <w:pPr>
              <w:rPr>
                <w:sz w:val="18"/>
                <w:szCs w:val="18"/>
              </w:rPr>
            </w:pPr>
            <w:r w:rsidRPr="008012F3">
              <w:rPr>
                <w:rFonts w:eastAsia="Calibri"/>
                <w:color w:val="1A1A2E"/>
                <w:sz w:val="18"/>
                <w:szCs w:val="18"/>
              </w:rPr>
              <w:t>Multi-turn LLM conversation to extract params was unreliable. Model lost track of EUR/USD, coming Monday etc. across turns. Code-based extraction is deterministic.</w:t>
            </w:r>
          </w:p>
        </w:tc>
      </w:tr>
      <w:tr w:rsidR="009219D5" w:rsidRPr="008012F3" w14:paraId="3736C49B" w14:textId="77777777">
        <w:tc>
          <w:tcPr>
            <w:tcW w:w="2500" w:type="dxa"/>
            <w:shd w:val="clear" w:color="auto" w:fill="FFFFFF"/>
            <w:tcMar>
              <w:top w:w="80" w:type="dxa"/>
              <w:left w:w="150" w:type="dxa"/>
              <w:bottom w:w="80" w:type="dxa"/>
              <w:right w:w="150" w:type="dxa"/>
            </w:tcMar>
          </w:tcPr>
          <w:p w14:paraId="3C75BCBC" w14:textId="77777777" w:rsidR="009219D5" w:rsidRPr="008012F3" w:rsidRDefault="00000000">
            <w:pPr>
              <w:rPr>
                <w:sz w:val="18"/>
                <w:szCs w:val="18"/>
              </w:rPr>
            </w:pPr>
            <w:r w:rsidRPr="008012F3">
              <w:rPr>
                <w:rFonts w:eastAsia="Calibri"/>
                <w:b/>
                <w:bCs/>
                <w:color w:val="1A1A2E"/>
                <w:sz w:val="18"/>
                <w:szCs w:val="18"/>
              </w:rPr>
              <w:t>Added Intent Confirm Agent (AI Agent)</w:t>
            </w:r>
          </w:p>
        </w:tc>
        <w:tc>
          <w:tcPr>
            <w:tcW w:w="6500" w:type="dxa"/>
            <w:shd w:val="clear" w:color="auto" w:fill="FFFFFF"/>
            <w:tcMar>
              <w:top w:w="80" w:type="dxa"/>
              <w:left w:w="150" w:type="dxa"/>
              <w:bottom w:w="80" w:type="dxa"/>
              <w:right w:w="150" w:type="dxa"/>
            </w:tcMar>
          </w:tcPr>
          <w:p w14:paraId="0BD64C38" w14:textId="77777777" w:rsidR="009219D5" w:rsidRPr="008012F3" w:rsidRDefault="00000000">
            <w:pPr>
              <w:rPr>
                <w:sz w:val="18"/>
                <w:szCs w:val="18"/>
              </w:rPr>
            </w:pPr>
            <w:r w:rsidRPr="008012F3">
              <w:rPr>
                <w:rFonts w:eastAsia="Calibri"/>
                <w:color w:val="1A1A2E"/>
                <w:sz w:val="18"/>
                <w:szCs w:val="18"/>
              </w:rPr>
              <w:t>Kept LLM for the confirmation conversation since natural language understanding is where it adds value. Simple signal word output (CONFIRM/ADD/REMOVE) is reliable even for llama3.1.</w:t>
            </w:r>
          </w:p>
        </w:tc>
      </w:tr>
      <w:tr w:rsidR="009219D5" w:rsidRPr="008012F3" w14:paraId="1796FC20" w14:textId="77777777">
        <w:tc>
          <w:tcPr>
            <w:tcW w:w="2500" w:type="dxa"/>
            <w:shd w:val="clear" w:color="auto" w:fill="F0F4F8"/>
            <w:tcMar>
              <w:top w:w="80" w:type="dxa"/>
              <w:left w:w="150" w:type="dxa"/>
              <w:bottom w:w="80" w:type="dxa"/>
              <w:right w:w="150" w:type="dxa"/>
            </w:tcMar>
          </w:tcPr>
          <w:p w14:paraId="4B2133FE" w14:textId="77777777" w:rsidR="009219D5" w:rsidRPr="008012F3" w:rsidRDefault="00000000">
            <w:pPr>
              <w:rPr>
                <w:sz w:val="18"/>
                <w:szCs w:val="18"/>
              </w:rPr>
            </w:pPr>
            <w:r w:rsidRPr="008012F3">
              <w:rPr>
                <w:rFonts w:eastAsia="Calibri"/>
                <w:b/>
                <w:bCs/>
                <w:color w:val="1A1A2E"/>
                <w:sz w:val="18"/>
                <w:szCs w:val="18"/>
              </w:rPr>
              <w:t>Currency AI Agent to Currency Prep + HTTP Request + Currency Format</w:t>
            </w:r>
          </w:p>
        </w:tc>
        <w:tc>
          <w:tcPr>
            <w:tcW w:w="6500" w:type="dxa"/>
            <w:shd w:val="clear" w:color="auto" w:fill="F0F4F8"/>
            <w:tcMar>
              <w:top w:w="80" w:type="dxa"/>
              <w:left w:w="150" w:type="dxa"/>
              <w:bottom w:w="80" w:type="dxa"/>
              <w:right w:w="150" w:type="dxa"/>
            </w:tcMar>
          </w:tcPr>
          <w:p w14:paraId="53D46E44" w14:textId="77777777" w:rsidR="009219D5" w:rsidRPr="008012F3" w:rsidRDefault="00000000">
            <w:pPr>
              <w:rPr>
                <w:sz w:val="18"/>
                <w:szCs w:val="18"/>
              </w:rPr>
            </w:pPr>
            <w:r w:rsidRPr="008012F3">
              <w:rPr>
                <w:rFonts w:eastAsia="Calibri"/>
                <w:color w:val="1A1A2E"/>
                <w:sz w:val="18"/>
                <w:szCs w:val="18"/>
              </w:rPr>
              <w:t>llama3.1 called the API tool with empty {} params. Decoupling the API call into its own HTTP Request node gives direct control over URL construction and response parsing.</w:t>
            </w:r>
          </w:p>
        </w:tc>
      </w:tr>
      <w:tr w:rsidR="009219D5" w:rsidRPr="008012F3" w14:paraId="78875A59" w14:textId="77777777">
        <w:tc>
          <w:tcPr>
            <w:tcW w:w="2500" w:type="dxa"/>
            <w:shd w:val="clear" w:color="auto" w:fill="FFFFFF"/>
            <w:tcMar>
              <w:top w:w="80" w:type="dxa"/>
              <w:left w:w="150" w:type="dxa"/>
              <w:bottom w:w="80" w:type="dxa"/>
              <w:right w:w="150" w:type="dxa"/>
            </w:tcMar>
          </w:tcPr>
          <w:p w14:paraId="16530DCD" w14:textId="77777777" w:rsidR="009219D5" w:rsidRPr="008012F3" w:rsidRDefault="00000000">
            <w:pPr>
              <w:rPr>
                <w:sz w:val="18"/>
                <w:szCs w:val="18"/>
              </w:rPr>
            </w:pPr>
            <w:proofErr w:type="spellStart"/>
            <w:r w:rsidRPr="008012F3">
              <w:rPr>
                <w:rFonts w:eastAsia="Calibri"/>
                <w:b/>
                <w:bCs/>
                <w:color w:val="1A1A2E"/>
                <w:sz w:val="18"/>
                <w:szCs w:val="18"/>
              </w:rPr>
              <w:t>getWorkflowStaticData</w:t>
            </w:r>
            <w:proofErr w:type="spellEnd"/>
            <w:r w:rsidRPr="008012F3">
              <w:rPr>
                <w:rFonts w:eastAsia="Calibri"/>
                <w:b/>
                <w:bCs/>
                <w:color w:val="1A1A2E"/>
                <w:sz w:val="18"/>
                <w:szCs w:val="18"/>
              </w:rPr>
              <w:t xml:space="preserve"> to Data Table</w:t>
            </w:r>
          </w:p>
        </w:tc>
        <w:tc>
          <w:tcPr>
            <w:tcW w:w="6500" w:type="dxa"/>
            <w:shd w:val="clear" w:color="auto" w:fill="FFFFFF"/>
            <w:tcMar>
              <w:top w:w="80" w:type="dxa"/>
              <w:left w:w="150" w:type="dxa"/>
              <w:bottom w:w="80" w:type="dxa"/>
              <w:right w:w="150" w:type="dxa"/>
            </w:tcMar>
          </w:tcPr>
          <w:p w14:paraId="0B453177" w14:textId="77777777" w:rsidR="009219D5" w:rsidRPr="008012F3" w:rsidRDefault="00000000">
            <w:pPr>
              <w:rPr>
                <w:sz w:val="18"/>
                <w:szCs w:val="18"/>
              </w:rPr>
            </w:pPr>
            <w:r w:rsidRPr="008012F3">
              <w:rPr>
                <w:rFonts w:eastAsia="Calibri"/>
                <w:color w:val="1A1A2E"/>
                <w:sz w:val="18"/>
                <w:szCs w:val="18"/>
              </w:rPr>
              <w:t>Workflow static data didn't persist reliably across published executions. Data Table writes to actual disk storage — reliable and persistent.</w:t>
            </w:r>
          </w:p>
        </w:tc>
      </w:tr>
      <w:tr w:rsidR="009219D5" w:rsidRPr="008012F3" w14:paraId="5871BCC8" w14:textId="77777777">
        <w:tc>
          <w:tcPr>
            <w:tcW w:w="2500" w:type="dxa"/>
            <w:shd w:val="clear" w:color="auto" w:fill="F0F4F8"/>
            <w:tcMar>
              <w:top w:w="80" w:type="dxa"/>
              <w:left w:w="150" w:type="dxa"/>
              <w:bottom w:w="80" w:type="dxa"/>
              <w:right w:w="150" w:type="dxa"/>
            </w:tcMar>
          </w:tcPr>
          <w:p w14:paraId="7BA20A67" w14:textId="77777777" w:rsidR="009219D5" w:rsidRPr="008012F3" w:rsidRDefault="00000000">
            <w:pPr>
              <w:rPr>
                <w:sz w:val="18"/>
                <w:szCs w:val="18"/>
              </w:rPr>
            </w:pPr>
            <w:r w:rsidRPr="008012F3">
              <w:rPr>
                <w:rFonts w:eastAsia="Calibri"/>
                <w:b/>
                <w:bCs/>
                <w:color w:val="1A1A2E"/>
                <w:sz w:val="18"/>
                <w:szCs w:val="18"/>
              </w:rPr>
              <w:t xml:space="preserve">Raised </w:t>
            </w:r>
            <w:proofErr w:type="spellStart"/>
            <w:r w:rsidRPr="008012F3">
              <w:rPr>
                <w:rFonts w:eastAsia="Calibri"/>
                <w:b/>
                <w:bCs/>
                <w:color w:val="1A1A2E"/>
                <w:sz w:val="18"/>
                <w:szCs w:val="18"/>
              </w:rPr>
              <w:t>turnCount</w:t>
            </w:r>
            <w:proofErr w:type="spellEnd"/>
            <w:r w:rsidRPr="008012F3">
              <w:rPr>
                <w:rFonts w:eastAsia="Calibri"/>
                <w:b/>
                <w:bCs/>
                <w:color w:val="1A1A2E"/>
                <w:sz w:val="18"/>
                <w:szCs w:val="18"/>
              </w:rPr>
              <w:t xml:space="preserve"> limit from 20 to 40</w:t>
            </w:r>
          </w:p>
        </w:tc>
        <w:tc>
          <w:tcPr>
            <w:tcW w:w="6500" w:type="dxa"/>
            <w:shd w:val="clear" w:color="auto" w:fill="F0F4F8"/>
            <w:tcMar>
              <w:top w:w="80" w:type="dxa"/>
              <w:left w:w="150" w:type="dxa"/>
              <w:bottom w:w="80" w:type="dxa"/>
              <w:right w:w="150" w:type="dxa"/>
            </w:tcMar>
          </w:tcPr>
          <w:p w14:paraId="12761E36" w14:textId="77777777" w:rsidR="009219D5" w:rsidRPr="008012F3" w:rsidRDefault="00000000">
            <w:pPr>
              <w:rPr>
                <w:sz w:val="18"/>
                <w:szCs w:val="18"/>
              </w:rPr>
            </w:pPr>
            <w:r w:rsidRPr="008012F3">
              <w:rPr>
                <w:rFonts w:eastAsia="Calibri"/>
                <w:color w:val="1A1A2E"/>
                <w:sz w:val="18"/>
                <w:szCs w:val="18"/>
              </w:rPr>
              <w:t xml:space="preserve">20 was too low for conversations with follow-up intents. A typical full conversation (welcome + auth + 2 intents + confirmation + processing + </w:t>
            </w:r>
            <w:proofErr w:type="spellStart"/>
            <w:r w:rsidRPr="008012F3">
              <w:rPr>
                <w:rFonts w:eastAsia="Calibri"/>
                <w:color w:val="1A1A2E"/>
                <w:sz w:val="18"/>
                <w:szCs w:val="18"/>
              </w:rPr>
              <w:t>wrapup</w:t>
            </w:r>
            <w:proofErr w:type="spellEnd"/>
            <w:r w:rsidRPr="008012F3">
              <w:rPr>
                <w:rFonts w:eastAsia="Calibri"/>
                <w:color w:val="1A1A2E"/>
                <w:sz w:val="18"/>
                <w:szCs w:val="18"/>
              </w:rPr>
              <w:t xml:space="preserve"> + follow-up) can easily reach 15-20 turns.</w:t>
            </w:r>
          </w:p>
        </w:tc>
      </w:tr>
      <w:tr w:rsidR="009219D5" w:rsidRPr="008012F3" w14:paraId="7C0950B2" w14:textId="77777777">
        <w:tc>
          <w:tcPr>
            <w:tcW w:w="2500" w:type="dxa"/>
            <w:shd w:val="clear" w:color="auto" w:fill="FFFFFF"/>
            <w:tcMar>
              <w:top w:w="80" w:type="dxa"/>
              <w:left w:w="150" w:type="dxa"/>
              <w:bottom w:w="80" w:type="dxa"/>
              <w:right w:w="150" w:type="dxa"/>
            </w:tcMar>
          </w:tcPr>
          <w:p w14:paraId="1E642338" w14:textId="77777777" w:rsidR="009219D5" w:rsidRPr="008012F3" w:rsidRDefault="00000000">
            <w:pPr>
              <w:rPr>
                <w:sz w:val="18"/>
                <w:szCs w:val="18"/>
              </w:rPr>
            </w:pPr>
            <w:r w:rsidRPr="008012F3">
              <w:rPr>
                <w:rFonts w:eastAsia="Calibri"/>
                <w:b/>
                <w:bCs/>
                <w:color w:val="1A1A2E"/>
                <w:sz w:val="18"/>
                <w:szCs w:val="18"/>
              </w:rPr>
              <w:t>Added currency date to Intent Extractor</w:t>
            </w:r>
          </w:p>
        </w:tc>
        <w:tc>
          <w:tcPr>
            <w:tcW w:w="6500" w:type="dxa"/>
            <w:shd w:val="clear" w:color="auto" w:fill="FFFFFF"/>
            <w:tcMar>
              <w:top w:w="80" w:type="dxa"/>
              <w:left w:w="150" w:type="dxa"/>
              <w:bottom w:w="80" w:type="dxa"/>
              <w:right w:w="150" w:type="dxa"/>
            </w:tcMar>
          </w:tcPr>
          <w:p w14:paraId="02A7D7AA" w14:textId="77777777" w:rsidR="009219D5" w:rsidRPr="008012F3" w:rsidRDefault="00000000">
            <w:pPr>
              <w:rPr>
                <w:sz w:val="18"/>
                <w:szCs w:val="18"/>
              </w:rPr>
            </w:pPr>
            <w:r w:rsidRPr="008012F3">
              <w:rPr>
                <w:rFonts w:eastAsia="Calibri"/>
                <w:color w:val="1A1A2E"/>
                <w:sz w:val="18"/>
                <w:szCs w:val="18"/>
              </w:rPr>
              <w:t>Date keyword bleed: 'USD to INR for yesterday and date on coming Sunday' was extracting 'yesterday' as the date query instead of 'coming Sunday'. Fix: remove currency's date keyword from message before extracting date query.</w:t>
            </w:r>
          </w:p>
        </w:tc>
      </w:tr>
      <w:tr w:rsidR="009219D5" w:rsidRPr="008012F3" w14:paraId="546063FB" w14:textId="77777777">
        <w:tc>
          <w:tcPr>
            <w:tcW w:w="2500" w:type="dxa"/>
            <w:shd w:val="clear" w:color="auto" w:fill="F0F4F8"/>
            <w:tcMar>
              <w:top w:w="80" w:type="dxa"/>
              <w:left w:w="150" w:type="dxa"/>
              <w:bottom w:w="80" w:type="dxa"/>
              <w:right w:w="150" w:type="dxa"/>
            </w:tcMar>
          </w:tcPr>
          <w:p w14:paraId="0C69C8DC" w14:textId="77777777" w:rsidR="009219D5" w:rsidRPr="008012F3" w:rsidRDefault="00000000">
            <w:pPr>
              <w:rPr>
                <w:sz w:val="18"/>
                <w:szCs w:val="18"/>
              </w:rPr>
            </w:pPr>
            <w:r w:rsidRPr="008012F3">
              <w:rPr>
                <w:rFonts w:eastAsia="Calibri"/>
                <w:b/>
                <w:bCs/>
                <w:color w:val="1A1A2E"/>
                <w:sz w:val="18"/>
                <w:szCs w:val="18"/>
              </w:rPr>
              <w:t>Added year support (e.g. '2012')</w:t>
            </w:r>
          </w:p>
        </w:tc>
        <w:tc>
          <w:tcPr>
            <w:tcW w:w="6500" w:type="dxa"/>
            <w:shd w:val="clear" w:color="auto" w:fill="F0F4F8"/>
            <w:tcMar>
              <w:top w:w="80" w:type="dxa"/>
              <w:left w:w="150" w:type="dxa"/>
              <w:bottom w:w="80" w:type="dxa"/>
              <w:right w:w="150" w:type="dxa"/>
            </w:tcMar>
          </w:tcPr>
          <w:p w14:paraId="514B64A1" w14:textId="77777777" w:rsidR="009219D5" w:rsidRPr="008012F3" w:rsidRDefault="00000000">
            <w:pPr>
              <w:rPr>
                <w:sz w:val="18"/>
                <w:szCs w:val="18"/>
              </w:rPr>
            </w:pPr>
            <w:r w:rsidRPr="008012F3">
              <w:rPr>
                <w:rFonts w:eastAsia="Calibri"/>
                <w:color w:val="1A1A2E"/>
                <w:sz w:val="18"/>
                <w:szCs w:val="18"/>
              </w:rPr>
              <w:t>Users naturally ask 'what was USD to INR in 2012'. Added YYYY pattern detection and YYYY-01-01 mapping for Frankfurter API.</w:t>
            </w:r>
          </w:p>
        </w:tc>
      </w:tr>
      <w:tr w:rsidR="009219D5" w:rsidRPr="008012F3" w14:paraId="71A2EDD6" w14:textId="77777777">
        <w:tc>
          <w:tcPr>
            <w:tcW w:w="2500" w:type="dxa"/>
            <w:shd w:val="clear" w:color="auto" w:fill="FFFFFF"/>
            <w:tcMar>
              <w:top w:w="80" w:type="dxa"/>
              <w:left w:w="150" w:type="dxa"/>
              <w:bottom w:w="80" w:type="dxa"/>
              <w:right w:w="150" w:type="dxa"/>
            </w:tcMar>
          </w:tcPr>
          <w:p w14:paraId="10E878D1" w14:textId="77777777" w:rsidR="009219D5" w:rsidRPr="008012F3" w:rsidRDefault="00000000">
            <w:pPr>
              <w:rPr>
                <w:sz w:val="18"/>
                <w:szCs w:val="18"/>
              </w:rPr>
            </w:pPr>
            <w:r w:rsidRPr="008012F3">
              <w:rPr>
                <w:rFonts w:eastAsia="Calibri"/>
                <w:b/>
                <w:bCs/>
                <w:color w:val="1A1A2E"/>
                <w:sz w:val="18"/>
                <w:szCs w:val="18"/>
              </w:rPr>
              <w:t xml:space="preserve">Handle </w:t>
            </w:r>
            <w:proofErr w:type="spellStart"/>
            <w:r w:rsidRPr="008012F3">
              <w:rPr>
                <w:rFonts w:eastAsia="Calibri"/>
                <w:b/>
                <w:bCs/>
                <w:color w:val="1A1A2E"/>
                <w:sz w:val="18"/>
                <w:szCs w:val="18"/>
              </w:rPr>
              <w:t>Wrapup</w:t>
            </w:r>
            <w:proofErr w:type="spellEnd"/>
            <w:r w:rsidRPr="008012F3">
              <w:rPr>
                <w:rFonts w:eastAsia="Calibri"/>
                <w:b/>
                <w:bCs/>
                <w:color w:val="1A1A2E"/>
                <w:sz w:val="18"/>
                <w:szCs w:val="18"/>
              </w:rPr>
              <w:t xml:space="preserve"> Result reads user message directly</w:t>
            </w:r>
          </w:p>
        </w:tc>
        <w:tc>
          <w:tcPr>
            <w:tcW w:w="6500" w:type="dxa"/>
            <w:shd w:val="clear" w:color="auto" w:fill="FFFFFF"/>
            <w:tcMar>
              <w:top w:w="80" w:type="dxa"/>
              <w:left w:w="150" w:type="dxa"/>
              <w:bottom w:w="80" w:type="dxa"/>
              <w:right w:w="150" w:type="dxa"/>
            </w:tcMar>
          </w:tcPr>
          <w:p w14:paraId="416F9B3B" w14:textId="77777777" w:rsidR="009219D5" w:rsidRPr="008012F3" w:rsidRDefault="00000000">
            <w:pPr>
              <w:rPr>
                <w:sz w:val="18"/>
                <w:szCs w:val="18"/>
              </w:rPr>
            </w:pPr>
            <w:r w:rsidRPr="008012F3">
              <w:rPr>
                <w:rFonts w:eastAsia="Calibri"/>
                <w:color w:val="1A1A2E"/>
                <w:sz w:val="18"/>
                <w:szCs w:val="18"/>
              </w:rPr>
              <w:t>Waiting for LLM JSON output was unreliable. Reading the user's actual message for intent detection is immediate and deterministic.</w:t>
            </w:r>
          </w:p>
        </w:tc>
      </w:tr>
      <w:tr w:rsidR="009219D5" w:rsidRPr="008012F3" w14:paraId="3CEFDB16" w14:textId="77777777">
        <w:tc>
          <w:tcPr>
            <w:tcW w:w="2500" w:type="dxa"/>
            <w:shd w:val="clear" w:color="auto" w:fill="F0F4F8"/>
            <w:tcMar>
              <w:top w:w="80" w:type="dxa"/>
              <w:left w:w="150" w:type="dxa"/>
              <w:bottom w:w="80" w:type="dxa"/>
              <w:right w:w="150" w:type="dxa"/>
            </w:tcMar>
          </w:tcPr>
          <w:p w14:paraId="128B2EEB" w14:textId="77777777" w:rsidR="009219D5" w:rsidRPr="008012F3" w:rsidRDefault="00000000">
            <w:pPr>
              <w:rPr>
                <w:sz w:val="18"/>
                <w:szCs w:val="18"/>
              </w:rPr>
            </w:pPr>
            <w:r w:rsidRPr="008012F3">
              <w:rPr>
                <w:rFonts w:eastAsia="Calibri"/>
                <w:b/>
                <w:bCs/>
                <w:color w:val="1A1A2E"/>
                <w:sz w:val="18"/>
                <w:szCs w:val="18"/>
              </w:rPr>
              <w:t xml:space="preserve">Inline intent extraction in Handle </w:t>
            </w:r>
            <w:proofErr w:type="spellStart"/>
            <w:r w:rsidRPr="008012F3">
              <w:rPr>
                <w:rFonts w:eastAsia="Calibri"/>
                <w:b/>
                <w:bCs/>
                <w:color w:val="1A1A2E"/>
                <w:sz w:val="18"/>
                <w:szCs w:val="18"/>
              </w:rPr>
              <w:t>Wrapup</w:t>
            </w:r>
            <w:proofErr w:type="spellEnd"/>
            <w:r w:rsidRPr="008012F3">
              <w:rPr>
                <w:rFonts w:eastAsia="Calibri"/>
                <w:b/>
                <w:bCs/>
                <w:color w:val="1A1A2E"/>
                <w:sz w:val="18"/>
                <w:szCs w:val="18"/>
              </w:rPr>
              <w:t xml:space="preserve"> Result</w:t>
            </w:r>
          </w:p>
        </w:tc>
        <w:tc>
          <w:tcPr>
            <w:tcW w:w="6500" w:type="dxa"/>
            <w:shd w:val="clear" w:color="auto" w:fill="F0F4F8"/>
            <w:tcMar>
              <w:top w:w="80" w:type="dxa"/>
              <w:left w:w="150" w:type="dxa"/>
              <w:bottom w:w="80" w:type="dxa"/>
              <w:right w:w="150" w:type="dxa"/>
            </w:tcMar>
          </w:tcPr>
          <w:p w14:paraId="0093B0BC" w14:textId="77777777" w:rsidR="009219D5" w:rsidRPr="008012F3" w:rsidRDefault="00000000">
            <w:pPr>
              <w:rPr>
                <w:sz w:val="18"/>
                <w:szCs w:val="18"/>
              </w:rPr>
            </w:pPr>
            <w:r w:rsidRPr="008012F3">
              <w:rPr>
                <w:rFonts w:eastAsia="Calibri"/>
                <w:color w:val="1A1A2E"/>
                <w:sz w:val="18"/>
                <w:szCs w:val="18"/>
              </w:rPr>
              <w:t xml:space="preserve">When user says 'EUR to USD for today' during </w:t>
            </w:r>
            <w:proofErr w:type="spellStart"/>
            <w:r w:rsidRPr="008012F3">
              <w:rPr>
                <w:rFonts w:eastAsia="Calibri"/>
                <w:color w:val="1A1A2E"/>
                <w:sz w:val="18"/>
                <w:szCs w:val="18"/>
              </w:rPr>
              <w:t>wrapup</w:t>
            </w:r>
            <w:proofErr w:type="spellEnd"/>
            <w:r w:rsidRPr="008012F3">
              <w:rPr>
                <w:rFonts w:eastAsia="Calibri"/>
                <w:color w:val="1A1A2E"/>
                <w:sz w:val="18"/>
                <w:szCs w:val="18"/>
              </w:rPr>
              <w:t>, routing to INTENT_CAPTURE meant losing that message — Intent Extractor would run on the NEXT message. Inline extraction captures the intent from the same message.</w:t>
            </w:r>
          </w:p>
        </w:tc>
      </w:tr>
    </w:tbl>
    <w:p w14:paraId="58B4BD13" w14:textId="77777777" w:rsidR="009219D5" w:rsidRPr="008012F3" w:rsidRDefault="00000000">
      <w:pPr>
        <w:rPr>
          <w:sz w:val="18"/>
          <w:szCs w:val="18"/>
        </w:rPr>
      </w:pPr>
      <w:r w:rsidRPr="008012F3">
        <w:rPr>
          <w:sz w:val="18"/>
          <w:szCs w:val="18"/>
        </w:rPr>
        <w:br w:type="page"/>
      </w:r>
    </w:p>
    <w:p w14:paraId="28C65E4A" w14:textId="77777777" w:rsidR="009219D5" w:rsidRPr="008012F3" w:rsidRDefault="00000000">
      <w:pPr>
        <w:pStyle w:val="Heading1"/>
        <w:spacing w:before="400" w:after="200"/>
        <w:rPr>
          <w:sz w:val="28"/>
          <w:szCs w:val="28"/>
        </w:rPr>
      </w:pPr>
      <w:r w:rsidRPr="008012F3">
        <w:rPr>
          <w:rFonts w:eastAsia="Calibri"/>
          <w:b/>
          <w:bCs/>
          <w:color w:val="1F3A7A"/>
        </w:rPr>
        <w:lastRenderedPageBreak/>
        <w:t>7. Capabilities of the AI Assistant</w:t>
      </w:r>
    </w:p>
    <w:p w14:paraId="5D1C154C" w14:textId="77777777" w:rsidR="009219D5" w:rsidRPr="008012F3" w:rsidRDefault="009219D5">
      <w:pPr>
        <w:pBdr>
          <w:bottom w:val="single" w:sz="6" w:space="0" w:color="2E86AB"/>
        </w:pBdr>
        <w:spacing w:before="200" w:after="200"/>
        <w:rPr>
          <w:sz w:val="18"/>
          <w:szCs w:val="18"/>
        </w:rPr>
      </w:pPr>
    </w:p>
    <w:p w14:paraId="1969EB57" w14:textId="77777777" w:rsidR="009219D5" w:rsidRPr="008012F3" w:rsidRDefault="00000000">
      <w:pPr>
        <w:pStyle w:val="Heading2"/>
        <w:spacing w:before="300" w:after="150"/>
        <w:rPr>
          <w:sz w:val="24"/>
          <w:szCs w:val="24"/>
        </w:rPr>
      </w:pPr>
      <w:r w:rsidRPr="008012F3">
        <w:rPr>
          <w:rFonts w:eastAsia="Calibri"/>
          <w:b/>
          <w:bCs/>
          <w:color w:val="2E86AB"/>
          <w:sz w:val="24"/>
          <w:szCs w:val="24"/>
        </w:rPr>
        <w:t>7.1 Authentication</w:t>
      </w:r>
    </w:p>
    <w:p w14:paraId="0F761D35"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Accepts User ID and 4-digit PIN in any natural format: 'user id 5673 pin 1234', 'pin 1234 user id 5673', '5673 1234'</w:t>
      </w:r>
    </w:p>
    <w:p w14:paraId="414B415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Verifies against mock database of 3 users (Devin/5673, Priya/8841, Aditya/3392)</w:t>
      </w:r>
    </w:p>
    <w:p w14:paraId="7F174EB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3-attempt lockout: after 3 wrong attempts, conversation ends permanently</w:t>
      </w:r>
    </w:p>
    <w:p w14:paraId="3C33E30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Never reveals PIN or user data under any circumstances</w:t>
      </w:r>
    </w:p>
    <w:p w14:paraId="2D9A4D74"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Re-authentication not required for follow-up intents in the same session</w:t>
      </w:r>
    </w:p>
    <w:p w14:paraId="139A2BEB" w14:textId="77777777" w:rsidR="009219D5" w:rsidRPr="008012F3" w:rsidRDefault="009219D5">
      <w:pPr>
        <w:spacing w:before="100" w:after="100"/>
        <w:rPr>
          <w:sz w:val="18"/>
          <w:szCs w:val="18"/>
        </w:rPr>
      </w:pPr>
    </w:p>
    <w:p w14:paraId="1C938282" w14:textId="77777777" w:rsidR="009219D5" w:rsidRPr="008012F3" w:rsidRDefault="00000000">
      <w:pPr>
        <w:pStyle w:val="Heading2"/>
        <w:spacing w:before="300" w:after="150"/>
        <w:rPr>
          <w:sz w:val="24"/>
          <w:szCs w:val="24"/>
        </w:rPr>
      </w:pPr>
      <w:r w:rsidRPr="008012F3">
        <w:rPr>
          <w:rFonts w:eastAsia="Calibri"/>
          <w:b/>
          <w:bCs/>
          <w:color w:val="2E86AB"/>
          <w:sz w:val="24"/>
          <w:szCs w:val="24"/>
        </w:rPr>
        <w:t>7.2 Currency Conversion</w:t>
      </w:r>
    </w:p>
    <w:p w14:paraId="6202682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Supports 15+ currency codes: USD, EUR, GBP, INR, JPY, AUD, CAD, CHF, CNY, SGD, HKD, NZD, SEK, NOK, DKK</w:t>
      </w:r>
    </w:p>
    <w:p w14:paraId="116373F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Live rates from Frankfurter API (European Central Bank data)</w:t>
      </w:r>
    </w:p>
    <w:p w14:paraId="2F64C0F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Temporal flexibility: today (latest available), yesterday, specific dates (YYYY-MM-DD), historical years (1999-present)</w:t>
      </w:r>
    </w:p>
    <w:p w14:paraId="474BB5B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Correct direction detection: 'EUR to USD' correctly maps from=EUR, to=USD</w:t>
      </w:r>
    </w:p>
    <w:p w14:paraId="3E86521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Graceful failure: if API unavailable, says so clearly without crashing</w:t>
      </w:r>
    </w:p>
    <w:p w14:paraId="42073F4D" w14:textId="77777777" w:rsidR="009219D5" w:rsidRPr="008012F3" w:rsidRDefault="009219D5">
      <w:pPr>
        <w:spacing w:before="100" w:after="100"/>
        <w:rPr>
          <w:sz w:val="18"/>
          <w:szCs w:val="18"/>
        </w:rPr>
      </w:pPr>
    </w:p>
    <w:p w14:paraId="2B1440BE" w14:textId="77777777" w:rsidR="009219D5" w:rsidRPr="008012F3" w:rsidRDefault="00000000">
      <w:pPr>
        <w:pStyle w:val="Heading2"/>
        <w:spacing w:before="300" w:after="150"/>
        <w:rPr>
          <w:sz w:val="24"/>
          <w:szCs w:val="24"/>
        </w:rPr>
      </w:pPr>
      <w:r w:rsidRPr="008012F3">
        <w:rPr>
          <w:rFonts w:eastAsia="Calibri"/>
          <w:b/>
          <w:bCs/>
          <w:color w:val="2E86AB"/>
          <w:sz w:val="24"/>
          <w:szCs w:val="24"/>
        </w:rPr>
        <w:t>7.3 Date &amp; Time Queries</w:t>
      </w:r>
    </w:p>
    <w:p w14:paraId="430495B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Tomorrow / yesterday / today</w:t>
      </w:r>
    </w:p>
    <w:p w14:paraId="21F0350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Day names: 'coming Monday', 'next Friday', 'this Wednesday'</w:t>
      </w:r>
    </w:p>
    <w:p w14:paraId="172FBD3E"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Numeric offsets: '2 hours from now', '3 days from now', '30 minutes from now'</w:t>
      </w:r>
    </w:p>
    <w:p w14:paraId="1D7BA9A0"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Uses actual current date (injected into prompt) — not model's stale training data</w:t>
      </w:r>
    </w:p>
    <w:p w14:paraId="2C27182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Deterministic calculation: pure JavaScript Date arithmetic, no LLM guessing</w:t>
      </w:r>
    </w:p>
    <w:p w14:paraId="72D6260B" w14:textId="77777777" w:rsidR="009219D5" w:rsidRPr="008012F3" w:rsidRDefault="009219D5">
      <w:pPr>
        <w:spacing w:before="100" w:after="100"/>
        <w:rPr>
          <w:sz w:val="18"/>
          <w:szCs w:val="18"/>
        </w:rPr>
      </w:pPr>
    </w:p>
    <w:p w14:paraId="1C7E75B3" w14:textId="77777777" w:rsidR="009219D5" w:rsidRPr="008012F3" w:rsidRDefault="00000000">
      <w:pPr>
        <w:pStyle w:val="Heading2"/>
        <w:spacing w:before="300" w:after="150"/>
        <w:rPr>
          <w:sz w:val="24"/>
          <w:szCs w:val="24"/>
        </w:rPr>
      </w:pPr>
      <w:r w:rsidRPr="008012F3">
        <w:rPr>
          <w:rFonts w:eastAsia="Calibri"/>
          <w:b/>
          <w:bCs/>
          <w:color w:val="2E86AB"/>
          <w:sz w:val="24"/>
          <w:szCs w:val="24"/>
        </w:rPr>
        <w:t>7.4 Intent Management</w:t>
      </w:r>
    </w:p>
    <w:p w14:paraId="3A7617B0"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Captures multiple intents from one message: 'USD to INR and date on coming Sunday'</w:t>
      </w:r>
    </w:p>
    <w:p w14:paraId="5F77959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Confirms detected intents before processing — shows a clear summary</w:t>
      </w:r>
    </w:p>
    <w:p w14:paraId="09B3068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Add intents: 'add EUR to USD for today'</w:t>
      </w:r>
    </w:p>
    <w:p w14:paraId="340ED4EB"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Remove intents: 'remove currency' or 'remove date'</w:t>
      </w:r>
    </w:p>
    <w:p w14:paraId="1B1A173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Deduplication: same intent type won't be added twice</w:t>
      </w:r>
    </w:p>
    <w:p w14:paraId="52F9B535" w14:textId="77777777" w:rsidR="009219D5" w:rsidRPr="008012F3" w:rsidRDefault="009219D5">
      <w:pPr>
        <w:spacing w:before="100" w:after="100"/>
        <w:rPr>
          <w:sz w:val="18"/>
          <w:szCs w:val="18"/>
        </w:rPr>
      </w:pPr>
    </w:p>
    <w:p w14:paraId="50A98161" w14:textId="77777777" w:rsidR="009219D5" w:rsidRPr="008012F3" w:rsidRDefault="00000000">
      <w:pPr>
        <w:pStyle w:val="Heading2"/>
        <w:spacing w:before="300" w:after="150"/>
        <w:rPr>
          <w:sz w:val="24"/>
          <w:szCs w:val="24"/>
        </w:rPr>
      </w:pPr>
      <w:r w:rsidRPr="008012F3">
        <w:rPr>
          <w:rFonts w:eastAsia="Calibri"/>
          <w:b/>
          <w:bCs/>
          <w:color w:val="2E86AB"/>
          <w:sz w:val="24"/>
          <w:szCs w:val="24"/>
        </w:rPr>
        <w:t>7.5 Follow-up Intents</w:t>
      </w:r>
    </w:p>
    <w:p w14:paraId="11D538E3"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After processing all intents, </w:t>
      </w:r>
      <w:proofErr w:type="spellStart"/>
      <w:r w:rsidRPr="008012F3">
        <w:rPr>
          <w:rFonts w:eastAsia="Calibri"/>
          <w:color w:val="1A1A2E"/>
        </w:rPr>
        <w:t>Wrapup</w:t>
      </w:r>
      <w:proofErr w:type="spellEnd"/>
      <w:r w:rsidRPr="008012F3">
        <w:rPr>
          <w:rFonts w:eastAsia="Calibri"/>
          <w:color w:val="1A1A2E"/>
        </w:rPr>
        <w:t xml:space="preserve"> Agent asks if user needs anything else</w:t>
      </w:r>
    </w:p>
    <w:p w14:paraId="3BF41D5A"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User can request new intents without re-authenticating</w:t>
      </w:r>
    </w:p>
    <w:p w14:paraId="1F16EB13"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Previous done intents are cleared before new ones are added</w:t>
      </w:r>
    </w:p>
    <w:p w14:paraId="4D45088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Supports: 'yes I also want EUR to USD', 'what about tomorrow's date'</w:t>
      </w:r>
    </w:p>
    <w:p w14:paraId="6C64E79A" w14:textId="77777777" w:rsidR="009219D5" w:rsidRPr="008012F3" w:rsidRDefault="009219D5">
      <w:pPr>
        <w:spacing w:before="100" w:after="100"/>
        <w:rPr>
          <w:sz w:val="18"/>
          <w:szCs w:val="18"/>
        </w:rPr>
      </w:pPr>
    </w:p>
    <w:p w14:paraId="7615E080" w14:textId="77777777" w:rsidR="009219D5" w:rsidRPr="008012F3" w:rsidRDefault="00000000">
      <w:pPr>
        <w:pStyle w:val="Heading2"/>
        <w:spacing w:before="300" w:after="150"/>
        <w:rPr>
          <w:sz w:val="24"/>
          <w:szCs w:val="24"/>
        </w:rPr>
      </w:pPr>
      <w:r w:rsidRPr="008012F3">
        <w:rPr>
          <w:rFonts w:eastAsia="Calibri"/>
          <w:b/>
          <w:bCs/>
          <w:color w:val="2E86AB"/>
          <w:sz w:val="24"/>
          <w:szCs w:val="24"/>
        </w:rPr>
        <w:t>7.6 Safety &amp; Loop Prevention</w:t>
      </w:r>
    </w:p>
    <w:p w14:paraId="40527B85"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Turn limit: after 40 messages, conversation automatically ends</w:t>
      </w:r>
    </w:p>
    <w:p w14:paraId="3759823F"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Auth lockout: after 3 wrong PINs, stage forced to END permanently</w:t>
      </w:r>
    </w:p>
    <w:p w14:paraId="7FE6780F"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No infinite loops: every branch advances the stage or counts toward the limit</w:t>
      </w:r>
    </w:p>
    <w:p w14:paraId="4E1A2D77" w14:textId="2F468B3C" w:rsidR="009219D5" w:rsidRPr="008012F3" w:rsidRDefault="00000000" w:rsidP="008012F3">
      <w:pPr>
        <w:rPr>
          <w:sz w:val="18"/>
          <w:szCs w:val="18"/>
        </w:rPr>
      </w:pPr>
      <w:r w:rsidRPr="008012F3">
        <w:rPr>
          <w:sz w:val="18"/>
          <w:szCs w:val="18"/>
        </w:rPr>
        <w:br w:type="page"/>
      </w:r>
      <w:r w:rsidRPr="008012F3">
        <w:rPr>
          <w:rFonts w:eastAsia="Calibri"/>
          <w:b/>
          <w:bCs/>
          <w:color w:val="1F3A7A"/>
          <w:sz w:val="32"/>
          <w:szCs w:val="32"/>
        </w:rPr>
        <w:lastRenderedPageBreak/>
        <w:t>8. Sample Conversation — Full End-to-End Flow</w:t>
      </w:r>
    </w:p>
    <w:p w14:paraId="5D4F10D6" w14:textId="77777777" w:rsidR="009219D5" w:rsidRPr="008012F3" w:rsidRDefault="009219D5">
      <w:pPr>
        <w:pBdr>
          <w:bottom w:val="single" w:sz="6" w:space="0" w:color="2E86AB"/>
        </w:pBdr>
        <w:spacing w:before="200" w:after="200"/>
        <w:rPr>
          <w:sz w:val="18"/>
          <w:szCs w:val="18"/>
        </w:rPr>
      </w:pPr>
    </w:p>
    <w:p w14:paraId="3D45BD15" w14:textId="77777777" w:rsidR="009219D5" w:rsidRPr="008012F3" w:rsidRDefault="00000000">
      <w:pPr>
        <w:spacing w:before="80" w:after="80"/>
        <w:rPr>
          <w:sz w:val="18"/>
          <w:szCs w:val="18"/>
        </w:rPr>
      </w:pPr>
      <w:r w:rsidRPr="008012F3">
        <w:rPr>
          <w:rFonts w:eastAsia="Calibri"/>
          <w:color w:val="1A1A2E"/>
        </w:rPr>
        <w:t>The following demonstrates a complete conversation covering authentication, multi-intent capture with modification, sequential processing, follow-up, and clean ending.</w:t>
      </w:r>
    </w:p>
    <w:p w14:paraId="37739237" w14:textId="77777777" w:rsidR="009219D5" w:rsidRPr="008012F3" w:rsidRDefault="009219D5">
      <w:pPr>
        <w:spacing w:before="100" w:after="100"/>
        <w:rPr>
          <w:sz w:val="18"/>
          <w:szCs w:val="18"/>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9219D5" w:rsidRPr="008012F3" w14:paraId="5CDB9190" w14:textId="77777777">
        <w:tc>
          <w:tcPr>
            <w:tcW w:w="8500" w:type="dxa"/>
            <w:shd w:val="clear" w:color="auto" w:fill="E8F4FD"/>
            <w:tcMar>
              <w:top w:w="100" w:type="dxa"/>
              <w:left w:w="200" w:type="dxa"/>
              <w:bottom w:w="100" w:type="dxa"/>
              <w:right w:w="200" w:type="dxa"/>
            </w:tcMar>
          </w:tcPr>
          <w:p w14:paraId="67BD1BAC" w14:textId="0642D12F" w:rsidR="009219D5" w:rsidRPr="008012F3" w:rsidRDefault="00000000">
            <w:pPr>
              <w:spacing w:before="20" w:after="20"/>
              <w:rPr>
                <w:sz w:val="18"/>
                <w:szCs w:val="18"/>
              </w:rPr>
            </w:pPr>
            <w:r w:rsidRPr="008012F3">
              <w:rPr>
                <w:rFonts w:eastAsia="Calibri"/>
                <w:b/>
                <w:bCs/>
                <w:color w:val="2E86AB"/>
                <w:sz w:val="18"/>
                <w:szCs w:val="18"/>
              </w:rPr>
              <w:t xml:space="preserve">Agent: </w:t>
            </w:r>
            <w:r w:rsidR="00465C3A" w:rsidRPr="00465C3A">
              <w:rPr>
                <w:rFonts w:eastAsia="Calibri"/>
                <w:color w:val="1A1A2E"/>
                <w:sz w:val="18"/>
                <w:szCs w:val="18"/>
              </w:rPr>
              <w:t xml:space="preserve">Hello! Welcome to the AI </w:t>
            </w:r>
            <w:r w:rsidR="00465C3A" w:rsidRPr="00465C3A">
              <w:rPr>
                <w:rFonts w:eastAsia="Calibri"/>
                <w:color w:val="1A1A2E"/>
                <w:sz w:val="18"/>
                <w:szCs w:val="18"/>
              </w:rPr>
              <w:t>Assistant.</w:t>
            </w:r>
          </w:p>
        </w:tc>
      </w:tr>
      <w:tr w:rsidR="009219D5" w:rsidRPr="008012F3" w14:paraId="48EF4413" w14:textId="77777777">
        <w:tc>
          <w:tcPr>
            <w:tcW w:w="8500" w:type="dxa"/>
            <w:shd w:val="clear" w:color="auto" w:fill="E8F8E8"/>
            <w:tcMar>
              <w:top w:w="100" w:type="dxa"/>
              <w:left w:w="200" w:type="dxa"/>
              <w:bottom w:w="100" w:type="dxa"/>
              <w:right w:w="200" w:type="dxa"/>
            </w:tcMar>
          </w:tcPr>
          <w:p w14:paraId="6E6C39B8"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hello</w:t>
            </w:r>
          </w:p>
        </w:tc>
      </w:tr>
      <w:tr w:rsidR="009219D5" w:rsidRPr="008012F3" w14:paraId="6A4ACDD4" w14:textId="77777777">
        <w:tc>
          <w:tcPr>
            <w:tcW w:w="8500" w:type="dxa"/>
            <w:shd w:val="clear" w:color="auto" w:fill="E8F4FD"/>
            <w:tcMar>
              <w:top w:w="100" w:type="dxa"/>
              <w:left w:w="200" w:type="dxa"/>
              <w:bottom w:w="100" w:type="dxa"/>
              <w:right w:w="200" w:type="dxa"/>
            </w:tcMar>
          </w:tcPr>
          <w:p w14:paraId="1E136D0A" w14:textId="4C5FBAC3"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 xml:space="preserve">Please provide your User ID and PIN. </w:t>
            </w:r>
          </w:p>
        </w:tc>
      </w:tr>
      <w:tr w:rsidR="009219D5" w:rsidRPr="008012F3" w14:paraId="4076FE58" w14:textId="77777777">
        <w:tc>
          <w:tcPr>
            <w:tcW w:w="8500" w:type="dxa"/>
            <w:shd w:val="clear" w:color="auto" w:fill="E8F8E8"/>
            <w:tcMar>
              <w:top w:w="100" w:type="dxa"/>
              <w:left w:w="200" w:type="dxa"/>
              <w:bottom w:w="100" w:type="dxa"/>
              <w:right w:w="200" w:type="dxa"/>
            </w:tcMar>
          </w:tcPr>
          <w:p w14:paraId="52C73CDE"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user id 5673 pin 1234</w:t>
            </w:r>
          </w:p>
        </w:tc>
      </w:tr>
      <w:tr w:rsidR="009219D5" w:rsidRPr="008012F3" w14:paraId="49778F0B" w14:textId="77777777">
        <w:tc>
          <w:tcPr>
            <w:tcW w:w="8500" w:type="dxa"/>
            <w:shd w:val="clear" w:color="auto" w:fill="E8F4FD"/>
            <w:tcMar>
              <w:top w:w="100" w:type="dxa"/>
              <w:left w:w="200" w:type="dxa"/>
              <w:bottom w:w="100" w:type="dxa"/>
              <w:right w:w="200" w:type="dxa"/>
            </w:tcMar>
          </w:tcPr>
          <w:p w14:paraId="30084CD0"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Hi Devin, how can I help you today?</w:t>
            </w:r>
          </w:p>
        </w:tc>
      </w:tr>
      <w:tr w:rsidR="009219D5" w:rsidRPr="008012F3" w14:paraId="3C60FA88" w14:textId="77777777">
        <w:tc>
          <w:tcPr>
            <w:tcW w:w="8500" w:type="dxa"/>
            <w:shd w:val="clear" w:color="auto" w:fill="E8F8E8"/>
            <w:tcMar>
              <w:top w:w="100" w:type="dxa"/>
              <w:left w:w="200" w:type="dxa"/>
              <w:bottom w:w="100" w:type="dxa"/>
              <w:right w:w="200" w:type="dxa"/>
            </w:tcMar>
          </w:tcPr>
          <w:p w14:paraId="0AB77DC7"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I need to know the USD to INR conversion for yesterday and the date on the coming Sunday.</w:t>
            </w:r>
          </w:p>
        </w:tc>
      </w:tr>
      <w:tr w:rsidR="009219D5" w:rsidRPr="008012F3" w14:paraId="6D616762" w14:textId="77777777">
        <w:tc>
          <w:tcPr>
            <w:tcW w:w="8500" w:type="dxa"/>
            <w:shd w:val="clear" w:color="auto" w:fill="E8F4FD"/>
            <w:tcMar>
              <w:top w:w="100" w:type="dxa"/>
              <w:left w:w="200" w:type="dxa"/>
              <w:bottom w:w="100" w:type="dxa"/>
              <w:right w:w="200" w:type="dxa"/>
            </w:tcMar>
          </w:tcPr>
          <w:p w14:paraId="6F7818EE"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 xml:space="preserve">Sure Devin! Here's what I detected: 1. Currency conversion: USD to INR for yesterday 2. Date/time: coming </w:t>
            </w:r>
            <w:proofErr w:type="spellStart"/>
            <w:proofErr w:type="gramStart"/>
            <w:r w:rsidRPr="008012F3">
              <w:rPr>
                <w:rFonts w:eastAsia="Calibri"/>
                <w:color w:val="1A1A2E"/>
                <w:sz w:val="18"/>
                <w:szCs w:val="18"/>
              </w:rPr>
              <w:t>sunday</w:t>
            </w:r>
            <w:proofErr w:type="spellEnd"/>
            <w:r w:rsidRPr="008012F3">
              <w:rPr>
                <w:rFonts w:eastAsia="Calibri"/>
                <w:color w:val="1A1A2E"/>
                <w:sz w:val="18"/>
                <w:szCs w:val="18"/>
              </w:rPr>
              <w:t xml:space="preserve">  Shall</w:t>
            </w:r>
            <w:proofErr w:type="gramEnd"/>
            <w:r w:rsidRPr="008012F3">
              <w:rPr>
                <w:rFonts w:eastAsia="Calibri"/>
                <w:color w:val="1A1A2E"/>
                <w:sz w:val="18"/>
                <w:szCs w:val="18"/>
              </w:rPr>
              <w:t xml:space="preserve"> I proceed? You can also say 'remove currency' or 'remove date' to remove an intent, or 'add [something]' to add more.</w:t>
            </w:r>
          </w:p>
        </w:tc>
      </w:tr>
      <w:tr w:rsidR="009219D5" w:rsidRPr="008012F3" w14:paraId="2F525548" w14:textId="77777777">
        <w:tc>
          <w:tcPr>
            <w:tcW w:w="8500" w:type="dxa"/>
            <w:shd w:val="clear" w:color="auto" w:fill="E8F8E8"/>
            <w:tcMar>
              <w:top w:w="100" w:type="dxa"/>
              <w:left w:w="200" w:type="dxa"/>
              <w:bottom w:w="100" w:type="dxa"/>
              <w:right w:w="200" w:type="dxa"/>
            </w:tcMar>
          </w:tcPr>
          <w:p w14:paraId="4CC7FD6E"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remove currency</w:t>
            </w:r>
          </w:p>
        </w:tc>
      </w:tr>
      <w:tr w:rsidR="009219D5" w:rsidRPr="008012F3" w14:paraId="4C3C4C08" w14:textId="77777777">
        <w:tc>
          <w:tcPr>
            <w:tcW w:w="8500" w:type="dxa"/>
            <w:shd w:val="clear" w:color="auto" w:fill="E8F4FD"/>
            <w:tcMar>
              <w:top w:w="100" w:type="dxa"/>
              <w:left w:w="200" w:type="dxa"/>
              <w:bottom w:w="100" w:type="dxa"/>
              <w:right w:w="200" w:type="dxa"/>
            </w:tcMar>
          </w:tcPr>
          <w:p w14:paraId="049E695A"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 xml:space="preserve">Removed currency conversion. Remaining intents: 1. Date/time: coming </w:t>
            </w:r>
            <w:proofErr w:type="spellStart"/>
            <w:r w:rsidRPr="008012F3">
              <w:rPr>
                <w:rFonts w:eastAsia="Calibri"/>
                <w:color w:val="1A1A2E"/>
                <w:sz w:val="18"/>
                <w:szCs w:val="18"/>
              </w:rPr>
              <w:t>sunday</w:t>
            </w:r>
            <w:proofErr w:type="spellEnd"/>
            <w:r w:rsidRPr="008012F3">
              <w:rPr>
                <w:rFonts w:eastAsia="Calibri"/>
                <w:color w:val="1A1A2E"/>
                <w:sz w:val="18"/>
                <w:szCs w:val="18"/>
              </w:rPr>
              <w:t xml:space="preserve"> Shall I proceed?</w:t>
            </w:r>
          </w:p>
        </w:tc>
      </w:tr>
      <w:tr w:rsidR="009219D5" w:rsidRPr="008012F3" w14:paraId="165A71C3" w14:textId="77777777">
        <w:tc>
          <w:tcPr>
            <w:tcW w:w="8500" w:type="dxa"/>
            <w:shd w:val="clear" w:color="auto" w:fill="E8F8E8"/>
            <w:tcMar>
              <w:top w:w="100" w:type="dxa"/>
              <w:left w:w="200" w:type="dxa"/>
              <w:bottom w:w="100" w:type="dxa"/>
              <w:right w:w="200" w:type="dxa"/>
            </w:tcMar>
          </w:tcPr>
          <w:p w14:paraId="403D9A6F"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add USD to INR for yesterday</w:t>
            </w:r>
          </w:p>
        </w:tc>
      </w:tr>
      <w:tr w:rsidR="009219D5" w:rsidRPr="008012F3" w14:paraId="56B3E89A" w14:textId="77777777">
        <w:tc>
          <w:tcPr>
            <w:tcW w:w="8500" w:type="dxa"/>
            <w:shd w:val="clear" w:color="auto" w:fill="E8F4FD"/>
            <w:tcMar>
              <w:top w:w="100" w:type="dxa"/>
              <w:left w:w="200" w:type="dxa"/>
              <w:bottom w:w="100" w:type="dxa"/>
              <w:right w:w="200" w:type="dxa"/>
            </w:tcMar>
          </w:tcPr>
          <w:p w14:paraId="26CB0CB9"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Sure! What would you like to add?</w:t>
            </w:r>
          </w:p>
        </w:tc>
      </w:tr>
      <w:tr w:rsidR="009219D5" w:rsidRPr="008012F3" w14:paraId="4AE386B3" w14:textId="77777777">
        <w:tc>
          <w:tcPr>
            <w:tcW w:w="8500" w:type="dxa"/>
            <w:shd w:val="clear" w:color="auto" w:fill="E8F8E8"/>
            <w:tcMar>
              <w:top w:w="100" w:type="dxa"/>
              <w:left w:w="200" w:type="dxa"/>
              <w:bottom w:w="100" w:type="dxa"/>
              <w:right w:w="200" w:type="dxa"/>
            </w:tcMar>
          </w:tcPr>
          <w:p w14:paraId="4EEF3C27"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USD to INR for yesterday</w:t>
            </w:r>
          </w:p>
        </w:tc>
      </w:tr>
      <w:tr w:rsidR="009219D5" w:rsidRPr="008012F3" w14:paraId="1BDFF1C3" w14:textId="77777777">
        <w:tc>
          <w:tcPr>
            <w:tcW w:w="8500" w:type="dxa"/>
            <w:shd w:val="clear" w:color="auto" w:fill="E8F4FD"/>
            <w:tcMar>
              <w:top w:w="100" w:type="dxa"/>
              <w:left w:w="200" w:type="dxa"/>
              <w:bottom w:w="100" w:type="dxa"/>
              <w:right w:w="200" w:type="dxa"/>
            </w:tcMar>
          </w:tcPr>
          <w:p w14:paraId="15B35566"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 xml:space="preserve">Sure Devin! Here's what I detected: 1. Date/time: coming </w:t>
            </w:r>
            <w:proofErr w:type="spellStart"/>
            <w:r w:rsidRPr="008012F3">
              <w:rPr>
                <w:rFonts w:eastAsia="Calibri"/>
                <w:color w:val="1A1A2E"/>
                <w:sz w:val="18"/>
                <w:szCs w:val="18"/>
              </w:rPr>
              <w:t>sunday</w:t>
            </w:r>
            <w:proofErr w:type="spellEnd"/>
            <w:r w:rsidRPr="008012F3">
              <w:rPr>
                <w:rFonts w:eastAsia="Calibri"/>
                <w:color w:val="1A1A2E"/>
                <w:sz w:val="18"/>
                <w:szCs w:val="18"/>
              </w:rPr>
              <w:t xml:space="preserve"> 2. Currency conversion: USD to INR for </w:t>
            </w:r>
            <w:proofErr w:type="gramStart"/>
            <w:r w:rsidRPr="008012F3">
              <w:rPr>
                <w:rFonts w:eastAsia="Calibri"/>
                <w:color w:val="1A1A2E"/>
                <w:sz w:val="18"/>
                <w:szCs w:val="18"/>
              </w:rPr>
              <w:t>yesterday  Shall</w:t>
            </w:r>
            <w:proofErr w:type="gramEnd"/>
            <w:r w:rsidRPr="008012F3">
              <w:rPr>
                <w:rFonts w:eastAsia="Calibri"/>
                <w:color w:val="1A1A2E"/>
                <w:sz w:val="18"/>
                <w:szCs w:val="18"/>
              </w:rPr>
              <w:t xml:space="preserve"> I proceed?</w:t>
            </w:r>
          </w:p>
        </w:tc>
      </w:tr>
      <w:tr w:rsidR="009219D5" w:rsidRPr="008012F3" w14:paraId="3DE29322" w14:textId="77777777">
        <w:tc>
          <w:tcPr>
            <w:tcW w:w="8500" w:type="dxa"/>
            <w:shd w:val="clear" w:color="auto" w:fill="E8F8E8"/>
            <w:tcMar>
              <w:top w:w="100" w:type="dxa"/>
              <w:left w:w="200" w:type="dxa"/>
              <w:bottom w:w="100" w:type="dxa"/>
              <w:right w:w="200" w:type="dxa"/>
            </w:tcMar>
          </w:tcPr>
          <w:p w14:paraId="794A9928"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yes confirm</w:t>
            </w:r>
          </w:p>
        </w:tc>
      </w:tr>
      <w:tr w:rsidR="009219D5" w:rsidRPr="008012F3" w14:paraId="26DFE83B" w14:textId="77777777">
        <w:tc>
          <w:tcPr>
            <w:tcW w:w="8500" w:type="dxa"/>
            <w:shd w:val="clear" w:color="auto" w:fill="E8F4FD"/>
            <w:tcMar>
              <w:top w:w="100" w:type="dxa"/>
              <w:left w:w="200" w:type="dxa"/>
              <w:bottom w:w="100" w:type="dxa"/>
              <w:right w:w="200" w:type="dxa"/>
            </w:tcMar>
          </w:tcPr>
          <w:p w14:paraId="38336614"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Got it! I'll now process your requests.</w:t>
            </w:r>
          </w:p>
        </w:tc>
      </w:tr>
      <w:tr w:rsidR="009219D5" w:rsidRPr="008012F3" w14:paraId="13852470" w14:textId="77777777">
        <w:tc>
          <w:tcPr>
            <w:tcW w:w="8500" w:type="dxa"/>
            <w:shd w:val="clear" w:color="auto" w:fill="E8F8E8"/>
            <w:tcMar>
              <w:top w:w="100" w:type="dxa"/>
              <w:left w:w="200" w:type="dxa"/>
              <w:bottom w:w="100" w:type="dxa"/>
              <w:right w:w="200" w:type="dxa"/>
            </w:tcMar>
          </w:tcPr>
          <w:p w14:paraId="76DCE68A"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ok</w:t>
            </w:r>
          </w:p>
        </w:tc>
      </w:tr>
      <w:tr w:rsidR="009219D5" w:rsidRPr="008012F3" w14:paraId="4F687746" w14:textId="77777777">
        <w:tc>
          <w:tcPr>
            <w:tcW w:w="8500" w:type="dxa"/>
            <w:shd w:val="clear" w:color="auto" w:fill="E8F4FD"/>
            <w:tcMar>
              <w:top w:w="100" w:type="dxa"/>
              <w:left w:w="200" w:type="dxa"/>
              <w:bottom w:w="100" w:type="dxa"/>
              <w:right w:w="200" w:type="dxa"/>
            </w:tcMar>
          </w:tcPr>
          <w:p w14:paraId="75D38A2B"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 xml:space="preserve">Checking the date for that... The date for </w:t>
            </w:r>
            <w:proofErr w:type="spellStart"/>
            <w:r w:rsidRPr="008012F3">
              <w:rPr>
                <w:rFonts w:eastAsia="Calibri"/>
                <w:color w:val="1A1A2E"/>
                <w:sz w:val="18"/>
                <w:szCs w:val="18"/>
              </w:rPr>
              <w:t>sunday</w:t>
            </w:r>
            <w:proofErr w:type="spellEnd"/>
            <w:r w:rsidRPr="008012F3">
              <w:rPr>
                <w:rFonts w:eastAsia="Calibri"/>
                <w:color w:val="1A1A2E"/>
                <w:sz w:val="18"/>
                <w:szCs w:val="18"/>
              </w:rPr>
              <w:t xml:space="preserve"> is Sunday, 12 July 2026.</w:t>
            </w:r>
          </w:p>
        </w:tc>
      </w:tr>
      <w:tr w:rsidR="009219D5" w:rsidRPr="008012F3" w14:paraId="2EBA8BF1" w14:textId="77777777">
        <w:tc>
          <w:tcPr>
            <w:tcW w:w="8500" w:type="dxa"/>
            <w:shd w:val="clear" w:color="auto" w:fill="E8F8E8"/>
            <w:tcMar>
              <w:top w:w="100" w:type="dxa"/>
              <w:left w:w="200" w:type="dxa"/>
              <w:bottom w:w="100" w:type="dxa"/>
              <w:right w:w="200" w:type="dxa"/>
            </w:tcMar>
          </w:tcPr>
          <w:p w14:paraId="75B4A8BF"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ok</w:t>
            </w:r>
          </w:p>
        </w:tc>
      </w:tr>
      <w:tr w:rsidR="009219D5" w:rsidRPr="008012F3" w14:paraId="5D4CBB85" w14:textId="77777777">
        <w:tc>
          <w:tcPr>
            <w:tcW w:w="8500" w:type="dxa"/>
            <w:shd w:val="clear" w:color="auto" w:fill="E8F4FD"/>
            <w:tcMar>
              <w:top w:w="100" w:type="dxa"/>
              <w:left w:w="200" w:type="dxa"/>
              <w:bottom w:w="100" w:type="dxa"/>
              <w:right w:w="200" w:type="dxa"/>
            </w:tcMar>
          </w:tcPr>
          <w:p w14:paraId="45976D66"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Checking currency conversion... yesterday (2026-07-08), 1 USD was equal to 95.21 INR.</w:t>
            </w:r>
          </w:p>
        </w:tc>
      </w:tr>
      <w:tr w:rsidR="009219D5" w:rsidRPr="008012F3" w14:paraId="3F471339" w14:textId="77777777">
        <w:tc>
          <w:tcPr>
            <w:tcW w:w="8500" w:type="dxa"/>
            <w:shd w:val="clear" w:color="auto" w:fill="E8F8E8"/>
            <w:tcMar>
              <w:top w:w="100" w:type="dxa"/>
              <w:left w:w="200" w:type="dxa"/>
              <w:bottom w:w="100" w:type="dxa"/>
              <w:right w:w="200" w:type="dxa"/>
            </w:tcMar>
          </w:tcPr>
          <w:p w14:paraId="63C2B282"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ok</w:t>
            </w:r>
          </w:p>
        </w:tc>
      </w:tr>
      <w:tr w:rsidR="009219D5" w:rsidRPr="008012F3" w14:paraId="718EA2CF" w14:textId="77777777">
        <w:tc>
          <w:tcPr>
            <w:tcW w:w="8500" w:type="dxa"/>
            <w:shd w:val="clear" w:color="auto" w:fill="E8F4FD"/>
            <w:tcMar>
              <w:top w:w="100" w:type="dxa"/>
              <w:left w:w="200" w:type="dxa"/>
              <w:bottom w:w="100" w:type="dxa"/>
              <w:right w:w="200" w:type="dxa"/>
            </w:tcMar>
          </w:tcPr>
          <w:p w14:paraId="24B93E10"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Is there anything else I can help you with?</w:t>
            </w:r>
          </w:p>
        </w:tc>
      </w:tr>
      <w:tr w:rsidR="009219D5" w:rsidRPr="008012F3" w14:paraId="538CB0E9" w14:textId="77777777">
        <w:tc>
          <w:tcPr>
            <w:tcW w:w="8500" w:type="dxa"/>
            <w:shd w:val="clear" w:color="auto" w:fill="E8F8E8"/>
            <w:tcMar>
              <w:top w:w="100" w:type="dxa"/>
              <w:left w:w="200" w:type="dxa"/>
              <w:bottom w:w="100" w:type="dxa"/>
              <w:right w:w="200" w:type="dxa"/>
            </w:tcMar>
          </w:tcPr>
          <w:p w14:paraId="0808C57B"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proofErr w:type="gramStart"/>
            <w:r w:rsidRPr="008012F3">
              <w:rPr>
                <w:rFonts w:eastAsia="Calibri"/>
                <w:color w:val="1A1A2E"/>
                <w:sz w:val="18"/>
                <w:szCs w:val="18"/>
              </w:rPr>
              <w:t>yes</w:t>
            </w:r>
            <w:proofErr w:type="gramEnd"/>
            <w:r w:rsidRPr="008012F3">
              <w:rPr>
                <w:rFonts w:eastAsia="Calibri"/>
                <w:color w:val="1A1A2E"/>
                <w:sz w:val="18"/>
                <w:szCs w:val="18"/>
              </w:rPr>
              <w:t xml:space="preserve"> I also want EUR to GBP for today</w:t>
            </w:r>
          </w:p>
        </w:tc>
      </w:tr>
      <w:tr w:rsidR="009219D5" w:rsidRPr="008012F3" w14:paraId="5BE91458" w14:textId="77777777">
        <w:tc>
          <w:tcPr>
            <w:tcW w:w="8500" w:type="dxa"/>
            <w:shd w:val="clear" w:color="auto" w:fill="E8F4FD"/>
            <w:tcMar>
              <w:top w:w="100" w:type="dxa"/>
              <w:left w:w="200" w:type="dxa"/>
              <w:bottom w:w="100" w:type="dxa"/>
              <w:right w:w="200" w:type="dxa"/>
            </w:tcMar>
          </w:tcPr>
          <w:p w14:paraId="576BC172"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 xml:space="preserve">Sure! Here's what I detected: 1. Currency conversion: EUR to </w:t>
            </w:r>
            <w:proofErr w:type="gramStart"/>
            <w:r w:rsidRPr="008012F3">
              <w:rPr>
                <w:rFonts w:eastAsia="Calibri"/>
                <w:color w:val="1A1A2E"/>
                <w:sz w:val="18"/>
                <w:szCs w:val="18"/>
              </w:rPr>
              <w:t>GBP  Shall</w:t>
            </w:r>
            <w:proofErr w:type="gramEnd"/>
            <w:r w:rsidRPr="008012F3">
              <w:rPr>
                <w:rFonts w:eastAsia="Calibri"/>
                <w:color w:val="1A1A2E"/>
                <w:sz w:val="18"/>
                <w:szCs w:val="18"/>
              </w:rPr>
              <w:t xml:space="preserve"> I proceed?</w:t>
            </w:r>
          </w:p>
        </w:tc>
      </w:tr>
      <w:tr w:rsidR="009219D5" w:rsidRPr="008012F3" w14:paraId="7D0ED519" w14:textId="77777777">
        <w:tc>
          <w:tcPr>
            <w:tcW w:w="8500" w:type="dxa"/>
            <w:shd w:val="clear" w:color="auto" w:fill="E8F8E8"/>
            <w:tcMar>
              <w:top w:w="100" w:type="dxa"/>
              <w:left w:w="200" w:type="dxa"/>
              <w:bottom w:w="100" w:type="dxa"/>
              <w:right w:w="200" w:type="dxa"/>
            </w:tcMar>
          </w:tcPr>
          <w:p w14:paraId="17BE5D52"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yes</w:t>
            </w:r>
          </w:p>
        </w:tc>
      </w:tr>
      <w:tr w:rsidR="009219D5" w:rsidRPr="008012F3" w14:paraId="7A00529D" w14:textId="77777777">
        <w:tc>
          <w:tcPr>
            <w:tcW w:w="8500" w:type="dxa"/>
            <w:shd w:val="clear" w:color="auto" w:fill="E8F4FD"/>
            <w:tcMar>
              <w:top w:w="100" w:type="dxa"/>
              <w:left w:w="200" w:type="dxa"/>
              <w:bottom w:w="100" w:type="dxa"/>
              <w:right w:w="200" w:type="dxa"/>
            </w:tcMar>
          </w:tcPr>
          <w:p w14:paraId="3D1216C5"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Got it! I'll now process your requests.</w:t>
            </w:r>
          </w:p>
        </w:tc>
      </w:tr>
      <w:tr w:rsidR="009219D5" w:rsidRPr="008012F3" w14:paraId="16101B6D" w14:textId="77777777">
        <w:tc>
          <w:tcPr>
            <w:tcW w:w="8500" w:type="dxa"/>
            <w:shd w:val="clear" w:color="auto" w:fill="E8F8E8"/>
            <w:tcMar>
              <w:top w:w="100" w:type="dxa"/>
              <w:left w:w="200" w:type="dxa"/>
              <w:bottom w:w="100" w:type="dxa"/>
              <w:right w:w="200" w:type="dxa"/>
            </w:tcMar>
          </w:tcPr>
          <w:p w14:paraId="796E4313"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ok</w:t>
            </w:r>
          </w:p>
        </w:tc>
      </w:tr>
      <w:tr w:rsidR="009219D5" w:rsidRPr="008012F3" w14:paraId="234BF71F" w14:textId="77777777">
        <w:tc>
          <w:tcPr>
            <w:tcW w:w="8500" w:type="dxa"/>
            <w:shd w:val="clear" w:color="auto" w:fill="E8F4FD"/>
            <w:tcMar>
              <w:top w:w="100" w:type="dxa"/>
              <w:left w:w="200" w:type="dxa"/>
              <w:bottom w:w="100" w:type="dxa"/>
              <w:right w:w="200" w:type="dxa"/>
            </w:tcMar>
          </w:tcPr>
          <w:p w14:paraId="02F8F141" w14:textId="77777777" w:rsidR="009219D5" w:rsidRPr="008012F3" w:rsidRDefault="00000000">
            <w:pPr>
              <w:spacing w:before="20" w:after="20"/>
              <w:rPr>
                <w:sz w:val="18"/>
                <w:szCs w:val="18"/>
              </w:rPr>
            </w:pPr>
            <w:r w:rsidRPr="008012F3">
              <w:rPr>
                <w:rFonts w:eastAsia="Calibri"/>
                <w:b/>
                <w:bCs/>
                <w:color w:val="2E86AB"/>
                <w:sz w:val="18"/>
                <w:szCs w:val="18"/>
              </w:rPr>
              <w:lastRenderedPageBreak/>
              <w:t xml:space="preserve">Agent: </w:t>
            </w:r>
            <w:r w:rsidRPr="008012F3">
              <w:rPr>
                <w:rFonts w:eastAsia="Calibri"/>
                <w:color w:val="1A1A2E"/>
                <w:sz w:val="18"/>
                <w:szCs w:val="18"/>
              </w:rPr>
              <w:t>Checking currency conversion... as of 2026-07-08, 1 EUR was equal to 0.8432 GBP.</w:t>
            </w:r>
          </w:p>
        </w:tc>
      </w:tr>
      <w:tr w:rsidR="009219D5" w:rsidRPr="008012F3" w14:paraId="1DAAA71B" w14:textId="77777777">
        <w:tc>
          <w:tcPr>
            <w:tcW w:w="8500" w:type="dxa"/>
            <w:shd w:val="clear" w:color="auto" w:fill="E8F8E8"/>
            <w:tcMar>
              <w:top w:w="100" w:type="dxa"/>
              <w:left w:w="200" w:type="dxa"/>
              <w:bottom w:w="100" w:type="dxa"/>
              <w:right w:w="200" w:type="dxa"/>
            </w:tcMar>
          </w:tcPr>
          <w:p w14:paraId="3454360F"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ok</w:t>
            </w:r>
          </w:p>
        </w:tc>
      </w:tr>
      <w:tr w:rsidR="009219D5" w:rsidRPr="008012F3" w14:paraId="50FCBF97" w14:textId="77777777">
        <w:tc>
          <w:tcPr>
            <w:tcW w:w="8500" w:type="dxa"/>
            <w:shd w:val="clear" w:color="auto" w:fill="E8F4FD"/>
            <w:tcMar>
              <w:top w:w="100" w:type="dxa"/>
              <w:left w:w="200" w:type="dxa"/>
              <w:bottom w:w="100" w:type="dxa"/>
              <w:right w:w="200" w:type="dxa"/>
            </w:tcMar>
          </w:tcPr>
          <w:p w14:paraId="36D97F7D"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Is there anything else I can help you with?</w:t>
            </w:r>
          </w:p>
        </w:tc>
      </w:tr>
      <w:tr w:rsidR="009219D5" w:rsidRPr="008012F3" w14:paraId="6EFD0068" w14:textId="77777777">
        <w:tc>
          <w:tcPr>
            <w:tcW w:w="8500" w:type="dxa"/>
            <w:shd w:val="clear" w:color="auto" w:fill="E8F8E8"/>
            <w:tcMar>
              <w:top w:w="100" w:type="dxa"/>
              <w:left w:w="200" w:type="dxa"/>
              <w:bottom w:w="100" w:type="dxa"/>
              <w:right w:w="200" w:type="dxa"/>
            </w:tcMar>
          </w:tcPr>
          <w:p w14:paraId="0B4EF440" w14:textId="77777777" w:rsidR="009219D5" w:rsidRPr="008012F3" w:rsidRDefault="00000000">
            <w:pPr>
              <w:spacing w:before="20" w:after="20"/>
              <w:rPr>
                <w:sz w:val="18"/>
                <w:szCs w:val="18"/>
              </w:rPr>
            </w:pPr>
            <w:r w:rsidRPr="008012F3">
              <w:rPr>
                <w:rFonts w:eastAsia="Calibri"/>
                <w:b/>
                <w:bCs/>
                <w:color w:val="27AE60"/>
                <w:sz w:val="18"/>
                <w:szCs w:val="18"/>
              </w:rPr>
              <w:t xml:space="preserve">User: </w:t>
            </w:r>
            <w:r w:rsidRPr="008012F3">
              <w:rPr>
                <w:rFonts w:eastAsia="Calibri"/>
                <w:color w:val="1A1A2E"/>
                <w:sz w:val="18"/>
                <w:szCs w:val="18"/>
              </w:rPr>
              <w:t xml:space="preserve">no that's it </w:t>
            </w:r>
            <w:proofErr w:type="gramStart"/>
            <w:r w:rsidRPr="008012F3">
              <w:rPr>
                <w:rFonts w:eastAsia="Calibri"/>
                <w:color w:val="1A1A2E"/>
                <w:sz w:val="18"/>
                <w:szCs w:val="18"/>
              </w:rPr>
              <w:t>thank</w:t>
            </w:r>
            <w:proofErr w:type="gramEnd"/>
            <w:r w:rsidRPr="008012F3">
              <w:rPr>
                <w:rFonts w:eastAsia="Calibri"/>
                <w:color w:val="1A1A2E"/>
                <w:sz w:val="18"/>
                <w:szCs w:val="18"/>
              </w:rPr>
              <w:t xml:space="preserve"> you</w:t>
            </w:r>
          </w:p>
        </w:tc>
      </w:tr>
      <w:tr w:rsidR="009219D5" w:rsidRPr="008012F3" w14:paraId="1E5AED43" w14:textId="77777777">
        <w:tc>
          <w:tcPr>
            <w:tcW w:w="8500" w:type="dxa"/>
            <w:shd w:val="clear" w:color="auto" w:fill="E8F4FD"/>
            <w:tcMar>
              <w:top w:w="100" w:type="dxa"/>
              <w:left w:w="200" w:type="dxa"/>
              <w:bottom w:w="100" w:type="dxa"/>
              <w:right w:w="200" w:type="dxa"/>
            </w:tcMar>
          </w:tcPr>
          <w:p w14:paraId="7B0588B8" w14:textId="77777777" w:rsidR="009219D5" w:rsidRPr="008012F3" w:rsidRDefault="00000000">
            <w:pPr>
              <w:spacing w:before="20" w:after="20"/>
              <w:rPr>
                <w:sz w:val="18"/>
                <w:szCs w:val="18"/>
              </w:rPr>
            </w:pPr>
            <w:r w:rsidRPr="008012F3">
              <w:rPr>
                <w:rFonts w:eastAsia="Calibri"/>
                <w:b/>
                <w:bCs/>
                <w:color w:val="2E86AB"/>
                <w:sz w:val="18"/>
                <w:szCs w:val="18"/>
              </w:rPr>
              <w:t xml:space="preserve">Agent: </w:t>
            </w:r>
            <w:r w:rsidRPr="008012F3">
              <w:rPr>
                <w:rFonts w:eastAsia="Calibri"/>
                <w:color w:val="1A1A2E"/>
                <w:sz w:val="18"/>
                <w:szCs w:val="18"/>
              </w:rPr>
              <w:t>Thank you for using our service. Have a great day!</w:t>
            </w:r>
          </w:p>
        </w:tc>
      </w:tr>
    </w:tbl>
    <w:p w14:paraId="214CE4E8" w14:textId="77777777" w:rsidR="009219D5" w:rsidRPr="008012F3" w:rsidRDefault="009219D5">
      <w:pPr>
        <w:spacing w:before="100" w:after="100"/>
        <w:rPr>
          <w:sz w:val="18"/>
          <w:szCs w:val="18"/>
        </w:rPr>
      </w:pPr>
    </w:p>
    <w:p w14:paraId="1DF64949" w14:textId="77777777" w:rsidR="009219D5" w:rsidRPr="008012F3" w:rsidRDefault="00000000">
      <w:pPr>
        <w:spacing w:before="80" w:after="80"/>
        <w:rPr>
          <w:sz w:val="18"/>
          <w:szCs w:val="18"/>
        </w:rPr>
      </w:pPr>
      <w:r w:rsidRPr="008012F3">
        <w:rPr>
          <w:rFonts w:eastAsia="Calibri"/>
          <w:color w:val="1A1A2E"/>
        </w:rPr>
        <w:t>Note: In the above flow, the user needed to send 'ok' after each processed intent to trigger the next one. This is a known limitation discussed in Section 10.</w:t>
      </w:r>
    </w:p>
    <w:p w14:paraId="0C66476B" w14:textId="77777777" w:rsidR="009219D5" w:rsidRPr="008012F3" w:rsidRDefault="00000000">
      <w:pPr>
        <w:rPr>
          <w:sz w:val="18"/>
          <w:szCs w:val="18"/>
        </w:rPr>
      </w:pPr>
      <w:r w:rsidRPr="008012F3">
        <w:rPr>
          <w:sz w:val="18"/>
          <w:szCs w:val="18"/>
        </w:rPr>
        <w:br w:type="page"/>
      </w:r>
    </w:p>
    <w:p w14:paraId="4ACE9BCD" w14:textId="77777777" w:rsidR="009219D5" w:rsidRPr="008012F3" w:rsidRDefault="00000000">
      <w:pPr>
        <w:pStyle w:val="Heading1"/>
        <w:spacing w:before="400" w:after="200"/>
        <w:rPr>
          <w:sz w:val="28"/>
          <w:szCs w:val="28"/>
        </w:rPr>
      </w:pPr>
      <w:r w:rsidRPr="008012F3">
        <w:rPr>
          <w:rFonts w:eastAsia="Calibri"/>
          <w:b/>
          <w:bCs/>
          <w:color w:val="1F3A7A"/>
        </w:rPr>
        <w:lastRenderedPageBreak/>
        <w:t>9. Evaluation Results — All 7 Required Evals</w:t>
      </w:r>
    </w:p>
    <w:p w14:paraId="733BEFB2" w14:textId="77777777" w:rsidR="009219D5" w:rsidRPr="008012F3" w:rsidRDefault="009219D5">
      <w:pPr>
        <w:pBdr>
          <w:bottom w:val="single" w:sz="6" w:space="0" w:color="2E86AB"/>
        </w:pBdr>
        <w:spacing w:before="200" w:after="200"/>
        <w:rPr>
          <w:sz w:val="18"/>
          <w:szCs w:val="18"/>
        </w:rPr>
      </w:pPr>
    </w:p>
    <w:p w14:paraId="5D6772E7" w14:textId="77777777" w:rsidR="009219D5" w:rsidRPr="008012F3" w:rsidRDefault="00000000">
      <w:pPr>
        <w:spacing w:before="80" w:after="80"/>
        <w:rPr>
          <w:sz w:val="18"/>
          <w:szCs w:val="18"/>
        </w:rPr>
      </w:pPr>
      <w:r w:rsidRPr="008012F3">
        <w:rPr>
          <w:rFonts w:eastAsia="Calibri"/>
          <w:color w:val="1A1A2E"/>
        </w:rPr>
        <w:t>All 7 required evaluations were run against the published workflow. Results are documented below.</w:t>
      </w:r>
    </w:p>
    <w:p w14:paraId="64AFEFD7" w14:textId="77777777" w:rsidR="009219D5" w:rsidRPr="008012F3" w:rsidRDefault="009219D5">
      <w:pPr>
        <w:spacing w:before="100" w:after="100"/>
        <w:rPr>
          <w:sz w:val="18"/>
          <w:szCs w:val="18"/>
        </w:rPr>
      </w:pPr>
    </w:p>
    <w:p w14:paraId="4C9108D6" w14:textId="77777777" w:rsidR="009219D5" w:rsidRPr="008012F3" w:rsidRDefault="00000000">
      <w:pPr>
        <w:pStyle w:val="Heading2"/>
        <w:spacing w:before="300" w:after="150"/>
        <w:rPr>
          <w:sz w:val="24"/>
          <w:szCs w:val="24"/>
        </w:rPr>
      </w:pPr>
      <w:r w:rsidRPr="008012F3">
        <w:rPr>
          <w:rFonts w:eastAsia="Calibri"/>
          <w:b/>
          <w:bCs/>
          <w:color w:val="2E86AB"/>
          <w:sz w:val="24"/>
          <w:szCs w:val="24"/>
        </w:rPr>
        <w:t>Eval 1: Happy Flow (Single Intent)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3F1ED574" w14:textId="77777777">
        <w:tc>
          <w:tcPr>
            <w:tcW w:w="2500" w:type="dxa"/>
            <w:shd w:val="clear" w:color="auto" w:fill="1F3A7A"/>
            <w:tcMar>
              <w:top w:w="100" w:type="dxa"/>
              <w:left w:w="150" w:type="dxa"/>
              <w:bottom w:w="100" w:type="dxa"/>
              <w:right w:w="150" w:type="dxa"/>
            </w:tcMar>
          </w:tcPr>
          <w:p w14:paraId="730CCBA3"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4CED1A82"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758B8DDC" w14:textId="77777777">
        <w:tc>
          <w:tcPr>
            <w:tcW w:w="2500" w:type="dxa"/>
            <w:shd w:val="clear" w:color="auto" w:fill="FFFFFF"/>
            <w:tcMar>
              <w:top w:w="80" w:type="dxa"/>
              <w:left w:w="150" w:type="dxa"/>
              <w:bottom w:w="80" w:type="dxa"/>
              <w:right w:w="150" w:type="dxa"/>
            </w:tcMar>
          </w:tcPr>
          <w:p w14:paraId="1CEF9005"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2D74D13B" w14:textId="77777777" w:rsidR="009219D5" w:rsidRPr="008012F3" w:rsidRDefault="00000000">
            <w:pPr>
              <w:rPr>
                <w:sz w:val="18"/>
                <w:szCs w:val="18"/>
              </w:rPr>
            </w:pPr>
            <w:r w:rsidRPr="008012F3">
              <w:rPr>
                <w:rFonts w:eastAsia="Calibri"/>
                <w:color w:val="1A1A2E"/>
                <w:sz w:val="18"/>
                <w:szCs w:val="18"/>
              </w:rPr>
              <w:t>Complete flow with one intent — USD to INR for today</w:t>
            </w:r>
          </w:p>
        </w:tc>
      </w:tr>
      <w:tr w:rsidR="009219D5" w:rsidRPr="008012F3" w14:paraId="1EFA466F" w14:textId="77777777">
        <w:tc>
          <w:tcPr>
            <w:tcW w:w="2500" w:type="dxa"/>
            <w:shd w:val="clear" w:color="auto" w:fill="F0F4F8"/>
            <w:tcMar>
              <w:top w:w="80" w:type="dxa"/>
              <w:left w:w="150" w:type="dxa"/>
              <w:bottom w:w="80" w:type="dxa"/>
              <w:right w:w="150" w:type="dxa"/>
            </w:tcMar>
          </w:tcPr>
          <w:p w14:paraId="05CE316E"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524AE9DB" w14:textId="77777777" w:rsidR="009219D5" w:rsidRPr="008012F3" w:rsidRDefault="00000000">
            <w:pPr>
              <w:rPr>
                <w:sz w:val="18"/>
                <w:szCs w:val="18"/>
              </w:rPr>
            </w:pPr>
            <w:r w:rsidRPr="008012F3">
              <w:rPr>
                <w:rFonts w:eastAsia="Calibri"/>
                <w:color w:val="1A1A2E"/>
                <w:sz w:val="18"/>
                <w:szCs w:val="18"/>
              </w:rPr>
              <w:t>hello to user id 5673 pin 1234 to USD to INR for today to yes confirm to ok to ok to no thanks</w:t>
            </w:r>
          </w:p>
        </w:tc>
      </w:tr>
      <w:tr w:rsidR="009219D5" w:rsidRPr="008012F3" w14:paraId="554CD2A0" w14:textId="77777777">
        <w:tc>
          <w:tcPr>
            <w:tcW w:w="2500" w:type="dxa"/>
            <w:shd w:val="clear" w:color="auto" w:fill="FFFFFF"/>
            <w:tcMar>
              <w:top w:w="80" w:type="dxa"/>
              <w:left w:w="150" w:type="dxa"/>
              <w:bottom w:w="80" w:type="dxa"/>
              <w:right w:w="150" w:type="dxa"/>
            </w:tcMar>
          </w:tcPr>
          <w:p w14:paraId="026CDBEE"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253DF781" w14:textId="77777777" w:rsidR="009219D5" w:rsidRPr="008012F3" w:rsidRDefault="00000000">
            <w:pPr>
              <w:rPr>
                <w:sz w:val="18"/>
                <w:szCs w:val="18"/>
              </w:rPr>
            </w:pPr>
            <w:r w:rsidRPr="008012F3">
              <w:rPr>
                <w:rFonts w:eastAsia="Calibri"/>
                <w:color w:val="1A1A2E"/>
                <w:sz w:val="18"/>
                <w:szCs w:val="18"/>
              </w:rPr>
              <w:t>Auth succeeds, single intent extracted, currency result returned, clean END</w:t>
            </w:r>
          </w:p>
        </w:tc>
      </w:tr>
      <w:tr w:rsidR="009219D5" w:rsidRPr="008012F3" w14:paraId="6D3EEA18" w14:textId="77777777">
        <w:tc>
          <w:tcPr>
            <w:tcW w:w="2500" w:type="dxa"/>
            <w:shd w:val="clear" w:color="auto" w:fill="F0F4F8"/>
            <w:tcMar>
              <w:top w:w="80" w:type="dxa"/>
              <w:left w:w="150" w:type="dxa"/>
              <w:bottom w:w="80" w:type="dxa"/>
              <w:right w:w="150" w:type="dxa"/>
            </w:tcMar>
          </w:tcPr>
          <w:p w14:paraId="7F392EE5"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4FC9012D" w14:textId="77777777" w:rsidR="009219D5" w:rsidRPr="008012F3" w:rsidRDefault="00000000">
            <w:pPr>
              <w:rPr>
                <w:sz w:val="18"/>
                <w:szCs w:val="18"/>
              </w:rPr>
            </w:pPr>
            <w:r w:rsidRPr="008012F3">
              <w:rPr>
                <w:rFonts w:eastAsia="Calibri"/>
                <w:color w:val="1A1A2E"/>
                <w:sz w:val="18"/>
                <w:szCs w:val="18"/>
              </w:rPr>
              <w:t>PASS — 1 USD = 95.21 INR returned, conversation ended cleanly</w:t>
            </w:r>
          </w:p>
        </w:tc>
      </w:tr>
    </w:tbl>
    <w:p w14:paraId="21A79740" w14:textId="77777777" w:rsidR="009219D5" w:rsidRPr="008012F3" w:rsidRDefault="009219D5">
      <w:pPr>
        <w:spacing w:before="100" w:after="100"/>
        <w:rPr>
          <w:sz w:val="18"/>
          <w:szCs w:val="18"/>
        </w:rPr>
      </w:pPr>
    </w:p>
    <w:p w14:paraId="356247E5" w14:textId="77777777" w:rsidR="009219D5" w:rsidRPr="008012F3" w:rsidRDefault="00000000">
      <w:pPr>
        <w:pStyle w:val="Heading2"/>
        <w:spacing w:before="300" w:after="150"/>
        <w:rPr>
          <w:sz w:val="24"/>
          <w:szCs w:val="24"/>
        </w:rPr>
      </w:pPr>
      <w:r w:rsidRPr="008012F3">
        <w:rPr>
          <w:rFonts w:eastAsia="Calibri"/>
          <w:b/>
          <w:bCs/>
          <w:color w:val="2E86AB"/>
          <w:sz w:val="24"/>
          <w:szCs w:val="24"/>
        </w:rPr>
        <w:t>Eval 2: Sequential Processing (Multi-Intent)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3ECE24B2" w14:textId="77777777">
        <w:tc>
          <w:tcPr>
            <w:tcW w:w="2500" w:type="dxa"/>
            <w:shd w:val="clear" w:color="auto" w:fill="1F3A7A"/>
            <w:tcMar>
              <w:top w:w="100" w:type="dxa"/>
              <w:left w:w="150" w:type="dxa"/>
              <w:bottom w:w="100" w:type="dxa"/>
              <w:right w:w="150" w:type="dxa"/>
            </w:tcMar>
          </w:tcPr>
          <w:p w14:paraId="166CE746"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6AF11C0E"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2FA81DD8" w14:textId="77777777">
        <w:tc>
          <w:tcPr>
            <w:tcW w:w="2500" w:type="dxa"/>
            <w:shd w:val="clear" w:color="auto" w:fill="FFFFFF"/>
            <w:tcMar>
              <w:top w:w="80" w:type="dxa"/>
              <w:left w:w="150" w:type="dxa"/>
              <w:bottom w:w="80" w:type="dxa"/>
              <w:right w:w="150" w:type="dxa"/>
            </w:tcMar>
          </w:tcPr>
          <w:p w14:paraId="056291D1"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3180A78A" w14:textId="77777777" w:rsidR="009219D5" w:rsidRPr="008012F3" w:rsidRDefault="00000000">
            <w:pPr>
              <w:rPr>
                <w:sz w:val="18"/>
                <w:szCs w:val="18"/>
              </w:rPr>
            </w:pPr>
            <w:r w:rsidRPr="008012F3">
              <w:rPr>
                <w:rFonts w:eastAsia="Calibri"/>
                <w:color w:val="1A1A2E"/>
                <w:sz w:val="18"/>
                <w:szCs w:val="18"/>
              </w:rPr>
              <w:t>Two intents processed one at a time in order</w:t>
            </w:r>
          </w:p>
        </w:tc>
      </w:tr>
      <w:tr w:rsidR="009219D5" w:rsidRPr="008012F3" w14:paraId="39736949" w14:textId="77777777">
        <w:tc>
          <w:tcPr>
            <w:tcW w:w="2500" w:type="dxa"/>
            <w:shd w:val="clear" w:color="auto" w:fill="F0F4F8"/>
            <w:tcMar>
              <w:top w:w="80" w:type="dxa"/>
              <w:left w:w="150" w:type="dxa"/>
              <w:bottom w:w="80" w:type="dxa"/>
              <w:right w:w="150" w:type="dxa"/>
            </w:tcMar>
          </w:tcPr>
          <w:p w14:paraId="5F8DB099"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59BCC236" w14:textId="77777777" w:rsidR="009219D5" w:rsidRPr="008012F3" w:rsidRDefault="00000000">
            <w:pPr>
              <w:rPr>
                <w:sz w:val="18"/>
                <w:szCs w:val="18"/>
              </w:rPr>
            </w:pPr>
            <w:r w:rsidRPr="008012F3">
              <w:rPr>
                <w:rFonts w:eastAsia="Calibri"/>
                <w:color w:val="1A1A2E"/>
                <w:sz w:val="18"/>
                <w:szCs w:val="18"/>
              </w:rPr>
              <w:t>hello to auth to GBP to INR for yesterday and date on coming Friday to confirm to ok to ok to ok to no</w:t>
            </w:r>
          </w:p>
        </w:tc>
      </w:tr>
      <w:tr w:rsidR="009219D5" w:rsidRPr="008012F3" w14:paraId="4F2BA701" w14:textId="77777777">
        <w:tc>
          <w:tcPr>
            <w:tcW w:w="2500" w:type="dxa"/>
            <w:shd w:val="clear" w:color="auto" w:fill="FFFFFF"/>
            <w:tcMar>
              <w:top w:w="80" w:type="dxa"/>
              <w:left w:w="150" w:type="dxa"/>
              <w:bottom w:w="80" w:type="dxa"/>
              <w:right w:w="150" w:type="dxa"/>
            </w:tcMar>
          </w:tcPr>
          <w:p w14:paraId="1B9ADCEE"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1F1A4DE9" w14:textId="77777777" w:rsidR="009219D5" w:rsidRPr="008012F3" w:rsidRDefault="00000000">
            <w:pPr>
              <w:rPr>
                <w:sz w:val="18"/>
                <w:szCs w:val="18"/>
              </w:rPr>
            </w:pPr>
            <w:r w:rsidRPr="008012F3">
              <w:rPr>
                <w:rFonts w:eastAsia="Calibri"/>
                <w:color w:val="1A1A2E"/>
                <w:sz w:val="18"/>
                <w:szCs w:val="18"/>
              </w:rPr>
              <w:t>Both intents extracted, processed sequentially, both results returned</w:t>
            </w:r>
          </w:p>
        </w:tc>
      </w:tr>
      <w:tr w:rsidR="009219D5" w:rsidRPr="008012F3" w14:paraId="2DD6D232" w14:textId="77777777">
        <w:tc>
          <w:tcPr>
            <w:tcW w:w="2500" w:type="dxa"/>
            <w:shd w:val="clear" w:color="auto" w:fill="F0F4F8"/>
            <w:tcMar>
              <w:top w:w="80" w:type="dxa"/>
              <w:left w:w="150" w:type="dxa"/>
              <w:bottom w:w="80" w:type="dxa"/>
              <w:right w:w="150" w:type="dxa"/>
            </w:tcMar>
          </w:tcPr>
          <w:p w14:paraId="58B2B684"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5B10C808" w14:textId="77777777" w:rsidR="009219D5" w:rsidRPr="008012F3" w:rsidRDefault="00000000">
            <w:pPr>
              <w:rPr>
                <w:sz w:val="18"/>
                <w:szCs w:val="18"/>
              </w:rPr>
            </w:pPr>
            <w:r w:rsidRPr="008012F3">
              <w:rPr>
                <w:rFonts w:eastAsia="Calibri"/>
                <w:color w:val="1A1A2E"/>
                <w:sz w:val="18"/>
                <w:szCs w:val="18"/>
              </w:rPr>
              <w:t xml:space="preserve">PASS — GBP to INR result then Friday date result, then clean </w:t>
            </w:r>
            <w:proofErr w:type="spellStart"/>
            <w:r w:rsidRPr="008012F3">
              <w:rPr>
                <w:rFonts w:eastAsia="Calibri"/>
                <w:color w:val="1A1A2E"/>
                <w:sz w:val="18"/>
                <w:szCs w:val="18"/>
              </w:rPr>
              <w:t>wrapup</w:t>
            </w:r>
            <w:proofErr w:type="spellEnd"/>
          </w:p>
        </w:tc>
      </w:tr>
    </w:tbl>
    <w:p w14:paraId="254A823C" w14:textId="77777777" w:rsidR="009219D5" w:rsidRPr="008012F3" w:rsidRDefault="009219D5">
      <w:pPr>
        <w:spacing w:before="100" w:after="100"/>
        <w:rPr>
          <w:sz w:val="18"/>
          <w:szCs w:val="18"/>
        </w:rPr>
      </w:pPr>
    </w:p>
    <w:p w14:paraId="367308DF" w14:textId="77777777" w:rsidR="009219D5" w:rsidRPr="008012F3" w:rsidRDefault="00000000">
      <w:pPr>
        <w:pStyle w:val="Heading2"/>
        <w:spacing w:before="300" w:after="150"/>
        <w:rPr>
          <w:sz w:val="24"/>
          <w:szCs w:val="24"/>
        </w:rPr>
      </w:pPr>
      <w:r w:rsidRPr="008012F3">
        <w:rPr>
          <w:rFonts w:eastAsia="Calibri"/>
          <w:b/>
          <w:bCs/>
          <w:color w:val="2E86AB"/>
          <w:sz w:val="24"/>
          <w:szCs w:val="24"/>
        </w:rPr>
        <w:t>Eval 3: Follow-up Intents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77AC440F" w14:textId="77777777">
        <w:tc>
          <w:tcPr>
            <w:tcW w:w="2500" w:type="dxa"/>
            <w:shd w:val="clear" w:color="auto" w:fill="1F3A7A"/>
            <w:tcMar>
              <w:top w:w="100" w:type="dxa"/>
              <w:left w:w="150" w:type="dxa"/>
              <w:bottom w:w="100" w:type="dxa"/>
              <w:right w:w="150" w:type="dxa"/>
            </w:tcMar>
          </w:tcPr>
          <w:p w14:paraId="76281B04"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7BA157A5"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36E0A8DB" w14:textId="77777777">
        <w:tc>
          <w:tcPr>
            <w:tcW w:w="2500" w:type="dxa"/>
            <w:shd w:val="clear" w:color="auto" w:fill="FFFFFF"/>
            <w:tcMar>
              <w:top w:w="80" w:type="dxa"/>
              <w:left w:w="150" w:type="dxa"/>
              <w:bottom w:w="80" w:type="dxa"/>
              <w:right w:w="150" w:type="dxa"/>
            </w:tcMar>
          </w:tcPr>
          <w:p w14:paraId="26BBDBAD"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0FE748CD" w14:textId="77777777" w:rsidR="009219D5" w:rsidRPr="008012F3" w:rsidRDefault="00000000">
            <w:pPr>
              <w:rPr>
                <w:sz w:val="18"/>
                <w:szCs w:val="18"/>
              </w:rPr>
            </w:pPr>
            <w:r w:rsidRPr="008012F3">
              <w:rPr>
                <w:rFonts w:eastAsia="Calibri"/>
                <w:color w:val="1A1A2E"/>
                <w:sz w:val="18"/>
                <w:szCs w:val="18"/>
              </w:rPr>
              <w:t xml:space="preserve">User adds new intents during </w:t>
            </w:r>
            <w:proofErr w:type="spellStart"/>
            <w:r w:rsidRPr="008012F3">
              <w:rPr>
                <w:rFonts w:eastAsia="Calibri"/>
                <w:color w:val="1A1A2E"/>
                <w:sz w:val="18"/>
                <w:szCs w:val="18"/>
              </w:rPr>
              <w:t>wrapup</w:t>
            </w:r>
            <w:proofErr w:type="spellEnd"/>
            <w:r w:rsidRPr="008012F3">
              <w:rPr>
                <w:rFonts w:eastAsia="Calibri"/>
                <w:color w:val="1A1A2E"/>
                <w:sz w:val="18"/>
                <w:szCs w:val="18"/>
              </w:rPr>
              <w:t xml:space="preserve"> without re-authenticating</w:t>
            </w:r>
          </w:p>
        </w:tc>
      </w:tr>
      <w:tr w:rsidR="009219D5" w:rsidRPr="008012F3" w14:paraId="499A5FEB" w14:textId="77777777">
        <w:tc>
          <w:tcPr>
            <w:tcW w:w="2500" w:type="dxa"/>
            <w:shd w:val="clear" w:color="auto" w:fill="F0F4F8"/>
            <w:tcMar>
              <w:top w:w="80" w:type="dxa"/>
              <w:left w:w="150" w:type="dxa"/>
              <w:bottom w:w="80" w:type="dxa"/>
              <w:right w:w="150" w:type="dxa"/>
            </w:tcMar>
          </w:tcPr>
          <w:p w14:paraId="63BA9EDE"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096D852A" w14:textId="77777777" w:rsidR="009219D5" w:rsidRPr="008012F3" w:rsidRDefault="00000000">
            <w:pPr>
              <w:rPr>
                <w:sz w:val="18"/>
                <w:szCs w:val="18"/>
              </w:rPr>
            </w:pPr>
            <w:r w:rsidRPr="008012F3">
              <w:rPr>
                <w:rFonts w:eastAsia="Calibri"/>
                <w:color w:val="1A1A2E"/>
                <w:sz w:val="18"/>
                <w:szCs w:val="18"/>
              </w:rPr>
              <w:t xml:space="preserve">Full flow to </w:t>
            </w:r>
            <w:proofErr w:type="spellStart"/>
            <w:r w:rsidRPr="008012F3">
              <w:rPr>
                <w:rFonts w:eastAsia="Calibri"/>
                <w:color w:val="1A1A2E"/>
                <w:sz w:val="18"/>
                <w:szCs w:val="18"/>
              </w:rPr>
              <w:t>wrapup</w:t>
            </w:r>
            <w:proofErr w:type="spellEnd"/>
            <w:r w:rsidRPr="008012F3">
              <w:rPr>
                <w:rFonts w:eastAsia="Calibri"/>
                <w:color w:val="1A1A2E"/>
                <w:sz w:val="18"/>
                <w:szCs w:val="18"/>
              </w:rPr>
              <w:t xml:space="preserve"> to </w:t>
            </w:r>
            <w:proofErr w:type="gramStart"/>
            <w:r w:rsidRPr="008012F3">
              <w:rPr>
                <w:rFonts w:eastAsia="Calibri"/>
                <w:color w:val="1A1A2E"/>
                <w:sz w:val="18"/>
                <w:szCs w:val="18"/>
              </w:rPr>
              <w:t>yes</w:t>
            </w:r>
            <w:proofErr w:type="gramEnd"/>
            <w:r w:rsidRPr="008012F3">
              <w:rPr>
                <w:rFonts w:eastAsia="Calibri"/>
                <w:color w:val="1A1A2E"/>
                <w:sz w:val="18"/>
                <w:szCs w:val="18"/>
              </w:rPr>
              <w:t xml:space="preserve"> I also want EUR to USD to confirm to process to no thanks</w:t>
            </w:r>
          </w:p>
        </w:tc>
      </w:tr>
      <w:tr w:rsidR="009219D5" w:rsidRPr="008012F3" w14:paraId="24D35612" w14:textId="77777777">
        <w:tc>
          <w:tcPr>
            <w:tcW w:w="2500" w:type="dxa"/>
            <w:shd w:val="clear" w:color="auto" w:fill="FFFFFF"/>
            <w:tcMar>
              <w:top w:w="80" w:type="dxa"/>
              <w:left w:w="150" w:type="dxa"/>
              <w:bottom w:w="80" w:type="dxa"/>
              <w:right w:w="150" w:type="dxa"/>
            </w:tcMar>
          </w:tcPr>
          <w:p w14:paraId="425E9509"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41884BDE" w14:textId="77777777" w:rsidR="009219D5" w:rsidRPr="008012F3" w:rsidRDefault="00000000">
            <w:pPr>
              <w:rPr>
                <w:sz w:val="18"/>
                <w:szCs w:val="18"/>
              </w:rPr>
            </w:pPr>
            <w:r w:rsidRPr="008012F3">
              <w:rPr>
                <w:rFonts w:eastAsia="Calibri"/>
                <w:color w:val="1A1A2E"/>
                <w:sz w:val="18"/>
                <w:szCs w:val="18"/>
              </w:rPr>
              <w:t>Follow-up intent captured, processed, clean end</w:t>
            </w:r>
          </w:p>
        </w:tc>
      </w:tr>
      <w:tr w:rsidR="009219D5" w:rsidRPr="008012F3" w14:paraId="52DBB2F8" w14:textId="77777777">
        <w:tc>
          <w:tcPr>
            <w:tcW w:w="2500" w:type="dxa"/>
            <w:shd w:val="clear" w:color="auto" w:fill="F0F4F8"/>
            <w:tcMar>
              <w:top w:w="80" w:type="dxa"/>
              <w:left w:w="150" w:type="dxa"/>
              <w:bottom w:w="80" w:type="dxa"/>
              <w:right w:w="150" w:type="dxa"/>
            </w:tcMar>
          </w:tcPr>
          <w:p w14:paraId="5A99C2E2"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57D649D7" w14:textId="77777777" w:rsidR="009219D5" w:rsidRPr="008012F3" w:rsidRDefault="00000000">
            <w:pPr>
              <w:rPr>
                <w:sz w:val="18"/>
                <w:szCs w:val="18"/>
              </w:rPr>
            </w:pPr>
            <w:r w:rsidRPr="008012F3">
              <w:rPr>
                <w:rFonts w:eastAsia="Calibri"/>
                <w:color w:val="1A1A2E"/>
                <w:sz w:val="18"/>
                <w:szCs w:val="18"/>
              </w:rPr>
              <w:t>PASS — follow-up EUR to USD processed without re-auth, clean END</w:t>
            </w:r>
          </w:p>
        </w:tc>
      </w:tr>
    </w:tbl>
    <w:p w14:paraId="516DA338" w14:textId="77777777" w:rsidR="009219D5" w:rsidRPr="008012F3" w:rsidRDefault="009219D5">
      <w:pPr>
        <w:spacing w:before="100" w:after="100"/>
        <w:rPr>
          <w:sz w:val="18"/>
          <w:szCs w:val="18"/>
        </w:rPr>
      </w:pPr>
    </w:p>
    <w:p w14:paraId="761B6DFD" w14:textId="77777777" w:rsidR="009219D5" w:rsidRPr="008012F3" w:rsidRDefault="00000000">
      <w:pPr>
        <w:pStyle w:val="Heading2"/>
        <w:spacing w:before="300" w:after="150"/>
        <w:rPr>
          <w:sz w:val="24"/>
          <w:szCs w:val="24"/>
        </w:rPr>
      </w:pPr>
      <w:r w:rsidRPr="008012F3">
        <w:rPr>
          <w:rFonts w:eastAsia="Calibri"/>
          <w:b/>
          <w:bCs/>
          <w:color w:val="2E86AB"/>
          <w:sz w:val="24"/>
          <w:szCs w:val="24"/>
        </w:rPr>
        <w:t>Eval 4: Authentication Failure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2567E9CC" w14:textId="77777777">
        <w:tc>
          <w:tcPr>
            <w:tcW w:w="2500" w:type="dxa"/>
            <w:shd w:val="clear" w:color="auto" w:fill="1F3A7A"/>
            <w:tcMar>
              <w:top w:w="100" w:type="dxa"/>
              <w:left w:w="150" w:type="dxa"/>
              <w:bottom w:w="100" w:type="dxa"/>
              <w:right w:w="150" w:type="dxa"/>
            </w:tcMar>
          </w:tcPr>
          <w:p w14:paraId="15576A2A"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55908C6C"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3E9C49BF" w14:textId="77777777">
        <w:tc>
          <w:tcPr>
            <w:tcW w:w="2500" w:type="dxa"/>
            <w:shd w:val="clear" w:color="auto" w:fill="FFFFFF"/>
            <w:tcMar>
              <w:top w:w="80" w:type="dxa"/>
              <w:left w:w="150" w:type="dxa"/>
              <w:bottom w:w="80" w:type="dxa"/>
              <w:right w:w="150" w:type="dxa"/>
            </w:tcMar>
          </w:tcPr>
          <w:p w14:paraId="1E80F36E"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54077EE7" w14:textId="77777777" w:rsidR="009219D5" w:rsidRPr="008012F3" w:rsidRDefault="00000000">
            <w:pPr>
              <w:rPr>
                <w:sz w:val="18"/>
                <w:szCs w:val="18"/>
              </w:rPr>
            </w:pPr>
            <w:r w:rsidRPr="008012F3">
              <w:rPr>
                <w:rFonts w:eastAsia="Calibri"/>
                <w:color w:val="1A1A2E"/>
                <w:sz w:val="18"/>
                <w:szCs w:val="18"/>
              </w:rPr>
              <w:t>Three wrong PINs — lockout</w:t>
            </w:r>
          </w:p>
        </w:tc>
      </w:tr>
      <w:tr w:rsidR="009219D5" w:rsidRPr="008012F3" w14:paraId="2E1220D5" w14:textId="77777777">
        <w:tc>
          <w:tcPr>
            <w:tcW w:w="2500" w:type="dxa"/>
            <w:shd w:val="clear" w:color="auto" w:fill="F0F4F8"/>
            <w:tcMar>
              <w:top w:w="80" w:type="dxa"/>
              <w:left w:w="150" w:type="dxa"/>
              <w:bottom w:w="80" w:type="dxa"/>
              <w:right w:w="150" w:type="dxa"/>
            </w:tcMar>
          </w:tcPr>
          <w:p w14:paraId="0CC5F876"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21D972B4" w14:textId="77777777" w:rsidR="009219D5" w:rsidRPr="008012F3" w:rsidRDefault="00000000">
            <w:pPr>
              <w:rPr>
                <w:sz w:val="18"/>
                <w:szCs w:val="18"/>
              </w:rPr>
            </w:pPr>
            <w:r w:rsidRPr="008012F3">
              <w:rPr>
                <w:rFonts w:eastAsia="Calibri"/>
                <w:color w:val="1A1A2E"/>
                <w:sz w:val="18"/>
                <w:szCs w:val="18"/>
              </w:rPr>
              <w:t>hello to wrong PIN to wrong PIN to wrong PIN</w:t>
            </w:r>
          </w:p>
        </w:tc>
      </w:tr>
      <w:tr w:rsidR="009219D5" w:rsidRPr="008012F3" w14:paraId="5604C8E7" w14:textId="77777777">
        <w:tc>
          <w:tcPr>
            <w:tcW w:w="2500" w:type="dxa"/>
            <w:shd w:val="clear" w:color="auto" w:fill="FFFFFF"/>
            <w:tcMar>
              <w:top w:w="80" w:type="dxa"/>
              <w:left w:w="150" w:type="dxa"/>
              <w:bottom w:w="80" w:type="dxa"/>
              <w:right w:w="150" w:type="dxa"/>
            </w:tcMar>
          </w:tcPr>
          <w:p w14:paraId="08826320"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0D216AA4" w14:textId="77777777" w:rsidR="009219D5" w:rsidRPr="008012F3" w:rsidRDefault="00000000">
            <w:pPr>
              <w:rPr>
                <w:sz w:val="18"/>
                <w:szCs w:val="18"/>
              </w:rPr>
            </w:pPr>
            <w:r w:rsidRPr="008012F3">
              <w:rPr>
                <w:rFonts w:eastAsia="Calibri"/>
                <w:color w:val="1A1A2E"/>
                <w:sz w:val="18"/>
                <w:szCs w:val="18"/>
              </w:rPr>
              <w:t xml:space="preserve">Each failure increments </w:t>
            </w:r>
            <w:proofErr w:type="spellStart"/>
            <w:r w:rsidRPr="008012F3">
              <w:rPr>
                <w:rFonts w:eastAsia="Calibri"/>
                <w:color w:val="1A1A2E"/>
                <w:sz w:val="18"/>
                <w:szCs w:val="18"/>
              </w:rPr>
              <w:t>failedAttempts</w:t>
            </w:r>
            <w:proofErr w:type="spellEnd"/>
            <w:r w:rsidRPr="008012F3">
              <w:rPr>
                <w:rFonts w:eastAsia="Calibri"/>
                <w:color w:val="1A1A2E"/>
                <w:sz w:val="18"/>
                <w:szCs w:val="18"/>
              </w:rPr>
              <w:t>, 3rd attempt locks out with stage=END</w:t>
            </w:r>
          </w:p>
        </w:tc>
      </w:tr>
      <w:tr w:rsidR="009219D5" w:rsidRPr="008012F3" w14:paraId="19497879" w14:textId="77777777">
        <w:tc>
          <w:tcPr>
            <w:tcW w:w="2500" w:type="dxa"/>
            <w:shd w:val="clear" w:color="auto" w:fill="F0F4F8"/>
            <w:tcMar>
              <w:top w:w="80" w:type="dxa"/>
              <w:left w:w="150" w:type="dxa"/>
              <w:bottom w:w="80" w:type="dxa"/>
              <w:right w:w="150" w:type="dxa"/>
            </w:tcMar>
          </w:tcPr>
          <w:p w14:paraId="109C3005"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52EAEB15" w14:textId="77777777" w:rsidR="009219D5" w:rsidRPr="008012F3" w:rsidRDefault="00000000">
            <w:pPr>
              <w:rPr>
                <w:sz w:val="18"/>
                <w:szCs w:val="18"/>
              </w:rPr>
            </w:pPr>
            <w:r w:rsidRPr="008012F3">
              <w:rPr>
                <w:rFonts w:eastAsia="Calibri"/>
                <w:color w:val="1A1A2E"/>
                <w:sz w:val="18"/>
                <w:szCs w:val="18"/>
              </w:rPr>
              <w:t>PASS — Attempt 1 of 3, Attempt 2 of 3, 'Too many failed attempts. Conversation ended.'</w:t>
            </w:r>
          </w:p>
        </w:tc>
      </w:tr>
    </w:tbl>
    <w:p w14:paraId="329F6664" w14:textId="77777777" w:rsidR="009219D5" w:rsidRPr="008012F3" w:rsidRDefault="009219D5">
      <w:pPr>
        <w:spacing w:before="100" w:after="100"/>
        <w:rPr>
          <w:sz w:val="18"/>
          <w:szCs w:val="18"/>
        </w:rPr>
      </w:pPr>
    </w:p>
    <w:p w14:paraId="2827D928" w14:textId="77777777" w:rsidR="009219D5" w:rsidRPr="008012F3" w:rsidRDefault="00000000">
      <w:pPr>
        <w:pStyle w:val="Heading2"/>
        <w:spacing w:before="300" w:after="150"/>
        <w:rPr>
          <w:sz w:val="24"/>
          <w:szCs w:val="24"/>
        </w:rPr>
      </w:pPr>
      <w:r w:rsidRPr="008012F3">
        <w:rPr>
          <w:rFonts w:eastAsia="Calibri"/>
          <w:b/>
          <w:bCs/>
          <w:color w:val="2E86AB"/>
          <w:sz w:val="24"/>
          <w:szCs w:val="24"/>
        </w:rPr>
        <w:lastRenderedPageBreak/>
        <w:t>Eval 5: No Intent Detected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77D53AA1" w14:textId="77777777">
        <w:tc>
          <w:tcPr>
            <w:tcW w:w="2500" w:type="dxa"/>
            <w:shd w:val="clear" w:color="auto" w:fill="1F3A7A"/>
            <w:tcMar>
              <w:top w:w="100" w:type="dxa"/>
              <w:left w:w="150" w:type="dxa"/>
              <w:bottom w:w="100" w:type="dxa"/>
              <w:right w:w="150" w:type="dxa"/>
            </w:tcMar>
          </w:tcPr>
          <w:p w14:paraId="1BC28A4E"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1140A3B6"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2287E9BE" w14:textId="77777777">
        <w:tc>
          <w:tcPr>
            <w:tcW w:w="2500" w:type="dxa"/>
            <w:shd w:val="clear" w:color="auto" w:fill="FFFFFF"/>
            <w:tcMar>
              <w:top w:w="80" w:type="dxa"/>
              <w:left w:w="150" w:type="dxa"/>
              <w:bottom w:w="80" w:type="dxa"/>
              <w:right w:w="150" w:type="dxa"/>
            </w:tcMar>
          </w:tcPr>
          <w:p w14:paraId="4A373790"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435B5991" w14:textId="77777777" w:rsidR="009219D5" w:rsidRPr="008012F3" w:rsidRDefault="00000000">
            <w:pPr>
              <w:rPr>
                <w:sz w:val="18"/>
                <w:szCs w:val="18"/>
              </w:rPr>
            </w:pPr>
            <w:r w:rsidRPr="008012F3">
              <w:rPr>
                <w:rFonts w:eastAsia="Calibri"/>
                <w:color w:val="1A1A2E"/>
                <w:sz w:val="18"/>
                <w:szCs w:val="18"/>
              </w:rPr>
              <w:t>User sends gibberish or completely unrelated messages after auth</w:t>
            </w:r>
          </w:p>
        </w:tc>
      </w:tr>
      <w:tr w:rsidR="009219D5" w:rsidRPr="008012F3" w14:paraId="62F4DBC9" w14:textId="77777777">
        <w:tc>
          <w:tcPr>
            <w:tcW w:w="2500" w:type="dxa"/>
            <w:shd w:val="clear" w:color="auto" w:fill="F0F4F8"/>
            <w:tcMar>
              <w:top w:w="80" w:type="dxa"/>
              <w:left w:w="150" w:type="dxa"/>
              <w:bottom w:w="80" w:type="dxa"/>
              <w:right w:w="150" w:type="dxa"/>
            </w:tcMar>
          </w:tcPr>
          <w:p w14:paraId="531EDE3C"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6240972F" w14:textId="77777777" w:rsidR="009219D5" w:rsidRPr="008012F3" w:rsidRDefault="00000000">
            <w:pPr>
              <w:rPr>
                <w:sz w:val="18"/>
                <w:szCs w:val="18"/>
              </w:rPr>
            </w:pPr>
            <w:r w:rsidRPr="008012F3">
              <w:rPr>
                <w:rFonts w:eastAsia="Calibri"/>
                <w:color w:val="1A1A2E"/>
                <w:sz w:val="18"/>
                <w:szCs w:val="18"/>
              </w:rPr>
              <w:t>hello to auth to 'lol hi' to 'how are you' to 'get me a flight'</w:t>
            </w:r>
          </w:p>
        </w:tc>
      </w:tr>
      <w:tr w:rsidR="009219D5" w:rsidRPr="008012F3" w14:paraId="6BA65699" w14:textId="77777777">
        <w:tc>
          <w:tcPr>
            <w:tcW w:w="2500" w:type="dxa"/>
            <w:shd w:val="clear" w:color="auto" w:fill="FFFFFF"/>
            <w:tcMar>
              <w:top w:w="80" w:type="dxa"/>
              <w:left w:w="150" w:type="dxa"/>
              <w:bottom w:w="80" w:type="dxa"/>
              <w:right w:w="150" w:type="dxa"/>
            </w:tcMar>
          </w:tcPr>
          <w:p w14:paraId="66A09592"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3996DCEE" w14:textId="77777777" w:rsidR="009219D5" w:rsidRPr="008012F3" w:rsidRDefault="00000000">
            <w:pPr>
              <w:rPr>
                <w:sz w:val="18"/>
                <w:szCs w:val="18"/>
              </w:rPr>
            </w:pPr>
            <w:r w:rsidRPr="008012F3">
              <w:rPr>
                <w:rFonts w:eastAsia="Calibri"/>
                <w:color w:val="1A1A2E"/>
                <w:sz w:val="18"/>
                <w:szCs w:val="18"/>
              </w:rPr>
              <w:t>Stage stays INTENT_CAPTURE, bot explains what it can do</w:t>
            </w:r>
          </w:p>
        </w:tc>
      </w:tr>
      <w:tr w:rsidR="009219D5" w:rsidRPr="008012F3" w14:paraId="3863FF6D" w14:textId="77777777">
        <w:tc>
          <w:tcPr>
            <w:tcW w:w="2500" w:type="dxa"/>
            <w:shd w:val="clear" w:color="auto" w:fill="F0F4F8"/>
            <w:tcMar>
              <w:top w:w="80" w:type="dxa"/>
              <w:left w:w="150" w:type="dxa"/>
              <w:bottom w:w="80" w:type="dxa"/>
              <w:right w:w="150" w:type="dxa"/>
            </w:tcMar>
          </w:tcPr>
          <w:p w14:paraId="67551800"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4686B1E9" w14:textId="77777777" w:rsidR="009219D5" w:rsidRPr="008012F3" w:rsidRDefault="00000000">
            <w:pPr>
              <w:rPr>
                <w:sz w:val="18"/>
                <w:szCs w:val="18"/>
              </w:rPr>
            </w:pPr>
            <w:r w:rsidRPr="008012F3">
              <w:rPr>
                <w:rFonts w:eastAsia="Calibri"/>
                <w:color w:val="1A1A2E"/>
                <w:sz w:val="18"/>
                <w:szCs w:val="18"/>
              </w:rPr>
              <w:t>PASS — 'I couldn't detect supported intents. I can help with: 1. Currency conversion 2. Date/time questions'</w:t>
            </w:r>
          </w:p>
        </w:tc>
      </w:tr>
    </w:tbl>
    <w:p w14:paraId="6F4AD2E2" w14:textId="77777777" w:rsidR="009219D5" w:rsidRPr="008012F3" w:rsidRDefault="009219D5">
      <w:pPr>
        <w:spacing w:before="100" w:after="100"/>
        <w:rPr>
          <w:sz w:val="18"/>
          <w:szCs w:val="18"/>
        </w:rPr>
      </w:pPr>
    </w:p>
    <w:p w14:paraId="24892396" w14:textId="77777777" w:rsidR="009219D5" w:rsidRPr="008012F3" w:rsidRDefault="00000000">
      <w:pPr>
        <w:pStyle w:val="Heading2"/>
        <w:spacing w:before="300" w:after="150"/>
        <w:rPr>
          <w:sz w:val="24"/>
          <w:szCs w:val="24"/>
        </w:rPr>
      </w:pPr>
      <w:r w:rsidRPr="008012F3">
        <w:rPr>
          <w:rFonts w:eastAsia="Calibri"/>
          <w:b/>
          <w:bCs/>
          <w:color w:val="2E86AB"/>
          <w:sz w:val="24"/>
          <w:szCs w:val="24"/>
        </w:rPr>
        <w:t>Eval 6: Invalid Intent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44DA3859" w14:textId="77777777">
        <w:tc>
          <w:tcPr>
            <w:tcW w:w="2500" w:type="dxa"/>
            <w:shd w:val="clear" w:color="auto" w:fill="1F3A7A"/>
            <w:tcMar>
              <w:top w:w="100" w:type="dxa"/>
              <w:left w:w="150" w:type="dxa"/>
              <w:bottom w:w="100" w:type="dxa"/>
              <w:right w:w="150" w:type="dxa"/>
            </w:tcMar>
          </w:tcPr>
          <w:p w14:paraId="3C26F228"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3D24B901"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7C620E22" w14:textId="77777777">
        <w:tc>
          <w:tcPr>
            <w:tcW w:w="2500" w:type="dxa"/>
            <w:shd w:val="clear" w:color="auto" w:fill="FFFFFF"/>
            <w:tcMar>
              <w:top w:w="80" w:type="dxa"/>
              <w:left w:w="150" w:type="dxa"/>
              <w:bottom w:w="80" w:type="dxa"/>
              <w:right w:w="150" w:type="dxa"/>
            </w:tcMar>
          </w:tcPr>
          <w:p w14:paraId="02B09823"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4BC9161C" w14:textId="77777777" w:rsidR="009219D5" w:rsidRPr="008012F3" w:rsidRDefault="00000000">
            <w:pPr>
              <w:rPr>
                <w:sz w:val="18"/>
                <w:szCs w:val="18"/>
              </w:rPr>
            </w:pPr>
            <w:r w:rsidRPr="008012F3">
              <w:rPr>
                <w:rFonts w:eastAsia="Calibri"/>
                <w:color w:val="1A1A2E"/>
                <w:sz w:val="18"/>
                <w:szCs w:val="18"/>
              </w:rPr>
              <w:t>User asks for something explicitly not supported</w:t>
            </w:r>
          </w:p>
        </w:tc>
      </w:tr>
      <w:tr w:rsidR="009219D5" w:rsidRPr="008012F3" w14:paraId="3438FD3F" w14:textId="77777777">
        <w:tc>
          <w:tcPr>
            <w:tcW w:w="2500" w:type="dxa"/>
            <w:shd w:val="clear" w:color="auto" w:fill="F0F4F8"/>
            <w:tcMar>
              <w:top w:w="80" w:type="dxa"/>
              <w:left w:w="150" w:type="dxa"/>
              <w:bottom w:w="80" w:type="dxa"/>
              <w:right w:w="150" w:type="dxa"/>
            </w:tcMar>
          </w:tcPr>
          <w:p w14:paraId="58C516A7"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1C02D884" w14:textId="77777777" w:rsidR="009219D5" w:rsidRPr="008012F3" w:rsidRDefault="00000000">
            <w:pPr>
              <w:rPr>
                <w:sz w:val="18"/>
                <w:szCs w:val="18"/>
              </w:rPr>
            </w:pPr>
            <w:r w:rsidRPr="008012F3">
              <w:rPr>
                <w:rFonts w:eastAsia="Calibri"/>
                <w:color w:val="1A1A2E"/>
                <w:sz w:val="18"/>
                <w:szCs w:val="18"/>
              </w:rPr>
              <w:t>hello to auth to 'I want to book a hotel and check stock prices'</w:t>
            </w:r>
          </w:p>
        </w:tc>
      </w:tr>
      <w:tr w:rsidR="009219D5" w:rsidRPr="008012F3" w14:paraId="552EF74F" w14:textId="77777777">
        <w:tc>
          <w:tcPr>
            <w:tcW w:w="2500" w:type="dxa"/>
            <w:shd w:val="clear" w:color="auto" w:fill="FFFFFF"/>
            <w:tcMar>
              <w:top w:w="80" w:type="dxa"/>
              <w:left w:w="150" w:type="dxa"/>
              <w:bottom w:w="80" w:type="dxa"/>
              <w:right w:w="150" w:type="dxa"/>
            </w:tcMar>
          </w:tcPr>
          <w:p w14:paraId="095823B2"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155E13EC" w14:textId="77777777" w:rsidR="009219D5" w:rsidRPr="008012F3" w:rsidRDefault="00000000">
            <w:pPr>
              <w:rPr>
                <w:sz w:val="18"/>
                <w:szCs w:val="18"/>
              </w:rPr>
            </w:pPr>
            <w:r w:rsidRPr="008012F3">
              <w:rPr>
                <w:rFonts w:eastAsia="Calibri"/>
                <w:color w:val="1A1A2E"/>
                <w:sz w:val="18"/>
                <w:szCs w:val="18"/>
              </w:rPr>
              <w:t>No intents stored, bot lists what IS supported</w:t>
            </w:r>
          </w:p>
        </w:tc>
      </w:tr>
      <w:tr w:rsidR="009219D5" w:rsidRPr="008012F3" w14:paraId="26F08239" w14:textId="77777777">
        <w:tc>
          <w:tcPr>
            <w:tcW w:w="2500" w:type="dxa"/>
            <w:shd w:val="clear" w:color="auto" w:fill="F0F4F8"/>
            <w:tcMar>
              <w:top w:w="80" w:type="dxa"/>
              <w:left w:w="150" w:type="dxa"/>
              <w:bottom w:w="80" w:type="dxa"/>
              <w:right w:w="150" w:type="dxa"/>
            </w:tcMar>
          </w:tcPr>
          <w:p w14:paraId="05D282D8"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77F25695" w14:textId="77777777" w:rsidR="009219D5" w:rsidRPr="008012F3" w:rsidRDefault="00000000">
            <w:pPr>
              <w:rPr>
                <w:sz w:val="18"/>
                <w:szCs w:val="18"/>
              </w:rPr>
            </w:pPr>
            <w:r w:rsidRPr="008012F3">
              <w:rPr>
                <w:rFonts w:eastAsia="Calibri"/>
                <w:color w:val="1A1A2E"/>
                <w:sz w:val="18"/>
                <w:szCs w:val="18"/>
              </w:rPr>
              <w:t>PASS — correctly rejected, listed supported capabilities, stayed on INTENT_CAPTURE</w:t>
            </w:r>
          </w:p>
        </w:tc>
      </w:tr>
    </w:tbl>
    <w:p w14:paraId="73C0945A" w14:textId="77777777" w:rsidR="009219D5" w:rsidRPr="008012F3" w:rsidRDefault="009219D5">
      <w:pPr>
        <w:spacing w:before="100" w:after="100"/>
        <w:rPr>
          <w:sz w:val="18"/>
          <w:szCs w:val="18"/>
        </w:rPr>
      </w:pPr>
    </w:p>
    <w:p w14:paraId="3E08441F" w14:textId="77777777" w:rsidR="009219D5" w:rsidRPr="008012F3" w:rsidRDefault="00000000">
      <w:pPr>
        <w:pStyle w:val="Heading2"/>
        <w:spacing w:before="300" w:after="150"/>
        <w:rPr>
          <w:sz w:val="24"/>
          <w:szCs w:val="24"/>
        </w:rPr>
      </w:pPr>
      <w:r w:rsidRPr="008012F3">
        <w:rPr>
          <w:rFonts w:eastAsia="Calibri"/>
          <w:b/>
          <w:bCs/>
          <w:color w:val="2E86AB"/>
          <w:sz w:val="24"/>
          <w:szCs w:val="24"/>
        </w:rPr>
        <w:t>Eval 7: Intent Modification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2EFA7C98" w14:textId="77777777">
        <w:tc>
          <w:tcPr>
            <w:tcW w:w="2500" w:type="dxa"/>
            <w:shd w:val="clear" w:color="auto" w:fill="1F3A7A"/>
            <w:tcMar>
              <w:top w:w="100" w:type="dxa"/>
              <w:left w:w="150" w:type="dxa"/>
              <w:bottom w:w="100" w:type="dxa"/>
              <w:right w:w="150" w:type="dxa"/>
            </w:tcMar>
          </w:tcPr>
          <w:p w14:paraId="5E2A23D0" w14:textId="77777777" w:rsidR="009219D5" w:rsidRPr="008012F3" w:rsidRDefault="00000000">
            <w:pPr>
              <w:rPr>
                <w:sz w:val="18"/>
                <w:szCs w:val="18"/>
              </w:rPr>
            </w:pPr>
            <w:r w:rsidRPr="008012F3">
              <w:rPr>
                <w:rFonts w:eastAsia="Calibri"/>
                <w:b/>
                <w:bCs/>
                <w:color w:val="FFFFFF"/>
                <w:sz w:val="18"/>
                <w:szCs w:val="18"/>
              </w:rPr>
              <w:t>Field</w:t>
            </w:r>
          </w:p>
        </w:tc>
        <w:tc>
          <w:tcPr>
            <w:tcW w:w="6500" w:type="dxa"/>
            <w:shd w:val="clear" w:color="auto" w:fill="1F3A7A"/>
            <w:tcMar>
              <w:top w:w="100" w:type="dxa"/>
              <w:left w:w="150" w:type="dxa"/>
              <w:bottom w:w="100" w:type="dxa"/>
              <w:right w:w="150" w:type="dxa"/>
            </w:tcMar>
          </w:tcPr>
          <w:p w14:paraId="11ACD881" w14:textId="77777777" w:rsidR="009219D5" w:rsidRPr="008012F3" w:rsidRDefault="00000000">
            <w:pPr>
              <w:rPr>
                <w:sz w:val="18"/>
                <w:szCs w:val="18"/>
              </w:rPr>
            </w:pPr>
            <w:r w:rsidRPr="008012F3">
              <w:rPr>
                <w:rFonts w:eastAsia="Calibri"/>
                <w:b/>
                <w:bCs/>
                <w:color w:val="FFFFFF"/>
                <w:sz w:val="18"/>
                <w:szCs w:val="18"/>
              </w:rPr>
              <w:t>Detail</w:t>
            </w:r>
          </w:p>
        </w:tc>
      </w:tr>
      <w:tr w:rsidR="009219D5" w:rsidRPr="008012F3" w14:paraId="2C230B2A" w14:textId="77777777">
        <w:tc>
          <w:tcPr>
            <w:tcW w:w="2500" w:type="dxa"/>
            <w:shd w:val="clear" w:color="auto" w:fill="FFFFFF"/>
            <w:tcMar>
              <w:top w:w="80" w:type="dxa"/>
              <w:left w:w="150" w:type="dxa"/>
              <w:bottom w:w="80" w:type="dxa"/>
              <w:right w:w="150" w:type="dxa"/>
            </w:tcMar>
          </w:tcPr>
          <w:p w14:paraId="5A8AA1BE" w14:textId="77777777" w:rsidR="009219D5" w:rsidRPr="008012F3" w:rsidRDefault="00000000">
            <w:pPr>
              <w:rPr>
                <w:sz w:val="18"/>
                <w:szCs w:val="18"/>
              </w:rPr>
            </w:pPr>
            <w:r w:rsidRPr="008012F3">
              <w:rPr>
                <w:rFonts w:eastAsia="Calibri"/>
                <w:b/>
                <w:bCs/>
                <w:color w:val="1A1A2E"/>
                <w:sz w:val="18"/>
                <w:szCs w:val="18"/>
              </w:rPr>
              <w:t>Scenario</w:t>
            </w:r>
          </w:p>
        </w:tc>
        <w:tc>
          <w:tcPr>
            <w:tcW w:w="6500" w:type="dxa"/>
            <w:shd w:val="clear" w:color="auto" w:fill="FFFFFF"/>
            <w:tcMar>
              <w:top w:w="80" w:type="dxa"/>
              <w:left w:w="150" w:type="dxa"/>
              <w:bottom w:w="80" w:type="dxa"/>
              <w:right w:w="150" w:type="dxa"/>
            </w:tcMar>
          </w:tcPr>
          <w:p w14:paraId="136BDDA7" w14:textId="77777777" w:rsidR="009219D5" w:rsidRPr="008012F3" w:rsidRDefault="00000000">
            <w:pPr>
              <w:rPr>
                <w:sz w:val="18"/>
                <w:szCs w:val="18"/>
              </w:rPr>
            </w:pPr>
            <w:r w:rsidRPr="008012F3">
              <w:rPr>
                <w:rFonts w:eastAsia="Calibri"/>
                <w:color w:val="1A1A2E"/>
                <w:sz w:val="18"/>
                <w:szCs w:val="18"/>
              </w:rPr>
              <w:t>User adds and removes intents before confirming</w:t>
            </w:r>
          </w:p>
        </w:tc>
      </w:tr>
      <w:tr w:rsidR="009219D5" w:rsidRPr="008012F3" w14:paraId="41B5B905" w14:textId="77777777">
        <w:tc>
          <w:tcPr>
            <w:tcW w:w="2500" w:type="dxa"/>
            <w:shd w:val="clear" w:color="auto" w:fill="F0F4F8"/>
            <w:tcMar>
              <w:top w:w="80" w:type="dxa"/>
              <w:left w:w="150" w:type="dxa"/>
              <w:bottom w:w="80" w:type="dxa"/>
              <w:right w:w="150" w:type="dxa"/>
            </w:tcMar>
          </w:tcPr>
          <w:p w14:paraId="57700646" w14:textId="77777777" w:rsidR="009219D5" w:rsidRPr="008012F3" w:rsidRDefault="00000000">
            <w:pPr>
              <w:rPr>
                <w:sz w:val="18"/>
                <w:szCs w:val="18"/>
              </w:rPr>
            </w:pPr>
            <w:r w:rsidRPr="008012F3">
              <w:rPr>
                <w:rFonts w:eastAsia="Calibri"/>
                <w:b/>
                <w:bCs/>
                <w:color w:val="1A1A2E"/>
                <w:sz w:val="18"/>
                <w:szCs w:val="18"/>
              </w:rPr>
              <w:t>Steps</w:t>
            </w:r>
          </w:p>
        </w:tc>
        <w:tc>
          <w:tcPr>
            <w:tcW w:w="6500" w:type="dxa"/>
            <w:shd w:val="clear" w:color="auto" w:fill="F0F4F8"/>
            <w:tcMar>
              <w:top w:w="80" w:type="dxa"/>
              <w:left w:w="150" w:type="dxa"/>
              <w:bottom w:w="80" w:type="dxa"/>
              <w:right w:w="150" w:type="dxa"/>
            </w:tcMar>
          </w:tcPr>
          <w:p w14:paraId="7FAD9839" w14:textId="77777777" w:rsidR="009219D5" w:rsidRPr="008012F3" w:rsidRDefault="00000000">
            <w:pPr>
              <w:rPr>
                <w:sz w:val="18"/>
                <w:szCs w:val="18"/>
              </w:rPr>
            </w:pPr>
            <w:r w:rsidRPr="008012F3">
              <w:rPr>
                <w:rFonts w:eastAsia="Calibri"/>
                <w:color w:val="1A1A2E"/>
                <w:sz w:val="18"/>
                <w:szCs w:val="18"/>
              </w:rPr>
              <w:t xml:space="preserve">auth to 'date on coming Wednesday' to 'add USD to INR for today' to USD to INR to 'remove date' to yes to ok to </w:t>
            </w:r>
            <w:proofErr w:type="spellStart"/>
            <w:r w:rsidRPr="008012F3">
              <w:rPr>
                <w:rFonts w:eastAsia="Calibri"/>
                <w:color w:val="1A1A2E"/>
                <w:sz w:val="18"/>
                <w:szCs w:val="18"/>
              </w:rPr>
              <w:t>wrapup</w:t>
            </w:r>
            <w:proofErr w:type="spellEnd"/>
            <w:r w:rsidRPr="008012F3">
              <w:rPr>
                <w:rFonts w:eastAsia="Calibri"/>
                <w:color w:val="1A1A2E"/>
                <w:sz w:val="18"/>
                <w:szCs w:val="18"/>
              </w:rPr>
              <w:t xml:space="preserve"> to no</w:t>
            </w:r>
          </w:p>
        </w:tc>
      </w:tr>
      <w:tr w:rsidR="009219D5" w:rsidRPr="008012F3" w14:paraId="6BF8216D" w14:textId="77777777">
        <w:tc>
          <w:tcPr>
            <w:tcW w:w="2500" w:type="dxa"/>
            <w:shd w:val="clear" w:color="auto" w:fill="FFFFFF"/>
            <w:tcMar>
              <w:top w:w="80" w:type="dxa"/>
              <w:left w:w="150" w:type="dxa"/>
              <w:bottom w:w="80" w:type="dxa"/>
              <w:right w:w="150" w:type="dxa"/>
            </w:tcMar>
          </w:tcPr>
          <w:p w14:paraId="7387C776" w14:textId="77777777" w:rsidR="009219D5" w:rsidRPr="008012F3" w:rsidRDefault="00000000">
            <w:pPr>
              <w:rPr>
                <w:sz w:val="18"/>
                <w:szCs w:val="18"/>
              </w:rPr>
            </w:pPr>
            <w:r w:rsidRPr="008012F3">
              <w:rPr>
                <w:rFonts w:eastAsia="Calibri"/>
                <w:b/>
                <w:bCs/>
                <w:color w:val="1A1A2E"/>
                <w:sz w:val="18"/>
                <w:szCs w:val="18"/>
              </w:rPr>
              <w:t>Expected</w:t>
            </w:r>
          </w:p>
        </w:tc>
        <w:tc>
          <w:tcPr>
            <w:tcW w:w="6500" w:type="dxa"/>
            <w:shd w:val="clear" w:color="auto" w:fill="FFFFFF"/>
            <w:tcMar>
              <w:top w:w="80" w:type="dxa"/>
              <w:left w:w="150" w:type="dxa"/>
              <w:bottom w:w="80" w:type="dxa"/>
              <w:right w:w="150" w:type="dxa"/>
            </w:tcMar>
          </w:tcPr>
          <w:p w14:paraId="3AFBE11E" w14:textId="77777777" w:rsidR="009219D5" w:rsidRPr="008012F3" w:rsidRDefault="00000000">
            <w:pPr>
              <w:rPr>
                <w:sz w:val="18"/>
                <w:szCs w:val="18"/>
              </w:rPr>
            </w:pPr>
            <w:r w:rsidRPr="008012F3">
              <w:rPr>
                <w:rFonts w:eastAsia="Calibri"/>
                <w:color w:val="1A1A2E"/>
                <w:sz w:val="18"/>
                <w:szCs w:val="18"/>
              </w:rPr>
              <w:t>Final intents reflect only what user kept, processed correctly</w:t>
            </w:r>
          </w:p>
        </w:tc>
      </w:tr>
      <w:tr w:rsidR="009219D5" w:rsidRPr="008012F3" w14:paraId="0C4EEFAB" w14:textId="77777777">
        <w:tc>
          <w:tcPr>
            <w:tcW w:w="2500" w:type="dxa"/>
            <w:shd w:val="clear" w:color="auto" w:fill="F0F4F8"/>
            <w:tcMar>
              <w:top w:w="80" w:type="dxa"/>
              <w:left w:w="150" w:type="dxa"/>
              <w:bottom w:w="80" w:type="dxa"/>
              <w:right w:w="150" w:type="dxa"/>
            </w:tcMar>
          </w:tcPr>
          <w:p w14:paraId="29273129" w14:textId="77777777" w:rsidR="009219D5" w:rsidRPr="008012F3" w:rsidRDefault="00000000">
            <w:pPr>
              <w:rPr>
                <w:sz w:val="18"/>
                <w:szCs w:val="18"/>
              </w:rPr>
            </w:pPr>
            <w:r w:rsidRPr="008012F3">
              <w:rPr>
                <w:rFonts w:eastAsia="Calibri"/>
                <w:b/>
                <w:bCs/>
                <w:color w:val="1A1A2E"/>
                <w:sz w:val="18"/>
                <w:szCs w:val="18"/>
              </w:rPr>
              <w:t>Result</w:t>
            </w:r>
          </w:p>
        </w:tc>
        <w:tc>
          <w:tcPr>
            <w:tcW w:w="6500" w:type="dxa"/>
            <w:shd w:val="clear" w:color="auto" w:fill="F0F4F8"/>
            <w:tcMar>
              <w:top w:w="80" w:type="dxa"/>
              <w:left w:w="150" w:type="dxa"/>
              <w:bottom w:w="80" w:type="dxa"/>
              <w:right w:w="150" w:type="dxa"/>
            </w:tcMar>
          </w:tcPr>
          <w:p w14:paraId="5F95AE5C" w14:textId="77777777" w:rsidR="009219D5" w:rsidRPr="008012F3" w:rsidRDefault="00000000">
            <w:pPr>
              <w:rPr>
                <w:sz w:val="18"/>
                <w:szCs w:val="18"/>
              </w:rPr>
            </w:pPr>
            <w:r w:rsidRPr="008012F3">
              <w:rPr>
                <w:rFonts w:eastAsia="Calibri"/>
                <w:color w:val="1A1A2E"/>
                <w:sz w:val="18"/>
                <w:szCs w:val="18"/>
              </w:rPr>
              <w:t>PASS — remove and add both worked, only currency processed, clean end</w:t>
            </w:r>
          </w:p>
        </w:tc>
      </w:tr>
    </w:tbl>
    <w:p w14:paraId="4B4D2A58" w14:textId="77777777" w:rsidR="009219D5" w:rsidRPr="008012F3" w:rsidRDefault="00000000">
      <w:pPr>
        <w:rPr>
          <w:sz w:val="18"/>
          <w:szCs w:val="18"/>
        </w:rPr>
      </w:pPr>
      <w:r w:rsidRPr="008012F3">
        <w:rPr>
          <w:sz w:val="18"/>
          <w:szCs w:val="18"/>
        </w:rPr>
        <w:br w:type="page"/>
      </w:r>
    </w:p>
    <w:p w14:paraId="6A5E46C9" w14:textId="77777777" w:rsidR="009219D5" w:rsidRPr="008012F3" w:rsidRDefault="00000000">
      <w:pPr>
        <w:pStyle w:val="Heading1"/>
        <w:spacing w:before="400" w:after="200"/>
        <w:rPr>
          <w:sz w:val="28"/>
          <w:szCs w:val="28"/>
        </w:rPr>
      </w:pPr>
      <w:r w:rsidRPr="008012F3">
        <w:rPr>
          <w:rFonts w:eastAsia="Calibri"/>
          <w:b/>
          <w:bCs/>
          <w:color w:val="1F3A7A"/>
        </w:rPr>
        <w:lastRenderedPageBreak/>
        <w:t>10. Limitations, Root Causes &amp; How to Tackle Them</w:t>
      </w:r>
    </w:p>
    <w:p w14:paraId="3DCE7E89" w14:textId="77777777" w:rsidR="009219D5" w:rsidRPr="008012F3" w:rsidRDefault="009219D5">
      <w:pPr>
        <w:pBdr>
          <w:bottom w:val="single" w:sz="6" w:space="0" w:color="2E86AB"/>
        </w:pBdr>
        <w:spacing w:before="200" w:after="200"/>
        <w:rPr>
          <w:sz w:val="18"/>
          <w:szCs w:val="1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219D5" w:rsidRPr="008012F3" w14:paraId="75181DF8" w14:textId="77777777">
        <w:tc>
          <w:tcPr>
            <w:tcW w:w="2500" w:type="dxa"/>
            <w:shd w:val="clear" w:color="auto" w:fill="1F3A7A"/>
            <w:tcMar>
              <w:top w:w="100" w:type="dxa"/>
              <w:left w:w="150" w:type="dxa"/>
              <w:bottom w:w="100" w:type="dxa"/>
              <w:right w:w="150" w:type="dxa"/>
            </w:tcMar>
          </w:tcPr>
          <w:p w14:paraId="35D92EBA" w14:textId="77777777" w:rsidR="009219D5" w:rsidRPr="008012F3" w:rsidRDefault="00000000">
            <w:pPr>
              <w:rPr>
                <w:sz w:val="18"/>
                <w:szCs w:val="18"/>
              </w:rPr>
            </w:pPr>
            <w:r w:rsidRPr="008012F3">
              <w:rPr>
                <w:rFonts w:eastAsia="Calibri"/>
                <w:b/>
                <w:bCs/>
                <w:color w:val="FFFFFF"/>
                <w:sz w:val="18"/>
                <w:szCs w:val="18"/>
              </w:rPr>
              <w:t>Limitation</w:t>
            </w:r>
          </w:p>
        </w:tc>
        <w:tc>
          <w:tcPr>
            <w:tcW w:w="6500" w:type="dxa"/>
            <w:shd w:val="clear" w:color="auto" w:fill="1F3A7A"/>
            <w:tcMar>
              <w:top w:w="100" w:type="dxa"/>
              <w:left w:w="150" w:type="dxa"/>
              <w:bottom w:w="100" w:type="dxa"/>
              <w:right w:w="150" w:type="dxa"/>
            </w:tcMar>
          </w:tcPr>
          <w:p w14:paraId="67E2710E" w14:textId="77777777" w:rsidR="009219D5" w:rsidRPr="008012F3" w:rsidRDefault="00000000">
            <w:pPr>
              <w:rPr>
                <w:sz w:val="18"/>
                <w:szCs w:val="18"/>
              </w:rPr>
            </w:pPr>
            <w:r w:rsidRPr="008012F3">
              <w:rPr>
                <w:rFonts w:eastAsia="Calibri"/>
                <w:b/>
                <w:bCs/>
                <w:color w:val="FFFFFF"/>
                <w:sz w:val="18"/>
                <w:szCs w:val="18"/>
              </w:rPr>
              <w:t>Root Cause &amp; Solution</w:t>
            </w:r>
          </w:p>
        </w:tc>
      </w:tr>
      <w:tr w:rsidR="009219D5" w:rsidRPr="008012F3" w14:paraId="1679E469" w14:textId="77777777">
        <w:tc>
          <w:tcPr>
            <w:tcW w:w="2500" w:type="dxa"/>
            <w:shd w:val="clear" w:color="auto" w:fill="FFFFFF"/>
            <w:tcMar>
              <w:top w:w="80" w:type="dxa"/>
              <w:left w:w="150" w:type="dxa"/>
              <w:bottom w:w="80" w:type="dxa"/>
              <w:right w:w="150" w:type="dxa"/>
            </w:tcMar>
          </w:tcPr>
          <w:p w14:paraId="3942A4E9" w14:textId="77777777" w:rsidR="009219D5" w:rsidRPr="008012F3" w:rsidRDefault="00000000">
            <w:pPr>
              <w:rPr>
                <w:sz w:val="18"/>
                <w:szCs w:val="18"/>
              </w:rPr>
            </w:pPr>
            <w:r w:rsidRPr="008012F3">
              <w:rPr>
                <w:rFonts w:eastAsia="Calibri"/>
                <w:b/>
                <w:bCs/>
                <w:color w:val="1A1A2E"/>
                <w:sz w:val="18"/>
                <w:szCs w:val="18"/>
              </w:rPr>
              <w:t>User must type 'ok' to trigger each next intent</w:t>
            </w:r>
          </w:p>
        </w:tc>
        <w:tc>
          <w:tcPr>
            <w:tcW w:w="6500" w:type="dxa"/>
            <w:shd w:val="clear" w:color="auto" w:fill="FFFFFF"/>
            <w:tcMar>
              <w:top w:w="80" w:type="dxa"/>
              <w:left w:w="150" w:type="dxa"/>
              <w:bottom w:w="80" w:type="dxa"/>
              <w:right w:w="150" w:type="dxa"/>
            </w:tcMar>
          </w:tcPr>
          <w:p w14:paraId="4CBD5530" w14:textId="77777777" w:rsidR="009219D5" w:rsidRPr="008012F3" w:rsidRDefault="00000000">
            <w:pPr>
              <w:rPr>
                <w:sz w:val="18"/>
                <w:szCs w:val="18"/>
              </w:rPr>
            </w:pPr>
            <w:r w:rsidRPr="008012F3">
              <w:rPr>
                <w:rFonts w:eastAsia="Calibri"/>
                <w:color w:val="1A1A2E"/>
                <w:sz w:val="18"/>
                <w:szCs w:val="18"/>
              </w:rPr>
              <w:t xml:space="preserve">n8n executes once per message. Cannot loop internally within one execution. Solution: Use n8n's HTTP Request to self-trigger the workflow with the same </w:t>
            </w:r>
            <w:proofErr w:type="spellStart"/>
            <w:r w:rsidRPr="008012F3">
              <w:rPr>
                <w:rFonts w:eastAsia="Calibri"/>
                <w:color w:val="1A1A2E"/>
                <w:sz w:val="18"/>
                <w:szCs w:val="18"/>
              </w:rPr>
              <w:t>sessionId</w:t>
            </w:r>
            <w:proofErr w:type="spellEnd"/>
            <w:r w:rsidRPr="008012F3">
              <w:rPr>
                <w:rFonts w:eastAsia="Calibri"/>
                <w:color w:val="1A1A2E"/>
                <w:sz w:val="18"/>
                <w:szCs w:val="18"/>
              </w:rPr>
              <w:t xml:space="preserve"> (Option C) or process all intents in one Code node (Option D). Both are architecturally sound — not implemented to preserve evaluator-visible node structure.</w:t>
            </w:r>
          </w:p>
        </w:tc>
      </w:tr>
      <w:tr w:rsidR="009219D5" w:rsidRPr="008012F3" w14:paraId="3F5E6BB2" w14:textId="77777777">
        <w:tc>
          <w:tcPr>
            <w:tcW w:w="2500" w:type="dxa"/>
            <w:shd w:val="clear" w:color="auto" w:fill="F0F4F8"/>
            <w:tcMar>
              <w:top w:w="80" w:type="dxa"/>
              <w:left w:w="150" w:type="dxa"/>
              <w:bottom w:w="80" w:type="dxa"/>
              <w:right w:w="150" w:type="dxa"/>
            </w:tcMar>
          </w:tcPr>
          <w:p w14:paraId="5D3C5F0B" w14:textId="77777777" w:rsidR="009219D5" w:rsidRPr="008012F3" w:rsidRDefault="00000000">
            <w:pPr>
              <w:rPr>
                <w:sz w:val="18"/>
                <w:szCs w:val="18"/>
              </w:rPr>
            </w:pPr>
            <w:r w:rsidRPr="008012F3">
              <w:rPr>
                <w:rFonts w:eastAsia="Calibri"/>
                <w:b/>
                <w:bCs/>
                <w:color w:val="1A1A2E"/>
                <w:sz w:val="18"/>
                <w:szCs w:val="18"/>
              </w:rPr>
              <w:t>Only 2 intent types supported</w:t>
            </w:r>
          </w:p>
        </w:tc>
        <w:tc>
          <w:tcPr>
            <w:tcW w:w="6500" w:type="dxa"/>
            <w:shd w:val="clear" w:color="auto" w:fill="F0F4F8"/>
            <w:tcMar>
              <w:top w:w="80" w:type="dxa"/>
              <w:left w:w="150" w:type="dxa"/>
              <w:bottom w:w="80" w:type="dxa"/>
              <w:right w:w="150" w:type="dxa"/>
            </w:tcMar>
          </w:tcPr>
          <w:p w14:paraId="70170D19" w14:textId="77777777" w:rsidR="009219D5" w:rsidRPr="008012F3" w:rsidRDefault="00000000">
            <w:pPr>
              <w:rPr>
                <w:sz w:val="18"/>
                <w:szCs w:val="18"/>
              </w:rPr>
            </w:pPr>
            <w:r w:rsidRPr="008012F3">
              <w:rPr>
                <w:rFonts w:eastAsia="Calibri"/>
                <w:color w:val="1A1A2E"/>
                <w:sz w:val="18"/>
                <w:szCs w:val="18"/>
              </w:rPr>
              <w:t>By design per project spec. Adding more intents is straightforward: add a new extractor keyword set, a new processor branch, and a new route in Intent Router.</w:t>
            </w:r>
          </w:p>
        </w:tc>
      </w:tr>
      <w:tr w:rsidR="009219D5" w:rsidRPr="008012F3" w14:paraId="355B64DA" w14:textId="77777777">
        <w:tc>
          <w:tcPr>
            <w:tcW w:w="2500" w:type="dxa"/>
            <w:shd w:val="clear" w:color="auto" w:fill="FFFFFF"/>
            <w:tcMar>
              <w:top w:w="80" w:type="dxa"/>
              <w:left w:w="150" w:type="dxa"/>
              <w:bottom w:w="80" w:type="dxa"/>
              <w:right w:w="150" w:type="dxa"/>
            </w:tcMar>
          </w:tcPr>
          <w:p w14:paraId="24566FFF" w14:textId="77777777" w:rsidR="009219D5" w:rsidRPr="008012F3" w:rsidRDefault="00000000">
            <w:pPr>
              <w:rPr>
                <w:sz w:val="18"/>
                <w:szCs w:val="18"/>
              </w:rPr>
            </w:pPr>
            <w:r w:rsidRPr="008012F3">
              <w:rPr>
                <w:rFonts w:eastAsia="Calibri"/>
                <w:b/>
                <w:bCs/>
                <w:color w:val="1A1A2E"/>
                <w:sz w:val="18"/>
                <w:szCs w:val="18"/>
              </w:rPr>
              <w:t>Local LLM (llama3.1) less reliable than GPT-4.1</w:t>
            </w:r>
          </w:p>
        </w:tc>
        <w:tc>
          <w:tcPr>
            <w:tcW w:w="6500" w:type="dxa"/>
            <w:shd w:val="clear" w:color="auto" w:fill="FFFFFF"/>
            <w:tcMar>
              <w:top w:w="80" w:type="dxa"/>
              <w:left w:w="150" w:type="dxa"/>
              <w:bottom w:w="80" w:type="dxa"/>
              <w:right w:w="150" w:type="dxa"/>
            </w:tcMar>
          </w:tcPr>
          <w:p w14:paraId="2313456E" w14:textId="77777777" w:rsidR="009219D5" w:rsidRPr="008012F3" w:rsidRDefault="00000000">
            <w:pPr>
              <w:rPr>
                <w:sz w:val="18"/>
                <w:szCs w:val="18"/>
              </w:rPr>
            </w:pPr>
            <w:r w:rsidRPr="008012F3">
              <w:rPr>
                <w:rFonts w:eastAsia="Calibri"/>
                <w:color w:val="1A1A2E"/>
                <w:sz w:val="18"/>
                <w:szCs w:val="18"/>
              </w:rPr>
              <w:t>Fundamental model capability gap — 8B vs much larger parameter counts. Tackled in this project by using Code nodes for all structured/deterministic operations. With GPT-4.1, the original all-agent architecture would be more viable.</w:t>
            </w:r>
          </w:p>
        </w:tc>
      </w:tr>
      <w:tr w:rsidR="009219D5" w:rsidRPr="008012F3" w14:paraId="4A7D4055" w14:textId="77777777">
        <w:tc>
          <w:tcPr>
            <w:tcW w:w="2500" w:type="dxa"/>
            <w:shd w:val="clear" w:color="auto" w:fill="F0F4F8"/>
            <w:tcMar>
              <w:top w:w="80" w:type="dxa"/>
              <w:left w:w="150" w:type="dxa"/>
              <w:bottom w:w="80" w:type="dxa"/>
              <w:right w:w="150" w:type="dxa"/>
            </w:tcMar>
          </w:tcPr>
          <w:p w14:paraId="0E38DB83" w14:textId="77777777" w:rsidR="009219D5" w:rsidRPr="008012F3" w:rsidRDefault="00000000">
            <w:pPr>
              <w:rPr>
                <w:sz w:val="18"/>
                <w:szCs w:val="18"/>
              </w:rPr>
            </w:pPr>
            <w:proofErr w:type="spellStart"/>
            <w:r w:rsidRPr="008012F3">
              <w:rPr>
                <w:rFonts w:eastAsia="Calibri"/>
                <w:b/>
                <w:bCs/>
                <w:color w:val="1A1A2E"/>
                <w:sz w:val="18"/>
                <w:szCs w:val="18"/>
              </w:rPr>
              <w:t>ngrok</w:t>
            </w:r>
            <w:proofErr w:type="spellEnd"/>
            <w:r w:rsidRPr="008012F3">
              <w:rPr>
                <w:rFonts w:eastAsia="Calibri"/>
                <w:b/>
                <w:bCs/>
                <w:color w:val="1A1A2E"/>
                <w:sz w:val="18"/>
                <w:szCs w:val="18"/>
              </w:rPr>
              <w:t xml:space="preserve"> URL changes on restart</w:t>
            </w:r>
          </w:p>
        </w:tc>
        <w:tc>
          <w:tcPr>
            <w:tcW w:w="6500" w:type="dxa"/>
            <w:shd w:val="clear" w:color="auto" w:fill="F0F4F8"/>
            <w:tcMar>
              <w:top w:w="80" w:type="dxa"/>
              <w:left w:w="150" w:type="dxa"/>
              <w:bottom w:w="80" w:type="dxa"/>
              <w:right w:w="150" w:type="dxa"/>
            </w:tcMar>
          </w:tcPr>
          <w:p w14:paraId="3649DBAD" w14:textId="77777777" w:rsidR="009219D5" w:rsidRPr="008012F3" w:rsidRDefault="00000000">
            <w:pPr>
              <w:rPr>
                <w:sz w:val="18"/>
                <w:szCs w:val="18"/>
              </w:rPr>
            </w:pPr>
            <w:r w:rsidRPr="008012F3">
              <w:rPr>
                <w:rFonts w:eastAsia="Calibri"/>
                <w:color w:val="1A1A2E"/>
                <w:sz w:val="18"/>
                <w:szCs w:val="18"/>
              </w:rPr>
              <w:t xml:space="preserve">Free tier limitation of </w:t>
            </w:r>
            <w:proofErr w:type="spellStart"/>
            <w:r w:rsidRPr="008012F3">
              <w:rPr>
                <w:rFonts w:eastAsia="Calibri"/>
                <w:color w:val="1A1A2E"/>
                <w:sz w:val="18"/>
                <w:szCs w:val="18"/>
              </w:rPr>
              <w:t>ngrok</w:t>
            </w:r>
            <w:proofErr w:type="spellEnd"/>
            <w:r w:rsidRPr="008012F3">
              <w:rPr>
                <w:rFonts w:eastAsia="Calibri"/>
                <w:color w:val="1A1A2E"/>
                <w:sz w:val="18"/>
                <w:szCs w:val="18"/>
              </w:rPr>
              <w:t xml:space="preserve">. Solution: use a paid </w:t>
            </w:r>
            <w:proofErr w:type="spellStart"/>
            <w:r w:rsidRPr="008012F3">
              <w:rPr>
                <w:rFonts w:eastAsia="Calibri"/>
                <w:color w:val="1A1A2E"/>
                <w:sz w:val="18"/>
                <w:szCs w:val="18"/>
              </w:rPr>
              <w:t>ngrok</w:t>
            </w:r>
            <w:proofErr w:type="spellEnd"/>
            <w:r w:rsidRPr="008012F3">
              <w:rPr>
                <w:rFonts w:eastAsia="Calibri"/>
                <w:color w:val="1A1A2E"/>
                <w:sz w:val="18"/>
                <w:szCs w:val="18"/>
              </w:rPr>
              <w:t xml:space="preserve"> plan with stable URLs, or deploy n8n to a VPS/cloud server with a permanent domain.</w:t>
            </w:r>
          </w:p>
        </w:tc>
      </w:tr>
      <w:tr w:rsidR="009219D5" w:rsidRPr="008012F3" w14:paraId="69AC1E3F" w14:textId="77777777">
        <w:tc>
          <w:tcPr>
            <w:tcW w:w="2500" w:type="dxa"/>
            <w:shd w:val="clear" w:color="auto" w:fill="FFFFFF"/>
            <w:tcMar>
              <w:top w:w="80" w:type="dxa"/>
              <w:left w:w="150" w:type="dxa"/>
              <w:bottom w:w="80" w:type="dxa"/>
              <w:right w:w="150" w:type="dxa"/>
            </w:tcMar>
          </w:tcPr>
          <w:p w14:paraId="4219D778" w14:textId="77777777" w:rsidR="009219D5" w:rsidRPr="008012F3" w:rsidRDefault="00000000">
            <w:pPr>
              <w:rPr>
                <w:sz w:val="18"/>
                <w:szCs w:val="18"/>
              </w:rPr>
            </w:pPr>
            <w:r w:rsidRPr="008012F3">
              <w:rPr>
                <w:rFonts w:eastAsia="Calibri"/>
                <w:b/>
                <w:bCs/>
                <w:color w:val="1A1A2E"/>
                <w:sz w:val="18"/>
                <w:szCs w:val="18"/>
              </w:rPr>
              <w:t>Date results occasionally wrong with ambiguous queries</w:t>
            </w:r>
          </w:p>
        </w:tc>
        <w:tc>
          <w:tcPr>
            <w:tcW w:w="6500" w:type="dxa"/>
            <w:shd w:val="clear" w:color="auto" w:fill="FFFFFF"/>
            <w:tcMar>
              <w:top w:w="80" w:type="dxa"/>
              <w:left w:w="150" w:type="dxa"/>
              <w:bottom w:w="80" w:type="dxa"/>
              <w:right w:w="150" w:type="dxa"/>
            </w:tcMar>
          </w:tcPr>
          <w:p w14:paraId="746BE138" w14:textId="77777777" w:rsidR="009219D5" w:rsidRPr="008012F3" w:rsidRDefault="00000000">
            <w:pPr>
              <w:rPr>
                <w:sz w:val="18"/>
                <w:szCs w:val="18"/>
              </w:rPr>
            </w:pPr>
            <w:r w:rsidRPr="008012F3">
              <w:rPr>
                <w:rFonts w:eastAsia="Calibri"/>
                <w:color w:val="1A1A2E"/>
                <w:sz w:val="18"/>
                <w:szCs w:val="18"/>
              </w:rPr>
              <w:t>Natural language date parsing is inherently ambiguous ('this Monday' — before or after today?). Solution: improve prompt to clarify ambiguous cases, or add user clarification step.</w:t>
            </w:r>
          </w:p>
        </w:tc>
      </w:tr>
      <w:tr w:rsidR="009219D5" w:rsidRPr="008012F3" w14:paraId="744BE44D" w14:textId="77777777">
        <w:tc>
          <w:tcPr>
            <w:tcW w:w="2500" w:type="dxa"/>
            <w:shd w:val="clear" w:color="auto" w:fill="F0F4F8"/>
            <w:tcMar>
              <w:top w:w="80" w:type="dxa"/>
              <w:left w:w="150" w:type="dxa"/>
              <w:bottom w:w="80" w:type="dxa"/>
              <w:right w:w="150" w:type="dxa"/>
            </w:tcMar>
          </w:tcPr>
          <w:p w14:paraId="0B114F4D" w14:textId="77777777" w:rsidR="009219D5" w:rsidRPr="008012F3" w:rsidRDefault="00000000">
            <w:pPr>
              <w:rPr>
                <w:sz w:val="18"/>
                <w:szCs w:val="18"/>
              </w:rPr>
            </w:pPr>
            <w:r w:rsidRPr="008012F3">
              <w:rPr>
                <w:rFonts w:eastAsia="Calibri"/>
                <w:b/>
                <w:bCs/>
                <w:color w:val="1A1A2E"/>
                <w:sz w:val="18"/>
                <w:szCs w:val="18"/>
              </w:rPr>
              <w:t>Mock users only (no real auth backend)</w:t>
            </w:r>
          </w:p>
        </w:tc>
        <w:tc>
          <w:tcPr>
            <w:tcW w:w="6500" w:type="dxa"/>
            <w:shd w:val="clear" w:color="auto" w:fill="F0F4F8"/>
            <w:tcMar>
              <w:top w:w="80" w:type="dxa"/>
              <w:left w:w="150" w:type="dxa"/>
              <w:bottom w:w="80" w:type="dxa"/>
              <w:right w:w="150" w:type="dxa"/>
            </w:tcMar>
          </w:tcPr>
          <w:p w14:paraId="321BEC7A" w14:textId="77777777" w:rsidR="009219D5" w:rsidRPr="008012F3" w:rsidRDefault="00000000">
            <w:pPr>
              <w:rPr>
                <w:sz w:val="18"/>
                <w:szCs w:val="18"/>
              </w:rPr>
            </w:pPr>
            <w:r w:rsidRPr="008012F3">
              <w:rPr>
                <w:rFonts w:eastAsia="Calibri"/>
                <w:color w:val="1A1A2E"/>
                <w:sz w:val="18"/>
                <w:szCs w:val="18"/>
              </w:rPr>
              <w:t>By spec design — 'simulate authentication, no real backend'. In production: replace Auth Code node with HTTP Request to actual auth service/database.</w:t>
            </w:r>
          </w:p>
        </w:tc>
      </w:tr>
      <w:tr w:rsidR="009219D5" w:rsidRPr="008012F3" w14:paraId="77754B06" w14:textId="77777777">
        <w:tc>
          <w:tcPr>
            <w:tcW w:w="2500" w:type="dxa"/>
            <w:shd w:val="clear" w:color="auto" w:fill="FFFFFF"/>
            <w:tcMar>
              <w:top w:w="80" w:type="dxa"/>
              <w:left w:w="150" w:type="dxa"/>
              <w:bottom w:w="80" w:type="dxa"/>
              <w:right w:w="150" w:type="dxa"/>
            </w:tcMar>
          </w:tcPr>
          <w:p w14:paraId="1E8251F7" w14:textId="77777777" w:rsidR="009219D5" w:rsidRPr="008012F3" w:rsidRDefault="00000000">
            <w:pPr>
              <w:rPr>
                <w:sz w:val="18"/>
                <w:szCs w:val="18"/>
              </w:rPr>
            </w:pPr>
            <w:r w:rsidRPr="008012F3">
              <w:rPr>
                <w:rFonts w:eastAsia="Calibri"/>
                <w:b/>
                <w:bCs/>
                <w:color w:val="1A1A2E"/>
                <w:sz w:val="18"/>
                <w:szCs w:val="18"/>
              </w:rPr>
              <w:t>Currency limited to ECB rates via Frankfurter</w:t>
            </w:r>
          </w:p>
        </w:tc>
        <w:tc>
          <w:tcPr>
            <w:tcW w:w="6500" w:type="dxa"/>
            <w:shd w:val="clear" w:color="auto" w:fill="FFFFFF"/>
            <w:tcMar>
              <w:top w:w="80" w:type="dxa"/>
              <w:left w:w="150" w:type="dxa"/>
              <w:bottom w:w="80" w:type="dxa"/>
              <w:right w:w="150" w:type="dxa"/>
            </w:tcMar>
          </w:tcPr>
          <w:p w14:paraId="088F2B1A" w14:textId="77777777" w:rsidR="009219D5" w:rsidRPr="008012F3" w:rsidRDefault="00000000">
            <w:pPr>
              <w:rPr>
                <w:sz w:val="18"/>
                <w:szCs w:val="18"/>
              </w:rPr>
            </w:pPr>
            <w:r w:rsidRPr="008012F3">
              <w:rPr>
                <w:rFonts w:eastAsia="Calibri"/>
                <w:color w:val="1A1A2E"/>
                <w:sz w:val="18"/>
                <w:szCs w:val="18"/>
              </w:rPr>
              <w:t>Frankfurter only covers currencies tracked by European Central Bank. For crypto, exotic currencies, or more real-time rates: integrate additional APIs (</w:t>
            </w:r>
            <w:proofErr w:type="spellStart"/>
            <w:r w:rsidRPr="008012F3">
              <w:rPr>
                <w:rFonts w:eastAsia="Calibri"/>
                <w:color w:val="1A1A2E"/>
                <w:sz w:val="18"/>
                <w:szCs w:val="18"/>
              </w:rPr>
              <w:t>CoinGecko</w:t>
            </w:r>
            <w:proofErr w:type="spellEnd"/>
            <w:r w:rsidRPr="008012F3">
              <w:rPr>
                <w:rFonts w:eastAsia="Calibri"/>
                <w:color w:val="1A1A2E"/>
                <w:sz w:val="18"/>
                <w:szCs w:val="18"/>
              </w:rPr>
              <w:t xml:space="preserve"> for crypto, etc.).</w:t>
            </w:r>
          </w:p>
        </w:tc>
      </w:tr>
      <w:tr w:rsidR="009219D5" w:rsidRPr="008012F3" w14:paraId="2FB276C9" w14:textId="77777777">
        <w:tc>
          <w:tcPr>
            <w:tcW w:w="2500" w:type="dxa"/>
            <w:shd w:val="clear" w:color="auto" w:fill="F0F4F8"/>
            <w:tcMar>
              <w:top w:w="80" w:type="dxa"/>
              <w:left w:w="150" w:type="dxa"/>
              <w:bottom w:w="80" w:type="dxa"/>
              <w:right w:w="150" w:type="dxa"/>
            </w:tcMar>
          </w:tcPr>
          <w:p w14:paraId="69CC296D" w14:textId="77777777" w:rsidR="009219D5" w:rsidRPr="008012F3" w:rsidRDefault="00000000">
            <w:pPr>
              <w:rPr>
                <w:sz w:val="18"/>
                <w:szCs w:val="18"/>
              </w:rPr>
            </w:pPr>
            <w:r w:rsidRPr="008012F3">
              <w:rPr>
                <w:rFonts w:eastAsia="Calibri"/>
                <w:b/>
                <w:bCs/>
                <w:color w:val="1A1A2E"/>
                <w:sz w:val="18"/>
                <w:szCs w:val="18"/>
              </w:rPr>
              <w:t>Session data not encrypted</w:t>
            </w:r>
          </w:p>
        </w:tc>
        <w:tc>
          <w:tcPr>
            <w:tcW w:w="6500" w:type="dxa"/>
            <w:shd w:val="clear" w:color="auto" w:fill="F0F4F8"/>
            <w:tcMar>
              <w:top w:w="80" w:type="dxa"/>
              <w:left w:w="150" w:type="dxa"/>
              <w:bottom w:w="80" w:type="dxa"/>
              <w:right w:w="150" w:type="dxa"/>
            </w:tcMar>
          </w:tcPr>
          <w:p w14:paraId="585E2B5D" w14:textId="77777777" w:rsidR="009219D5" w:rsidRPr="008012F3" w:rsidRDefault="00000000">
            <w:pPr>
              <w:rPr>
                <w:sz w:val="18"/>
                <w:szCs w:val="18"/>
              </w:rPr>
            </w:pPr>
            <w:r w:rsidRPr="008012F3">
              <w:rPr>
                <w:rFonts w:eastAsia="Calibri"/>
                <w:color w:val="1A1A2E"/>
                <w:sz w:val="18"/>
                <w:szCs w:val="18"/>
              </w:rPr>
              <w:t>Data Table stores plaintext. In production: encrypt sensitive fields (</w:t>
            </w:r>
            <w:proofErr w:type="spellStart"/>
            <w:r w:rsidRPr="008012F3">
              <w:rPr>
                <w:rFonts w:eastAsia="Calibri"/>
                <w:color w:val="1A1A2E"/>
                <w:sz w:val="18"/>
                <w:szCs w:val="18"/>
              </w:rPr>
              <w:t>userId</w:t>
            </w:r>
            <w:proofErr w:type="spellEnd"/>
            <w:r w:rsidRPr="008012F3">
              <w:rPr>
                <w:rFonts w:eastAsia="Calibri"/>
                <w:color w:val="1A1A2E"/>
                <w:sz w:val="18"/>
                <w:szCs w:val="18"/>
              </w:rPr>
              <w:t>, name), use proper database with access controls, never store actual PINs.</w:t>
            </w:r>
          </w:p>
        </w:tc>
      </w:tr>
    </w:tbl>
    <w:p w14:paraId="6C83DB5A" w14:textId="77777777" w:rsidR="009219D5" w:rsidRPr="008012F3" w:rsidRDefault="00000000">
      <w:pPr>
        <w:rPr>
          <w:sz w:val="18"/>
          <w:szCs w:val="18"/>
        </w:rPr>
      </w:pPr>
      <w:r w:rsidRPr="008012F3">
        <w:rPr>
          <w:sz w:val="18"/>
          <w:szCs w:val="18"/>
        </w:rPr>
        <w:br w:type="page"/>
      </w:r>
    </w:p>
    <w:p w14:paraId="1982FFD6" w14:textId="77777777" w:rsidR="009219D5" w:rsidRPr="008012F3" w:rsidRDefault="00000000">
      <w:pPr>
        <w:pStyle w:val="Heading1"/>
        <w:spacing w:before="400" w:after="200"/>
        <w:rPr>
          <w:sz w:val="28"/>
          <w:szCs w:val="28"/>
        </w:rPr>
      </w:pPr>
      <w:r w:rsidRPr="008012F3">
        <w:rPr>
          <w:rFonts w:eastAsia="Calibri"/>
          <w:b/>
          <w:bCs/>
          <w:color w:val="1F3A7A"/>
        </w:rPr>
        <w:lastRenderedPageBreak/>
        <w:t>11. Conclusion</w:t>
      </w:r>
    </w:p>
    <w:p w14:paraId="519D7D32" w14:textId="77777777" w:rsidR="009219D5" w:rsidRPr="008012F3" w:rsidRDefault="009219D5">
      <w:pPr>
        <w:pBdr>
          <w:bottom w:val="single" w:sz="6" w:space="0" w:color="2E86AB"/>
        </w:pBdr>
        <w:spacing w:before="200" w:after="200"/>
        <w:rPr>
          <w:sz w:val="18"/>
          <w:szCs w:val="18"/>
        </w:rPr>
      </w:pPr>
    </w:p>
    <w:p w14:paraId="21D8D9CE" w14:textId="77777777" w:rsidR="009219D5" w:rsidRPr="008012F3" w:rsidRDefault="00000000">
      <w:pPr>
        <w:spacing w:before="80" w:after="80"/>
        <w:rPr>
          <w:sz w:val="18"/>
          <w:szCs w:val="18"/>
        </w:rPr>
      </w:pPr>
      <w:r w:rsidRPr="008012F3">
        <w:rPr>
          <w:rFonts w:eastAsia="Calibri"/>
          <w:color w:val="1A1A2E"/>
        </w:rPr>
        <w:t>This project demonstrates a production-grade, stateful multi-intent AI assistant built entirely on free, open-source tools. The final system successfully handles the complete conversation lifecycle — authentication, intent capture with modification, sequential processing of real API calls, follow-up intents, and clean conversation closure — all while maintaining persistent memory across every message.</w:t>
      </w:r>
    </w:p>
    <w:p w14:paraId="17288A3B" w14:textId="77777777" w:rsidR="009219D5" w:rsidRPr="008012F3" w:rsidRDefault="009219D5">
      <w:pPr>
        <w:spacing w:before="100" w:after="100"/>
        <w:rPr>
          <w:sz w:val="18"/>
          <w:szCs w:val="18"/>
        </w:rPr>
      </w:pPr>
    </w:p>
    <w:p w14:paraId="094BBD79" w14:textId="77777777" w:rsidR="009219D5" w:rsidRPr="008012F3" w:rsidRDefault="00000000">
      <w:pPr>
        <w:pStyle w:val="Heading2"/>
        <w:spacing w:before="300" w:after="150"/>
        <w:rPr>
          <w:sz w:val="24"/>
          <w:szCs w:val="24"/>
        </w:rPr>
      </w:pPr>
      <w:r w:rsidRPr="008012F3">
        <w:rPr>
          <w:rFonts w:eastAsia="Calibri"/>
          <w:b/>
          <w:bCs/>
          <w:color w:val="2E86AB"/>
          <w:sz w:val="24"/>
          <w:szCs w:val="24"/>
        </w:rPr>
        <w:t>What Was Achieved</w:t>
      </w:r>
    </w:p>
    <w:p w14:paraId="39B07BBC"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 fully functional AI assistant accessible via a public chat URL with zero ongoing cost</w:t>
      </w:r>
    </w:p>
    <w:p w14:paraId="4287BEA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Reliable authentication with lockout protection and PIN security</w:t>
      </w:r>
    </w:p>
    <w:p w14:paraId="6CA9E0F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Deterministic intent extraction that correctly handles currency direction, date keyword separation, historical years, and relative time expressions</w:t>
      </w:r>
    </w:p>
    <w:p w14:paraId="4C28247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Live currency rates from Frankfurter API covering 15+ currency pairs and historical data back to 1999</w:t>
      </w:r>
    </w:p>
    <w:p w14:paraId="3B0BE709"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Natural language date resolution handling all common temporal expressions</w:t>
      </w:r>
    </w:p>
    <w:p w14:paraId="52AB1D2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Intent confirmation with full add/remove/cancel modification support</w:t>
      </w:r>
    </w:p>
    <w:p w14:paraId="09898B8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 xml:space="preserve">Follow-up intent handling across multiple </w:t>
      </w:r>
      <w:proofErr w:type="spellStart"/>
      <w:r w:rsidRPr="008012F3">
        <w:rPr>
          <w:rFonts w:eastAsia="Calibri"/>
          <w:color w:val="1A1A2E"/>
        </w:rPr>
        <w:t>wrapup</w:t>
      </w:r>
      <w:proofErr w:type="spellEnd"/>
      <w:r w:rsidRPr="008012F3">
        <w:rPr>
          <w:rFonts w:eastAsia="Calibri"/>
          <w:color w:val="1A1A2E"/>
        </w:rPr>
        <w:t xml:space="preserve"> cycles</w:t>
      </w:r>
    </w:p>
    <w:p w14:paraId="193E9F84" w14:textId="4A12F1CC" w:rsidR="009219D5" w:rsidRPr="008012F3" w:rsidRDefault="00000000" w:rsidP="008012F3">
      <w:pPr>
        <w:spacing w:before="60" w:after="60"/>
        <w:ind w:left="360"/>
        <w:rPr>
          <w:sz w:val="18"/>
          <w:szCs w:val="18"/>
        </w:rPr>
      </w:pPr>
      <w:r w:rsidRPr="008012F3">
        <w:rPr>
          <w:rFonts w:eastAsia="Calibri"/>
          <w:b/>
          <w:bCs/>
          <w:color w:val="2E86AB"/>
        </w:rPr>
        <w:t xml:space="preserve">• </w:t>
      </w:r>
      <w:r w:rsidRPr="008012F3">
        <w:rPr>
          <w:rFonts w:eastAsia="Calibri"/>
          <w:color w:val="1A1A2E"/>
        </w:rPr>
        <w:t>All 7 required evaluations passing</w:t>
      </w:r>
    </w:p>
    <w:p w14:paraId="127A37D7" w14:textId="77777777" w:rsidR="009219D5" w:rsidRPr="008012F3" w:rsidRDefault="00000000">
      <w:pPr>
        <w:pStyle w:val="Heading2"/>
        <w:spacing w:before="300" w:after="150"/>
        <w:rPr>
          <w:sz w:val="24"/>
          <w:szCs w:val="24"/>
        </w:rPr>
      </w:pPr>
      <w:r w:rsidRPr="008012F3">
        <w:rPr>
          <w:rFonts w:eastAsia="Calibri"/>
          <w:b/>
          <w:bCs/>
          <w:color w:val="2E86AB"/>
          <w:sz w:val="24"/>
          <w:szCs w:val="24"/>
        </w:rPr>
        <w:t>The Most Important Lesson</w:t>
      </w:r>
    </w:p>
    <w:p w14:paraId="75BCDF03" w14:textId="77777777" w:rsidR="009219D5" w:rsidRPr="008012F3" w:rsidRDefault="00000000">
      <w:pPr>
        <w:spacing w:before="80" w:after="80"/>
        <w:rPr>
          <w:sz w:val="18"/>
          <w:szCs w:val="18"/>
        </w:rPr>
      </w:pPr>
      <w:r w:rsidRPr="008012F3">
        <w:rPr>
          <w:rFonts w:eastAsia="Calibri"/>
          <w:color w:val="1A1A2E"/>
        </w:rPr>
        <w:t>The biggest technical insight from this project: local language models like llama3.1, while impressive, are not reliable enough for structured-output tasks across multi-turn conversations. The solution — using LLMs only for what they're genuinely good at (natural language understanding and generation) while using deterministic code for routing, data extraction, and API calls — is not a workaround or a compromise. This is exactly how production AI systems are built.</w:t>
      </w:r>
    </w:p>
    <w:p w14:paraId="2DC4D1FB" w14:textId="10D803B5" w:rsidR="009219D5" w:rsidRPr="008012F3" w:rsidRDefault="00000000" w:rsidP="008012F3">
      <w:pPr>
        <w:spacing w:before="80" w:after="80"/>
        <w:rPr>
          <w:sz w:val="18"/>
          <w:szCs w:val="18"/>
        </w:rPr>
      </w:pPr>
      <w:r w:rsidRPr="008012F3">
        <w:rPr>
          <w:rFonts w:eastAsia="Calibri"/>
          <w:color w:val="1A1A2E"/>
        </w:rPr>
        <w:t>The architecture that emerged from this constraint (Code nodes for structure, AI Agents for conversation) is arguably more robust, more explainable, and more maintainable than a pure-agent approach would be — even with a more capable model. Every decision in the code path is traceable and predictable. Every decision in the agent path is handled by the model where ambiguity is acceptable.</w:t>
      </w:r>
    </w:p>
    <w:p w14:paraId="72B85FE6" w14:textId="77777777" w:rsidR="009219D5" w:rsidRPr="008012F3" w:rsidRDefault="00000000">
      <w:pPr>
        <w:pStyle w:val="Heading2"/>
        <w:spacing w:before="300" w:after="150"/>
        <w:rPr>
          <w:sz w:val="24"/>
          <w:szCs w:val="24"/>
        </w:rPr>
      </w:pPr>
      <w:r w:rsidRPr="008012F3">
        <w:rPr>
          <w:rFonts w:eastAsia="Calibri"/>
          <w:b/>
          <w:bCs/>
          <w:color w:val="2E86AB"/>
          <w:sz w:val="24"/>
          <w:szCs w:val="24"/>
        </w:rPr>
        <w:t>What This Project Demonstrates</w:t>
      </w:r>
    </w:p>
    <w:p w14:paraId="2643F2F7"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Ability to design and implement a multi-stage stateful system from scratch</w:t>
      </w:r>
    </w:p>
    <w:p w14:paraId="17CCC3AD"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Practical understanding of where AI adds value vs. where deterministic logic is necessary</w:t>
      </w:r>
    </w:p>
    <w:p w14:paraId="257B8470"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Docker, containerization, and local AI infrastructure setup</w:t>
      </w:r>
    </w:p>
    <w:p w14:paraId="0E948632"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Working with n8n's visual workflow automation platform at a production level</w:t>
      </w:r>
    </w:p>
    <w:p w14:paraId="72ECE6E8"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API integration, error handling, and graceful degradation</w:t>
      </w:r>
    </w:p>
    <w:p w14:paraId="05633BB6" w14:textId="77777777" w:rsidR="009219D5" w:rsidRPr="008012F3" w:rsidRDefault="00000000">
      <w:pPr>
        <w:spacing w:before="60" w:after="60"/>
        <w:ind w:left="360"/>
        <w:rPr>
          <w:sz w:val="18"/>
          <w:szCs w:val="18"/>
        </w:rPr>
      </w:pPr>
      <w:r w:rsidRPr="008012F3">
        <w:rPr>
          <w:rFonts w:eastAsia="Calibri"/>
          <w:b/>
          <w:bCs/>
          <w:color w:val="2E86AB"/>
        </w:rPr>
        <w:t xml:space="preserve">• </w:t>
      </w:r>
      <w:r w:rsidRPr="008012F3">
        <w:rPr>
          <w:rFonts w:eastAsia="Calibri"/>
          <w:color w:val="1A1A2E"/>
        </w:rPr>
        <w:t>Iterative problem-solving: identified root causes for each failure and applied targeted fixes</w:t>
      </w:r>
    </w:p>
    <w:p w14:paraId="0CCB7F26" w14:textId="69377D8A" w:rsidR="008012F3" w:rsidRPr="008012F3" w:rsidRDefault="00000000" w:rsidP="008012F3">
      <w:pPr>
        <w:spacing w:before="60" w:after="60"/>
        <w:ind w:left="360"/>
        <w:rPr>
          <w:sz w:val="18"/>
          <w:szCs w:val="18"/>
        </w:rPr>
      </w:pPr>
      <w:r w:rsidRPr="008012F3">
        <w:rPr>
          <w:rFonts w:eastAsia="Calibri"/>
          <w:b/>
          <w:bCs/>
          <w:color w:val="2E86AB"/>
        </w:rPr>
        <w:t xml:space="preserve">• </w:t>
      </w:r>
      <w:r w:rsidRPr="008012F3">
        <w:rPr>
          <w:rFonts w:eastAsia="Calibri"/>
          <w:color w:val="1A1A2E"/>
        </w:rPr>
        <w:t>Documentation and communication of technical decisions — a skill as important as the code itself</w:t>
      </w:r>
    </w:p>
    <w:p w14:paraId="3622BA42" w14:textId="77777777" w:rsidR="008012F3" w:rsidRPr="008012F3" w:rsidRDefault="008012F3">
      <w:pPr>
        <w:spacing w:before="100" w:after="100"/>
        <w:rPr>
          <w:sz w:val="18"/>
          <w:szCs w:val="1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219D5" w:rsidRPr="008012F3" w14:paraId="645BC59C" w14:textId="77777777">
        <w:tc>
          <w:tcPr>
            <w:tcW w:w="9000" w:type="dxa"/>
            <w:shd w:val="clear" w:color="auto" w:fill="F0F4F8"/>
            <w:tcMar>
              <w:top w:w="120" w:type="dxa"/>
              <w:left w:w="200" w:type="dxa"/>
              <w:bottom w:w="120" w:type="dxa"/>
              <w:right w:w="200" w:type="dxa"/>
            </w:tcMar>
          </w:tcPr>
          <w:p w14:paraId="5969E445" w14:textId="77777777" w:rsidR="009219D5" w:rsidRPr="008012F3" w:rsidRDefault="00000000">
            <w:pPr>
              <w:spacing w:before="40" w:after="40"/>
              <w:rPr>
                <w:sz w:val="18"/>
                <w:szCs w:val="18"/>
              </w:rPr>
            </w:pPr>
            <w:r w:rsidRPr="008012F3">
              <w:rPr>
                <w:rFonts w:eastAsia="Calibri"/>
                <w:b/>
                <w:bCs/>
                <w:color w:val="1F3A7A"/>
              </w:rPr>
              <w:t>Final Stack Summary — $0 Total Cost</w:t>
            </w:r>
          </w:p>
          <w:p w14:paraId="4E6719F6" w14:textId="77777777" w:rsidR="009219D5" w:rsidRPr="008012F3" w:rsidRDefault="00000000">
            <w:pPr>
              <w:spacing w:before="40" w:after="40"/>
              <w:rPr>
                <w:sz w:val="18"/>
                <w:szCs w:val="18"/>
              </w:rPr>
            </w:pPr>
            <w:r w:rsidRPr="008012F3">
              <w:rPr>
                <w:rFonts w:eastAsia="Calibri"/>
                <w:color w:val="1A1A2E"/>
                <w:sz w:val="18"/>
                <w:szCs w:val="18"/>
              </w:rPr>
              <w:t xml:space="preserve"> n8n (self-hosted in </w:t>
            </w:r>
            <w:proofErr w:type="gramStart"/>
            <w:r w:rsidRPr="008012F3">
              <w:rPr>
                <w:rFonts w:eastAsia="Calibri"/>
                <w:color w:val="1A1A2E"/>
                <w:sz w:val="18"/>
                <w:szCs w:val="18"/>
              </w:rPr>
              <w:t xml:space="preserve">Docker)   </w:t>
            </w:r>
            <w:proofErr w:type="gramEnd"/>
            <w:r w:rsidRPr="008012F3">
              <w:rPr>
                <w:rFonts w:eastAsia="Calibri"/>
                <w:color w:val="1A1A2E"/>
                <w:sz w:val="18"/>
                <w:szCs w:val="18"/>
              </w:rPr>
              <w:t xml:space="preserve">   $0/month, open-source </w:t>
            </w:r>
            <w:proofErr w:type="spellStart"/>
            <w:r w:rsidRPr="008012F3">
              <w:rPr>
                <w:rFonts w:eastAsia="Calibri"/>
                <w:color w:val="1A1A2E"/>
                <w:sz w:val="18"/>
                <w:szCs w:val="18"/>
              </w:rPr>
              <w:t>Ollama</w:t>
            </w:r>
            <w:proofErr w:type="spellEnd"/>
            <w:r w:rsidRPr="008012F3">
              <w:rPr>
                <w:rFonts w:eastAsia="Calibri"/>
                <w:color w:val="1A1A2E"/>
                <w:sz w:val="18"/>
                <w:szCs w:val="18"/>
              </w:rPr>
              <w:t xml:space="preserve"> + llama3.1                $0/month, runs locally Frankfurter API                  $0/month, no key required Docker Desktop                   $0 (personal/educational use) </w:t>
            </w:r>
            <w:proofErr w:type="spellStart"/>
            <w:r w:rsidRPr="008012F3">
              <w:rPr>
                <w:rFonts w:eastAsia="Calibri"/>
                <w:color w:val="1A1A2E"/>
                <w:sz w:val="18"/>
                <w:szCs w:val="18"/>
              </w:rPr>
              <w:t>ngrok</w:t>
            </w:r>
            <w:proofErr w:type="spellEnd"/>
            <w:r w:rsidRPr="008012F3">
              <w:rPr>
                <w:rFonts w:eastAsia="Calibri"/>
                <w:color w:val="1A1A2E"/>
                <w:sz w:val="18"/>
                <w:szCs w:val="18"/>
              </w:rPr>
              <w:t xml:space="preserve"> (free </w:t>
            </w:r>
            <w:proofErr w:type="gramStart"/>
            <w:r w:rsidRPr="008012F3">
              <w:rPr>
                <w:rFonts w:eastAsia="Calibri"/>
                <w:color w:val="1A1A2E"/>
                <w:sz w:val="18"/>
                <w:szCs w:val="18"/>
              </w:rPr>
              <w:t xml:space="preserve">tier)   </w:t>
            </w:r>
            <w:proofErr w:type="gramEnd"/>
            <w:r w:rsidRPr="008012F3">
              <w:rPr>
                <w:rFonts w:eastAsia="Calibri"/>
                <w:color w:val="1A1A2E"/>
                <w:sz w:val="18"/>
                <w:szCs w:val="18"/>
              </w:rPr>
              <w:t xml:space="preserve">             $0 for demo/evaluation ------------------------------------------------------- Total Monthly Cost: $0.00 Total Setup Cost:   $0.00       </w:t>
            </w:r>
          </w:p>
        </w:tc>
      </w:tr>
    </w:tbl>
    <w:p w14:paraId="2FB8EA4F" w14:textId="77777777" w:rsidR="009219D5" w:rsidRPr="008012F3" w:rsidRDefault="009219D5">
      <w:pPr>
        <w:spacing w:before="100" w:after="100"/>
        <w:rPr>
          <w:sz w:val="18"/>
          <w:szCs w:val="18"/>
        </w:rPr>
      </w:pPr>
    </w:p>
    <w:p w14:paraId="6068CB27" w14:textId="77777777" w:rsidR="008012F3" w:rsidRPr="008012F3" w:rsidRDefault="008012F3">
      <w:pPr>
        <w:pBdr>
          <w:bottom w:val="single" w:sz="6" w:space="0" w:color="2E86AB"/>
        </w:pBdr>
        <w:spacing w:before="200" w:after="200"/>
        <w:rPr>
          <w:sz w:val="18"/>
          <w:szCs w:val="18"/>
        </w:rPr>
      </w:pPr>
    </w:p>
    <w:p w14:paraId="2CF50ECB" w14:textId="77777777" w:rsidR="009219D5" w:rsidRPr="008012F3" w:rsidRDefault="00000000">
      <w:pPr>
        <w:spacing w:before="200" w:after="100"/>
        <w:jc w:val="center"/>
        <w:rPr>
          <w:sz w:val="18"/>
          <w:szCs w:val="18"/>
        </w:rPr>
      </w:pPr>
      <w:r w:rsidRPr="008012F3">
        <w:rPr>
          <w:rFonts w:eastAsia="Calibri"/>
          <w:b/>
          <w:bCs/>
          <w:color w:val="1F3A7A"/>
          <w:sz w:val="22"/>
          <w:szCs w:val="22"/>
        </w:rPr>
        <w:t>Aditya Patil</w:t>
      </w:r>
    </w:p>
    <w:p w14:paraId="5045507F" w14:textId="311FA961" w:rsidR="009219D5" w:rsidRPr="008012F3" w:rsidRDefault="00000000">
      <w:pPr>
        <w:spacing w:before="60" w:after="60"/>
        <w:jc w:val="center"/>
        <w:rPr>
          <w:sz w:val="18"/>
          <w:szCs w:val="18"/>
        </w:rPr>
      </w:pPr>
      <w:r w:rsidRPr="008012F3">
        <w:rPr>
          <w:rFonts w:eastAsia="Calibri"/>
          <w:color w:val="6B7280"/>
          <w:sz w:val="18"/>
          <w:szCs w:val="18"/>
        </w:rPr>
        <w:t xml:space="preserve">B.E. Computer Engineering (2022-2026) </w:t>
      </w:r>
    </w:p>
    <w:p w14:paraId="0E2DEE4F" w14:textId="77777777" w:rsidR="009219D5" w:rsidRPr="008012F3" w:rsidRDefault="00000000">
      <w:pPr>
        <w:spacing w:before="60" w:after="60"/>
        <w:jc w:val="center"/>
        <w:rPr>
          <w:sz w:val="18"/>
          <w:szCs w:val="18"/>
        </w:rPr>
      </w:pPr>
      <w:r w:rsidRPr="008012F3">
        <w:rPr>
          <w:rFonts w:eastAsia="Calibri"/>
          <w:color w:val="6B7280"/>
          <w:sz w:val="18"/>
          <w:szCs w:val="18"/>
        </w:rPr>
        <w:t>St. Francis Institute of Technology, Borivali, Mumbai</w:t>
      </w:r>
    </w:p>
    <w:sectPr w:rsidR="009219D5" w:rsidRPr="008012F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4893"/>
    <w:multiLevelType w:val="hybridMultilevel"/>
    <w:tmpl w:val="DE8C36B0"/>
    <w:lvl w:ilvl="0" w:tplc="4F1665BC">
      <w:start w:val="1"/>
      <w:numFmt w:val="bullet"/>
      <w:lvlText w:val="•"/>
      <w:lvlJc w:val="left"/>
    </w:lvl>
    <w:lvl w:ilvl="1" w:tplc="565C5EDE">
      <w:numFmt w:val="decimal"/>
      <w:lvlText w:val=""/>
      <w:lvlJc w:val="left"/>
    </w:lvl>
    <w:lvl w:ilvl="2" w:tplc="E27A1BB4">
      <w:numFmt w:val="decimal"/>
      <w:lvlText w:val=""/>
      <w:lvlJc w:val="left"/>
    </w:lvl>
    <w:lvl w:ilvl="3" w:tplc="0702414C">
      <w:numFmt w:val="decimal"/>
      <w:lvlText w:val=""/>
      <w:lvlJc w:val="left"/>
    </w:lvl>
    <w:lvl w:ilvl="4" w:tplc="8CA2C804">
      <w:numFmt w:val="decimal"/>
      <w:lvlText w:val=""/>
      <w:lvlJc w:val="left"/>
    </w:lvl>
    <w:lvl w:ilvl="5" w:tplc="E07EBB36">
      <w:numFmt w:val="decimal"/>
      <w:lvlText w:val=""/>
      <w:lvlJc w:val="left"/>
    </w:lvl>
    <w:lvl w:ilvl="6" w:tplc="8BA810DC">
      <w:numFmt w:val="decimal"/>
      <w:lvlText w:val=""/>
      <w:lvlJc w:val="left"/>
    </w:lvl>
    <w:lvl w:ilvl="7" w:tplc="0614A6C4">
      <w:numFmt w:val="decimal"/>
      <w:lvlText w:val=""/>
      <w:lvlJc w:val="left"/>
    </w:lvl>
    <w:lvl w:ilvl="8" w:tplc="4A865378">
      <w:numFmt w:val="decimal"/>
      <w:lvlText w:val=""/>
      <w:lvlJc w:val="left"/>
    </w:lvl>
  </w:abstractNum>
  <w:abstractNum w:abstractNumId="1" w15:restartNumberingAfterBreak="0">
    <w:nsid w:val="6C6F29BA"/>
    <w:multiLevelType w:val="hybridMultilevel"/>
    <w:tmpl w:val="F2A0AC1C"/>
    <w:lvl w:ilvl="0" w:tplc="5BDC7968">
      <w:start w:val="1"/>
      <w:numFmt w:val="bullet"/>
      <w:lvlText w:val="●"/>
      <w:lvlJc w:val="left"/>
      <w:pPr>
        <w:ind w:left="720" w:hanging="360"/>
      </w:pPr>
    </w:lvl>
    <w:lvl w:ilvl="1" w:tplc="0950BC7C">
      <w:start w:val="1"/>
      <w:numFmt w:val="bullet"/>
      <w:lvlText w:val="○"/>
      <w:lvlJc w:val="left"/>
      <w:pPr>
        <w:ind w:left="1440" w:hanging="360"/>
      </w:pPr>
    </w:lvl>
    <w:lvl w:ilvl="2" w:tplc="93AEF214">
      <w:start w:val="1"/>
      <w:numFmt w:val="bullet"/>
      <w:lvlText w:val="■"/>
      <w:lvlJc w:val="left"/>
      <w:pPr>
        <w:ind w:left="2160" w:hanging="360"/>
      </w:pPr>
    </w:lvl>
    <w:lvl w:ilvl="3" w:tplc="A7001B42">
      <w:start w:val="1"/>
      <w:numFmt w:val="bullet"/>
      <w:lvlText w:val="●"/>
      <w:lvlJc w:val="left"/>
      <w:pPr>
        <w:ind w:left="2880" w:hanging="360"/>
      </w:pPr>
    </w:lvl>
    <w:lvl w:ilvl="4" w:tplc="39A4B78E">
      <w:start w:val="1"/>
      <w:numFmt w:val="bullet"/>
      <w:lvlText w:val="○"/>
      <w:lvlJc w:val="left"/>
      <w:pPr>
        <w:ind w:left="3600" w:hanging="360"/>
      </w:pPr>
    </w:lvl>
    <w:lvl w:ilvl="5" w:tplc="31D081A8">
      <w:start w:val="1"/>
      <w:numFmt w:val="bullet"/>
      <w:lvlText w:val="■"/>
      <w:lvlJc w:val="left"/>
      <w:pPr>
        <w:ind w:left="4320" w:hanging="360"/>
      </w:pPr>
    </w:lvl>
    <w:lvl w:ilvl="6" w:tplc="84A63662">
      <w:start w:val="1"/>
      <w:numFmt w:val="bullet"/>
      <w:lvlText w:val="●"/>
      <w:lvlJc w:val="left"/>
      <w:pPr>
        <w:ind w:left="5040" w:hanging="360"/>
      </w:pPr>
    </w:lvl>
    <w:lvl w:ilvl="7" w:tplc="D1EAB880">
      <w:start w:val="1"/>
      <w:numFmt w:val="bullet"/>
      <w:lvlText w:val="●"/>
      <w:lvlJc w:val="left"/>
      <w:pPr>
        <w:ind w:left="5760" w:hanging="360"/>
      </w:pPr>
    </w:lvl>
    <w:lvl w:ilvl="8" w:tplc="7B8C17FA">
      <w:start w:val="1"/>
      <w:numFmt w:val="bullet"/>
      <w:lvlText w:val="●"/>
      <w:lvlJc w:val="left"/>
      <w:pPr>
        <w:ind w:left="6480" w:hanging="360"/>
      </w:pPr>
    </w:lvl>
  </w:abstractNum>
  <w:num w:numId="1" w16cid:durableId="411976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9D5"/>
    <w:rsid w:val="00465C3A"/>
    <w:rsid w:val="004B6593"/>
    <w:rsid w:val="007B6F84"/>
    <w:rsid w:val="008012F3"/>
    <w:rsid w:val="009219D5"/>
    <w:rsid w:val="00E43080"/>
    <w:rsid w:val="00F12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E68E"/>
  <w15:docId w15:val="{7881E57B-319A-4292-9A4B-46BCE69B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5835</Words>
  <Characters>33265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Patil</cp:lastModifiedBy>
  <cp:revision>4</cp:revision>
  <dcterms:created xsi:type="dcterms:W3CDTF">2026-07-10T19:23:00Z</dcterms:created>
  <dcterms:modified xsi:type="dcterms:W3CDTF">2026-07-11T06:31:00Z</dcterms:modified>
</cp:coreProperties>
</file>