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D987E1" w14:textId="77777777" w:rsidR="0043653D" w:rsidRDefault="0043653D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</w:p>
    <w:sdt>
      <w:sdtPr>
        <w:rPr>
          <w:rFonts w:asciiTheme="majorHAnsi" w:hAnsiTheme="majorHAnsi"/>
          <w:sz w:val="22"/>
          <w:szCs w:val="22"/>
        </w:rPr>
        <w:id w:val="-800923043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2D3E9E4D" w14:textId="77777777" w:rsidR="00E94970" w:rsidRPr="00520488" w:rsidRDefault="00204320">
          <w:pPr>
            <w:rPr>
              <w:rFonts w:asciiTheme="majorHAnsi" w:hAnsiTheme="majorHAnsi"/>
              <w:sz w:val="22"/>
              <w:szCs w:val="22"/>
            </w:rPr>
          </w:pPr>
          <w:r w:rsidRPr="00520488">
            <w:rPr>
              <w:rFonts w:asciiTheme="majorHAnsi" w:hAnsiTheme="majorHAnsi" w:cs="Arial"/>
              <w:noProof/>
              <w:sz w:val="22"/>
              <w:szCs w:val="22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40832" behindDoc="0" locked="0" layoutInCell="1" allowOverlap="1" wp14:anchorId="0EBBAB0A" wp14:editId="23D6BD45">
                    <wp:simplePos x="0" y="0"/>
                    <wp:positionH relativeFrom="margin">
                      <wp:posOffset>-845389</wp:posOffset>
                    </wp:positionH>
                    <wp:positionV relativeFrom="paragraph">
                      <wp:posOffset>0</wp:posOffset>
                    </wp:positionV>
                    <wp:extent cx="7686675" cy="9300258"/>
                    <wp:effectExtent l="0" t="0" r="9525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686675" cy="930025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480B77" w14:textId="77777777" w:rsidR="009F4350" w:rsidRDefault="009F4350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255FC0D" wp14:editId="27B33C8A">
                                      <wp:extent cx="2856015" cy="456050"/>
                                      <wp:effectExtent l="0" t="0" r="1905" b="127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99345" cy="4789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79EC9B09" w14:textId="77777777" w:rsidR="009F4350" w:rsidRDefault="009F4350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</w:p>
                              <w:p w14:paraId="05049B10" w14:textId="77777777" w:rsidR="009F4350" w:rsidRDefault="009F4350" w:rsidP="00127FE7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  <w:t xml:space="preserve">Virgin Trains West Coast </w:t>
                                </w:r>
                              </w:p>
                              <w:p w14:paraId="1CBD72C8" w14:textId="440D7053" w:rsidR="009F4350" w:rsidRPr="004656F7" w:rsidRDefault="009F4350" w:rsidP="00127FE7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  <w:t>Staging Design specification</w:t>
                                </w:r>
                              </w:p>
                              <w:p w14:paraId="2AE91E73" w14:textId="77777777" w:rsidR="009F4350" w:rsidRDefault="009F4350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</w:pPr>
                              </w:p>
                              <w:p w14:paraId="4C41F9AB" w14:textId="740DB893" w:rsidR="009F4350" w:rsidRPr="004656F7" w:rsidRDefault="009F4350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  <w:t>Transactions</w:t>
                                </w:r>
                              </w:p>
                              <w:p w14:paraId="1A13F16F" w14:textId="77777777" w:rsidR="009F4350" w:rsidRDefault="009F4350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</w:pPr>
                              </w:p>
                              <w:p w14:paraId="0A2200C6" w14:textId="5A1C459A" w:rsidR="009F4350" w:rsidRPr="004656F7" w:rsidRDefault="009F4350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  <w:t>Juanjo Diaz</w:t>
                                </w:r>
                              </w:p>
                              <w:p w14:paraId="5584706A" w14:textId="1E752A94" w:rsidR="009F4350" w:rsidRPr="004656F7" w:rsidRDefault="009F4350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  <w:t>Technical Consultant</w:t>
                                </w:r>
                              </w:p>
                              <w:p w14:paraId="54D96D18" w14:textId="59A1073D" w:rsidR="009F4350" w:rsidRPr="004656F7" w:rsidRDefault="009F4350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  <w:t>July 2018</w:t>
                                </w:r>
                              </w:p>
                              <w:p w14:paraId="343B22B6" w14:textId="77777777" w:rsidR="009F4350" w:rsidRPr="0090654A" w:rsidRDefault="009F4350" w:rsidP="002648F2">
                                <w:pPr>
                                  <w:jc w:val="center"/>
                                  <w:rPr>
                                    <w:color w:val="234F7D"/>
                                  </w:rPr>
                                </w:pPr>
                                <w:r>
                                  <w:rPr>
                                    <w:noProof/>
                                    <w:lang w:eastAsia="en-GB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EBBAB0A" id="Rectangle 11" o:spid="_x0000_s1026" style="position:absolute;margin-left:-66.55pt;margin-top:0;width:605.25pt;height:732.3pt;z-index: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" fillcolor="white [3212]" stroked="f" strokeweight="2pt">
                    <v:textbox>
                      <w:txbxContent>
                        <w:p w14:paraId="2F480B77" w14:textId="77777777" w:rsidR="009F4350" w:rsidRDefault="009F4350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255FC0D" wp14:editId="27B33C8A">
                                <wp:extent cx="2856015" cy="456050"/>
                                <wp:effectExtent l="0" t="0" r="1905" b="127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999345" cy="47893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9EC9B09" w14:textId="77777777" w:rsidR="009F4350" w:rsidRDefault="009F4350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</w:p>
                        <w:p w14:paraId="05049B10" w14:textId="77777777" w:rsidR="009F4350" w:rsidRDefault="009F4350" w:rsidP="00127FE7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  <w:t xml:space="preserve">Virgin Trains West Coast </w:t>
                          </w:r>
                        </w:p>
                        <w:p w14:paraId="1CBD72C8" w14:textId="440D7053" w:rsidR="009F4350" w:rsidRPr="004656F7" w:rsidRDefault="009F4350" w:rsidP="00127FE7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  <w:t>Staging Design specification</w:t>
                          </w:r>
                        </w:p>
                        <w:p w14:paraId="2AE91E73" w14:textId="77777777" w:rsidR="009F4350" w:rsidRDefault="009F4350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</w:pPr>
                        </w:p>
                        <w:p w14:paraId="4C41F9AB" w14:textId="740DB893" w:rsidR="009F4350" w:rsidRPr="004656F7" w:rsidRDefault="009F4350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  <w:t>Transactions</w:t>
                          </w:r>
                        </w:p>
                        <w:p w14:paraId="1A13F16F" w14:textId="77777777" w:rsidR="009F4350" w:rsidRDefault="009F4350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</w:pPr>
                        </w:p>
                        <w:p w14:paraId="0A2200C6" w14:textId="5A1C459A" w:rsidR="009F4350" w:rsidRPr="004656F7" w:rsidRDefault="009F4350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  <w:t>Juanjo Diaz</w:t>
                          </w:r>
                        </w:p>
                        <w:p w14:paraId="5584706A" w14:textId="1E752A94" w:rsidR="009F4350" w:rsidRPr="004656F7" w:rsidRDefault="009F4350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  <w:t>Technical Consultant</w:t>
                          </w:r>
                        </w:p>
                        <w:p w14:paraId="54D96D18" w14:textId="59A1073D" w:rsidR="009F4350" w:rsidRPr="004656F7" w:rsidRDefault="009F4350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  <w:t>July 2018</w:t>
                          </w:r>
                        </w:p>
                        <w:p w14:paraId="343B22B6" w14:textId="77777777" w:rsidR="009F4350" w:rsidRPr="0090654A" w:rsidRDefault="009F4350" w:rsidP="002648F2">
                          <w:pPr>
                            <w:jc w:val="center"/>
                            <w:rPr>
                              <w:color w:val="234F7D"/>
                            </w:rPr>
                          </w:pPr>
                          <w:r>
                            <w:rPr>
                              <w:noProof/>
                              <w:lang w:eastAsia="en-GB"/>
                            </w:rPr>
                            <w:t>z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14:paraId="564BC876" w14:textId="7D0F7276" w:rsidR="00891168" w:rsidRPr="00520488" w:rsidRDefault="00E94970" w:rsidP="004C6A25">
          <w:pPr>
            <w:jc w:val="center"/>
            <w:rPr>
              <w:rFonts w:asciiTheme="majorHAnsi" w:hAnsiTheme="majorHAnsi"/>
              <w:b/>
              <w:sz w:val="22"/>
              <w:szCs w:val="22"/>
            </w:rPr>
          </w:pPr>
          <w:r w:rsidRPr="00520488">
            <w:rPr>
              <w:rFonts w:asciiTheme="majorHAnsi" w:hAnsiTheme="majorHAnsi"/>
              <w:b/>
              <w:sz w:val="22"/>
              <w:szCs w:val="22"/>
            </w:rPr>
            <w:br w:type="page"/>
          </w:r>
        </w:p>
      </w:sdtContent>
    </w:sdt>
    <w:sdt>
      <w:sdtPr>
        <w:rPr>
          <w:rFonts w:ascii="Calibri" w:eastAsiaTheme="minorEastAsia" w:hAnsi="Calibri" w:cstheme="minorBidi"/>
          <w:color w:val="auto"/>
          <w:sz w:val="24"/>
          <w:szCs w:val="24"/>
          <w:lang w:eastAsia="ja-JP"/>
        </w:rPr>
        <w:id w:val="175285259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lang w:eastAsia="en-US"/>
        </w:rPr>
      </w:sdtEndPr>
      <w:sdtContent>
        <w:p w14:paraId="434D1363" w14:textId="1ADB7EC2" w:rsidR="00F717F8" w:rsidRDefault="00F717F8" w:rsidP="00F717F8">
          <w:pPr>
            <w:pStyle w:val="TOCHeading"/>
          </w:pPr>
          <w:r>
            <w:t>Contents</w:t>
          </w:r>
        </w:p>
        <w:p w14:paraId="6519F4C7" w14:textId="5B8503A5" w:rsidR="008835B9" w:rsidRDefault="00F717F8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  <w:sz w:val="22"/>
              <w:szCs w:val="22"/>
              <w:lang w:eastAsia="en-GB"/>
            </w:rPr>
          </w:pPr>
          <w:r w:rsidRPr="00F717F8">
            <w:rPr>
              <w:bCs w:val="0"/>
            </w:rPr>
            <w:fldChar w:fldCharType="begin"/>
          </w:r>
          <w:r w:rsidRPr="00F717F8">
            <w:instrText xml:space="preserve"> TOC \o "1-3" \h \z \u </w:instrText>
          </w:r>
          <w:r w:rsidRPr="00F717F8">
            <w:rPr>
              <w:bCs w:val="0"/>
            </w:rPr>
            <w:fldChar w:fldCharType="separate"/>
          </w:r>
          <w:hyperlink w:anchor="_Toc519713238" w:history="1">
            <w:r w:rsidR="008835B9" w:rsidRPr="002023BF">
              <w:rPr>
                <w:rStyle w:val="Hyperlink"/>
                <w:noProof/>
              </w:rPr>
              <w:t>1.</w:t>
            </w:r>
            <w:r w:rsidR="008835B9">
              <w:rPr>
                <w:rFonts w:asciiTheme="minorHAnsi" w:hAnsiTheme="minorHAnsi" w:cstheme="minorBid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8835B9" w:rsidRPr="002023BF">
              <w:rPr>
                <w:rStyle w:val="Hyperlink"/>
                <w:noProof/>
              </w:rPr>
              <w:t>Document Management</w:t>
            </w:r>
            <w:r w:rsidR="008835B9">
              <w:rPr>
                <w:noProof/>
                <w:webHidden/>
              </w:rPr>
              <w:tab/>
            </w:r>
            <w:r w:rsidR="008835B9">
              <w:rPr>
                <w:noProof/>
                <w:webHidden/>
              </w:rPr>
              <w:fldChar w:fldCharType="begin"/>
            </w:r>
            <w:r w:rsidR="008835B9">
              <w:rPr>
                <w:noProof/>
                <w:webHidden/>
              </w:rPr>
              <w:instrText xml:space="preserve"> PAGEREF _Toc519713238 \h </w:instrText>
            </w:r>
            <w:r w:rsidR="008835B9">
              <w:rPr>
                <w:noProof/>
                <w:webHidden/>
              </w:rPr>
            </w:r>
            <w:r w:rsidR="008835B9">
              <w:rPr>
                <w:noProof/>
                <w:webHidden/>
              </w:rPr>
              <w:fldChar w:fldCharType="separate"/>
            </w:r>
            <w:r w:rsidR="008835B9">
              <w:rPr>
                <w:noProof/>
                <w:webHidden/>
              </w:rPr>
              <w:t>2</w:t>
            </w:r>
            <w:r w:rsidR="008835B9">
              <w:rPr>
                <w:noProof/>
                <w:webHidden/>
              </w:rPr>
              <w:fldChar w:fldCharType="end"/>
            </w:r>
          </w:hyperlink>
        </w:p>
        <w:p w14:paraId="2FD062B7" w14:textId="611F0819" w:rsidR="008835B9" w:rsidRDefault="00E4403F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  <w:sz w:val="22"/>
              <w:szCs w:val="22"/>
              <w:lang w:eastAsia="en-GB"/>
            </w:rPr>
          </w:pPr>
          <w:hyperlink w:anchor="_Toc519713239" w:history="1">
            <w:r w:rsidR="008835B9" w:rsidRPr="002023BF">
              <w:rPr>
                <w:rStyle w:val="Hyperlink"/>
                <w:noProof/>
              </w:rPr>
              <w:t>2.</w:t>
            </w:r>
            <w:r w:rsidR="008835B9">
              <w:rPr>
                <w:rFonts w:asciiTheme="minorHAnsi" w:hAnsiTheme="minorHAnsi" w:cstheme="minorBid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8835B9" w:rsidRPr="002023BF">
              <w:rPr>
                <w:rStyle w:val="Hyperlink"/>
                <w:noProof/>
              </w:rPr>
              <w:t>Document Purpose</w:t>
            </w:r>
            <w:r w:rsidR="008835B9">
              <w:rPr>
                <w:noProof/>
                <w:webHidden/>
              </w:rPr>
              <w:tab/>
            </w:r>
            <w:r w:rsidR="008835B9">
              <w:rPr>
                <w:noProof/>
                <w:webHidden/>
              </w:rPr>
              <w:fldChar w:fldCharType="begin"/>
            </w:r>
            <w:r w:rsidR="008835B9">
              <w:rPr>
                <w:noProof/>
                <w:webHidden/>
              </w:rPr>
              <w:instrText xml:space="preserve"> PAGEREF _Toc519713239 \h </w:instrText>
            </w:r>
            <w:r w:rsidR="008835B9">
              <w:rPr>
                <w:noProof/>
                <w:webHidden/>
              </w:rPr>
            </w:r>
            <w:r w:rsidR="008835B9">
              <w:rPr>
                <w:noProof/>
                <w:webHidden/>
              </w:rPr>
              <w:fldChar w:fldCharType="separate"/>
            </w:r>
            <w:r w:rsidR="008835B9">
              <w:rPr>
                <w:noProof/>
                <w:webHidden/>
              </w:rPr>
              <w:t>3</w:t>
            </w:r>
            <w:r w:rsidR="008835B9">
              <w:rPr>
                <w:noProof/>
                <w:webHidden/>
              </w:rPr>
              <w:fldChar w:fldCharType="end"/>
            </w:r>
          </w:hyperlink>
        </w:p>
        <w:p w14:paraId="6867D9F3" w14:textId="2D343B7A" w:rsidR="008835B9" w:rsidRDefault="00E4403F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19713240" w:history="1">
            <w:r w:rsidR="008835B9" w:rsidRPr="002023BF">
              <w:rPr>
                <w:rStyle w:val="Hyperlink"/>
                <w:noProof/>
              </w:rPr>
              <w:t>2.1 In Document Scope</w:t>
            </w:r>
            <w:r w:rsidR="008835B9">
              <w:rPr>
                <w:noProof/>
                <w:webHidden/>
              </w:rPr>
              <w:tab/>
            </w:r>
            <w:r w:rsidR="008835B9">
              <w:rPr>
                <w:noProof/>
                <w:webHidden/>
              </w:rPr>
              <w:fldChar w:fldCharType="begin"/>
            </w:r>
            <w:r w:rsidR="008835B9">
              <w:rPr>
                <w:noProof/>
                <w:webHidden/>
              </w:rPr>
              <w:instrText xml:space="preserve"> PAGEREF _Toc519713240 \h </w:instrText>
            </w:r>
            <w:r w:rsidR="008835B9">
              <w:rPr>
                <w:noProof/>
                <w:webHidden/>
              </w:rPr>
            </w:r>
            <w:r w:rsidR="008835B9">
              <w:rPr>
                <w:noProof/>
                <w:webHidden/>
              </w:rPr>
              <w:fldChar w:fldCharType="separate"/>
            </w:r>
            <w:r w:rsidR="008835B9">
              <w:rPr>
                <w:noProof/>
                <w:webHidden/>
              </w:rPr>
              <w:t>3</w:t>
            </w:r>
            <w:r w:rsidR="008835B9">
              <w:rPr>
                <w:noProof/>
                <w:webHidden/>
              </w:rPr>
              <w:fldChar w:fldCharType="end"/>
            </w:r>
          </w:hyperlink>
        </w:p>
        <w:p w14:paraId="73212673" w14:textId="23E34EF0" w:rsidR="008835B9" w:rsidRDefault="00E4403F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19713241" w:history="1">
            <w:r w:rsidR="008835B9" w:rsidRPr="002023BF">
              <w:rPr>
                <w:rStyle w:val="Hyperlink"/>
                <w:noProof/>
              </w:rPr>
              <w:t>2.2 Out of Document Scope</w:t>
            </w:r>
            <w:r w:rsidR="008835B9">
              <w:rPr>
                <w:noProof/>
                <w:webHidden/>
              </w:rPr>
              <w:tab/>
            </w:r>
            <w:r w:rsidR="008835B9">
              <w:rPr>
                <w:noProof/>
                <w:webHidden/>
              </w:rPr>
              <w:fldChar w:fldCharType="begin"/>
            </w:r>
            <w:r w:rsidR="008835B9">
              <w:rPr>
                <w:noProof/>
                <w:webHidden/>
              </w:rPr>
              <w:instrText xml:space="preserve"> PAGEREF _Toc519713241 \h </w:instrText>
            </w:r>
            <w:r w:rsidR="008835B9">
              <w:rPr>
                <w:noProof/>
                <w:webHidden/>
              </w:rPr>
            </w:r>
            <w:r w:rsidR="008835B9">
              <w:rPr>
                <w:noProof/>
                <w:webHidden/>
              </w:rPr>
              <w:fldChar w:fldCharType="separate"/>
            </w:r>
            <w:r w:rsidR="008835B9">
              <w:rPr>
                <w:noProof/>
                <w:webHidden/>
              </w:rPr>
              <w:t>3</w:t>
            </w:r>
            <w:r w:rsidR="008835B9">
              <w:rPr>
                <w:noProof/>
                <w:webHidden/>
              </w:rPr>
              <w:fldChar w:fldCharType="end"/>
            </w:r>
          </w:hyperlink>
        </w:p>
        <w:p w14:paraId="59CD0E8D" w14:textId="2A34D632" w:rsidR="008835B9" w:rsidRDefault="00E4403F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  <w:sz w:val="22"/>
              <w:szCs w:val="22"/>
              <w:lang w:eastAsia="en-GB"/>
            </w:rPr>
          </w:pPr>
          <w:hyperlink w:anchor="_Toc519713242" w:history="1">
            <w:r w:rsidR="008835B9" w:rsidRPr="002023BF">
              <w:rPr>
                <w:rStyle w:val="Hyperlink"/>
                <w:noProof/>
              </w:rPr>
              <w:t>3.</w:t>
            </w:r>
            <w:r w:rsidR="008835B9">
              <w:rPr>
                <w:rFonts w:asciiTheme="minorHAnsi" w:hAnsiTheme="minorHAnsi" w:cstheme="minorBid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8835B9" w:rsidRPr="002023BF">
              <w:rPr>
                <w:rStyle w:val="Hyperlink"/>
                <w:noProof/>
              </w:rPr>
              <w:t>High Level Overview</w:t>
            </w:r>
            <w:r w:rsidR="008835B9">
              <w:rPr>
                <w:noProof/>
                <w:webHidden/>
              </w:rPr>
              <w:tab/>
            </w:r>
            <w:r w:rsidR="008835B9">
              <w:rPr>
                <w:noProof/>
                <w:webHidden/>
              </w:rPr>
              <w:fldChar w:fldCharType="begin"/>
            </w:r>
            <w:r w:rsidR="008835B9">
              <w:rPr>
                <w:noProof/>
                <w:webHidden/>
              </w:rPr>
              <w:instrText xml:space="preserve"> PAGEREF _Toc519713242 \h </w:instrText>
            </w:r>
            <w:r w:rsidR="008835B9">
              <w:rPr>
                <w:noProof/>
                <w:webHidden/>
              </w:rPr>
            </w:r>
            <w:r w:rsidR="008835B9">
              <w:rPr>
                <w:noProof/>
                <w:webHidden/>
              </w:rPr>
              <w:fldChar w:fldCharType="separate"/>
            </w:r>
            <w:r w:rsidR="008835B9">
              <w:rPr>
                <w:noProof/>
                <w:webHidden/>
              </w:rPr>
              <w:t>4</w:t>
            </w:r>
            <w:r w:rsidR="008835B9">
              <w:rPr>
                <w:noProof/>
                <w:webHidden/>
              </w:rPr>
              <w:fldChar w:fldCharType="end"/>
            </w:r>
          </w:hyperlink>
        </w:p>
        <w:p w14:paraId="2AB40BF8" w14:textId="36E677AC" w:rsidR="008835B9" w:rsidRDefault="00E4403F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19713243" w:history="1">
            <w:r w:rsidR="008835B9" w:rsidRPr="002023BF">
              <w:rPr>
                <w:rStyle w:val="Hyperlink"/>
                <w:noProof/>
              </w:rPr>
              <w:t>3.1. Process Context Diagram</w:t>
            </w:r>
            <w:r w:rsidR="008835B9">
              <w:rPr>
                <w:noProof/>
                <w:webHidden/>
              </w:rPr>
              <w:tab/>
            </w:r>
            <w:r w:rsidR="008835B9">
              <w:rPr>
                <w:noProof/>
                <w:webHidden/>
              </w:rPr>
              <w:fldChar w:fldCharType="begin"/>
            </w:r>
            <w:r w:rsidR="008835B9">
              <w:rPr>
                <w:noProof/>
                <w:webHidden/>
              </w:rPr>
              <w:instrText xml:space="preserve"> PAGEREF _Toc519713243 \h </w:instrText>
            </w:r>
            <w:r w:rsidR="008835B9">
              <w:rPr>
                <w:noProof/>
                <w:webHidden/>
              </w:rPr>
            </w:r>
            <w:r w:rsidR="008835B9">
              <w:rPr>
                <w:noProof/>
                <w:webHidden/>
              </w:rPr>
              <w:fldChar w:fldCharType="separate"/>
            </w:r>
            <w:r w:rsidR="008835B9">
              <w:rPr>
                <w:noProof/>
                <w:webHidden/>
              </w:rPr>
              <w:t>4</w:t>
            </w:r>
            <w:r w:rsidR="008835B9">
              <w:rPr>
                <w:noProof/>
                <w:webHidden/>
              </w:rPr>
              <w:fldChar w:fldCharType="end"/>
            </w:r>
          </w:hyperlink>
        </w:p>
        <w:p w14:paraId="583BED47" w14:textId="509BACC9" w:rsidR="008835B9" w:rsidRDefault="00E4403F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19713244" w:history="1">
            <w:r w:rsidR="008835B9" w:rsidRPr="002023BF">
              <w:rPr>
                <w:rStyle w:val="Hyperlink"/>
                <w:noProof/>
              </w:rPr>
              <w:t>3.2. Process Flow</w:t>
            </w:r>
            <w:r w:rsidR="008835B9">
              <w:rPr>
                <w:noProof/>
                <w:webHidden/>
              </w:rPr>
              <w:tab/>
            </w:r>
            <w:r w:rsidR="008835B9">
              <w:rPr>
                <w:noProof/>
                <w:webHidden/>
              </w:rPr>
              <w:fldChar w:fldCharType="begin"/>
            </w:r>
            <w:r w:rsidR="008835B9">
              <w:rPr>
                <w:noProof/>
                <w:webHidden/>
              </w:rPr>
              <w:instrText xml:space="preserve"> PAGEREF _Toc519713244 \h </w:instrText>
            </w:r>
            <w:r w:rsidR="008835B9">
              <w:rPr>
                <w:noProof/>
                <w:webHidden/>
              </w:rPr>
            </w:r>
            <w:r w:rsidR="008835B9">
              <w:rPr>
                <w:noProof/>
                <w:webHidden/>
              </w:rPr>
              <w:fldChar w:fldCharType="separate"/>
            </w:r>
            <w:r w:rsidR="008835B9">
              <w:rPr>
                <w:noProof/>
                <w:webHidden/>
              </w:rPr>
              <w:t>5</w:t>
            </w:r>
            <w:r w:rsidR="008835B9">
              <w:rPr>
                <w:noProof/>
                <w:webHidden/>
              </w:rPr>
              <w:fldChar w:fldCharType="end"/>
            </w:r>
          </w:hyperlink>
        </w:p>
        <w:p w14:paraId="0E0AA1E0" w14:textId="62ACC19A" w:rsidR="008835B9" w:rsidRDefault="00E4403F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19713245" w:history="1">
            <w:r w:rsidR="008835B9" w:rsidRPr="002023BF">
              <w:rPr>
                <w:rStyle w:val="Hyperlink"/>
                <w:noProof/>
              </w:rPr>
              <w:t>3.2.1 General Process Overview</w:t>
            </w:r>
            <w:r w:rsidR="008835B9">
              <w:rPr>
                <w:noProof/>
                <w:webHidden/>
              </w:rPr>
              <w:tab/>
            </w:r>
            <w:r w:rsidR="008835B9">
              <w:rPr>
                <w:noProof/>
                <w:webHidden/>
              </w:rPr>
              <w:fldChar w:fldCharType="begin"/>
            </w:r>
            <w:r w:rsidR="008835B9">
              <w:rPr>
                <w:noProof/>
                <w:webHidden/>
              </w:rPr>
              <w:instrText xml:space="preserve"> PAGEREF _Toc519713245 \h </w:instrText>
            </w:r>
            <w:r w:rsidR="008835B9">
              <w:rPr>
                <w:noProof/>
                <w:webHidden/>
              </w:rPr>
            </w:r>
            <w:r w:rsidR="008835B9">
              <w:rPr>
                <w:noProof/>
                <w:webHidden/>
              </w:rPr>
              <w:fldChar w:fldCharType="separate"/>
            </w:r>
            <w:r w:rsidR="008835B9">
              <w:rPr>
                <w:noProof/>
                <w:webHidden/>
              </w:rPr>
              <w:t>5</w:t>
            </w:r>
            <w:r w:rsidR="008835B9">
              <w:rPr>
                <w:noProof/>
                <w:webHidden/>
              </w:rPr>
              <w:fldChar w:fldCharType="end"/>
            </w:r>
          </w:hyperlink>
        </w:p>
        <w:p w14:paraId="48F0C320" w14:textId="5F7938DD" w:rsidR="008835B9" w:rsidRDefault="00E4403F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19713246" w:history="1">
            <w:r w:rsidR="008835B9" w:rsidRPr="002023BF">
              <w:rPr>
                <w:rStyle w:val="Hyperlink"/>
                <w:noProof/>
              </w:rPr>
              <w:t>3.2.2 Transaction Load Process</w:t>
            </w:r>
            <w:r w:rsidR="008835B9">
              <w:rPr>
                <w:noProof/>
                <w:webHidden/>
              </w:rPr>
              <w:tab/>
            </w:r>
            <w:r w:rsidR="008835B9">
              <w:rPr>
                <w:noProof/>
                <w:webHidden/>
              </w:rPr>
              <w:fldChar w:fldCharType="begin"/>
            </w:r>
            <w:r w:rsidR="008835B9">
              <w:rPr>
                <w:noProof/>
                <w:webHidden/>
              </w:rPr>
              <w:instrText xml:space="preserve"> PAGEREF _Toc519713246 \h </w:instrText>
            </w:r>
            <w:r w:rsidR="008835B9">
              <w:rPr>
                <w:noProof/>
                <w:webHidden/>
              </w:rPr>
            </w:r>
            <w:r w:rsidR="008835B9">
              <w:rPr>
                <w:noProof/>
                <w:webHidden/>
              </w:rPr>
              <w:fldChar w:fldCharType="separate"/>
            </w:r>
            <w:r w:rsidR="008835B9">
              <w:rPr>
                <w:noProof/>
                <w:webHidden/>
              </w:rPr>
              <w:t>6</w:t>
            </w:r>
            <w:r w:rsidR="008835B9">
              <w:rPr>
                <w:noProof/>
                <w:webHidden/>
              </w:rPr>
              <w:fldChar w:fldCharType="end"/>
            </w:r>
          </w:hyperlink>
        </w:p>
        <w:p w14:paraId="577A77AB" w14:textId="59ACBE73" w:rsidR="008835B9" w:rsidRDefault="00E4403F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19713247" w:history="1">
            <w:r w:rsidR="008835B9" w:rsidRPr="002023BF">
              <w:rPr>
                <w:rStyle w:val="Hyperlink"/>
                <w:noProof/>
              </w:rPr>
              <w:t>3.2.2 Loyalty Load (Nectar &amp; Virgin Flying Club)</w:t>
            </w:r>
            <w:r w:rsidR="008835B9">
              <w:rPr>
                <w:noProof/>
                <w:webHidden/>
              </w:rPr>
              <w:tab/>
            </w:r>
            <w:r w:rsidR="008835B9">
              <w:rPr>
                <w:noProof/>
                <w:webHidden/>
              </w:rPr>
              <w:fldChar w:fldCharType="begin"/>
            </w:r>
            <w:r w:rsidR="008835B9">
              <w:rPr>
                <w:noProof/>
                <w:webHidden/>
              </w:rPr>
              <w:instrText xml:space="preserve"> PAGEREF _Toc519713247 \h </w:instrText>
            </w:r>
            <w:r w:rsidR="008835B9">
              <w:rPr>
                <w:noProof/>
                <w:webHidden/>
              </w:rPr>
            </w:r>
            <w:r w:rsidR="008835B9">
              <w:rPr>
                <w:noProof/>
                <w:webHidden/>
              </w:rPr>
              <w:fldChar w:fldCharType="separate"/>
            </w:r>
            <w:r w:rsidR="008835B9">
              <w:rPr>
                <w:noProof/>
                <w:webHidden/>
              </w:rPr>
              <w:t>7</w:t>
            </w:r>
            <w:r w:rsidR="008835B9">
              <w:rPr>
                <w:noProof/>
                <w:webHidden/>
              </w:rPr>
              <w:fldChar w:fldCharType="end"/>
            </w:r>
          </w:hyperlink>
        </w:p>
        <w:p w14:paraId="104DBB2F" w14:textId="7195F407" w:rsidR="008835B9" w:rsidRDefault="00E4403F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  <w:sz w:val="22"/>
              <w:szCs w:val="22"/>
              <w:lang w:eastAsia="en-GB"/>
            </w:rPr>
          </w:pPr>
          <w:hyperlink w:anchor="_Toc519713248" w:history="1">
            <w:r w:rsidR="008835B9" w:rsidRPr="002023BF">
              <w:rPr>
                <w:rStyle w:val="Hyperlink"/>
                <w:noProof/>
              </w:rPr>
              <w:t>4.</w:t>
            </w:r>
            <w:r w:rsidR="008835B9">
              <w:rPr>
                <w:rFonts w:asciiTheme="minorHAnsi" w:hAnsiTheme="minorHAnsi" w:cstheme="minorBid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8835B9" w:rsidRPr="002023BF">
              <w:rPr>
                <w:rStyle w:val="Hyperlink"/>
                <w:noProof/>
              </w:rPr>
              <w:t>Tables</w:t>
            </w:r>
            <w:r w:rsidR="008835B9">
              <w:rPr>
                <w:noProof/>
                <w:webHidden/>
              </w:rPr>
              <w:tab/>
            </w:r>
            <w:r w:rsidR="008835B9">
              <w:rPr>
                <w:noProof/>
                <w:webHidden/>
              </w:rPr>
              <w:fldChar w:fldCharType="begin"/>
            </w:r>
            <w:r w:rsidR="008835B9">
              <w:rPr>
                <w:noProof/>
                <w:webHidden/>
              </w:rPr>
              <w:instrText xml:space="preserve"> PAGEREF _Toc519713248 \h </w:instrText>
            </w:r>
            <w:r w:rsidR="008835B9">
              <w:rPr>
                <w:noProof/>
                <w:webHidden/>
              </w:rPr>
            </w:r>
            <w:r w:rsidR="008835B9">
              <w:rPr>
                <w:noProof/>
                <w:webHidden/>
              </w:rPr>
              <w:fldChar w:fldCharType="separate"/>
            </w:r>
            <w:r w:rsidR="008835B9">
              <w:rPr>
                <w:noProof/>
                <w:webHidden/>
              </w:rPr>
              <w:t>9</w:t>
            </w:r>
            <w:r w:rsidR="008835B9">
              <w:rPr>
                <w:noProof/>
                <w:webHidden/>
              </w:rPr>
              <w:fldChar w:fldCharType="end"/>
            </w:r>
          </w:hyperlink>
        </w:p>
        <w:p w14:paraId="1112A84F" w14:textId="36305FBF" w:rsidR="008835B9" w:rsidRDefault="00E4403F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19713249" w:history="1">
            <w:r w:rsidR="008835B9" w:rsidRPr="002023BF">
              <w:rPr>
                <w:rStyle w:val="Hyperlink"/>
                <w:noProof/>
              </w:rPr>
              <w:t>PreProcessing.TOCPLUS_Transaction</w:t>
            </w:r>
            <w:r w:rsidR="008835B9">
              <w:rPr>
                <w:noProof/>
                <w:webHidden/>
              </w:rPr>
              <w:tab/>
            </w:r>
            <w:r w:rsidR="008835B9">
              <w:rPr>
                <w:noProof/>
                <w:webHidden/>
              </w:rPr>
              <w:fldChar w:fldCharType="begin"/>
            </w:r>
            <w:r w:rsidR="008835B9">
              <w:rPr>
                <w:noProof/>
                <w:webHidden/>
              </w:rPr>
              <w:instrText xml:space="preserve"> PAGEREF _Toc519713249 \h </w:instrText>
            </w:r>
            <w:r w:rsidR="008835B9">
              <w:rPr>
                <w:noProof/>
                <w:webHidden/>
              </w:rPr>
            </w:r>
            <w:r w:rsidR="008835B9">
              <w:rPr>
                <w:noProof/>
                <w:webHidden/>
              </w:rPr>
              <w:fldChar w:fldCharType="separate"/>
            </w:r>
            <w:r w:rsidR="008835B9">
              <w:rPr>
                <w:noProof/>
                <w:webHidden/>
              </w:rPr>
              <w:t>9</w:t>
            </w:r>
            <w:r w:rsidR="008835B9">
              <w:rPr>
                <w:noProof/>
                <w:webHidden/>
              </w:rPr>
              <w:fldChar w:fldCharType="end"/>
            </w:r>
          </w:hyperlink>
        </w:p>
        <w:p w14:paraId="13CF94F3" w14:textId="01043ECB" w:rsidR="008835B9" w:rsidRDefault="00E4403F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19713250" w:history="1">
            <w:r w:rsidR="008835B9" w:rsidRPr="002023BF">
              <w:rPr>
                <w:rStyle w:val="Hyperlink"/>
                <w:noProof/>
              </w:rPr>
              <w:t>Staging_TOCPLUS_Transaction</w:t>
            </w:r>
            <w:r w:rsidR="008835B9">
              <w:rPr>
                <w:noProof/>
                <w:webHidden/>
              </w:rPr>
              <w:tab/>
            </w:r>
            <w:r w:rsidR="008835B9">
              <w:rPr>
                <w:noProof/>
                <w:webHidden/>
              </w:rPr>
              <w:fldChar w:fldCharType="begin"/>
            </w:r>
            <w:r w:rsidR="008835B9">
              <w:rPr>
                <w:noProof/>
                <w:webHidden/>
              </w:rPr>
              <w:instrText xml:space="preserve"> PAGEREF _Toc519713250 \h </w:instrText>
            </w:r>
            <w:r w:rsidR="008835B9">
              <w:rPr>
                <w:noProof/>
                <w:webHidden/>
              </w:rPr>
            </w:r>
            <w:r w:rsidR="008835B9">
              <w:rPr>
                <w:noProof/>
                <w:webHidden/>
              </w:rPr>
              <w:fldChar w:fldCharType="separate"/>
            </w:r>
            <w:r w:rsidR="008835B9">
              <w:rPr>
                <w:noProof/>
                <w:webHidden/>
              </w:rPr>
              <w:t>10</w:t>
            </w:r>
            <w:r w:rsidR="008835B9">
              <w:rPr>
                <w:noProof/>
                <w:webHidden/>
              </w:rPr>
              <w:fldChar w:fldCharType="end"/>
            </w:r>
          </w:hyperlink>
        </w:p>
        <w:p w14:paraId="1D91F53D" w14:textId="487C3D26" w:rsidR="008835B9" w:rsidRDefault="00E4403F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19713251" w:history="1">
            <w:r w:rsidR="008835B9" w:rsidRPr="002023BF">
              <w:rPr>
                <w:rStyle w:val="Hyperlink"/>
                <w:noProof/>
              </w:rPr>
              <w:t>PreProcessing.TOCPLUS_Nectar</w:t>
            </w:r>
            <w:r w:rsidR="008835B9">
              <w:rPr>
                <w:noProof/>
                <w:webHidden/>
              </w:rPr>
              <w:tab/>
            </w:r>
            <w:r w:rsidR="008835B9">
              <w:rPr>
                <w:noProof/>
                <w:webHidden/>
              </w:rPr>
              <w:fldChar w:fldCharType="begin"/>
            </w:r>
            <w:r w:rsidR="008835B9">
              <w:rPr>
                <w:noProof/>
                <w:webHidden/>
              </w:rPr>
              <w:instrText xml:space="preserve"> PAGEREF _Toc519713251 \h </w:instrText>
            </w:r>
            <w:r w:rsidR="008835B9">
              <w:rPr>
                <w:noProof/>
                <w:webHidden/>
              </w:rPr>
            </w:r>
            <w:r w:rsidR="008835B9">
              <w:rPr>
                <w:noProof/>
                <w:webHidden/>
              </w:rPr>
              <w:fldChar w:fldCharType="separate"/>
            </w:r>
            <w:r w:rsidR="008835B9">
              <w:rPr>
                <w:noProof/>
                <w:webHidden/>
              </w:rPr>
              <w:t>11</w:t>
            </w:r>
            <w:r w:rsidR="008835B9">
              <w:rPr>
                <w:noProof/>
                <w:webHidden/>
              </w:rPr>
              <w:fldChar w:fldCharType="end"/>
            </w:r>
          </w:hyperlink>
        </w:p>
        <w:p w14:paraId="0379D92A" w14:textId="17258266" w:rsidR="008835B9" w:rsidRDefault="00E4403F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19713252" w:history="1">
            <w:r w:rsidR="008835B9" w:rsidRPr="002023BF">
              <w:rPr>
                <w:rStyle w:val="Hyperlink"/>
                <w:noProof/>
              </w:rPr>
              <w:t>PreProcessing.TOCPLUS_VAFlyerTravel</w:t>
            </w:r>
            <w:r w:rsidR="008835B9">
              <w:rPr>
                <w:noProof/>
                <w:webHidden/>
              </w:rPr>
              <w:tab/>
            </w:r>
            <w:r w:rsidR="008835B9">
              <w:rPr>
                <w:noProof/>
                <w:webHidden/>
              </w:rPr>
              <w:fldChar w:fldCharType="begin"/>
            </w:r>
            <w:r w:rsidR="008835B9">
              <w:rPr>
                <w:noProof/>
                <w:webHidden/>
              </w:rPr>
              <w:instrText xml:space="preserve"> PAGEREF _Toc519713252 \h </w:instrText>
            </w:r>
            <w:r w:rsidR="008835B9">
              <w:rPr>
                <w:noProof/>
                <w:webHidden/>
              </w:rPr>
            </w:r>
            <w:r w:rsidR="008835B9">
              <w:rPr>
                <w:noProof/>
                <w:webHidden/>
              </w:rPr>
              <w:fldChar w:fldCharType="separate"/>
            </w:r>
            <w:r w:rsidR="008835B9">
              <w:rPr>
                <w:noProof/>
                <w:webHidden/>
              </w:rPr>
              <w:t>11</w:t>
            </w:r>
            <w:r w:rsidR="008835B9">
              <w:rPr>
                <w:noProof/>
                <w:webHidden/>
              </w:rPr>
              <w:fldChar w:fldCharType="end"/>
            </w:r>
          </w:hyperlink>
        </w:p>
        <w:p w14:paraId="748CD5FB" w14:textId="4B07B130" w:rsidR="008835B9" w:rsidRDefault="00E4403F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19713253" w:history="1">
            <w:r w:rsidR="008835B9" w:rsidRPr="002023BF">
              <w:rPr>
                <w:rStyle w:val="Hyperlink"/>
                <w:noProof/>
              </w:rPr>
              <w:t>PreProcessing.TOCPLUS_Journey</w:t>
            </w:r>
            <w:r w:rsidR="008835B9">
              <w:rPr>
                <w:noProof/>
                <w:webHidden/>
              </w:rPr>
              <w:tab/>
            </w:r>
            <w:r w:rsidR="008835B9">
              <w:rPr>
                <w:noProof/>
                <w:webHidden/>
              </w:rPr>
              <w:fldChar w:fldCharType="begin"/>
            </w:r>
            <w:r w:rsidR="008835B9">
              <w:rPr>
                <w:noProof/>
                <w:webHidden/>
              </w:rPr>
              <w:instrText xml:space="preserve"> PAGEREF _Toc519713253 \h </w:instrText>
            </w:r>
            <w:r w:rsidR="008835B9">
              <w:rPr>
                <w:noProof/>
                <w:webHidden/>
              </w:rPr>
            </w:r>
            <w:r w:rsidR="008835B9">
              <w:rPr>
                <w:noProof/>
                <w:webHidden/>
              </w:rPr>
              <w:fldChar w:fldCharType="separate"/>
            </w:r>
            <w:r w:rsidR="008835B9">
              <w:rPr>
                <w:noProof/>
                <w:webHidden/>
              </w:rPr>
              <w:t>12</w:t>
            </w:r>
            <w:r w:rsidR="008835B9">
              <w:rPr>
                <w:noProof/>
                <w:webHidden/>
              </w:rPr>
              <w:fldChar w:fldCharType="end"/>
            </w:r>
          </w:hyperlink>
        </w:p>
        <w:p w14:paraId="59F9E116" w14:textId="22338A96" w:rsidR="008835B9" w:rsidRDefault="00E4403F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  <w:sz w:val="22"/>
              <w:szCs w:val="22"/>
              <w:lang w:eastAsia="en-GB"/>
            </w:rPr>
          </w:pPr>
          <w:hyperlink w:anchor="_Toc519713254" w:history="1">
            <w:r w:rsidR="008835B9" w:rsidRPr="002023BF">
              <w:rPr>
                <w:rStyle w:val="Hyperlink"/>
                <w:noProof/>
              </w:rPr>
              <w:t>5.</w:t>
            </w:r>
            <w:r w:rsidR="008835B9">
              <w:rPr>
                <w:rFonts w:asciiTheme="minorHAnsi" w:hAnsiTheme="minorHAnsi" w:cstheme="minorBid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8835B9" w:rsidRPr="002023BF">
              <w:rPr>
                <w:rStyle w:val="Hyperlink"/>
                <w:noProof/>
              </w:rPr>
              <w:t>Table Mapping</w:t>
            </w:r>
            <w:r w:rsidR="008835B9">
              <w:rPr>
                <w:noProof/>
                <w:webHidden/>
              </w:rPr>
              <w:tab/>
            </w:r>
            <w:r w:rsidR="008835B9">
              <w:rPr>
                <w:noProof/>
                <w:webHidden/>
              </w:rPr>
              <w:fldChar w:fldCharType="begin"/>
            </w:r>
            <w:r w:rsidR="008835B9">
              <w:rPr>
                <w:noProof/>
                <w:webHidden/>
              </w:rPr>
              <w:instrText xml:space="preserve"> PAGEREF _Toc519713254 \h </w:instrText>
            </w:r>
            <w:r w:rsidR="008835B9">
              <w:rPr>
                <w:noProof/>
                <w:webHidden/>
              </w:rPr>
            </w:r>
            <w:r w:rsidR="008835B9">
              <w:rPr>
                <w:noProof/>
                <w:webHidden/>
              </w:rPr>
              <w:fldChar w:fldCharType="separate"/>
            </w:r>
            <w:r w:rsidR="008835B9">
              <w:rPr>
                <w:noProof/>
                <w:webHidden/>
              </w:rPr>
              <w:t>15</w:t>
            </w:r>
            <w:r w:rsidR="008835B9">
              <w:rPr>
                <w:noProof/>
                <w:webHidden/>
              </w:rPr>
              <w:fldChar w:fldCharType="end"/>
            </w:r>
          </w:hyperlink>
        </w:p>
        <w:p w14:paraId="16E61301" w14:textId="3538F4F4" w:rsidR="00F717F8" w:rsidRPr="00F717F8" w:rsidRDefault="00F717F8" w:rsidP="00F717F8">
          <w:pPr>
            <w:rPr>
              <w:b/>
              <w:bCs/>
              <w:noProof/>
            </w:rPr>
          </w:pPr>
          <w:r w:rsidRPr="00F717F8">
            <w:rPr>
              <w:b/>
              <w:bCs/>
              <w:noProof/>
            </w:rPr>
            <w:fldChar w:fldCharType="end"/>
          </w:r>
        </w:p>
      </w:sdtContent>
    </w:sdt>
    <w:p w14:paraId="5CB49DBA" w14:textId="51160814" w:rsidR="00B00F40" w:rsidRDefault="00B00F40"/>
    <w:p w14:paraId="1813BE37" w14:textId="77777777" w:rsidR="00587FD1" w:rsidRPr="00520488" w:rsidRDefault="00587FD1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0" w:name="_Toc508899959"/>
      <w:bookmarkStart w:id="1" w:name="_Toc519713238"/>
      <w:r w:rsidRPr="00520488">
        <w:rPr>
          <w:sz w:val="32"/>
          <w:szCs w:val="32"/>
        </w:rPr>
        <w:t>Document Management</w:t>
      </w:r>
      <w:bookmarkEnd w:id="0"/>
      <w:bookmarkEnd w:id="1"/>
    </w:p>
    <w:p w14:paraId="48750F0F" w14:textId="77777777" w:rsidR="00D73FAE" w:rsidRPr="00520488" w:rsidRDefault="00D73FAE" w:rsidP="00D73FAE">
      <w:pPr>
        <w:rPr>
          <w:rFonts w:asciiTheme="majorHAnsi" w:hAnsiTheme="majorHAnsi"/>
          <w:sz w:val="22"/>
          <w:szCs w:val="22"/>
        </w:rPr>
      </w:pP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2127"/>
        <w:gridCol w:w="1701"/>
        <w:gridCol w:w="2409"/>
        <w:gridCol w:w="2694"/>
      </w:tblGrid>
      <w:tr w:rsidR="009114E0" w:rsidRPr="00A73C32" w14:paraId="2E4B844C" w14:textId="77777777" w:rsidTr="009114E0">
        <w:trPr>
          <w:cantSplit/>
          <w:trHeight w:val="300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4DCF8C70" w14:textId="77777777" w:rsidR="009114E0" w:rsidRPr="00A73C32" w:rsidRDefault="009114E0" w:rsidP="009114E0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73C32"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  <w:t>Version Control</w:t>
            </w:r>
          </w:p>
        </w:tc>
      </w:tr>
      <w:tr w:rsidR="009114E0" w:rsidRPr="00A73C32" w14:paraId="37AF5BC8" w14:textId="77777777" w:rsidTr="00036689">
        <w:trPr>
          <w:cantSplit/>
          <w:trHeight w:val="51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1F28C2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Version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6B6974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Date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B94BD9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Author(s)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9FB354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Sections Changed</w:t>
            </w:r>
          </w:p>
        </w:tc>
      </w:tr>
      <w:tr w:rsidR="009114E0" w:rsidRPr="00A73C32" w14:paraId="6E4E1AAE" w14:textId="77777777" w:rsidTr="00036689">
        <w:trPr>
          <w:cantSplit/>
          <w:trHeight w:val="37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60DF52" w14:textId="76B0F462" w:rsidR="009114E0" w:rsidRPr="00036689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0.1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643A8F" w14:textId="5AF64F7F" w:rsidR="009114E0" w:rsidRPr="00036689" w:rsidRDefault="00717AFF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1</w:t>
            </w:r>
            <w:r w:rsidR="00253722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8</w:t>
            </w:r>
            <w:r w:rsidR="0083251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/07/2018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275DC2" w14:textId="52041147" w:rsidR="009114E0" w:rsidRPr="00036689" w:rsidRDefault="00253722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Juanjo Diaz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44C533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Initial draft document </w:t>
            </w:r>
          </w:p>
        </w:tc>
      </w:tr>
    </w:tbl>
    <w:p w14:paraId="61A5F6FC" w14:textId="77777777" w:rsidR="00A43D83" w:rsidRPr="00A73C32" w:rsidRDefault="00A43D83" w:rsidP="00632F29">
      <w:pPr>
        <w:contextualSpacing/>
        <w:rPr>
          <w:rFonts w:asciiTheme="majorHAnsi" w:hAnsiTheme="majorHAnsi" w:cstheme="majorHAnsi"/>
          <w:sz w:val="22"/>
          <w:szCs w:val="22"/>
        </w:rPr>
      </w:pP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2552"/>
        <w:gridCol w:w="3118"/>
        <w:gridCol w:w="3261"/>
      </w:tblGrid>
      <w:tr w:rsidR="00F81590" w:rsidRPr="00A73C32" w14:paraId="40F45A5F" w14:textId="77777777" w:rsidTr="002B48EA">
        <w:trPr>
          <w:cantSplit/>
          <w:trHeight w:val="300"/>
          <w:tblHeader/>
        </w:trPr>
        <w:tc>
          <w:tcPr>
            <w:tcW w:w="8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37011E4E" w14:textId="77777777" w:rsidR="00F81590" w:rsidRPr="00A73C32" w:rsidRDefault="00F81590" w:rsidP="00632F29">
            <w:pPr>
              <w:contextualSpacing/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73C32"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  <w:t>Distribution List</w:t>
            </w:r>
            <w:r w:rsidRPr="00A73C32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F81590" w:rsidRPr="00A73C32" w14:paraId="4C56EDCD" w14:textId="77777777" w:rsidTr="002B48EA">
        <w:trPr>
          <w:cantSplit/>
          <w:trHeight w:val="596"/>
          <w:tblHeader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3BC5A6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Organisation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1A7B07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Name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E699F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Role</w:t>
            </w:r>
          </w:p>
        </w:tc>
      </w:tr>
      <w:tr w:rsidR="00F81590" w:rsidRPr="00A73C32" w14:paraId="13DAC836" w14:textId="77777777" w:rsidTr="00473792">
        <w:trPr>
          <w:cantSplit/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1FBAC" w14:textId="77777777" w:rsidR="00F81590" w:rsidRPr="00036689" w:rsidRDefault="009043C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0DFA8" w14:textId="77777777" w:rsidR="00F81590" w:rsidRPr="00036689" w:rsidRDefault="00566643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Mark Jones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118A2" w14:textId="77777777" w:rsidR="00F81590" w:rsidRPr="00036689" w:rsidRDefault="00566643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Client Lead / Project Manager</w:t>
            </w:r>
          </w:p>
        </w:tc>
      </w:tr>
      <w:tr w:rsidR="00F81590" w:rsidRPr="00A73C32" w14:paraId="37955906" w14:textId="77777777" w:rsidTr="00076B7C">
        <w:trPr>
          <w:cantSplit/>
          <w:trHeight w:val="6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F6C6D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F5CE6" w14:textId="77777777" w:rsidR="00F81590" w:rsidRPr="00036689" w:rsidRDefault="002A76C5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Jez Cox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BD273" w14:textId="77777777" w:rsidR="00F81590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IBM Software SME</w:t>
            </w:r>
          </w:p>
        </w:tc>
      </w:tr>
      <w:tr w:rsidR="00F81590" w:rsidRPr="00A73C32" w14:paraId="6638C816" w14:textId="77777777" w:rsidTr="00076B7C">
        <w:trPr>
          <w:cantSplit/>
          <w:trHeight w:val="684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50D73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1DF8D" w14:textId="77777777" w:rsidR="00F81590" w:rsidRPr="00036689" w:rsidRDefault="002A76C5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Gary Newsome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9F7EB" w14:textId="715C57B7" w:rsidR="00F81590" w:rsidRPr="00036689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Technical Consultant</w:t>
            </w:r>
          </w:p>
        </w:tc>
      </w:tr>
      <w:tr w:rsidR="00076B7C" w:rsidRPr="00A73C32" w14:paraId="340E7B7D" w14:textId="77777777" w:rsidTr="00076B7C">
        <w:trPr>
          <w:cantSplit/>
          <w:trHeight w:val="68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0EC67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A0149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John Whittome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02D80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Business Analyst</w:t>
            </w:r>
          </w:p>
        </w:tc>
      </w:tr>
      <w:tr w:rsidR="00076B7C" w:rsidRPr="00A73C32" w14:paraId="6ABC82F3" w14:textId="77777777" w:rsidTr="00076B7C">
        <w:trPr>
          <w:cantSplit/>
          <w:trHeight w:val="68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60CC5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4998B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Peter Malherbe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310EA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AWS SME</w:t>
            </w:r>
          </w:p>
        </w:tc>
      </w:tr>
      <w:tr w:rsidR="00076B7C" w:rsidRPr="00A73C32" w14:paraId="6A97D8DB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888FB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BEF48" w14:textId="0DCF2EF9" w:rsidR="00076B7C" w:rsidRPr="00036689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Mat Lynd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77EC9" w14:textId="36EECA02" w:rsidR="00076B7C" w:rsidRPr="00036689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Development</w:t>
            </w:r>
          </w:p>
        </w:tc>
      </w:tr>
      <w:tr w:rsidR="00832518" w:rsidRPr="00A73C32" w14:paraId="71113BD0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36029" w14:textId="167159F7" w:rsidR="00832518" w:rsidRPr="00036689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CAB1C" w14:textId="0FBA9325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Juanjo Diaz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D1D14" w14:textId="61E7F952" w:rsidR="0083251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Technical consultant</w:t>
            </w:r>
          </w:p>
        </w:tc>
      </w:tr>
      <w:tr w:rsidR="00832518" w:rsidRPr="00A73C32" w14:paraId="68216CC8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E0A88" w14:textId="18E65774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6CF3B" w14:textId="4BB1FA1C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Steve Forster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903BF" w14:textId="7D128079" w:rsidR="0083251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Technical Solution Lead</w:t>
            </w:r>
          </w:p>
        </w:tc>
      </w:tr>
      <w:tr w:rsidR="00832518" w:rsidRPr="00A73C32" w14:paraId="7E230064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082E3" w14:textId="65D138BB" w:rsidR="0083251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A1DB2" w14:textId="275F04FF" w:rsidR="0083251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Avtar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Aswell</w:t>
            </w:r>
            <w:proofErr w:type="spellEnd"/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230B2" w14:textId="245397BE" w:rsidR="0083251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Tester</w:t>
            </w:r>
          </w:p>
        </w:tc>
      </w:tr>
    </w:tbl>
    <w:p w14:paraId="5AC6A3C5" w14:textId="77777777" w:rsidR="00587FD1" w:rsidRPr="00520488" w:rsidRDefault="00587FD1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2" w:name="_Toc467059799"/>
      <w:bookmarkStart w:id="3" w:name="_Toc508899960"/>
      <w:bookmarkStart w:id="4" w:name="_Toc519713239"/>
      <w:bookmarkStart w:id="5" w:name="_Toc467059800"/>
      <w:r w:rsidRPr="00520488">
        <w:rPr>
          <w:sz w:val="32"/>
          <w:szCs w:val="32"/>
        </w:rPr>
        <w:t>Document Purpose</w:t>
      </w:r>
      <w:bookmarkEnd w:id="2"/>
      <w:bookmarkEnd w:id="3"/>
      <w:bookmarkEnd w:id="4"/>
    </w:p>
    <w:p w14:paraId="11859104" w14:textId="77777777" w:rsidR="00587FD1" w:rsidRPr="00520488" w:rsidRDefault="00587FD1" w:rsidP="00587FD1">
      <w:pPr>
        <w:rPr>
          <w:rFonts w:asciiTheme="majorHAnsi" w:hAnsiTheme="majorHAnsi"/>
          <w:color w:val="000000" w:themeColor="text1"/>
          <w:sz w:val="22"/>
          <w:szCs w:val="22"/>
        </w:rPr>
      </w:pPr>
    </w:p>
    <w:p w14:paraId="210141CF" w14:textId="032A280C" w:rsidR="000E2C5D" w:rsidRDefault="000E2C5D" w:rsidP="006A2798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The purpose of this document is to describe the load process between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</w:rPr>
        <w:t>PreProcessing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</w:rPr>
        <w:t xml:space="preserve"> and Staging Transaction tables. </w:t>
      </w:r>
    </w:p>
    <w:p w14:paraId="034F0DE9" w14:textId="6990C2F7" w:rsidR="000E2C5D" w:rsidRDefault="000E2C5D" w:rsidP="006A2798">
      <w:pPr>
        <w:rPr>
          <w:rFonts w:asciiTheme="majorHAnsi" w:hAnsiTheme="majorHAnsi"/>
          <w:color w:val="000000" w:themeColor="text1"/>
          <w:sz w:val="22"/>
          <w:szCs w:val="22"/>
        </w:rPr>
      </w:pPr>
    </w:p>
    <w:p w14:paraId="719464AE" w14:textId="6751E011" w:rsidR="000E2C5D" w:rsidRDefault="00521D27" w:rsidP="006A2798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This document is intended for technical audience who is going to develop/maintain or test this process.</w:t>
      </w:r>
    </w:p>
    <w:p w14:paraId="2DDE34E1" w14:textId="4AE1EF53" w:rsidR="000E2C5D" w:rsidRPr="00A73C32" w:rsidRDefault="000E2C5D" w:rsidP="00587FD1">
      <w:pPr>
        <w:rPr>
          <w:rFonts w:asciiTheme="majorHAnsi" w:hAnsiTheme="majorHAnsi"/>
          <w:sz w:val="22"/>
          <w:szCs w:val="22"/>
        </w:rPr>
      </w:pPr>
    </w:p>
    <w:p w14:paraId="4BF8500B" w14:textId="77777777" w:rsidR="00587FD1" w:rsidRPr="007C55E1" w:rsidRDefault="00DD4A7D" w:rsidP="00DD4A7D">
      <w:pPr>
        <w:pStyle w:val="Heading2"/>
        <w:keepLines w:val="0"/>
        <w:widowControl w:val="0"/>
        <w:spacing w:before="120"/>
        <w:ind w:left="720"/>
        <w:rPr>
          <w:sz w:val="28"/>
          <w:szCs w:val="28"/>
        </w:rPr>
      </w:pPr>
      <w:bookmarkStart w:id="6" w:name="_Toc467575432"/>
      <w:bookmarkStart w:id="7" w:name="_Toc508899961"/>
      <w:bookmarkStart w:id="8" w:name="_Toc519713240"/>
      <w:r w:rsidRPr="007C55E1">
        <w:rPr>
          <w:sz w:val="28"/>
          <w:szCs w:val="28"/>
        </w:rPr>
        <w:t xml:space="preserve">2.1 </w:t>
      </w:r>
      <w:r w:rsidR="00587FD1" w:rsidRPr="007C55E1">
        <w:rPr>
          <w:sz w:val="28"/>
          <w:szCs w:val="28"/>
        </w:rPr>
        <w:t>In Document Scope</w:t>
      </w:r>
      <w:bookmarkEnd w:id="6"/>
      <w:bookmarkEnd w:id="7"/>
      <w:bookmarkEnd w:id="8"/>
    </w:p>
    <w:p w14:paraId="10238CFE" w14:textId="77777777" w:rsidR="00587FD1" w:rsidRPr="00A73C32" w:rsidRDefault="00587FD1" w:rsidP="00587FD1">
      <w:pPr>
        <w:rPr>
          <w:rFonts w:asciiTheme="majorHAnsi" w:hAnsiTheme="majorHAnsi"/>
          <w:sz w:val="22"/>
          <w:szCs w:val="22"/>
        </w:rPr>
      </w:pPr>
    </w:p>
    <w:p w14:paraId="3EE49B54" w14:textId="0419F1CD" w:rsidR="00587FD1" w:rsidRDefault="00587FD1" w:rsidP="00587FD1">
      <w:pPr>
        <w:keepNext/>
        <w:rPr>
          <w:rFonts w:asciiTheme="majorHAnsi" w:hAnsiTheme="majorHAnsi"/>
          <w:sz w:val="22"/>
          <w:szCs w:val="22"/>
        </w:rPr>
      </w:pPr>
      <w:r w:rsidRPr="00A73C32">
        <w:rPr>
          <w:rFonts w:asciiTheme="majorHAnsi" w:hAnsiTheme="majorHAnsi"/>
          <w:sz w:val="22"/>
          <w:szCs w:val="22"/>
        </w:rPr>
        <w:t>The following items are in scope for this document:</w:t>
      </w:r>
    </w:p>
    <w:p w14:paraId="725DF2A7" w14:textId="77777777" w:rsidR="000E2C5D" w:rsidRPr="00A73C32" w:rsidRDefault="000E2C5D" w:rsidP="00587FD1">
      <w:pPr>
        <w:keepNext/>
        <w:rPr>
          <w:rFonts w:asciiTheme="majorHAnsi" w:hAnsiTheme="majorHAnsi"/>
          <w:sz w:val="22"/>
          <w:szCs w:val="22"/>
        </w:rPr>
      </w:pPr>
    </w:p>
    <w:p w14:paraId="3D4374D3" w14:textId="77777777" w:rsidR="000E2C5D" w:rsidRPr="000E2C5D" w:rsidRDefault="000E2C5D" w:rsidP="000E2C5D">
      <w:pPr>
        <w:pStyle w:val="ListParagraph"/>
        <w:numPr>
          <w:ilvl w:val="0"/>
          <w:numId w:val="38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0E2C5D">
        <w:rPr>
          <w:rFonts w:asciiTheme="majorHAnsi" w:hAnsiTheme="majorHAnsi"/>
          <w:color w:val="000000" w:themeColor="text1"/>
          <w:sz w:val="22"/>
          <w:szCs w:val="22"/>
        </w:rPr>
        <w:t>Table definition</w:t>
      </w:r>
    </w:p>
    <w:p w14:paraId="5FE59EAA" w14:textId="77777777" w:rsidR="000E2C5D" w:rsidRPr="000E2C5D" w:rsidRDefault="000E2C5D" w:rsidP="000E2C5D">
      <w:pPr>
        <w:pStyle w:val="ListParagraph"/>
        <w:numPr>
          <w:ilvl w:val="0"/>
          <w:numId w:val="38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0E2C5D">
        <w:rPr>
          <w:rFonts w:asciiTheme="majorHAnsi" w:hAnsiTheme="majorHAnsi"/>
          <w:color w:val="000000" w:themeColor="text1"/>
          <w:sz w:val="22"/>
          <w:szCs w:val="22"/>
        </w:rPr>
        <w:t xml:space="preserve">Column mappings </w:t>
      </w:r>
    </w:p>
    <w:p w14:paraId="0704BBB3" w14:textId="77777777" w:rsidR="000E2C5D" w:rsidRPr="000E2C5D" w:rsidRDefault="000E2C5D" w:rsidP="000E2C5D">
      <w:pPr>
        <w:pStyle w:val="ListParagraph"/>
        <w:numPr>
          <w:ilvl w:val="0"/>
          <w:numId w:val="38"/>
        </w:numPr>
        <w:rPr>
          <w:rFonts w:asciiTheme="majorHAnsi" w:hAnsiTheme="majorHAnsi"/>
          <w:sz w:val="22"/>
          <w:szCs w:val="22"/>
        </w:rPr>
      </w:pPr>
      <w:r w:rsidRPr="000E2C5D">
        <w:rPr>
          <w:rFonts w:asciiTheme="majorHAnsi" w:hAnsiTheme="majorHAnsi"/>
          <w:sz w:val="22"/>
          <w:szCs w:val="22"/>
        </w:rPr>
        <w:t>Data flow diagram</w:t>
      </w:r>
    </w:p>
    <w:p w14:paraId="73DFB6C1" w14:textId="23DAB501" w:rsidR="00D56AE1" w:rsidRPr="00A73C32" w:rsidRDefault="00D56AE1" w:rsidP="00D56AE1">
      <w:pPr>
        <w:spacing w:before="120"/>
        <w:rPr>
          <w:rFonts w:asciiTheme="majorHAnsi" w:hAnsiTheme="majorHAnsi"/>
          <w:sz w:val="22"/>
          <w:szCs w:val="22"/>
        </w:rPr>
      </w:pPr>
    </w:p>
    <w:p w14:paraId="70D4AC61" w14:textId="77777777" w:rsidR="00587FD1" w:rsidRPr="007C55E1" w:rsidRDefault="00DD4A7D" w:rsidP="00DD4A7D">
      <w:pPr>
        <w:pStyle w:val="Heading2"/>
        <w:keepLines w:val="0"/>
        <w:widowControl w:val="0"/>
        <w:spacing w:before="120"/>
        <w:ind w:left="720"/>
        <w:rPr>
          <w:sz w:val="28"/>
          <w:szCs w:val="28"/>
        </w:rPr>
      </w:pPr>
      <w:bookmarkStart w:id="9" w:name="_Toc460341814"/>
      <w:bookmarkStart w:id="10" w:name="_Toc467575433"/>
      <w:bookmarkStart w:id="11" w:name="_Toc508899962"/>
      <w:bookmarkStart w:id="12" w:name="_Toc519713241"/>
      <w:r w:rsidRPr="007C55E1">
        <w:rPr>
          <w:sz w:val="28"/>
          <w:szCs w:val="28"/>
        </w:rPr>
        <w:t xml:space="preserve">2.2 </w:t>
      </w:r>
      <w:r w:rsidR="00587FD1" w:rsidRPr="007C55E1">
        <w:rPr>
          <w:sz w:val="28"/>
          <w:szCs w:val="28"/>
        </w:rPr>
        <w:t>Out of Document Scope</w:t>
      </w:r>
      <w:bookmarkEnd w:id="9"/>
      <w:bookmarkEnd w:id="10"/>
      <w:bookmarkEnd w:id="11"/>
      <w:bookmarkEnd w:id="12"/>
    </w:p>
    <w:p w14:paraId="29E5FBED" w14:textId="77777777" w:rsidR="00587FD1" w:rsidRPr="00A73C32" w:rsidRDefault="00587FD1" w:rsidP="00587FD1">
      <w:pPr>
        <w:rPr>
          <w:rFonts w:asciiTheme="majorHAnsi" w:hAnsiTheme="majorHAnsi"/>
          <w:sz w:val="22"/>
          <w:szCs w:val="22"/>
        </w:rPr>
      </w:pPr>
    </w:p>
    <w:p w14:paraId="76FE8225" w14:textId="2DBEB004" w:rsidR="00587FD1" w:rsidRPr="00A73C32" w:rsidRDefault="00587FD1" w:rsidP="00587FD1">
      <w:pPr>
        <w:keepNext/>
        <w:rPr>
          <w:rFonts w:asciiTheme="majorHAnsi" w:hAnsiTheme="majorHAnsi"/>
          <w:sz w:val="22"/>
          <w:szCs w:val="22"/>
        </w:rPr>
      </w:pPr>
      <w:r w:rsidRPr="00A73C32">
        <w:rPr>
          <w:rFonts w:asciiTheme="majorHAnsi" w:hAnsiTheme="majorHAnsi"/>
          <w:sz w:val="22"/>
          <w:szCs w:val="22"/>
        </w:rPr>
        <w:t>The following items are out of scope for this document</w:t>
      </w:r>
      <w:r w:rsidR="00D21ED8">
        <w:rPr>
          <w:rFonts w:asciiTheme="majorHAnsi" w:hAnsiTheme="majorHAnsi"/>
          <w:sz w:val="22"/>
          <w:szCs w:val="22"/>
        </w:rPr>
        <w:t xml:space="preserve"> and </w:t>
      </w:r>
      <w:r w:rsidR="00FA56FD">
        <w:rPr>
          <w:rFonts w:asciiTheme="majorHAnsi" w:hAnsiTheme="majorHAnsi"/>
          <w:sz w:val="22"/>
          <w:szCs w:val="22"/>
        </w:rPr>
        <w:t>will be covered to separate design documents</w:t>
      </w:r>
      <w:r w:rsidRPr="00A73C32">
        <w:rPr>
          <w:rFonts w:asciiTheme="majorHAnsi" w:hAnsiTheme="majorHAnsi"/>
          <w:sz w:val="22"/>
          <w:szCs w:val="22"/>
        </w:rPr>
        <w:t>:</w:t>
      </w:r>
    </w:p>
    <w:p w14:paraId="1CD3B77C" w14:textId="289B8555" w:rsidR="00587FD1" w:rsidRDefault="00FA56FD" w:rsidP="00465D98">
      <w:pPr>
        <w:numPr>
          <w:ilvl w:val="0"/>
          <w:numId w:val="5"/>
        </w:numPr>
        <w:spacing w:before="120"/>
        <w:ind w:left="714" w:hanging="35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 SFTP to S3 bucket transfer and logging</w:t>
      </w:r>
    </w:p>
    <w:p w14:paraId="7156DD26" w14:textId="7E2D1839" w:rsidR="00D16332" w:rsidRDefault="00424865" w:rsidP="00D16332">
      <w:pPr>
        <w:numPr>
          <w:ilvl w:val="1"/>
          <w:numId w:val="5"/>
        </w:numPr>
        <w:spacing w:before="1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This is covered</w:t>
      </w:r>
      <w:r w:rsidR="00D16332">
        <w:rPr>
          <w:rFonts w:asciiTheme="majorHAnsi" w:hAnsiTheme="majorHAnsi"/>
          <w:sz w:val="22"/>
          <w:szCs w:val="22"/>
        </w:rPr>
        <w:t xml:space="preserve"> as part of the pre</w:t>
      </w:r>
      <w:r w:rsidR="008A7AD1">
        <w:rPr>
          <w:rFonts w:asciiTheme="majorHAnsi" w:hAnsiTheme="majorHAnsi"/>
          <w:sz w:val="22"/>
          <w:szCs w:val="22"/>
        </w:rPr>
        <w:t>-</w:t>
      </w:r>
      <w:r w:rsidR="00D16332">
        <w:rPr>
          <w:rFonts w:asciiTheme="majorHAnsi" w:hAnsiTheme="majorHAnsi"/>
          <w:sz w:val="22"/>
          <w:szCs w:val="22"/>
        </w:rPr>
        <w:t>processing load diagram</w:t>
      </w:r>
    </w:p>
    <w:p w14:paraId="26005227" w14:textId="230736EC" w:rsidR="00FA56FD" w:rsidRDefault="00FA56FD" w:rsidP="00465D98">
      <w:pPr>
        <w:numPr>
          <w:ilvl w:val="0"/>
          <w:numId w:val="5"/>
        </w:numPr>
        <w:spacing w:before="120"/>
        <w:ind w:left="714" w:hanging="35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 design to pr</w:t>
      </w:r>
      <w:r w:rsidR="00424865">
        <w:rPr>
          <w:rFonts w:asciiTheme="majorHAnsi" w:hAnsiTheme="majorHAnsi"/>
          <w:sz w:val="22"/>
          <w:szCs w:val="22"/>
        </w:rPr>
        <w:t>ocess records through to pre</w:t>
      </w:r>
      <w:r w:rsidR="008A7AD1">
        <w:rPr>
          <w:rFonts w:asciiTheme="majorHAnsi" w:hAnsiTheme="majorHAnsi"/>
          <w:sz w:val="22"/>
          <w:szCs w:val="22"/>
        </w:rPr>
        <w:t>-</w:t>
      </w:r>
      <w:r w:rsidR="00424865">
        <w:rPr>
          <w:rFonts w:asciiTheme="majorHAnsi" w:hAnsiTheme="majorHAnsi"/>
          <w:sz w:val="22"/>
          <w:szCs w:val="22"/>
        </w:rPr>
        <w:t>processing</w:t>
      </w:r>
    </w:p>
    <w:p w14:paraId="19C3F6D9" w14:textId="1DF0EF09" w:rsidR="00D73FAE" w:rsidRPr="00520488" w:rsidRDefault="009C112A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13" w:name="_Toc508899963"/>
      <w:bookmarkStart w:id="14" w:name="_Toc519713242"/>
      <w:r>
        <w:rPr>
          <w:sz w:val="32"/>
          <w:szCs w:val="32"/>
        </w:rPr>
        <w:t>High Level Overview</w:t>
      </w:r>
      <w:bookmarkEnd w:id="5"/>
      <w:bookmarkEnd w:id="13"/>
      <w:bookmarkEnd w:id="14"/>
    </w:p>
    <w:p w14:paraId="0DE1A24D" w14:textId="77777777" w:rsidR="00D73FAE" w:rsidRPr="00520488" w:rsidRDefault="00D73FAE" w:rsidP="00D73FAE">
      <w:pPr>
        <w:rPr>
          <w:rFonts w:asciiTheme="majorHAnsi" w:hAnsiTheme="majorHAnsi"/>
          <w:bCs/>
          <w:sz w:val="22"/>
          <w:szCs w:val="22"/>
          <w:lang w:eastAsia="ja-JP"/>
        </w:rPr>
      </w:pPr>
    </w:p>
    <w:p w14:paraId="241C11AE" w14:textId="63E02307" w:rsidR="00D30D62" w:rsidRDefault="00D30D62" w:rsidP="00D30D62">
      <w:pPr>
        <w:pStyle w:val="Heading2"/>
        <w:rPr>
          <w:sz w:val="28"/>
          <w:szCs w:val="28"/>
        </w:rPr>
      </w:pPr>
      <w:bookmarkStart w:id="15" w:name="_Toc508899964"/>
      <w:bookmarkStart w:id="16" w:name="_Toc519713243"/>
      <w:bookmarkStart w:id="17" w:name="_Hlk519110284"/>
      <w:r>
        <w:rPr>
          <w:sz w:val="28"/>
          <w:szCs w:val="28"/>
        </w:rPr>
        <w:t xml:space="preserve">3.1. </w:t>
      </w:r>
      <w:bookmarkEnd w:id="15"/>
      <w:r w:rsidR="009716A3">
        <w:rPr>
          <w:sz w:val="28"/>
          <w:szCs w:val="28"/>
        </w:rPr>
        <w:t>Process Context Diagram</w:t>
      </w:r>
      <w:bookmarkEnd w:id="16"/>
    </w:p>
    <w:p w14:paraId="6776D265" w14:textId="77777777" w:rsidR="00EB6705" w:rsidRDefault="00EB6705" w:rsidP="00862C9F"/>
    <w:p w14:paraId="28ACAAB9" w14:textId="2C0F7135" w:rsidR="00862C9F" w:rsidRDefault="00031ED1" w:rsidP="00862C9F">
      <w:r>
        <w:t xml:space="preserve">The trainline.com will produce a daily extract and place on their </w:t>
      </w:r>
      <w:proofErr w:type="spellStart"/>
      <w:r>
        <w:t>sFTP</w:t>
      </w:r>
      <w:proofErr w:type="spellEnd"/>
      <w:r>
        <w:t xml:space="preserve"> server </w:t>
      </w:r>
      <w:r w:rsidR="00550D38">
        <w:t xml:space="preserve">for retrieval </w:t>
      </w:r>
      <w:r w:rsidR="00BA15CB">
        <w:t xml:space="preserve">and processing by </w:t>
      </w:r>
      <w:r w:rsidR="00EB6705">
        <w:t>Virgin Trains West Coast.</w:t>
      </w:r>
    </w:p>
    <w:p w14:paraId="037CDC08" w14:textId="77777777" w:rsidR="00EB6705" w:rsidRPr="00862C9F" w:rsidRDefault="00EB6705" w:rsidP="00862C9F"/>
    <w:bookmarkEnd w:id="17"/>
    <w:p w14:paraId="63DF1268" w14:textId="54726C38" w:rsidR="00671BF1" w:rsidRDefault="00575720" w:rsidP="00671BF1">
      <w:pPr>
        <w:rPr>
          <w:rFonts w:asciiTheme="majorHAnsi" w:hAnsiTheme="majorHAnsi"/>
          <w:szCs w:val="22"/>
        </w:rPr>
      </w:pPr>
      <w:r>
        <w:rPr>
          <w:rFonts w:asciiTheme="majorHAnsi" w:hAnsiTheme="majorHAnsi"/>
          <w:noProof/>
          <w:szCs w:val="22"/>
        </w:rPr>
        <w:drawing>
          <wp:inline distT="0" distB="0" distL="0" distR="0" wp14:anchorId="5EA32FD3" wp14:editId="0027D20B">
            <wp:extent cx="6451250" cy="4358456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C+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0681" cy="439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A582" w14:textId="788A8A49" w:rsidR="007648B8" w:rsidRDefault="00710E62" w:rsidP="00C91955">
      <w:p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Each set of daily files will be loaded to pre-processing, and this document addresses the design of the load to the Staging environment from pre-processing.</w:t>
      </w:r>
      <w:bookmarkStart w:id="18" w:name="_Toc515480757"/>
      <w:bookmarkStart w:id="19" w:name="_Toc508899966"/>
      <w:bookmarkEnd w:id="18"/>
    </w:p>
    <w:p w14:paraId="75E80BAD" w14:textId="77777777" w:rsidR="00C91955" w:rsidRPr="00C91955" w:rsidRDefault="00C91955" w:rsidP="00C91955">
      <w:pPr>
        <w:rPr>
          <w:rFonts w:asciiTheme="majorHAnsi" w:hAnsiTheme="majorHAnsi"/>
          <w:szCs w:val="22"/>
        </w:rPr>
      </w:pPr>
    </w:p>
    <w:p w14:paraId="2223AEDC" w14:textId="77777777" w:rsidR="00C91955" w:rsidRDefault="00C91955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8CACD4" w:themeColor="accent1" w:themeTint="A6"/>
          <w:sz w:val="26"/>
          <w:szCs w:val="26"/>
        </w:rPr>
      </w:pPr>
      <w:r>
        <w:br w:type="page"/>
      </w:r>
    </w:p>
    <w:p w14:paraId="1811A5F7" w14:textId="3210ED78" w:rsidR="00C51815" w:rsidRDefault="00C51815" w:rsidP="00C51815">
      <w:pPr>
        <w:pStyle w:val="Heading2"/>
      </w:pPr>
      <w:bookmarkStart w:id="20" w:name="_Toc519713244"/>
      <w:r w:rsidRPr="008122CB">
        <w:t>3.</w:t>
      </w:r>
      <w:r w:rsidR="00FA5EA4">
        <w:t>2</w:t>
      </w:r>
      <w:r w:rsidRPr="008122CB">
        <w:t xml:space="preserve">. </w:t>
      </w:r>
      <w:r>
        <w:t>Process Flow</w:t>
      </w:r>
      <w:bookmarkEnd w:id="20"/>
    </w:p>
    <w:p w14:paraId="4E72DFAC" w14:textId="77777777" w:rsidR="00B5122A" w:rsidRPr="00B5122A" w:rsidRDefault="00B5122A" w:rsidP="00B5122A"/>
    <w:p w14:paraId="42ACCCBA" w14:textId="5E8912D5" w:rsidR="0091080D" w:rsidRDefault="005D442E" w:rsidP="0091080D">
      <w:r>
        <w:t xml:space="preserve">As part of the Transaction process we are loading Loyalty </w:t>
      </w:r>
      <w:r w:rsidR="00410816">
        <w:t xml:space="preserve">(Nectar &amp; Virgin Flying Club). </w:t>
      </w:r>
      <w:r w:rsidR="00B5122A">
        <w:t>Diagrams below describes how that</w:t>
      </w:r>
      <w:r w:rsidR="00410816">
        <w:t xml:space="preserve"> process works.</w:t>
      </w:r>
    </w:p>
    <w:p w14:paraId="43C42C96" w14:textId="0F35943A" w:rsidR="00410816" w:rsidRDefault="00410816" w:rsidP="00410816">
      <w:pPr>
        <w:pStyle w:val="Heading2"/>
        <w:ind w:left="284"/>
      </w:pPr>
      <w:bookmarkStart w:id="21" w:name="_Toc519713245"/>
      <w:r w:rsidRPr="008122CB">
        <w:t>3.</w:t>
      </w:r>
      <w:r w:rsidR="00FA5EA4">
        <w:t>2</w:t>
      </w:r>
      <w:r w:rsidRPr="008122CB">
        <w:t>.</w:t>
      </w:r>
      <w:r>
        <w:t>1</w:t>
      </w:r>
      <w:r w:rsidRPr="008122CB">
        <w:t xml:space="preserve"> </w:t>
      </w:r>
      <w:r>
        <w:t>General Process Overview</w:t>
      </w:r>
      <w:bookmarkEnd w:id="21"/>
    </w:p>
    <w:p w14:paraId="66F808DA" w14:textId="337B85AE" w:rsidR="00410816" w:rsidRDefault="00410816" w:rsidP="00410816"/>
    <w:p w14:paraId="24C4228E" w14:textId="163B5F00" w:rsidR="00410816" w:rsidRPr="00410816" w:rsidRDefault="00410816" w:rsidP="00FA5EA4">
      <w:pPr>
        <w:ind w:left="284"/>
      </w:pPr>
      <w:proofErr w:type="spellStart"/>
      <w:r>
        <w:t>SSiS</w:t>
      </w:r>
      <w:proofErr w:type="spellEnd"/>
      <w:r>
        <w:t xml:space="preserve"> is responsible </w:t>
      </w:r>
      <w:r w:rsidR="001F3909">
        <w:t>for</w:t>
      </w:r>
      <w:r>
        <w:t xml:space="preserve"> trigger</w:t>
      </w:r>
      <w:r w:rsidR="00291EFA">
        <w:t>ing</w:t>
      </w:r>
      <w:r>
        <w:t xml:space="preserve"> Transaction process. First step is to read all new rows from </w:t>
      </w:r>
      <w:proofErr w:type="spellStart"/>
      <w:r>
        <w:t>PreProcessing</w:t>
      </w:r>
      <w:proofErr w:type="spellEnd"/>
      <w:r>
        <w:t xml:space="preserve"> Transaction table and load them into the Staging Transaction table. </w:t>
      </w:r>
      <w:r w:rsidR="002F4A82">
        <w:t xml:space="preserve">Once the process is </w:t>
      </w:r>
      <w:r w:rsidR="001E788B">
        <w:t xml:space="preserve">successfully </w:t>
      </w:r>
      <w:r>
        <w:t xml:space="preserve">completed, Loyalty </w:t>
      </w:r>
      <w:r w:rsidR="001E788B">
        <w:t xml:space="preserve">load will be triggered by </w:t>
      </w:r>
      <w:proofErr w:type="spellStart"/>
      <w:r w:rsidR="001E788B">
        <w:t>SSiS</w:t>
      </w:r>
      <w:proofErr w:type="spellEnd"/>
      <w:r w:rsidR="001E788B">
        <w:t xml:space="preserve"> </w:t>
      </w:r>
      <w:r w:rsidR="002F4A82">
        <w:t>therefore,</w:t>
      </w:r>
      <w:r w:rsidR="001E788B">
        <w:t xml:space="preserve"> Nectar and Virgin Flying Club </w:t>
      </w:r>
      <w:r w:rsidR="002F4A82">
        <w:t xml:space="preserve">processes </w:t>
      </w:r>
      <w:r w:rsidR="001E788B">
        <w:t xml:space="preserve">will update Staging Transaction table. Errors will be captured and written into Audit tables and processes </w:t>
      </w:r>
      <w:r w:rsidR="00492A3D">
        <w:t>will prevent process</w:t>
      </w:r>
      <w:r w:rsidR="00B14993">
        <w:t>es</w:t>
      </w:r>
      <w:r w:rsidR="00492A3D">
        <w:t xml:space="preserve"> to continue</w:t>
      </w:r>
      <w:r w:rsidR="001E788B">
        <w:t>.</w:t>
      </w:r>
    </w:p>
    <w:p w14:paraId="38B70AA6" w14:textId="7DC77583" w:rsidR="00410816" w:rsidRDefault="00410816" w:rsidP="0091080D"/>
    <w:p w14:paraId="67F41CF2" w14:textId="77777777" w:rsidR="00410816" w:rsidRDefault="00410816" w:rsidP="0091080D"/>
    <w:p w14:paraId="222B651A" w14:textId="53F332F3" w:rsidR="00410816" w:rsidRDefault="00410816" w:rsidP="0091080D">
      <w:r>
        <w:object w:dxaOrig="12106" w:dyaOrig="11806" w14:anchorId="6044E1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56pt" o:ole="">
            <v:imagedata r:id="rId14" o:title=""/>
          </v:shape>
          <o:OLEObject Type="Embed" ProgID="Visio.Drawing.15" ShapeID="_x0000_i1025" DrawAspect="Content" ObjectID="_1595085979" r:id="rId15"/>
        </w:object>
      </w:r>
    </w:p>
    <w:p w14:paraId="6E801AEF" w14:textId="289D36C3" w:rsidR="00410816" w:rsidRDefault="00410816" w:rsidP="0091080D"/>
    <w:p w14:paraId="4DD67861" w14:textId="506B8DA9" w:rsidR="00FA5EA4" w:rsidRDefault="00204424" w:rsidP="00FA5EA4">
      <w:pPr>
        <w:pStyle w:val="Heading2"/>
        <w:ind w:left="284"/>
      </w:pPr>
      <w:bookmarkStart w:id="22" w:name="_Toc519713246"/>
      <w:r>
        <w:t>3.2</w:t>
      </w:r>
      <w:r w:rsidR="00FA5EA4" w:rsidRPr="008122CB">
        <w:t>.</w:t>
      </w:r>
      <w:r w:rsidR="00FA5EA4">
        <w:t>2</w:t>
      </w:r>
      <w:r w:rsidR="00FA5EA4" w:rsidRPr="008122CB">
        <w:t xml:space="preserve"> </w:t>
      </w:r>
      <w:r w:rsidR="00FA5EA4">
        <w:t>Transaction Load Process</w:t>
      </w:r>
      <w:bookmarkEnd w:id="22"/>
    </w:p>
    <w:p w14:paraId="49266AF4" w14:textId="07C88A98" w:rsidR="00FC08EE" w:rsidRDefault="00FC08EE" w:rsidP="00FC08EE"/>
    <w:p w14:paraId="3379A58A" w14:textId="5DAED0CB" w:rsidR="00FC08EE" w:rsidRPr="00FC08EE" w:rsidRDefault="00FC08EE" w:rsidP="002D082A">
      <w:pPr>
        <w:ind w:left="284"/>
      </w:pPr>
      <w:proofErr w:type="spellStart"/>
      <w:r>
        <w:t>SSiS</w:t>
      </w:r>
      <w:proofErr w:type="spellEnd"/>
      <w:r>
        <w:t xml:space="preserve"> is responsible for triggering Transaction Load. First step is to read todays data from </w:t>
      </w:r>
      <w:proofErr w:type="spellStart"/>
      <w:r>
        <w:t>PreProcessing</w:t>
      </w:r>
      <w:proofErr w:type="spellEnd"/>
      <w:r>
        <w:t xml:space="preserve"> table and insert only those rows that a customer can be associated. Once all transactions have been inserted </w:t>
      </w:r>
      <w:proofErr w:type="spellStart"/>
      <w:r>
        <w:t>DateFirstPurchase</w:t>
      </w:r>
      <w:proofErr w:type="spellEnd"/>
      <w:r>
        <w:t xml:space="preserve"> and </w:t>
      </w:r>
      <w:proofErr w:type="spellStart"/>
      <w:r>
        <w:t>DateLastPurchase</w:t>
      </w:r>
      <w:proofErr w:type="spellEnd"/>
      <w:r>
        <w:t xml:space="preserve"> rows on </w:t>
      </w:r>
      <w:proofErr w:type="spellStart"/>
      <w:r>
        <w:t>Staging.STG_Customer</w:t>
      </w:r>
      <w:proofErr w:type="spellEnd"/>
      <w:r>
        <w:t xml:space="preserve"> table should be updated. At the end of the </w:t>
      </w:r>
      <w:proofErr w:type="spellStart"/>
      <w:r w:rsidR="003D4663">
        <w:t>ProcessedInd</w:t>
      </w:r>
      <w:proofErr w:type="spellEnd"/>
      <w:r w:rsidR="003D4663">
        <w:t xml:space="preserve"> will be updated for those rows that have been loaded and </w:t>
      </w:r>
      <w:r>
        <w:t>counts will be audited and returned. Errors will be stored on Audit tables and function will return an error.</w:t>
      </w:r>
    </w:p>
    <w:p w14:paraId="25A9CF13" w14:textId="62AC4FEF" w:rsidR="00410816" w:rsidRDefault="00410816" w:rsidP="0091080D"/>
    <w:p w14:paraId="078363E3" w14:textId="4C507D7F" w:rsidR="00410816" w:rsidRDefault="009F4350" w:rsidP="0091080D">
      <w:r>
        <w:object w:dxaOrig="15060" w:dyaOrig="13155" w14:anchorId="2F9C309C">
          <v:shape id="_x0000_i1026" type="#_x0000_t75" style="width:467.25pt;height:408.75pt" o:ole="">
            <v:imagedata r:id="rId16" o:title=""/>
          </v:shape>
          <o:OLEObject Type="Embed" ProgID="Visio.Drawing.15" ShapeID="_x0000_i1026" DrawAspect="Content" ObjectID="_1595085980" r:id="rId17"/>
        </w:object>
      </w:r>
    </w:p>
    <w:p w14:paraId="38E3F935" w14:textId="5B1FFC0C" w:rsidR="00410816" w:rsidRDefault="00410816" w:rsidP="0091080D"/>
    <w:p w14:paraId="751540CE" w14:textId="71FF4D75" w:rsidR="00410816" w:rsidRDefault="00410816" w:rsidP="0091080D"/>
    <w:p w14:paraId="6A4B74D1" w14:textId="3DFBE79B" w:rsidR="00410816" w:rsidRDefault="00410816" w:rsidP="0091080D"/>
    <w:p w14:paraId="03F0ECB8" w14:textId="52020706" w:rsidR="00410816" w:rsidRDefault="00410816">
      <w:pPr>
        <w:spacing w:after="200" w:line="276" w:lineRule="auto"/>
      </w:pPr>
      <w:r>
        <w:br w:type="page"/>
      </w:r>
    </w:p>
    <w:p w14:paraId="1D0565E2" w14:textId="33C5A703" w:rsidR="002D082A" w:rsidRDefault="00D37C3A" w:rsidP="00D37C3A">
      <w:pPr>
        <w:pStyle w:val="Heading2"/>
        <w:ind w:left="284"/>
      </w:pPr>
      <w:bookmarkStart w:id="23" w:name="_Toc519713247"/>
      <w:r>
        <w:t>3.2</w:t>
      </w:r>
      <w:r w:rsidRPr="008122CB">
        <w:t>.</w:t>
      </w:r>
      <w:r>
        <w:t>2</w:t>
      </w:r>
      <w:r w:rsidRPr="008122CB">
        <w:t xml:space="preserve"> </w:t>
      </w:r>
      <w:r>
        <w:t>Loyalty Load (Nectar &amp; Virgin Flying Club)</w:t>
      </w:r>
      <w:bookmarkEnd w:id="23"/>
    </w:p>
    <w:p w14:paraId="40A4F42F" w14:textId="272D1AE8" w:rsidR="00D37C3A" w:rsidRDefault="00D37C3A" w:rsidP="00D37C3A"/>
    <w:p w14:paraId="086DF1B4" w14:textId="42C75758" w:rsidR="00D37C3A" w:rsidRPr="00D37C3A" w:rsidRDefault="00D37C3A" w:rsidP="00D37C3A">
      <w:proofErr w:type="spellStart"/>
      <w:r>
        <w:t>SSiS</w:t>
      </w:r>
      <w:proofErr w:type="spellEnd"/>
      <w:r>
        <w:t xml:space="preserve"> is responsible for triggering Loyalty process. First step is to read new data from </w:t>
      </w:r>
      <w:proofErr w:type="spellStart"/>
      <w:r>
        <w:t>PreProcessing</w:t>
      </w:r>
      <w:proofErr w:type="spellEnd"/>
      <w:r>
        <w:t xml:space="preserve"> tables and update </w:t>
      </w:r>
      <w:proofErr w:type="spellStart"/>
      <w:r>
        <w:t>Staging.STG_Transaction</w:t>
      </w:r>
      <w:proofErr w:type="spellEnd"/>
      <w:r>
        <w:t xml:space="preserve"> table with the latest information</w:t>
      </w:r>
      <w:r w:rsidR="003D4663">
        <w:t xml:space="preserve">. At the end of the </w:t>
      </w:r>
      <w:proofErr w:type="spellStart"/>
      <w:r w:rsidR="003D4663">
        <w:t>ProcessedInd</w:t>
      </w:r>
      <w:proofErr w:type="spellEnd"/>
      <w:r w:rsidR="003D4663">
        <w:t xml:space="preserve"> will be updated for those rows that have been loaded and counts will be audited and returned</w:t>
      </w:r>
      <w:r>
        <w:t xml:space="preserve"> </w:t>
      </w:r>
    </w:p>
    <w:p w14:paraId="17C2DF90" w14:textId="5B3494CB" w:rsidR="00410816" w:rsidRDefault="00410816" w:rsidP="0091080D"/>
    <w:p w14:paraId="0B3D10EE" w14:textId="43F37991" w:rsidR="00410816" w:rsidRPr="0091080D" w:rsidRDefault="00D37C3A" w:rsidP="0091080D">
      <w:r>
        <w:object w:dxaOrig="12106" w:dyaOrig="14310" w14:anchorId="2D9CCCC6">
          <v:shape id="_x0000_i1027" type="#_x0000_t75" style="width:468pt;height:552.75pt" o:ole="">
            <v:imagedata r:id="rId18" o:title=""/>
          </v:shape>
          <o:OLEObject Type="Embed" ProgID="Visio.Drawing.15" ShapeID="_x0000_i1027" DrawAspect="Content" ObjectID="_1595085981" r:id="rId19"/>
        </w:object>
      </w:r>
    </w:p>
    <w:p w14:paraId="7F743ED7" w14:textId="274A59DA" w:rsidR="00351D89" w:rsidRPr="00520488" w:rsidRDefault="00C51815" w:rsidP="00351D8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r>
        <w:br w:type="page"/>
      </w:r>
      <w:bookmarkStart w:id="24" w:name="_Toc519713248"/>
      <w:bookmarkEnd w:id="19"/>
      <w:r w:rsidR="00351D89">
        <w:rPr>
          <w:sz w:val="32"/>
          <w:szCs w:val="32"/>
        </w:rPr>
        <w:t>Tables</w:t>
      </w:r>
      <w:bookmarkEnd w:id="24"/>
    </w:p>
    <w:p w14:paraId="583CF039" w14:textId="437876D9" w:rsidR="004A6359" w:rsidRDefault="004A6359" w:rsidP="00351D89">
      <w:pPr>
        <w:spacing w:after="200" w:line="276" w:lineRule="auto"/>
      </w:pPr>
    </w:p>
    <w:p w14:paraId="490DD204" w14:textId="0D454ADF" w:rsidR="00845901" w:rsidRDefault="003D4663" w:rsidP="009C6DD1">
      <w:r>
        <w:t>This section contains a description of the tables involved on this process.</w:t>
      </w:r>
    </w:p>
    <w:p w14:paraId="3655FB65" w14:textId="77777777" w:rsidR="00351D89" w:rsidRDefault="00351D89" w:rsidP="009C6DD1"/>
    <w:p w14:paraId="022C8136" w14:textId="796B143F" w:rsidR="003D4663" w:rsidRDefault="00351D89" w:rsidP="00351D89">
      <w:pPr>
        <w:pStyle w:val="Heading2"/>
      </w:pPr>
      <w:bookmarkStart w:id="25" w:name="_Toc519713249"/>
      <w:proofErr w:type="spellStart"/>
      <w:r>
        <w:t>PreProcessing.</w:t>
      </w:r>
      <w:r w:rsidRPr="00351D89">
        <w:t>TOCPLUS_Transaction</w:t>
      </w:r>
      <w:bookmarkEnd w:id="25"/>
      <w:proofErr w:type="spellEnd"/>
    </w:p>
    <w:p w14:paraId="1BF4AC66" w14:textId="77777777" w:rsidR="00351D89" w:rsidRDefault="00351D89" w:rsidP="009C6DD1"/>
    <w:tbl>
      <w:tblPr>
        <w:tblW w:w="7720" w:type="dxa"/>
        <w:jc w:val="center"/>
        <w:tblLook w:val="04A0" w:firstRow="1" w:lastRow="0" w:firstColumn="1" w:lastColumn="0" w:noHBand="0" w:noVBand="1"/>
      </w:tblPr>
      <w:tblGrid>
        <w:gridCol w:w="2320"/>
        <w:gridCol w:w="1420"/>
        <w:gridCol w:w="1560"/>
        <w:gridCol w:w="1080"/>
        <w:gridCol w:w="1340"/>
      </w:tblGrid>
      <w:tr w:rsidR="00351D89" w:rsidRPr="00351D89" w14:paraId="05F60A01" w14:textId="77777777" w:rsidTr="00351D89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C5C37E0" w14:textId="77777777" w:rsidR="00351D89" w:rsidRPr="00351D89" w:rsidRDefault="00351D89" w:rsidP="00351D8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COLUMN_NAME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8D84E89" w14:textId="77777777" w:rsidR="00351D89" w:rsidRPr="00351D89" w:rsidRDefault="00351D89" w:rsidP="00351D8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DATA_TYPE</w:t>
            </w:r>
          </w:p>
        </w:tc>
        <w:tc>
          <w:tcPr>
            <w:tcW w:w="1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D49C685" w14:textId="77777777" w:rsidR="00351D89" w:rsidRPr="00351D89" w:rsidRDefault="00351D89" w:rsidP="00351D8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IS_NULLABLE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251B39D" w14:textId="77777777" w:rsidR="00351D89" w:rsidRPr="00351D89" w:rsidRDefault="00351D89" w:rsidP="00351D8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LENGTH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364329A" w14:textId="77777777" w:rsidR="00351D89" w:rsidRPr="00351D89" w:rsidRDefault="00351D89" w:rsidP="00351D8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PRECISION</w:t>
            </w:r>
          </w:p>
        </w:tc>
      </w:tr>
      <w:tr w:rsidR="00351D89" w:rsidRPr="00351D89" w14:paraId="1753CABC" w14:textId="77777777" w:rsidTr="00351D89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EA7A7D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TOCTransactionID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69FB1C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  <w:proofErr w:type="spellEnd"/>
          </w:p>
        </w:tc>
        <w:tc>
          <w:tcPr>
            <w:tcW w:w="1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D311A7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58FB26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8A7C596" w14:textId="77777777" w:rsidR="00351D89" w:rsidRPr="00351D89" w:rsidRDefault="00351D89" w:rsidP="00351D8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</w:tr>
      <w:tr w:rsidR="00351D89" w:rsidRPr="00351D89" w14:paraId="3F02709B" w14:textId="77777777" w:rsidTr="00351D89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954D77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cmdtransactionid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C9866D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bigint</w:t>
            </w:r>
            <w:proofErr w:type="spellEnd"/>
          </w:p>
        </w:tc>
        <w:tc>
          <w:tcPr>
            <w:tcW w:w="1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36E647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2D142D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16BC8C8" w14:textId="77777777" w:rsidR="00351D89" w:rsidRPr="00351D89" w:rsidRDefault="00351D89" w:rsidP="00351D8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19</w:t>
            </w:r>
          </w:p>
        </w:tc>
      </w:tr>
      <w:tr w:rsidR="00351D89" w:rsidRPr="00351D89" w14:paraId="37E01A43" w14:textId="77777777" w:rsidTr="00351D89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A6BCE1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tcstransactionid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A8E406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bigint</w:t>
            </w:r>
            <w:proofErr w:type="spellEnd"/>
          </w:p>
        </w:tc>
        <w:tc>
          <w:tcPr>
            <w:tcW w:w="1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407D51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145CAD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13420EE" w14:textId="77777777" w:rsidR="00351D89" w:rsidRPr="00351D89" w:rsidRDefault="00351D89" w:rsidP="00351D8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19</w:t>
            </w:r>
          </w:p>
        </w:tc>
      </w:tr>
      <w:tr w:rsidR="00351D89" w:rsidRPr="00351D89" w14:paraId="09598F12" w14:textId="77777777" w:rsidTr="00351D89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5C40FA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tcscustomerid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3578FC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bigint</w:t>
            </w:r>
            <w:proofErr w:type="spellEnd"/>
          </w:p>
        </w:tc>
        <w:tc>
          <w:tcPr>
            <w:tcW w:w="1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6F1DEF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DC311D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65516D5" w14:textId="77777777" w:rsidR="00351D89" w:rsidRPr="00351D89" w:rsidRDefault="00351D89" w:rsidP="00351D8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19</w:t>
            </w:r>
          </w:p>
        </w:tc>
      </w:tr>
      <w:tr w:rsidR="00351D89" w:rsidRPr="00351D89" w14:paraId="6FE22D36" w14:textId="77777777" w:rsidTr="00351D89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D26707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businessorleisure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C747F0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nchar</w:t>
            </w:r>
            <w:proofErr w:type="spellEnd"/>
          </w:p>
        </w:tc>
        <w:tc>
          <w:tcPr>
            <w:tcW w:w="1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1FBE92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DEAE99" w14:textId="77777777" w:rsidR="00351D89" w:rsidRPr="00351D89" w:rsidRDefault="00351D89" w:rsidP="00351D8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2DCE8F8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351D89" w:rsidRPr="00351D89" w14:paraId="149DD4D8" w14:textId="77777777" w:rsidTr="00351D89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ED5685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retailercode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1D1E6E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  <w:proofErr w:type="spellEnd"/>
          </w:p>
        </w:tc>
        <w:tc>
          <w:tcPr>
            <w:tcW w:w="1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25544D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1FEF01" w14:textId="77777777" w:rsidR="00351D89" w:rsidRPr="00351D89" w:rsidRDefault="00351D89" w:rsidP="00351D8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25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120DBD1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351D89" w:rsidRPr="00351D89" w14:paraId="2769098C" w14:textId="77777777" w:rsidTr="00351D89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FB15F3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transactiondate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85B697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datetime</w:t>
            </w:r>
          </w:p>
        </w:tc>
        <w:tc>
          <w:tcPr>
            <w:tcW w:w="1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BA71E3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AFB955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F659744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351D89" w:rsidRPr="00351D89" w14:paraId="6D74EE3B" w14:textId="77777777" w:rsidTr="00351D89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A00911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totalnoofallpurchases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889669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  <w:proofErr w:type="spellEnd"/>
          </w:p>
        </w:tc>
        <w:tc>
          <w:tcPr>
            <w:tcW w:w="1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FF0DB0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BD0715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8C58B12" w14:textId="77777777" w:rsidR="00351D89" w:rsidRPr="00351D89" w:rsidRDefault="00351D89" w:rsidP="00351D8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</w:tr>
      <w:tr w:rsidR="00351D89" w:rsidRPr="00351D89" w14:paraId="2CB59C38" w14:textId="77777777" w:rsidTr="00351D89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E42C38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totalcostofallpurchases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8131A5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numeric</w:t>
            </w:r>
          </w:p>
        </w:tc>
        <w:tc>
          <w:tcPr>
            <w:tcW w:w="1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5A3D7D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F5C73E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3E96ADF" w14:textId="77777777" w:rsidR="00351D89" w:rsidRPr="00351D89" w:rsidRDefault="00351D89" w:rsidP="00351D8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6</w:t>
            </w:r>
          </w:p>
        </w:tc>
      </w:tr>
      <w:tr w:rsidR="00351D89" w:rsidRPr="00351D89" w14:paraId="314792A7" w14:textId="77777777" w:rsidTr="00351D89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36D474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internationalflag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814441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nchar</w:t>
            </w:r>
            <w:proofErr w:type="spellEnd"/>
          </w:p>
        </w:tc>
        <w:tc>
          <w:tcPr>
            <w:tcW w:w="1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242A7D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7EABB7" w14:textId="77777777" w:rsidR="00351D89" w:rsidRPr="00351D89" w:rsidRDefault="00351D89" w:rsidP="00351D8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68E6F10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351D89" w:rsidRPr="00351D89" w14:paraId="67BDEA7F" w14:textId="77777777" w:rsidTr="00351D89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D1E258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hotelbookingcost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E4FD00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numeric</w:t>
            </w:r>
          </w:p>
        </w:tc>
        <w:tc>
          <w:tcPr>
            <w:tcW w:w="1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CA90DC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243A09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0D35DB0" w14:textId="77777777" w:rsidR="00351D89" w:rsidRPr="00351D89" w:rsidRDefault="00351D89" w:rsidP="00351D8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6</w:t>
            </w:r>
          </w:p>
        </w:tc>
      </w:tr>
      <w:tr w:rsidR="00351D89" w:rsidRPr="00351D89" w14:paraId="605585BA" w14:textId="77777777" w:rsidTr="00351D89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DA07DD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originatingsystem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6CA18B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  <w:proofErr w:type="spellEnd"/>
          </w:p>
        </w:tc>
        <w:tc>
          <w:tcPr>
            <w:tcW w:w="1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7E3FDE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64F08E" w14:textId="77777777" w:rsidR="00351D89" w:rsidRPr="00351D89" w:rsidRDefault="00351D89" w:rsidP="00351D8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15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96D4750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351D89" w:rsidRPr="00351D89" w14:paraId="12444DBB" w14:textId="77777777" w:rsidTr="00351D89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F81D37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originatingsystemtype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85AF5C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  <w:proofErr w:type="spellEnd"/>
          </w:p>
        </w:tc>
        <w:tc>
          <w:tcPr>
            <w:tcW w:w="1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A510E0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851A8B" w14:textId="77777777" w:rsidR="00351D89" w:rsidRPr="00351D89" w:rsidRDefault="00351D89" w:rsidP="00351D8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B58370A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351D89" w:rsidRPr="00351D89" w14:paraId="02B30A2A" w14:textId="77777777" w:rsidTr="00351D89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66C344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cmddateupdated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5DFAB8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datetime</w:t>
            </w:r>
          </w:p>
        </w:tc>
        <w:tc>
          <w:tcPr>
            <w:tcW w:w="1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6837B7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2E3D46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3F17F72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351D89" w:rsidRPr="00351D89" w14:paraId="3DB27DE7" w14:textId="77777777" w:rsidTr="00351D89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99A741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paymenttype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B232B9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  <w:proofErr w:type="spellEnd"/>
          </w:p>
        </w:tc>
        <w:tc>
          <w:tcPr>
            <w:tcW w:w="1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509FF8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15F936" w14:textId="77777777" w:rsidR="00351D89" w:rsidRPr="00351D89" w:rsidRDefault="00351D89" w:rsidP="00351D8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B0659DD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351D89" w:rsidRPr="00351D89" w14:paraId="348A3308" w14:textId="77777777" w:rsidTr="00351D89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94E242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cardtype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B8C191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  <w:proofErr w:type="spellEnd"/>
          </w:p>
        </w:tc>
        <w:tc>
          <w:tcPr>
            <w:tcW w:w="1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E68502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897372" w14:textId="77777777" w:rsidR="00351D89" w:rsidRPr="00351D89" w:rsidRDefault="00351D89" w:rsidP="00351D8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15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11EC577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351D89" w:rsidRPr="00351D89" w14:paraId="1AA14F21" w14:textId="77777777" w:rsidTr="00351D89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D49AB7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voucherused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402C08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  <w:proofErr w:type="spellEnd"/>
          </w:p>
        </w:tc>
        <w:tc>
          <w:tcPr>
            <w:tcW w:w="1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E608AC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E77930" w14:textId="77777777" w:rsidR="00351D89" w:rsidRPr="00351D89" w:rsidRDefault="00351D89" w:rsidP="00351D8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12103F2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351D89" w:rsidRPr="00351D89" w14:paraId="79A17871" w14:textId="77777777" w:rsidTr="00351D89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657457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affiliatecode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2CEECC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  <w:proofErr w:type="spellEnd"/>
          </w:p>
        </w:tc>
        <w:tc>
          <w:tcPr>
            <w:tcW w:w="1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D1BCA2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3E795A" w14:textId="77777777" w:rsidR="00351D89" w:rsidRPr="00351D89" w:rsidRDefault="00351D89" w:rsidP="00351D8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6C25E1E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351D89" w:rsidRPr="00351D89" w14:paraId="62359A77" w14:textId="77777777" w:rsidTr="00351D89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967532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corporateorleisure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1AD99B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  <w:proofErr w:type="spellEnd"/>
          </w:p>
        </w:tc>
        <w:tc>
          <w:tcPr>
            <w:tcW w:w="1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1ACC01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10FACA" w14:textId="77777777" w:rsidR="00351D89" w:rsidRPr="00351D89" w:rsidRDefault="00351D89" w:rsidP="00351D8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771C23D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351D89" w:rsidRPr="00351D89" w14:paraId="7E3B4A33" w14:textId="77777777" w:rsidTr="00351D89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73AE42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operatingsystem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F0EA74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  <w:proofErr w:type="spellEnd"/>
          </w:p>
        </w:tc>
        <w:tc>
          <w:tcPr>
            <w:tcW w:w="1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5F1AC3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9294A4" w14:textId="77777777" w:rsidR="00351D89" w:rsidRPr="00351D89" w:rsidRDefault="00351D89" w:rsidP="00351D8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B5D1D56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351D89" w:rsidRPr="00351D89" w14:paraId="458D1029" w14:textId="77777777" w:rsidTr="00351D89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9A7E30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mobiledevice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E7D46D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  <w:proofErr w:type="spellEnd"/>
          </w:p>
        </w:tc>
        <w:tc>
          <w:tcPr>
            <w:tcW w:w="1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CD1D09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DFA808" w14:textId="77777777" w:rsidR="00351D89" w:rsidRPr="00351D89" w:rsidRDefault="00351D89" w:rsidP="00351D8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A3DF281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351D89" w:rsidRPr="00351D89" w14:paraId="6D7FF3FF" w14:textId="77777777" w:rsidTr="00351D89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B1D1CE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channelcode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CAAEAA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  <w:proofErr w:type="spellEnd"/>
          </w:p>
        </w:tc>
        <w:tc>
          <w:tcPr>
            <w:tcW w:w="1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9BA000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55FDBD" w14:textId="77777777" w:rsidR="00351D89" w:rsidRPr="00351D89" w:rsidRDefault="00351D89" w:rsidP="00351D8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25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FF3F80E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351D89" w:rsidRPr="00351D89" w14:paraId="5087FA20" w14:textId="77777777" w:rsidTr="00351D89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C05F57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DateCreated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16876A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datetime</w:t>
            </w:r>
          </w:p>
        </w:tc>
        <w:tc>
          <w:tcPr>
            <w:tcW w:w="1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55BC2F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212646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4C6250B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351D89" w:rsidRPr="00351D89" w14:paraId="4202804C" w14:textId="77777777" w:rsidTr="00351D89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938362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DateUpdated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23ED57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datetime</w:t>
            </w:r>
          </w:p>
        </w:tc>
        <w:tc>
          <w:tcPr>
            <w:tcW w:w="1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54F8EC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DE592A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90F7B85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351D89" w:rsidRPr="00351D89" w14:paraId="11D90E34" w14:textId="77777777" w:rsidTr="00351D89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00BB6C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PaymentTypeDesc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2319F1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  <w:proofErr w:type="spellEnd"/>
          </w:p>
        </w:tc>
        <w:tc>
          <w:tcPr>
            <w:tcW w:w="1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A70832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F2313E" w14:textId="77777777" w:rsidR="00351D89" w:rsidRPr="00351D89" w:rsidRDefault="00351D89" w:rsidP="00351D8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50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D57F183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351D89" w:rsidRPr="00351D89" w14:paraId="4F4206E1" w14:textId="77777777" w:rsidTr="00351D89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028BAD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CreatedDateETL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B53AD3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datetime</w:t>
            </w:r>
          </w:p>
        </w:tc>
        <w:tc>
          <w:tcPr>
            <w:tcW w:w="1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9E755C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0939EB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4FFAAA3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351D89" w:rsidRPr="00351D89" w14:paraId="7B8D8621" w14:textId="77777777" w:rsidTr="00351D89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0ED382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LastModifiedDateETL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D50009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datetime</w:t>
            </w:r>
          </w:p>
        </w:tc>
        <w:tc>
          <w:tcPr>
            <w:tcW w:w="1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6F42FE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69EF6E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E130AAE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351D89" w:rsidRPr="00351D89" w14:paraId="41E965C8" w14:textId="77777777" w:rsidTr="00351D89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5FA6C8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ProcessedInd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8E3E2B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nchar</w:t>
            </w:r>
            <w:proofErr w:type="spellEnd"/>
          </w:p>
        </w:tc>
        <w:tc>
          <w:tcPr>
            <w:tcW w:w="1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F3C6AB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198029" w14:textId="77777777" w:rsidR="00351D89" w:rsidRPr="00351D89" w:rsidRDefault="00351D89" w:rsidP="00351D8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6569045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351D89" w:rsidRPr="00351D89" w14:paraId="218D7DFE" w14:textId="77777777" w:rsidTr="00351D89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F284C5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DataImportDetailID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DC4E9C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  <w:proofErr w:type="spellEnd"/>
          </w:p>
        </w:tc>
        <w:tc>
          <w:tcPr>
            <w:tcW w:w="1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C096BC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635887" w14:textId="77777777" w:rsidR="00351D89" w:rsidRPr="00351D89" w:rsidRDefault="00351D89" w:rsidP="00351D8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2480FA9" w14:textId="77777777" w:rsidR="00351D89" w:rsidRPr="00351D89" w:rsidRDefault="00351D89" w:rsidP="00351D8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1D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</w:tr>
    </w:tbl>
    <w:p w14:paraId="74CE9F0F" w14:textId="77777777" w:rsidR="003D4663" w:rsidRDefault="003D4663" w:rsidP="009C6DD1"/>
    <w:p w14:paraId="10BD9520" w14:textId="540E9875" w:rsidR="00E507C1" w:rsidRDefault="00E507C1" w:rsidP="009C6DD1"/>
    <w:p w14:paraId="4EFBA44F" w14:textId="77777777" w:rsidR="00E507C1" w:rsidRPr="009C6DD1" w:rsidRDefault="00E507C1" w:rsidP="009C6DD1"/>
    <w:p w14:paraId="28F34FCB" w14:textId="77777777" w:rsidR="009C6DD1" w:rsidRPr="00894263" w:rsidRDefault="009C6DD1" w:rsidP="00894263"/>
    <w:p w14:paraId="3080C160" w14:textId="5435A4AD" w:rsidR="00351D89" w:rsidRDefault="00351D89">
      <w:pPr>
        <w:spacing w:after="200"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br w:type="page"/>
      </w:r>
    </w:p>
    <w:p w14:paraId="680ADC38" w14:textId="7E51750E" w:rsidR="004A313C" w:rsidRDefault="0039795B" w:rsidP="004A313C">
      <w:pPr>
        <w:pStyle w:val="Heading2"/>
      </w:pPr>
      <w:bookmarkStart w:id="26" w:name="_Toc519713250"/>
      <w:proofErr w:type="spellStart"/>
      <w:r>
        <w:t>Staging.STG_T</w:t>
      </w:r>
      <w:r w:rsidR="004A313C" w:rsidRPr="004A313C">
        <w:t>ransaction</w:t>
      </w:r>
      <w:bookmarkEnd w:id="26"/>
      <w:proofErr w:type="spellEnd"/>
    </w:p>
    <w:p w14:paraId="28FB66FA" w14:textId="47A625A1" w:rsidR="00D30D62" w:rsidRDefault="00D30D62" w:rsidP="00D30D62">
      <w:pPr>
        <w:rPr>
          <w:rFonts w:asciiTheme="majorHAnsi" w:eastAsiaTheme="majorEastAsia" w:hAnsiTheme="majorHAnsi" w:cstheme="majorBidi"/>
          <w:b/>
          <w:bCs/>
          <w:color w:val="8CACD4" w:themeColor="accent1" w:themeTint="A6"/>
          <w:sz w:val="26"/>
          <w:szCs w:val="26"/>
        </w:rPr>
      </w:pPr>
    </w:p>
    <w:p w14:paraId="63D91C5C" w14:textId="79B233EA" w:rsidR="004A313C" w:rsidRDefault="004A313C" w:rsidP="00D30D62">
      <w:pPr>
        <w:rPr>
          <w:rFonts w:asciiTheme="majorHAnsi" w:eastAsiaTheme="majorEastAsia" w:hAnsiTheme="majorHAnsi" w:cstheme="majorBidi"/>
          <w:b/>
          <w:bCs/>
          <w:color w:val="8CACD4" w:themeColor="accent1" w:themeTint="A6"/>
          <w:sz w:val="26"/>
          <w:szCs w:val="26"/>
        </w:rPr>
      </w:pPr>
    </w:p>
    <w:tbl>
      <w:tblPr>
        <w:tblW w:w="7880" w:type="dxa"/>
        <w:jc w:val="center"/>
        <w:tblLook w:val="04A0" w:firstRow="1" w:lastRow="0" w:firstColumn="1" w:lastColumn="0" w:noHBand="0" w:noVBand="1"/>
      </w:tblPr>
      <w:tblGrid>
        <w:gridCol w:w="2560"/>
        <w:gridCol w:w="1380"/>
        <w:gridCol w:w="1520"/>
        <w:gridCol w:w="1080"/>
        <w:gridCol w:w="1340"/>
      </w:tblGrid>
      <w:tr w:rsidR="004A313C" w:rsidRPr="004A313C" w14:paraId="0D0264EF" w14:textId="77777777" w:rsidTr="004A313C">
        <w:trPr>
          <w:trHeight w:val="300"/>
          <w:jc w:val="center"/>
        </w:trPr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1E5F3C8" w14:textId="77777777" w:rsidR="004A313C" w:rsidRPr="004A313C" w:rsidRDefault="004A313C" w:rsidP="004A313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COLUMN_NAME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DC62B08" w14:textId="77777777" w:rsidR="004A313C" w:rsidRPr="004A313C" w:rsidRDefault="004A313C" w:rsidP="004A313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DATA_TYPE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66D909F" w14:textId="77777777" w:rsidR="004A313C" w:rsidRPr="004A313C" w:rsidRDefault="004A313C" w:rsidP="004A313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IS_NULLABLE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451FEE0" w14:textId="77777777" w:rsidR="004A313C" w:rsidRPr="004A313C" w:rsidRDefault="004A313C" w:rsidP="004A313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LENGTH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8ABAC6C" w14:textId="77777777" w:rsidR="004A313C" w:rsidRPr="004A313C" w:rsidRDefault="004A313C" w:rsidP="004A313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PRECISION</w:t>
            </w:r>
          </w:p>
        </w:tc>
      </w:tr>
      <w:tr w:rsidR="004A313C" w:rsidRPr="004A313C" w14:paraId="024A74D8" w14:textId="77777777" w:rsidTr="004A313C">
        <w:trPr>
          <w:trHeight w:val="300"/>
          <w:jc w:val="center"/>
        </w:trPr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E6D30E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SalesTransactionID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3B9CB3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  <w:proofErr w:type="spellEnd"/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F745FD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44AEEA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F6FCBB" w14:textId="77777777" w:rsidR="004A313C" w:rsidRPr="004A313C" w:rsidRDefault="004A313C" w:rsidP="004A31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</w:tr>
      <w:tr w:rsidR="004A313C" w:rsidRPr="004A313C" w14:paraId="356C299E" w14:textId="77777777" w:rsidTr="004A313C">
        <w:trPr>
          <w:trHeight w:val="300"/>
          <w:jc w:val="center"/>
        </w:trPr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712CF3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D6661B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  <w:proofErr w:type="spellEnd"/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180615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AE193E" w14:textId="77777777" w:rsidR="004A313C" w:rsidRPr="004A313C" w:rsidRDefault="004A313C" w:rsidP="004A31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256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F0B0930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4A313C" w:rsidRPr="004A313C" w14:paraId="6A527BC1" w14:textId="77777777" w:rsidTr="004A313C">
        <w:trPr>
          <w:trHeight w:val="300"/>
          <w:jc w:val="center"/>
        </w:trPr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855F34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A20856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  <w:proofErr w:type="spellEnd"/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2698CC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C07D83" w14:textId="77777777" w:rsidR="004A313C" w:rsidRPr="004A313C" w:rsidRDefault="004A313C" w:rsidP="004A31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4000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99BD54A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4A313C" w:rsidRPr="004A313C" w14:paraId="1077CA30" w14:textId="77777777" w:rsidTr="004A313C">
        <w:trPr>
          <w:trHeight w:val="300"/>
          <w:jc w:val="center"/>
        </w:trPr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628F53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CreatedDate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2158CA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datetime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581E1D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882B7A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8F8EBB8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4A313C" w:rsidRPr="004A313C" w14:paraId="45501965" w14:textId="77777777" w:rsidTr="004A313C">
        <w:trPr>
          <w:trHeight w:val="300"/>
          <w:jc w:val="center"/>
        </w:trPr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944CD5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CreatedBy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546676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  <w:proofErr w:type="spellEnd"/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EBA9F7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E42E30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DCCCFE3" w14:textId="77777777" w:rsidR="004A313C" w:rsidRPr="004A313C" w:rsidRDefault="004A313C" w:rsidP="004A31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</w:tr>
      <w:tr w:rsidR="004A313C" w:rsidRPr="004A313C" w14:paraId="10FB298C" w14:textId="77777777" w:rsidTr="004A313C">
        <w:trPr>
          <w:trHeight w:val="300"/>
          <w:jc w:val="center"/>
        </w:trPr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EB210B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LastModifiedDate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5F654F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datetime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BE5807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43AD3A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1597C1C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4A313C" w:rsidRPr="004A313C" w14:paraId="7EC7B796" w14:textId="77777777" w:rsidTr="004A313C">
        <w:trPr>
          <w:trHeight w:val="300"/>
          <w:jc w:val="center"/>
        </w:trPr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759E94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LastModifiedBy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514884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  <w:proofErr w:type="spellEnd"/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57C4FF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2D4AB1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4976342" w14:textId="77777777" w:rsidR="004A313C" w:rsidRPr="004A313C" w:rsidRDefault="004A313C" w:rsidP="004A31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</w:tr>
      <w:tr w:rsidR="004A313C" w:rsidRPr="004A313C" w14:paraId="1D731DBE" w14:textId="77777777" w:rsidTr="004A313C">
        <w:trPr>
          <w:trHeight w:val="300"/>
          <w:jc w:val="center"/>
        </w:trPr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DAE2D0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ArchivedInd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3C2000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bit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A4830F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448EDE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629D23C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4A313C" w:rsidRPr="004A313C" w14:paraId="74DDB947" w14:textId="77777777" w:rsidTr="004A313C">
        <w:trPr>
          <w:trHeight w:val="300"/>
          <w:jc w:val="center"/>
        </w:trPr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48C29C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SourceCreatedDate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5ECA8A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datetime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8CF13E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0F9A95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8AA35C6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4A313C" w:rsidRPr="004A313C" w14:paraId="7B91CE82" w14:textId="77777777" w:rsidTr="004A313C">
        <w:trPr>
          <w:trHeight w:val="300"/>
          <w:jc w:val="center"/>
        </w:trPr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19DC84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SourceModifiedDate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2D9A61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datetime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8860C5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F51DD7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8868465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4A313C" w:rsidRPr="004A313C" w14:paraId="605D3F67" w14:textId="77777777" w:rsidTr="004A313C">
        <w:trPr>
          <w:trHeight w:val="300"/>
          <w:jc w:val="center"/>
        </w:trPr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AC5DCB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SalesTransactionDate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97054C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datetime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B2F234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027435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F30DB64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4A313C" w:rsidRPr="004A313C" w14:paraId="7CEDDBCC" w14:textId="77777777" w:rsidTr="004A313C">
        <w:trPr>
          <w:trHeight w:val="300"/>
          <w:jc w:val="center"/>
        </w:trPr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563578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SalesAmountTotal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4E41BE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decimal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3CE753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8311B4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D4AE2DC" w14:textId="77777777" w:rsidR="004A313C" w:rsidRPr="004A313C" w:rsidRDefault="004A313C" w:rsidP="004A31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14</w:t>
            </w:r>
          </w:p>
        </w:tc>
      </w:tr>
      <w:tr w:rsidR="004A313C" w:rsidRPr="004A313C" w14:paraId="2D4974C2" w14:textId="77777777" w:rsidTr="004A313C">
        <w:trPr>
          <w:trHeight w:val="300"/>
          <w:jc w:val="center"/>
        </w:trPr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16250F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LoyaltyReference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988559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  <w:proofErr w:type="spellEnd"/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405317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C07631" w14:textId="77777777" w:rsidR="004A313C" w:rsidRPr="004A313C" w:rsidRDefault="004A313C" w:rsidP="004A31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32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68311AA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4A313C" w:rsidRPr="004A313C" w14:paraId="18779EFD" w14:textId="77777777" w:rsidTr="004A313C">
        <w:trPr>
          <w:trHeight w:val="300"/>
          <w:jc w:val="center"/>
        </w:trPr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1113AF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RetailChannelID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2D1F48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  <w:proofErr w:type="spellEnd"/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15C6A0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71CE2D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4FF7D52" w14:textId="77777777" w:rsidR="004A313C" w:rsidRPr="004A313C" w:rsidRDefault="004A313C" w:rsidP="004A31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</w:tr>
      <w:tr w:rsidR="004A313C" w:rsidRPr="004A313C" w14:paraId="584379CF" w14:textId="77777777" w:rsidTr="004A313C">
        <w:trPr>
          <w:trHeight w:val="300"/>
          <w:jc w:val="center"/>
        </w:trPr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1B0E7A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LocationID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072B7F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  <w:proofErr w:type="spellEnd"/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1C846C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11028C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F9B6A23" w14:textId="77777777" w:rsidR="004A313C" w:rsidRPr="004A313C" w:rsidRDefault="004A313C" w:rsidP="004A31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</w:tr>
      <w:tr w:rsidR="004A313C" w:rsidRPr="004A313C" w14:paraId="115A7CB1" w14:textId="77777777" w:rsidTr="004A313C">
        <w:trPr>
          <w:trHeight w:val="300"/>
          <w:jc w:val="center"/>
        </w:trPr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A4E3C6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CustomerID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C2FA25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  <w:proofErr w:type="spellEnd"/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0347C4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E4FA60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D661C5A" w14:textId="77777777" w:rsidR="004A313C" w:rsidRPr="004A313C" w:rsidRDefault="004A313C" w:rsidP="004A31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</w:tr>
      <w:tr w:rsidR="004A313C" w:rsidRPr="004A313C" w14:paraId="64938B93" w14:textId="77777777" w:rsidTr="004A313C">
        <w:trPr>
          <w:trHeight w:val="300"/>
          <w:jc w:val="center"/>
        </w:trPr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6E5D87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IndividualID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06EBF8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  <w:proofErr w:type="spellEnd"/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976075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5C60C4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8F90722" w14:textId="77777777" w:rsidR="004A313C" w:rsidRPr="004A313C" w:rsidRDefault="004A313C" w:rsidP="004A31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</w:tr>
      <w:tr w:rsidR="004A313C" w:rsidRPr="004A313C" w14:paraId="39FA0F8F" w14:textId="77777777" w:rsidTr="004A313C">
        <w:trPr>
          <w:trHeight w:val="300"/>
          <w:jc w:val="center"/>
        </w:trPr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5E79A5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ExtReference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6D705B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  <w:proofErr w:type="spellEnd"/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7C1C7C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5DC18C" w14:textId="77777777" w:rsidR="004A313C" w:rsidRPr="004A313C" w:rsidRDefault="004A313C" w:rsidP="004A31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256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ED7057B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4A313C" w:rsidRPr="004A313C" w14:paraId="22D85188" w14:textId="77777777" w:rsidTr="004A313C">
        <w:trPr>
          <w:trHeight w:val="300"/>
          <w:jc w:val="center"/>
        </w:trPr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33AC8D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InformationSourceID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6F81A0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  <w:proofErr w:type="spellEnd"/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CCC03F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F82B06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6973BA6" w14:textId="77777777" w:rsidR="004A313C" w:rsidRPr="004A313C" w:rsidRDefault="004A313C" w:rsidP="004A31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</w:tr>
      <w:tr w:rsidR="004A313C" w:rsidRPr="004A313C" w14:paraId="461335ED" w14:textId="77777777" w:rsidTr="004A313C">
        <w:trPr>
          <w:trHeight w:val="300"/>
          <w:jc w:val="center"/>
        </w:trPr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BC9C8E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BookingReference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CEDEBB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  <w:proofErr w:type="spellEnd"/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43A265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B9DD33" w14:textId="77777777" w:rsidR="004A313C" w:rsidRPr="004A313C" w:rsidRDefault="004A313C" w:rsidP="004A31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256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667C592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4A313C" w:rsidRPr="004A313C" w14:paraId="0A8153F7" w14:textId="77777777" w:rsidTr="004A313C">
        <w:trPr>
          <w:trHeight w:val="300"/>
          <w:jc w:val="center"/>
        </w:trPr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088E4D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FulfilmentMethodID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480B91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  <w:proofErr w:type="spellEnd"/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F0B396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264947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FD5DCB8" w14:textId="77777777" w:rsidR="004A313C" w:rsidRPr="004A313C" w:rsidRDefault="004A313C" w:rsidP="004A31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</w:tr>
      <w:tr w:rsidR="004A313C" w:rsidRPr="004A313C" w14:paraId="075297AF" w14:textId="77777777" w:rsidTr="004A313C">
        <w:trPr>
          <w:trHeight w:val="300"/>
          <w:jc w:val="center"/>
        </w:trPr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7EEB65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NumberofAdults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19522B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  <w:proofErr w:type="spellEnd"/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71F23F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671E52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9031BE8" w14:textId="77777777" w:rsidR="004A313C" w:rsidRPr="004A313C" w:rsidRDefault="004A313C" w:rsidP="004A31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</w:tr>
      <w:tr w:rsidR="004A313C" w:rsidRPr="004A313C" w14:paraId="1F147AEA" w14:textId="77777777" w:rsidTr="004A313C">
        <w:trPr>
          <w:trHeight w:val="300"/>
          <w:jc w:val="center"/>
        </w:trPr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91C68E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NumberofChildren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7AEEFC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  <w:proofErr w:type="spellEnd"/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2EF246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1107CD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06508EE" w14:textId="77777777" w:rsidR="004A313C" w:rsidRPr="004A313C" w:rsidRDefault="004A313C" w:rsidP="004A31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</w:tr>
      <w:tr w:rsidR="004A313C" w:rsidRPr="004A313C" w14:paraId="2D9F89E3" w14:textId="77777777" w:rsidTr="004A313C">
        <w:trPr>
          <w:trHeight w:val="300"/>
          <w:jc w:val="center"/>
        </w:trPr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BC1E6C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FulfilmentDate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E81703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datetime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C798A5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37C184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07BB0B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4A313C" w:rsidRPr="004A313C" w14:paraId="57E3B2E7" w14:textId="77777777" w:rsidTr="004A313C">
        <w:trPr>
          <w:trHeight w:val="300"/>
          <w:jc w:val="center"/>
        </w:trPr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798ABA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SuperSalesInd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CBE36D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bit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E0AEFA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A5999E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3031258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4A313C" w:rsidRPr="004A313C" w14:paraId="6D661743" w14:textId="77777777" w:rsidTr="004A313C">
        <w:trPr>
          <w:trHeight w:val="300"/>
          <w:jc w:val="center"/>
        </w:trPr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53285A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SalesAmountNotRail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3FD5C4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decimal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F8AE93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4E0650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C54D46C" w14:textId="77777777" w:rsidR="004A313C" w:rsidRPr="004A313C" w:rsidRDefault="004A313C" w:rsidP="004A31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14</w:t>
            </w:r>
          </w:p>
        </w:tc>
      </w:tr>
      <w:tr w:rsidR="004A313C" w:rsidRPr="004A313C" w14:paraId="5957FA27" w14:textId="77777777" w:rsidTr="004A313C">
        <w:trPr>
          <w:trHeight w:val="300"/>
          <w:jc w:val="center"/>
        </w:trPr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976060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SalesAmountRail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59003E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decimal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6B1B4C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031092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9F8256" w14:textId="77777777" w:rsidR="004A313C" w:rsidRPr="004A313C" w:rsidRDefault="004A313C" w:rsidP="004A31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14</w:t>
            </w:r>
          </w:p>
        </w:tc>
      </w:tr>
      <w:tr w:rsidR="004A313C" w:rsidRPr="004A313C" w14:paraId="2E66FFA1" w14:textId="77777777" w:rsidTr="004A313C">
        <w:trPr>
          <w:trHeight w:val="300"/>
          <w:jc w:val="center"/>
        </w:trPr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248D00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BookingReferenceLong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4202E1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  <w:proofErr w:type="spellEnd"/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754F52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70F7F8" w14:textId="77777777" w:rsidR="004A313C" w:rsidRPr="004A313C" w:rsidRDefault="004A313C" w:rsidP="004A31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256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AE5D69D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4A313C" w:rsidRPr="004A313C" w14:paraId="0A8E0BCA" w14:textId="77777777" w:rsidTr="004A313C">
        <w:trPr>
          <w:trHeight w:val="300"/>
          <w:jc w:val="center"/>
        </w:trPr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699EFA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BookingSourceCd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04AE58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  <w:proofErr w:type="spellEnd"/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A1316B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F1D2B3" w14:textId="77777777" w:rsidR="004A313C" w:rsidRPr="004A313C" w:rsidRDefault="004A313C" w:rsidP="004A31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100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B2D0E64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4A313C" w:rsidRPr="004A313C" w14:paraId="2689CC5A" w14:textId="77777777" w:rsidTr="004A313C">
        <w:trPr>
          <w:trHeight w:val="300"/>
          <w:jc w:val="center"/>
        </w:trPr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6708CC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LoyaltySchemeName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C9275E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  <w:proofErr w:type="spellEnd"/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F80FE5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86C0B8" w14:textId="77777777" w:rsidR="004A313C" w:rsidRPr="004A313C" w:rsidRDefault="004A313C" w:rsidP="004A31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256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B9C4EDA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4A313C" w:rsidRPr="004A313C" w14:paraId="2D0A9DDA" w14:textId="77777777" w:rsidTr="004A313C">
        <w:trPr>
          <w:trHeight w:val="300"/>
          <w:jc w:val="center"/>
        </w:trPr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71534B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LoyaltyProgrammeTypeID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951960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  <w:proofErr w:type="spellEnd"/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FB2309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7BDBB9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2A91EAE" w14:textId="77777777" w:rsidR="004A313C" w:rsidRPr="004A313C" w:rsidRDefault="004A313C" w:rsidP="004A31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</w:tr>
      <w:tr w:rsidR="004A313C" w:rsidRPr="004A313C" w14:paraId="76728D21" w14:textId="77777777" w:rsidTr="004A313C">
        <w:trPr>
          <w:trHeight w:val="300"/>
          <w:jc w:val="center"/>
        </w:trPr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568739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SalesTransactionNumber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8E43B7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  <w:proofErr w:type="spellEnd"/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C88B31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9083C2" w14:textId="77777777" w:rsidR="004A313C" w:rsidRPr="004A313C" w:rsidRDefault="004A313C" w:rsidP="004A31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256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C1B82B7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</w:tbl>
    <w:p w14:paraId="447E9058" w14:textId="77777777" w:rsidR="004A313C" w:rsidRDefault="004A313C" w:rsidP="00D30D62">
      <w:pPr>
        <w:rPr>
          <w:rFonts w:asciiTheme="majorHAnsi" w:hAnsiTheme="majorHAnsi" w:cstheme="majorHAnsi"/>
          <w:sz w:val="22"/>
          <w:szCs w:val="22"/>
        </w:rPr>
      </w:pPr>
    </w:p>
    <w:p w14:paraId="0E9D2507" w14:textId="79693C8D" w:rsidR="004A313C" w:rsidRDefault="004A313C">
      <w:pPr>
        <w:spacing w:after="200"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br w:type="page"/>
      </w:r>
    </w:p>
    <w:p w14:paraId="1DC710F2" w14:textId="50CE6A28" w:rsidR="004A313C" w:rsidRDefault="004A313C" w:rsidP="004A313C">
      <w:pPr>
        <w:pStyle w:val="Heading2"/>
      </w:pPr>
      <w:bookmarkStart w:id="27" w:name="_Toc519713251"/>
      <w:proofErr w:type="spellStart"/>
      <w:r w:rsidRPr="004A313C">
        <w:t>PreProcessing.TOCPLUS_Nectar</w:t>
      </w:r>
      <w:bookmarkEnd w:id="27"/>
      <w:proofErr w:type="spellEnd"/>
    </w:p>
    <w:p w14:paraId="4FA91CF3" w14:textId="051EC21D" w:rsidR="004A313C" w:rsidRDefault="004A313C" w:rsidP="004A313C">
      <w:pPr>
        <w:rPr>
          <w:rFonts w:asciiTheme="majorHAnsi" w:eastAsiaTheme="majorEastAsia" w:hAnsiTheme="majorHAnsi" w:cstheme="majorBidi"/>
          <w:b/>
          <w:bCs/>
          <w:color w:val="8CACD4" w:themeColor="accent1" w:themeTint="A6"/>
          <w:sz w:val="26"/>
          <w:szCs w:val="26"/>
        </w:rPr>
      </w:pPr>
    </w:p>
    <w:p w14:paraId="5544E2C9" w14:textId="1AFA56D4" w:rsidR="00A15ACE" w:rsidRDefault="00A15ACE" w:rsidP="00D30D62">
      <w:pPr>
        <w:rPr>
          <w:rFonts w:asciiTheme="majorHAnsi" w:hAnsiTheme="majorHAnsi" w:cstheme="majorHAnsi"/>
          <w:sz w:val="22"/>
          <w:szCs w:val="22"/>
        </w:rPr>
      </w:pPr>
    </w:p>
    <w:tbl>
      <w:tblPr>
        <w:tblW w:w="7460" w:type="dxa"/>
        <w:jc w:val="center"/>
        <w:tblLook w:val="04A0" w:firstRow="1" w:lastRow="0" w:firstColumn="1" w:lastColumn="0" w:noHBand="0" w:noVBand="1"/>
      </w:tblPr>
      <w:tblGrid>
        <w:gridCol w:w="2118"/>
        <w:gridCol w:w="1420"/>
        <w:gridCol w:w="1540"/>
        <w:gridCol w:w="1080"/>
        <w:gridCol w:w="1340"/>
      </w:tblGrid>
      <w:tr w:rsidR="004A313C" w:rsidRPr="004A313C" w14:paraId="513F39A9" w14:textId="77777777" w:rsidTr="004A313C">
        <w:trPr>
          <w:trHeight w:val="300"/>
          <w:jc w:val="center"/>
        </w:trPr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327D411" w14:textId="77777777" w:rsidR="004A313C" w:rsidRPr="004A313C" w:rsidRDefault="004A313C" w:rsidP="004A313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COLUMN_NAME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9FF502B" w14:textId="77777777" w:rsidR="004A313C" w:rsidRPr="004A313C" w:rsidRDefault="004A313C" w:rsidP="004A313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DATA_TYPE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2B339BD" w14:textId="77777777" w:rsidR="004A313C" w:rsidRPr="004A313C" w:rsidRDefault="004A313C" w:rsidP="004A313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IS_NULLABLE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0BB09BC" w14:textId="77777777" w:rsidR="004A313C" w:rsidRPr="004A313C" w:rsidRDefault="004A313C" w:rsidP="004A313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LENGTH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27157BA" w14:textId="77777777" w:rsidR="004A313C" w:rsidRPr="004A313C" w:rsidRDefault="004A313C" w:rsidP="004A313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PRECISION</w:t>
            </w:r>
          </w:p>
        </w:tc>
      </w:tr>
      <w:tr w:rsidR="004A313C" w:rsidRPr="004A313C" w14:paraId="0450D3CC" w14:textId="77777777" w:rsidTr="004A313C">
        <w:trPr>
          <w:trHeight w:val="300"/>
          <w:jc w:val="center"/>
        </w:trPr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93DFFE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TOC_NectarID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04C45B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ED8990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C328A1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FA530D" w14:textId="77777777" w:rsidR="004A313C" w:rsidRPr="004A313C" w:rsidRDefault="004A313C" w:rsidP="004A31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</w:tr>
      <w:tr w:rsidR="004A313C" w:rsidRPr="004A313C" w14:paraId="4D118FF8" w14:textId="77777777" w:rsidTr="004A313C">
        <w:trPr>
          <w:trHeight w:val="300"/>
          <w:jc w:val="center"/>
        </w:trPr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D9E3D2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nectarcardnumber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05B74B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55A771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0562CE" w14:textId="77777777" w:rsidR="004A313C" w:rsidRPr="004A313C" w:rsidRDefault="004A313C" w:rsidP="004A31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50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AC60FE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4A313C" w:rsidRPr="004A313C" w14:paraId="1FD42381" w14:textId="77777777" w:rsidTr="004A313C">
        <w:trPr>
          <w:trHeight w:val="300"/>
          <w:jc w:val="center"/>
        </w:trPr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CCF091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trid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35C27F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bigint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73311E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302177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80BCB5" w14:textId="77777777" w:rsidR="004A313C" w:rsidRPr="004A313C" w:rsidRDefault="004A313C" w:rsidP="004A31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19</w:t>
            </w:r>
          </w:p>
        </w:tc>
      </w:tr>
      <w:tr w:rsidR="004A313C" w:rsidRPr="004A313C" w14:paraId="3914F3F7" w14:textId="77777777" w:rsidTr="004A313C">
        <w:trPr>
          <w:trHeight w:val="300"/>
          <w:jc w:val="center"/>
        </w:trPr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62C4BD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locationid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224BF7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C9439B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337B55" w14:textId="77777777" w:rsidR="004A313C" w:rsidRPr="004A313C" w:rsidRDefault="004A313C" w:rsidP="004A31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15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0F469D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4A313C" w:rsidRPr="004A313C" w14:paraId="0CB73279" w14:textId="77777777" w:rsidTr="004A313C">
        <w:trPr>
          <w:trHeight w:val="300"/>
          <w:jc w:val="center"/>
        </w:trPr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E01907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trandatetime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2D1AA0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datetime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635A59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8DC34D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8A38EF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4A313C" w:rsidRPr="004A313C" w14:paraId="7C4B904B" w14:textId="77777777" w:rsidTr="004A313C">
        <w:trPr>
          <w:trHeight w:val="300"/>
          <w:jc w:val="center"/>
        </w:trPr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17F2FE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tranamount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D1EC78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numeric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69642D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34EF1C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C5DA10" w14:textId="77777777" w:rsidR="004A313C" w:rsidRPr="004A313C" w:rsidRDefault="004A313C" w:rsidP="004A31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6</w:t>
            </w:r>
          </w:p>
        </w:tc>
      </w:tr>
      <w:tr w:rsidR="004A313C" w:rsidRPr="004A313C" w14:paraId="6965B80A" w14:textId="77777777" w:rsidTr="004A313C">
        <w:trPr>
          <w:trHeight w:val="300"/>
          <w:jc w:val="center"/>
        </w:trPr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EB9071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transtype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11415A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04EEBC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47A8B8" w14:textId="77777777" w:rsidR="004A313C" w:rsidRPr="004A313C" w:rsidRDefault="004A313C" w:rsidP="004A31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206F97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4A313C" w:rsidRPr="004A313C" w14:paraId="70F1D1FD" w14:textId="77777777" w:rsidTr="004A313C">
        <w:trPr>
          <w:trHeight w:val="300"/>
          <w:jc w:val="center"/>
        </w:trPr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523CB5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CreatedDateETL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EFED3B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datetime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6CC57B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E0B960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3492D4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4A313C" w:rsidRPr="004A313C" w14:paraId="448661CC" w14:textId="77777777" w:rsidTr="004A313C">
        <w:trPr>
          <w:trHeight w:val="300"/>
          <w:jc w:val="center"/>
        </w:trPr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11C43C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LastModifiedDateETL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A1E5E0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datetime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FC7F11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A38DF6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89E798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4A313C" w:rsidRPr="004A313C" w14:paraId="4022DECD" w14:textId="77777777" w:rsidTr="004A313C">
        <w:trPr>
          <w:trHeight w:val="300"/>
          <w:jc w:val="center"/>
        </w:trPr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62B60F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ProcessedInd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EF4D51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bit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75FD9C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8F13B4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F3A58E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4A313C" w:rsidRPr="004A313C" w14:paraId="1A003A8C" w14:textId="77777777" w:rsidTr="004A313C">
        <w:trPr>
          <w:trHeight w:val="300"/>
          <w:jc w:val="center"/>
        </w:trPr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CA2A61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DataImportDetailID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C87ECA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B4E405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9C8F72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37FD60" w14:textId="77777777" w:rsidR="004A313C" w:rsidRPr="004A313C" w:rsidRDefault="004A313C" w:rsidP="004A31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</w:tr>
    </w:tbl>
    <w:p w14:paraId="10E1D657" w14:textId="66B4C0A5" w:rsidR="004A313C" w:rsidRDefault="004A313C" w:rsidP="00D30D62">
      <w:pPr>
        <w:rPr>
          <w:rFonts w:asciiTheme="majorHAnsi" w:hAnsiTheme="majorHAnsi" w:cstheme="majorHAnsi"/>
          <w:sz w:val="22"/>
          <w:szCs w:val="22"/>
        </w:rPr>
      </w:pPr>
    </w:p>
    <w:p w14:paraId="6244D344" w14:textId="78086058" w:rsidR="00786623" w:rsidRDefault="00786623" w:rsidP="00786623">
      <w:pPr>
        <w:pStyle w:val="Heading2"/>
      </w:pPr>
      <w:bookmarkStart w:id="28" w:name="_Toc519713252"/>
      <w:proofErr w:type="spellStart"/>
      <w:r w:rsidRPr="00786623">
        <w:t>PreProcessing.TOCPLUS_VAFlyerTravel</w:t>
      </w:r>
      <w:bookmarkEnd w:id="28"/>
      <w:proofErr w:type="spellEnd"/>
    </w:p>
    <w:p w14:paraId="3F4F5BCC" w14:textId="300AB0FA" w:rsidR="004A313C" w:rsidRDefault="004A313C" w:rsidP="00D30D62">
      <w:pPr>
        <w:rPr>
          <w:rFonts w:asciiTheme="majorHAnsi" w:eastAsiaTheme="majorEastAsia" w:hAnsiTheme="majorHAnsi" w:cstheme="majorBidi"/>
          <w:b/>
          <w:bCs/>
          <w:color w:val="8CACD4" w:themeColor="accent1" w:themeTint="A6"/>
          <w:sz w:val="26"/>
          <w:szCs w:val="26"/>
        </w:rPr>
      </w:pPr>
    </w:p>
    <w:p w14:paraId="364A9A7E" w14:textId="77777777" w:rsidR="004A313C" w:rsidRPr="004A313C" w:rsidRDefault="004A313C" w:rsidP="00D30D62">
      <w:pPr>
        <w:rPr>
          <w:rFonts w:asciiTheme="majorHAnsi" w:eastAsiaTheme="majorEastAsia" w:hAnsiTheme="majorHAnsi" w:cstheme="majorBidi"/>
          <w:b/>
          <w:bCs/>
          <w:color w:val="8CACD4" w:themeColor="accent1" w:themeTint="A6"/>
          <w:sz w:val="26"/>
          <w:szCs w:val="26"/>
        </w:rPr>
      </w:pPr>
    </w:p>
    <w:p w14:paraId="6A4327A3" w14:textId="435640A4" w:rsidR="004A313C" w:rsidRDefault="004A313C" w:rsidP="00D30D62">
      <w:pPr>
        <w:rPr>
          <w:rFonts w:asciiTheme="majorHAnsi" w:hAnsiTheme="majorHAnsi" w:cstheme="majorHAnsi"/>
          <w:sz w:val="22"/>
          <w:szCs w:val="22"/>
        </w:rPr>
      </w:pPr>
    </w:p>
    <w:tbl>
      <w:tblPr>
        <w:tblW w:w="7740" w:type="dxa"/>
        <w:jc w:val="center"/>
        <w:tblLook w:val="04A0" w:firstRow="1" w:lastRow="0" w:firstColumn="1" w:lastColumn="0" w:noHBand="0" w:noVBand="1"/>
      </w:tblPr>
      <w:tblGrid>
        <w:gridCol w:w="2360"/>
        <w:gridCol w:w="1420"/>
        <w:gridCol w:w="1540"/>
        <w:gridCol w:w="1080"/>
        <w:gridCol w:w="1340"/>
      </w:tblGrid>
      <w:tr w:rsidR="004A313C" w:rsidRPr="004A313C" w14:paraId="616CC974" w14:textId="77777777" w:rsidTr="004A313C">
        <w:trPr>
          <w:trHeight w:val="300"/>
          <w:jc w:val="center"/>
        </w:trPr>
        <w:tc>
          <w:tcPr>
            <w:tcW w:w="2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D56739E" w14:textId="77777777" w:rsidR="004A313C" w:rsidRPr="004A313C" w:rsidRDefault="004A313C" w:rsidP="004A313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COLUMN_NAME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89E488A" w14:textId="77777777" w:rsidR="004A313C" w:rsidRPr="004A313C" w:rsidRDefault="004A313C" w:rsidP="004A313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DATA_TYPE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B51D5AA" w14:textId="77777777" w:rsidR="004A313C" w:rsidRPr="004A313C" w:rsidRDefault="004A313C" w:rsidP="004A313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IS_NULLABLE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D7E9414" w14:textId="77777777" w:rsidR="004A313C" w:rsidRPr="004A313C" w:rsidRDefault="004A313C" w:rsidP="004A313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LENGTH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C039B61" w14:textId="77777777" w:rsidR="004A313C" w:rsidRPr="004A313C" w:rsidRDefault="004A313C" w:rsidP="004A313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PRECISION</w:t>
            </w:r>
          </w:p>
        </w:tc>
      </w:tr>
      <w:tr w:rsidR="004A313C" w:rsidRPr="004A313C" w14:paraId="3E351F4C" w14:textId="77777777" w:rsidTr="004A313C">
        <w:trPr>
          <w:trHeight w:val="300"/>
          <w:jc w:val="center"/>
        </w:trPr>
        <w:tc>
          <w:tcPr>
            <w:tcW w:w="2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7952AA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TOCVAFlyerTransID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651056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307F25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8A885B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9DE3B3" w14:textId="77777777" w:rsidR="004A313C" w:rsidRPr="004A313C" w:rsidRDefault="004A313C" w:rsidP="004A31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</w:tr>
      <w:tr w:rsidR="004A313C" w:rsidRPr="004A313C" w14:paraId="228C1F95" w14:textId="77777777" w:rsidTr="004A313C">
        <w:trPr>
          <w:trHeight w:val="300"/>
          <w:jc w:val="center"/>
        </w:trPr>
        <w:tc>
          <w:tcPr>
            <w:tcW w:w="2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FE7536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tr_id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E360D9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bigint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074291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91976E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6B403B" w14:textId="77777777" w:rsidR="004A313C" w:rsidRPr="004A313C" w:rsidRDefault="004A313C" w:rsidP="004A31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19</w:t>
            </w:r>
          </w:p>
        </w:tc>
      </w:tr>
      <w:tr w:rsidR="004A313C" w:rsidRPr="004A313C" w14:paraId="49629A72" w14:textId="77777777" w:rsidTr="004A313C">
        <w:trPr>
          <w:trHeight w:val="300"/>
          <w:jc w:val="center"/>
        </w:trPr>
        <w:tc>
          <w:tcPr>
            <w:tcW w:w="2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A44C40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mem_number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0E2B22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bigint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99A92A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FBAD18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2C165C" w14:textId="77777777" w:rsidR="004A313C" w:rsidRPr="004A313C" w:rsidRDefault="004A313C" w:rsidP="004A31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19</w:t>
            </w:r>
          </w:p>
        </w:tc>
      </w:tr>
      <w:tr w:rsidR="004A313C" w:rsidRPr="004A313C" w14:paraId="378F05E2" w14:textId="77777777" w:rsidTr="004A313C">
        <w:trPr>
          <w:trHeight w:val="300"/>
          <w:jc w:val="center"/>
        </w:trPr>
        <w:tc>
          <w:tcPr>
            <w:tcW w:w="2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CBDBC8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ticket_class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BB75BA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A033E3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F38B11" w14:textId="77777777" w:rsidR="004A313C" w:rsidRPr="004A313C" w:rsidRDefault="004A313C" w:rsidP="004A31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2AF1E8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4A313C" w:rsidRPr="004A313C" w14:paraId="13A96183" w14:textId="77777777" w:rsidTr="004A313C">
        <w:trPr>
          <w:trHeight w:val="300"/>
          <w:jc w:val="center"/>
        </w:trPr>
        <w:tc>
          <w:tcPr>
            <w:tcW w:w="2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E17636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total_cost_rail_revenue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80B78E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numeric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0E966E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ADDD9E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1BC035" w14:textId="77777777" w:rsidR="004A313C" w:rsidRPr="004A313C" w:rsidRDefault="004A313C" w:rsidP="004A31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6</w:t>
            </w:r>
          </w:p>
        </w:tc>
      </w:tr>
      <w:tr w:rsidR="004A313C" w:rsidRPr="004A313C" w14:paraId="65E087DD" w14:textId="77777777" w:rsidTr="004A313C">
        <w:trPr>
          <w:trHeight w:val="300"/>
          <w:jc w:val="center"/>
        </w:trPr>
        <w:tc>
          <w:tcPr>
            <w:tcW w:w="2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0E912A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amount_points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E3E967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bigint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7DD288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029B80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144D26" w14:textId="77777777" w:rsidR="004A313C" w:rsidRPr="004A313C" w:rsidRDefault="004A313C" w:rsidP="004A31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19</w:t>
            </w:r>
          </w:p>
        </w:tc>
      </w:tr>
      <w:tr w:rsidR="004A313C" w:rsidRPr="004A313C" w14:paraId="1CBB5301" w14:textId="77777777" w:rsidTr="004A313C">
        <w:trPr>
          <w:trHeight w:val="300"/>
          <w:jc w:val="center"/>
        </w:trPr>
        <w:tc>
          <w:tcPr>
            <w:tcW w:w="2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C91A0D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out_date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F94CB9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datetime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01338A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232946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F32ABC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4A313C" w:rsidRPr="004A313C" w14:paraId="39A95A0F" w14:textId="77777777" w:rsidTr="004A313C">
        <w:trPr>
          <w:trHeight w:val="300"/>
          <w:jc w:val="center"/>
        </w:trPr>
        <w:tc>
          <w:tcPr>
            <w:tcW w:w="2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6C05A2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CreatedDateETL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210181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datetime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4369B0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3A44C8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6D56D7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4A313C" w:rsidRPr="004A313C" w14:paraId="37C8519E" w14:textId="77777777" w:rsidTr="004A313C">
        <w:trPr>
          <w:trHeight w:val="300"/>
          <w:jc w:val="center"/>
        </w:trPr>
        <w:tc>
          <w:tcPr>
            <w:tcW w:w="2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F0D747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LastModifiedDateETL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7F92DD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datetime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31FA7C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63247C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7BA727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4A313C" w:rsidRPr="004A313C" w14:paraId="3FADA5F7" w14:textId="77777777" w:rsidTr="004A313C">
        <w:trPr>
          <w:trHeight w:val="300"/>
          <w:jc w:val="center"/>
        </w:trPr>
        <w:tc>
          <w:tcPr>
            <w:tcW w:w="2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EFFB0F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ProcessedInd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7F2E11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bit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16FDD2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142B3F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CBCE13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4A313C" w:rsidRPr="004A313C" w14:paraId="57327F0A" w14:textId="77777777" w:rsidTr="004A313C">
        <w:trPr>
          <w:trHeight w:val="300"/>
          <w:jc w:val="center"/>
        </w:trPr>
        <w:tc>
          <w:tcPr>
            <w:tcW w:w="2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C4C043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DataImportDetailID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10816A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418664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CD7DB9" w14:textId="77777777" w:rsidR="004A313C" w:rsidRPr="004A313C" w:rsidRDefault="004A313C" w:rsidP="004A31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5D026A" w14:textId="77777777" w:rsidR="004A313C" w:rsidRPr="004A313C" w:rsidRDefault="004A313C" w:rsidP="004A31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</w:tr>
    </w:tbl>
    <w:p w14:paraId="5EFABB21" w14:textId="468A9D79" w:rsidR="00786623" w:rsidRDefault="00786623" w:rsidP="00D30D62">
      <w:pPr>
        <w:rPr>
          <w:rFonts w:asciiTheme="majorHAnsi" w:hAnsiTheme="majorHAnsi" w:cstheme="majorHAnsi"/>
          <w:sz w:val="22"/>
          <w:szCs w:val="22"/>
        </w:rPr>
      </w:pPr>
    </w:p>
    <w:p w14:paraId="4EC80ED6" w14:textId="77777777" w:rsidR="00786623" w:rsidRDefault="00786623">
      <w:pPr>
        <w:spacing w:after="200"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br w:type="page"/>
      </w:r>
    </w:p>
    <w:p w14:paraId="0970C6E3" w14:textId="77777777" w:rsidR="004A313C" w:rsidRDefault="004A313C" w:rsidP="00D30D62">
      <w:pPr>
        <w:rPr>
          <w:rFonts w:asciiTheme="majorHAnsi" w:hAnsiTheme="majorHAnsi" w:cstheme="majorHAnsi"/>
          <w:sz w:val="22"/>
          <w:szCs w:val="22"/>
        </w:rPr>
      </w:pPr>
    </w:p>
    <w:p w14:paraId="3990DADE" w14:textId="0FEACC3C" w:rsidR="00786623" w:rsidRDefault="00786623" w:rsidP="00786623">
      <w:pPr>
        <w:pStyle w:val="Heading2"/>
      </w:pPr>
      <w:bookmarkStart w:id="29" w:name="_Toc519713253"/>
      <w:proofErr w:type="spellStart"/>
      <w:r w:rsidRPr="00786623">
        <w:t>PreProcessing.TOCPLUS_Journey</w:t>
      </w:r>
      <w:bookmarkEnd w:id="29"/>
      <w:proofErr w:type="spellEnd"/>
    </w:p>
    <w:p w14:paraId="0ABB258E" w14:textId="3E77A049" w:rsidR="00786623" w:rsidRDefault="00786623" w:rsidP="00D30D62">
      <w:pPr>
        <w:rPr>
          <w:rFonts w:asciiTheme="majorHAnsi" w:hAnsiTheme="majorHAnsi" w:cstheme="majorHAnsi"/>
          <w:sz w:val="22"/>
          <w:szCs w:val="22"/>
        </w:rPr>
      </w:pPr>
    </w:p>
    <w:tbl>
      <w:tblPr>
        <w:tblW w:w="8100" w:type="dxa"/>
        <w:jc w:val="center"/>
        <w:tblLook w:val="04A0" w:firstRow="1" w:lastRow="0" w:firstColumn="1" w:lastColumn="0" w:noHBand="0" w:noVBand="1"/>
      </w:tblPr>
      <w:tblGrid>
        <w:gridCol w:w="2720"/>
        <w:gridCol w:w="1420"/>
        <w:gridCol w:w="1540"/>
        <w:gridCol w:w="1080"/>
        <w:gridCol w:w="1340"/>
      </w:tblGrid>
      <w:tr w:rsidR="00786623" w:rsidRPr="00786623" w14:paraId="797F7122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D3E94DA" w14:textId="77777777" w:rsidR="00786623" w:rsidRPr="00786623" w:rsidRDefault="00786623" w:rsidP="00786623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COLUMN_NAME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4E1401E" w14:textId="77777777" w:rsidR="00786623" w:rsidRPr="00786623" w:rsidRDefault="00786623" w:rsidP="00786623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DATA_TYPE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0659F54" w14:textId="77777777" w:rsidR="00786623" w:rsidRPr="00786623" w:rsidRDefault="00786623" w:rsidP="00786623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IS_NULLABLE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59E50F4" w14:textId="77777777" w:rsidR="00786623" w:rsidRPr="00786623" w:rsidRDefault="00786623" w:rsidP="00786623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LENGTH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59468A6" w14:textId="77777777" w:rsidR="00786623" w:rsidRPr="00786623" w:rsidRDefault="00786623" w:rsidP="00786623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PRECISION</w:t>
            </w:r>
          </w:p>
        </w:tc>
      </w:tr>
      <w:tr w:rsidR="00786623" w:rsidRPr="00786623" w14:paraId="1F78422B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241479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TOC_JourneyID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3227D1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2E702A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91E308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BF99B3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</w:tr>
      <w:tr w:rsidR="00786623" w:rsidRPr="00786623" w14:paraId="00BED78C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8F32CD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journeyid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9CD1BF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bigint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2735C0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45C46A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8D0328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19</w:t>
            </w:r>
          </w:p>
        </w:tc>
      </w:tr>
      <w:tr w:rsidR="00786623" w:rsidRPr="00786623" w14:paraId="10A8C997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5FCA4F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purchaseid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E1183C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bigint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6B8B7B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D2A907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AB45FD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19</w:t>
            </w:r>
          </w:p>
        </w:tc>
      </w:tr>
      <w:tr w:rsidR="00786623" w:rsidRPr="00786623" w14:paraId="5DDDB7B9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4A4EB1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tcscustomerid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B9B5EA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bigint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84B522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25E578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E0F9D7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19</w:t>
            </w:r>
          </w:p>
        </w:tc>
      </w:tr>
      <w:tr w:rsidR="00786623" w:rsidRPr="00786623" w14:paraId="44AB6A22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DE0F8C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tcstransactionid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073171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bigint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00B61D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5725F7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584DBF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19</w:t>
            </w:r>
          </w:p>
        </w:tc>
      </w:tr>
      <w:tr w:rsidR="00786623" w:rsidRPr="00786623" w14:paraId="540D8F6E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137AB5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tcsbookingid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576239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bigint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5FF0E9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A9EA12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857CB3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19</w:t>
            </w:r>
          </w:p>
        </w:tc>
      </w:tr>
      <w:tr w:rsidR="00786623" w:rsidRPr="00786623" w14:paraId="1AE16083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4455D7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transactiondate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9DDBA5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datetime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0007CE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3852E3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D09B44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786623" w:rsidRPr="00786623" w14:paraId="6456852F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404F24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channelcode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28F1D7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D2B62B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A3937F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15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5E3CFD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786623" w:rsidRPr="00786623" w14:paraId="31653C38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403CA8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businessorleisure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63D80A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nchar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63DDC3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3F4B6C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3D2FF2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786623" w:rsidRPr="00786623" w14:paraId="65FD72B9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C3FA00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faresettingtoc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5A9AAE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ECE665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4F7AB9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23D05D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786623" w:rsidRPr="00786623" w14:paraId="1AAFFC5C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271579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origstation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6F9CDF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E1EFA6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B3AEF1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50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4AFBF1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786623" w:rsidRPr="00786623" w14:paraId="4FB2F15C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71048D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deststation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C878BA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CC59CE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9DEC56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50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805112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786623" w:rsidRPr="00786623" w14:paraId="48A4E231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E23DC0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reasonfortravel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67B4BB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8D5CCC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2DE968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50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6018D0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786623" w:rsidRPr="00786623" w14:paraId="4081E970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864ABD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outdatedep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EE25CD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datetime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2D0E1B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82D31C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E9C6F1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786623" w:rsidRPr="00786623" w14:paraId="5638375A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E53804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outdatearr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A2D27C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datetime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71C182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193F44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9CDF89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786623" w:rsidRPr="00786623" w14:paraId="192A3E31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B05475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retdatedep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A4E166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datetime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67D82E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DD1330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35CDF0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786623" w:rsidRPr="00786623" w14:paraId="0FEE5A87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A094A7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retdatearr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737CA6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datetime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81A5B4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BEA31E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845645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786623" w:rsidRPr="00786623" w14:paraId="2CB432E4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13AF21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journeytype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3266C4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nchar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9D6EFB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B75DBD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93EB3D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786623" w:rsidRPr="00786623" w14:paraId="32724671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11235B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travellername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861B52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D2FAA6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E66E53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100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232C95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786623" w:rsidRPr="00786623" w14:paraId="441E1F11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052FB2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railcarddesc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03A6EB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274464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775A97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50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DB176A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786623" w:rsidRPr="00786623" w14:paraId="5857AFA9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9A95AF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railcard1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6D317F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107D39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A0D45D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FFD9EA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786623" w:rsidRPr="00786623" w14:paraId="567FF313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FAD570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noofrailcards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DB0ADE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3CD70B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128628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B1791B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</w:tr>
      <w:tr w:rsidR="00786623" w:rsidRPr="00786623" w14:paraId="534DA19B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9CF9E5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totaladults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2B7F6F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C4BCD7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8D2CCA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FC336C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</w:tr>
      <w:tr w:rsidR="00786623" w:rsidRPr="00786623" w14:paraId="524C2E3E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3D9C4F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totalchildren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A27D35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AA336B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836F8E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5B72B3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</w:tr>
      <w:tr w:rsidR="00786623" w:rsidRPr="00786623" w14:paraId="5275D41D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96EBF8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totalreturningadults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E77510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82DD33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6CC712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1DB357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</w:tr>
      <w:tr w:rsidR="00786623" w:rsidRPr="00786623" w14:paraId="66E5DF59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574FA1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totalreturningchildren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9686F6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C48367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F1DFCE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23D66C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</w:tr>
      <w:tr w:rsidR="00786623" w:rsidRPr="00786623" w14:paraId="412526A6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B64BAD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costoftickets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81E65E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numeric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6F78AC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750DC4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9DE349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6</w:t>
            </w:r>
          </w:p>
        </w:tc>
      </w:tr>
      <w:tr w:rsidR="00786623" w:rsidRPr="00786623" w14:paraId="16ED9160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487633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totalcost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EB540C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numeric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04422E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6B8EE4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5592CD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6</w:t>
            </w:r>
          </w:p>
        </w:tc>
      </w:tr>
      <w:tr w:rsidR="00786623" w:rsidRPr="00786623" w14:paraId="3BC2B582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EECD9E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savingsmade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52F3A7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numeric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5A0B90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7A4823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2E42BA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6</w:t>
            </w:r>
          </w:p>
        </w:tc>
      </w:tr>
      <w:tr w:rsidR="00786623" w:rsidRPr="00786623" w14:paraId="0B6DE1FA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BA1132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procode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328440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088A54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AF94C0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15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EA7A98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786623" w:rsidRPr="00786623" w14:paraId="3B5BD17F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82F59C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tickettypecode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152794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9C44AA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02F6D1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C36739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786623" w:rsidRPr="00786623" w14:paraId="77B6093A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80BC2B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tickettypedesc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BF9EF5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41CE9C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9FF398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50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50CC2F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786623" w:rsidRPr="00786623" w14:paraId="1389679D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8CF454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deliverymethodcode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85F08A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69B68D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8CFF96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35F874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786623" w:rsidRPr="00786623" w14:paraId="21A8A802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58B3FA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deliverymethoddescription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FD2B4C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730CA0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B84672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50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73419B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786623" w:rsidRPr="00786623" w14:paraId="2E15AD9E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422041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journeydirection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DC3B0D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D2289C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6C95B5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B7FA99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786623" w:rsidRPr="00786623" w14:paraId="7CA471C6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B2432B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journeyreference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C78803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B9A830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76361F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070054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786623" w:rsidRPr="00786623" w14:paraId="7F9E0B6F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ADC246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cmddateupdated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02CF52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datetime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D85919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DF0BE5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D814AD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786623" w:rsidRPr="00786623" w14:paraId="18C62EF2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299250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class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DF03F7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nchar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A81323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F32205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6D00D8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786623" w:rsidRPr="00786623" w14:paraId="40D7E4BA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03B08A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origstationcode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986191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E3E3CC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A6E711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FB6ED6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786623" w:rsidRPr="00786623" w14:paraId="648E7A36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6E9D5F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deststationcode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980B44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F53407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D9C1FD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F3F1C1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786623" w:rsidRPr="00786623" w14:paraId="60C2F5EA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F3689F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outboundmileage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017108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numeric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5A0E81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EB5975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D3BB3E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6</w:t>
            </w:r>
          </w:p>
        </w:tc>
      </w:tr>
      <w:tr w:rsidR="00786623" w:rsidRPr="00786623" w14:paraId="57117FA0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60FB49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availabilitycode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94DADD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9D24BA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96E89C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6677DF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786623" w:rsidRPr="00786623" w14:paraId="05B3CDF7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5A0041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DisabledInd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C8A35D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nchar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301A40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6BDFA5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6F80FA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786623" w:rsidRPr="00786623" w14:paraId="18CDB357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F139B8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NoFullFareAdults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404281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440F9A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175E62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8CD4D5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</w:tr>
      <w:tr w:rsidR="00786623" w:rsidRPr="00786623" w14:paraId="11D6019E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65E0C8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NoDiscFareAdults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6D19C5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826E7C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D575AC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100D2B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</w:tr>
      <w:tr w:rsidR="00786623" w:rsidRPr="00786623" w14:paraId="6192D1E6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08B974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NoFullFareChildren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BF73AE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C59A34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B97503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CACFCD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</w:tr>
      <w:tr w:rsidR="00786623" w:rsidRPr="00786623" w14:paraId="7BAA46E0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8B4A02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NoDiscFareChildren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A30651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363839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17EB01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9F486C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</w:tr>
      <w:tr w:rsidR="00786623" w:rsidRPr="00786623" w14:paraId="41F5C01C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6E08F1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DateCreated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59F245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datetime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B0306A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3E02FE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056B64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786623" w:rsidRPr="00786623" w14:paraId="0895A693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D7BCE1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DateUpdated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75BAE2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datetime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8F6451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0846C6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90017B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786623" w:rsidRPr="00786623" w14:paraId="1DF9E4B3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24158A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FareId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5B3B8E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088A21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A80222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66ACA4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</w:tr>
      <w:tr w:rsidR="00786623" w:rsidRPr="00786623" w14:paraId="53A3E3DB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C767B1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PromoCode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E1C1C5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D3A5EA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90EBE1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30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B609D4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786623" w:rsidRPr="00786623" w14:paraId="64BD38A1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691A3B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FullAdultFare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2022D3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numeric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E4C6E1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AE717E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44BAC1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6</w:t>
            </w:r>
          </w:p>
        </w:tc>
      </w:tr>
      <w:tr w:rsidR="00786623" w:rsidRPr="00786623" w14:paraId="03A91E84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32735F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DiscAdultFare1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80D929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numeric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179E9C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2CA0AA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1C5301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6</w:t>
            </w:r>
          </w:p>
        </w:tc>
      </w:tr>
      <w:tr w:rsidR="00786623" w:rsidRPr="00786623" w14:paraId="7FCF0A67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045691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DiscAdultFare2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79BD62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numeric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634818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D1A55A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C11F01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6</w:t>
            </w:r>
          </w:p>
        </w:tc>
      </w:tr>
      <w:tr w:rsidR="00786623" w:rsidRPr="00786623" w14:paraId="783DE33E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CF1597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DiscAdultFare3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7C2B94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numeric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A0B1EB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D66674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254110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6</w:t>
            </w:r>
          </w:p>
        </w:tc>
      </w:tr>
      <w:tr w:rsidR="00786623" w:rsidRPr="00786623" w14:paraId="43985116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43B8F5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FullChildFare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1B7D86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numeric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AB5485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D66029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33E9AC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6</w:t>
            </w:r>
          </w:p>
        </w:tc>
      </w:tr>
      <w:tr w:rsidR="00786623" w:rsidRPr="00786623" w14:paraId="21DE159A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6B9E85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DiscChildFare1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AD32E0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numeric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859E0F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0D6164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5E1F27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6</w:t>
            </w:r>
          </w:p>
        </w:tc>
      </w:tr>
      <w:tr w:rsidR="00786623" w:rsidRPr="00786623" w14:paraId="5B5034F3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EF8724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DiscChildFare2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2053E3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numeric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3EDCD9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AB18D9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E50727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6</w:t>
            </w:r>
          </w:p>
        </w:tc>
      </w:tr>
      <w:tr w:rsidR="00786623" w:rsidRPr="00786623" w14:paraId="3EDACB62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0C4544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DiscChildFare3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CA0644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numeric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5F19E5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715310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8C63BA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6</w:t>
            </w:r>
          </w:p>
        </w:tc>
      </w:tr>
      <w:tr w:rsidR="00786623" w:rsidRPr="00786623" w14:paraId="663ECA1A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B94F42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NoAdultsFullFare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227CF4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207EA5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A77042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8A7889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</w:tr>
      <w:tr w:rsidR="00786623" w:rsidRPr="00786623" w14:paraId="7F70468D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DC3957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NoAdultsDiscFare1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9075AD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FF5B17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567B1E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BDE7BE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</w:tr>
      <w:tr w:rsidR="00786623" w:rsidRPr="00786623" w14:paraId="6286637B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4F89F5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NoAdultsDiscFare2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6C43DC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74302D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6925B6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D87828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</w:tr>
      <w:tr w:rsidR="00786623" w:rsidRPr="00786623" w14:paraId="69AB16F4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A3546D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NoAdultsDiscFare3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EAC546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9EC295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9B91CA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34CD0C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</w:tr>
      <w:tr w:rsidR="00786623" w:rsidRPr="00786623" w14:paraId="7D76F33B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9C876C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NoChildFullFare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0432F3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23394B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59C1BF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6A8B82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</w:tr>
      <w:tr w:rsidR="00786623" w:rsidRPr="00786623" w14:paraId="408A7CE6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5E2C0C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NoChildDiscFare1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CCADE3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37BC07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3514DD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6E1E3A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</w:tr>
      <w:tr w:rsidR="00786623" w:rsidRPr="00786623" w14:paraId="371A77B7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E657A0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NoChildDiscFare2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BC6752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D49898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EED6F6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B969BD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</w:tr>
      <w:tr w:rsidR="00786623" w:rsidRPr="00786623" w14:paraId="42DA0F6D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6F6B4B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NoChildDiscFare3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73DE7D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2B0467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54B696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ED8A28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</w:tr>
      <w:tr w:rsidR="00786623" w:rsidRPr="00786623" w14:paraId="1DF200D2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8E9BD8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NoRailcard1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FD7FBD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1A606E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F25606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DAD389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</w:tr>
      <w:tr w:rsidR="00786623" w:rsidRPr="00786623" w14:paraId="08128F6C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1627CB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Railcard2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0176BB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34B190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8C9BAF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3D4F28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786623" w:rsidRPr="00786623" w14:paraId="76283C25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14C633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NoRailcard2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04738E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D21769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D8BE56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0A9CA6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</w:tr>
      <w:tr w:rsidR="00786623" w:rsidRPr="00786623" w14:paraId="74B97A21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98439B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Railcard3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66393E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AEF89C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844C11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670861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786623" w:rsidRPr="00786623" w14:paraId="4E3E1879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8F3ECD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NoRailcard3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68E6DC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6D5C17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72B3D8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6A6F56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</w:tr>
      <w:tr w:rsidR="00786623" w:rsidRPr="00786623" w14:paraId="2CF0BB99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3DB8D1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NoGroupTicketsFullFare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E8021E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A60AB9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F61C2B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A389F7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</w:tr>
      <w:tr w:rsidR="00786623" w:rsidRPr="00786623" w14:paraId="76563C17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59A185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NoGroupTicketsDiscFare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9622FD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C91C2D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4AC324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2CF8EC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</w:tr>
      <w:tr w:rsidR="00786623" w:rsidRPr="00786623" w14:paraId="6275C42E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4C2DB2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FullGroupFare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8202DF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numeric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B4EC7F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E1828E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5A40D4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6</w:t>
            </w:r>
          </w:p>
        </w:tc>
      </w:tr>
      <w:tr w:rsidR="00786623" w:rsidRPr="00786623" w14:paraId="315384A6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F3F745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DiscGroupFare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61F4BF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numeric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F725B2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6DDD22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C90F0E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6</w:t>
            </w:r>
          </w:p>
        </w:tc>
      </w:tr>
      <w:tr w:rsidR="00786623" w:rsidRPr="00786623" w14:paraId="65D1F884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1491D2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Railcard2Desc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2B03FF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453E41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721DC2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50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EC3C4C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786623" w:rsidRPr="00786623" w14:paraId="0F717407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37BB2E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Railcard3Desc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149FFD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4A834D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9C0B60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50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6D12A7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786623" w:rsidRPr="00786623" w14:paraId="5145628E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7CDE7A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FareSettingTOCDesc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6FAF0E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9BA9E4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D168B1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50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AA3879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786623" w:rsidRPr="00786623" w14:paraId="463A7613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E2D14D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AvailabilityCodeDesc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847082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DCF6AE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F047AD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50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FAA937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786623" w:rsidRPr="00786623" w14:paraId="78C52AB8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D0A19A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CreatedDateETL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D45D99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datetime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178973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00FCEF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F435EB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786623" w:rsidRPr="00786623" w14:paraId="2EDB357E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04D772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LastModifiedDateETL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C9FAF8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datetime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ADCBAB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6B3536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E54D82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786623" w:rsidRPr="00786623" w14:paraId="56ED251E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9FDE45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ProcessedInd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1EB915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bit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AF476C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53F08D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3FFD81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</w:tr>
      <w:tr w:rsidR="00786623" w:rsidRPr="00786623" w14:paraId="4B720488" w14:textId="77777777" w:rsidTr="00786623">
        <w:trPr>
          <w:trHeight w:val="300"/>
          <w:jc w:val="center"/>
        </w:trPr>
        <w:tc>
          <w:tcPr>
            <w:tcW w:w="2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B5C5EA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DataImportDetailID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768FED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  <w:proofErr w:type="spellEnd"/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7C62D8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E8DA1A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03E4EC" w14:textId="77777777" w:rsidR="00786623" w:rsidRPr="00786623" w:rsidRDefault="00786623" w:rsidP="007866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</w:tr>
    </w:tbl>
    <w:p w14:paraId="0E4CF65A" w14:textId="77777777" w:rsidR="00786623" w:rsidRDefault="00786623" w:rsidP="00D30D62">
      <w:pPr>
        <w:rPr>
          <w:rFonts w:asciiTheme="majorHAnsi" w:hAnsiTheme="majorHAnsi" w:cstheme="majorHAnsi"/>
          <w:sz w:val="22"/>
          <w:szCs w:val="22"/>
        </w:rPr>
      </w:pPr>
    </w:p>
    <w:p w14:paraId="6434EE15" w14:textId="1CACDA17" w:rsidR="00D63AF5" w:rsidRPr="00520488" w:rsidRDefault="00D63AF5" w:rsidP="00D63AF5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30" w:name="_Toc519713254"/>
      <w:r>
        <w:rPr>
          <w:sz w:val="32"/>
          <w:szCs w:val="32"/>
        </w:rPr>
        <w:t>Table Mapping</w:t>
      </w:r>
      <w:bookmarkEnd w:id="30"/>
    </w:p>
    <w:p w14:paraId="280C2F12" w14:textId="0B00B840" w:rsidR="004A313C" w:rsidRDefault="004A313C" w:rsidP="00D30D62">
      <w:pPr>
        <w:rPr>
          <w:rFonts w:asciiTheme="majorHAnsi" w:hAnsiTheme="majorHAnsi" w:cstheme="majorHAnsi"/>
          <w:sz w:val="22"/>
          <w:szCs w:val="22"/>
        </w:rPr>
      </w:pPr>
    </w:p>
    <w:p w14:paraId="35A92739" w14:textId="5FF148E6" w:rsidR="00786623" w:rsidRDefault="00786623" w:rsidP="00D30D62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This section describes how the data stored on tables defined in section 4 will populate </w:t>
      </w:r>
      <w:proofErr w:type="spellStart"/>
      <w:r>
        <w:rPr>
          <w:rFonts w:asciiTheme="majorHAnsi" w:hAnsiTheme="majorHAnsi" w:cstheme="majorHAnsi"/>
          <w:sz w:val="22"/>
          <w:szCs w:val="22"/>
        </w:rPr>
        <w:t>Staging.STG_Transaction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Table.  Colours below represents actions that we’ll have to perform on the current table.</w:t>
      </w:r>
    </w:p>
    <w:p w14:paraId="28DC5B06" w14:textId="6174C501" w:rsidR="00786623" w:rsidRDefault="00786623" w:rsidP="00D30D62">
      <w:pPr>
        <w:rPr>
          <w:rFonts w:asciiTheme="majorHAnsi" w:hAnsiTheme="majorHAnsi" w:cstheme="majorHAnsi"/>
          <w:sz w:val="22"/>
          <w:szCs w:val="22"/>
        </w:rPr>
      </w:pPr>
    </w:p>
    <w:tbl>
      <w:tblPr>
        <w:tblW w:w="3402" w:type="dxa"/>
        <w:tblLook w:val="04A0" w:firstRow="1" w:lastRow="0" w:firstColumn="1" w:lastColumn="0" w:noHBand="0" w:noVBand="1"/>
      </w:tblPr>
      <w:tblGrid>
        <w:gridCol w:w="960"/>
        <w:gridCol w:w="2442"/>
      </w:tblGrid>
      <w:tr w:rsidR="00786623" w:rsidRPr="00786623" w14:paraId="4B98BC24" w14:textId="77777777" w:rsidTr="00786623">
        <w:trPr>
          <w:trHeight w:val="300"/>
        </w:trPr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0000"/>
            <w:noWrap/>
            <w:vAlign w:val="bottom"/>
            <w:hideMark/>
          </w:tcPr>
          <w:p w14:paraId="596DB578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7A318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 be deleted</w:t>
            </w:r>
          </w:p>
        </w:tc>
      </w:tr>
      <w:tr w:rsidR="00786623" w:rsidRPr="00786623" w14:paraId="3B6AF5AE" w14:textId="77777777" w:rsidTr="007866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ED7D31"/>
            <w:noWrap/>
            <w:vAlign w:val="bottom"/>
            <w:hideMark/>
          </w:tcPr>
          <w:p w14:paraId="3D76848C" w14:textId="10FA3F2D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D60A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New column</w:t>
            </w:r>
          </w:p>
        </w:tc>
      </w:tr>
      <w:tr w:rsidR="00786623" w:rsidRPr="00786623" w14:paraId="5EE4ED84" w14:textId="77777777" w:rsidTr="007866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FFC000"/>
            <w:noWrap/>
            <w:vAlign w:val="bottom"/>
            <w:hideMark/>
          </w:tcPr>
          <w:p w14:paraId="115FE8F5" w14:textId="5B38AEED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C331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Shall we delete it?</w:t>
            </w:r>
          </w:p>
        </w:tc>
      </w:tr>
    </w:tbl>
    <w:p w14:paraId="51324650" w14:textId="77777777" w:rsidR="00786623" w:rsidRDefault="00786623" w:rsidP="00D30D62">
      <w:pPr>
        <w:rPr>
          <w:rFonts w:asciiTheme="majorHAnsi" w:hAnsiTheme="majorHAnsi" w:cstheme="majorHAnsi"/>
          <w:sz w:val="22"/>
          <w:szCs w:val="22"/>
        </w:rPr>
      </w:pPr>
    </w:p>
    <w:p w14:paraId="220DED10" w14:textId="0FDD7D37" w:rsidR="00786623" w:rsidRDefault="00786623" w:rsidP="00D30D62">
      <w:pPr>
        <w:rPr>
          <w:rFonts w:asciiTheme="majorHAnsi" w:hAnsiTheme="majorHAnsi" w:cstheme="majorHAnsi"/>
          <w:sz w:val="22"/>
          <w:szCs w:val="22"/>
        </w:rPr>
      </w:pPr>
    </w:p>
    <w:tbl>
      <w:tblPr>
        <w:tblW w:w="10072" w:type="dxa"/>
        <w:tblLook w:val="04A0" w:firstRow="1" w:lastRow="0" w:firstColumn="1" w:lastColumn="0" w:noHBand="0" w:noVBand="1"/>
      </w:tblPr>
      <w:tblGrid>
        <w:gridCol w:w="2540"/>
        <w:gridCol w:w="2500"/>
        <w:gridCol w:w="2339"/>
        <w:gridCol w:w="2810"/>
      </w:tblGrid>
      <w:tr w:rsidR="00786623" w:rsidRPr="00786623" w14:paraId="46448A42" w14:textId="77777777" w:rsidTr="000537D2">
        <w:trPr>
          <w:trHeight w:val="600"/>
        </w:trPr>
        <w:tc>
          <w:tcPr>
            <w:tcW w:w="25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center"/>
            <w:hideMark/>
          </w:tcPr>
          <w:p w14:paraId="5BE9AAAE" w14:textId="77777777" w:rsidR="00786623" w:rsidRPr="00786623" w:rsidRDefault="00786623" w:rsidP="0078662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Staging</w:t>
            </w:r>
            <w:r w:rsidRPr="0078662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br/>
            </w:r>
            <w:proofErr w:type="spellStart"/>
            <w:r w:rsidRPr="0078662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STG_Transaction</w:t>
            </w:r>
            <w:proofErr w:type="spellEnd"/>
          </w:p>
        </w:tc>
        <w:tc>
          <w:tcPr>
            <w:tcW w:w="753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2E45C934" w14:textId="77777777" w:rsidR="00786623" w:rsidRPr="00786623" w:rsidRDefault="00786623" w:rsidP="0078662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Data Source</w:t>
            </w:r>
          </w:p>
        </w:tc>
      </w:tr>
      <w:tr w:rsidR="00786623" w:rsidRPr="00786623" w14:paraId="67E6A66B" w14:textId="77777777" w:rsidTr="000537D2">
        <w:trPr>
          <w:trHeight w:val="300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E78F2EC" w14:textId="77777777" w:rsidR="00786623" w:rsidRPr="00786623" w:rsidRDefault="00786623" w:rsidP="00786623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COLUMN_NAME</w:t>
            </w:r>
          </w:p>
        </w:tc>
        <w:tc>
          <w:tcPr>
            <w:tcW w:w="23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10C259F" w14:textId="77777777" w:rsidR="00786623" w:rsidRPr="00786623" w:rsidRDefault="00786623" w:rsidP="00786623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TABLE_NAME</w:t>
            </w:r>
          </w:p>
        </w:tc>
        <w:tc>
          <w:tcPr>
            <w:tcW w:w="233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A0C0F18" w14:textId="0F1BB9A1" w:rsidR="00786623" w:rsidRPr="00786623" w:rsidRDefault="00786623" w:rsidP="00786623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COLUMN_NAME</w:t>
            </w:r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BABC663" w14:textId="77777777" w:rsidR="00786623" w:rsidRPr="00786623" w:rsidRDefault="00786623" w:rsidP="00786623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Comments</w:t>
            </w:r>
          </w:p>
        </w:tc>
      </w:tr>
      <w:tr w:rsidR="00786623" w:rsidRPr="00786623" w14:paraId="7FB642D3" w14:textId="77777777" w:rsidTr="000537D2">
        <w:trPr>
          <w:trHeight w:val="300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8B4AA3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SalesTransactionID</w:t>
            </w:r>
            <w:proofErr w:type="spellEnd"/>
          </w:p>
        </w:tc>
        <w:tc>
          <w:tcPr>
            <w:tcW w:w="23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BB1B0A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TOCPLUS_Transaction</w:t>
            </w:r>
            <w:proofErr w:type="spellEnd"/>
          </w:p>
        </w:tc>
        <w:tc>
          <w:tcPr>
            <w:tcW w:w="233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0947F1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TOCTransactionID</w:t>
            </w:r>
            <w:proofErr w:type="spellEnd"/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819C564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786623" w:rsidRPr="00786623" w14:paraId="70C69A64" w14:textId="77777777" w:rsidTr="000537D2">
        <w:trPr>
          <w:trHeight w:val="300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FF0000"/>
            <w:noWrap/>
            <w:vAlign w:val="bottom"/>
            <w:hideMark/>
          </w:tcPr>
          <w:p w14:paraId="0E2E8D05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23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0000"/>
            <w:noWrap/>
            <w:vAlign w:val="bottom"/>
            <w:hideMark/>
          </w:tcPr>
          <w:p w14:paraId="2AE4AFBE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33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0000"/>
            <w:noWrap/>
            <w:vAlign w:val="bottom"/>
            <w:hideMark/>
          </w:tcPr>
          <w:p w14:paraId="2236C4F9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FF0000"/>
            <w:noWrap/>
            <w:vAlign w:val="bottom"/>
            <w:hideMark/>
          </w:tcPr>
          <w:p w14:paraId="2A2F39BC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 be deleted</w:t>
            </w:r>
          </w:p>
        </w:tc>
      </w:tr>
      <w:tr w:rsidR="00786623" w:rsidRPr="00786623" w14:paraId="384B027F" w14:textId="77777777" w:rsidTr="000537D2">
        <w:trPr>
          <w:trHeight w:val="300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FF0000"/>
            <w:noWrap/>
            <w:vAlign w:val="bottom"/>
            <w:hideMark/>
          </w:tcPr>
          <w:p w14:paraId="0E1DD7E8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23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0000"/>
            <w:noWrap/>
            <w:vAlign w:val="bottom"/>
            <w:hideMark/>
          </w:tcPr>
          <w:p w14:paraId="29F09036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33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0000"/>
            <w:noWrap/>
            <w:vAlign w:val="bottom"/>
            <w:hideMark/>
          </w:tcPr>
          <w:p w14:paraId="0CD9328D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FF0000"/>
            <w:noWrap/>
            <w:vAlign w:val="bottom"/>
            <w:hideMark/>
          </w:tcPr>
          <w:p w14:paraId="0374F0EA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 be deleted</w:t>
            </w:r>
          </w:p>
        </w:tc>
      </w:tr>
      <w:tr w:rsidR="00786623" w:rsidRPr="00786623" w14:paraId="11463B4F" w14:textId="77777777" w:rsidTr="000537D2">
        <w:trPr>
          <w:trHeight w:val="300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AB9289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CreatedDate</w:t>
            </w:r>
            <w:proofErr w:type="spellEnd"/>
          </w:p>
        </w:tc>
        <w:tc>
          <w:tcPr>
            <w:tcW w:w="23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2167CA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gram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</w:t>
            </w:r>
            <w:proofErr w:type="gramEnd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)</w:t>
            </w:r>
          </w:p>
        </w:tc>
        <w:tc>
          <w:tcPr>
            <w:tcW w:w="233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9777F1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2E11DF0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when the row was inserted</w:t>
            </w:r>
          </w:p>
        </w:tc>
      </w:tr>
      <w:tr w:rsidR="00786623" w:rsidRPr="00786623" w14:paraId="7E197817" w14:textId="77777777" w:rsidTr="000537D2">
        <w:trPr>
          <w:trHeight w:val="300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5E053D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CreatedBy</w:t>
            </w:r>
            <w:proofErr w:type="spellEnd"/>
          </w:p>
        </w:tc>
        <w:tc>
          <w:tcPr>
            <w:tcW w:w="23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FBE734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SP_PARAMS</w:t>
            </w:r>
          </w:p>
        </w:tc>
        <w:tc>
          <w:tcPr>
            <w:tcW w:w="233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E17AE6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634AE90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who inserted that row</w:t>
            </w:r>
          </w:p>
        </w:tc>
      </w:tr>
      <w:tr w:rsidR="00786623" w:rsidRPr="00786623" w14:paraId="24DE8488" w14:textId="77777777" w:rsidTr="000537D2">
        <w:trPr>
          <w:trHeight w:val="300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2109E2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LastModifiedDate</w:t>
            </w:r>
            <w:proofErr w:type="spellEnd"/>
          </w:p>
        </w:tc>
        <w:tc>
          <w:tcPr>
            <w:tcW w:w="23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8502F0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gram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</w:t>
            </w:r>
            <w:proofErr w:type="gramEnd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)</w:t>
            </w:r>
          </w:p>
        </w:tc>
        <w:tc>
          <w:tcPr>
            <w:tcW w:w="233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CE70E0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7CD2A59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when the row was updated</w:t>
            </w:r>
          </w:p>
        </w:tc>
      </w:tr>
      <w:tr w:rsidR="00786623" w:rsidRPr="00786623" w14:paraId="6AE9FFD1" w14:textId="77777777" w:rsidTr="000537D2">
        <w:trPr>
          <w:trHeight w:val="300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8F13FA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LastModifiedBy</w:t>
            </w:r>
            <w:proofErr w:type="spellEnd"/>
          </w:p>
        </w:tc>
        <w:tc>
          <w:tcPr>
            <w:tcW w:w="23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FE04A3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SP_PARAMS</w:t>
            </w:r>
          </w:p>
        </w:tc>
        <w:tc>
          <w:tcPr>
            <w:tcW w:w="233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049824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D4D5607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who modified that rows</w:t>
            </w:r>
          </w:p>
        </w:tc>
      </w:tr>
      <w:tr w:rsidR="00786623" w:rsidRPr="00786623" w14:paraId="6B227188" w14:textId="77777777" w:rsidTr="000537D2">
        <w:trPr>
          <w:trHeight w:val="300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FF0000"/>
            <w:noWrap/>
            <w:vAlign w:val="bottom"/>
            <w:hideMark/>
          </w:tcPr>
          <w:p w14:paraId="2E07D463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ArchivedInd</w:t>
            </w:r>
            <w:proofErr w:type="spellEnd"/>
          </w:p>
        </w:tc>
        <w:tc>
          <w:tcPr>
            <w:tcW w:w="23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0000"/>
            <w:noWrap/>
            <w:vAlign w:val="bottom"/>
            <w:hideMark/>
          </w:tcPr>
          <w:p w14:paraId="7D6B9D52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NOT IN USE</w:t>
            </w:r>
          </w:p>
        </w:tc>
        <w:tc>
          <w:tcPr>
            <w:tcW w:w="233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0000"/>
            <w:noWrap/>
            <w:vAlign w:val="bottom"/>
            <w:hideMark/>
          </w:tcPr>
          <w:p w14:paraId="247F5E4F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FF0000"/>
            <w:noWrap/>
            <w:vAlign w:val="bottom"/>
            <w:hideMark/>
          </w:tcPr>
          <w:p w14:paraId="4551B891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 be deleted</w:t>
            </w:r>
          </w:p>
        </w:tc>
      </w:tr>
      <w:tr w:rsidR="00786623" w:rsidRPr="00786623" w14:paraId="0FB32E25" w14:textId="77777777" w:rsidTr="000537D2">
        <w:trPr>
          <w:trHeight w:val="300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6A6CF6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SourceCreatedDate</w:t>
            </w:r>
            <w:proofErr w:type="spellEnd"/>
          </w:p>
        </w:tc>
        <w:tc>
          <w:tcPr>
            <w:tcW w:w="238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E2EB44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TOCPLUS_Transaction</w:t>
            </w:r>
            <w:proofErr w:type="spellEnd"/>
          </w:p>
        </w:tc>
        <w:tc>
          <w:tcPr>
            <w:tcW w:w="233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6857A2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DateCreated</w:t>
            </w:r>
            <w:proofErr w:type="spellEnd"/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DF6CA14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786623" w:rsidRPr="00786623" w14:paraId="1FF04A57" w14:textId="77777777" w:rsidTr="000537D2">
        <w:trPr>
          <w:trHeight w:val="300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FE02DA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SourceModifiedDate</w:t>
            </w:r>
            <w:proofErr w:type="spellEnd"/>
          </w:p>
        </w:tc>
        <w:tc>
          <w:tcPr>
            <w:tcW w:w="23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C054FE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TOCPLUS_Transaction</w:t>
            </w:r>
            <w:proofErr w:type="spellEnd"/>
          </w:p>
        </w:tc>
        <w:tc>
          <w:tcPr>
            <w:tcW w:w="233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89480C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DateUpdated</w:t>
            </w:r>
            <w:proofErr w:type="spellEnd"/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C9DE1E8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786623" w:rsidRPr="00786623" w14:paraId="666289A9" w14:textId="77777777" w:rsidTr="000537D2">
        <w:trPr>
          <w:trHeight w:val="300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60A2E7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SalesTransactionDate</w:t>
            </w:r>
            <w:proofErr w:type="spellEnd"/>
          </w:p>
        </w:tc>
        <w:tc>
          <w:tcPr>
            <w:tcW w:w="238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5653B4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TOCPLUS_Transaction</w:t>
            </w:r>
            <w:proofErr w:type="spellEnd"/>
          </w:p>
        </w:tc>
        <w:tc>
          <w:tcPr>
            <w:tcW w:w="233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D60DC9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transactiondate</w:t>
            </w:r>
            <w:proofErr w:type="spellEnd"/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6DBB959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786623" w:rsidRPr="00786623" w14:paraId="7D029890" w14:textId="77777777" w:rsidTr="000537D2">
        <w:trPr>
          <w:trHeight w:val="300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47FBD2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SalesAmountTotal</w:t>
            </w:r>
            <w:proofErr w:type="spellEnd"/>
          </w:p>
        </w:tc>
        <w:tc>
          <w:tcPr>
            <w:tcW w:w="23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94A8E9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TOCPLUS_Transaction</w:t>
            </w:r>
            <w:proofErr w:type="spellEnd"/>
          </w:p>
        </w:tc>
        <w:tc>
          <w:tcPr>
            <w:tcW w:w="233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20FC23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totalcostofallpurchases</w:t>
            </w:r>
            <w:proofErr w:type="spellEnd"/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B75B08B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786623" w:rsidRPr="00786623" w14:paraId="360DE308" w14:textId="77777777" w:rsidTr="000537D2">
        <w:trPr>
          <w:trHeight w:val="300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A3C4DF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LoyaltyReference</w:t>
            </w:r>
            <w:proofErr w:type="spellEnd"/>
          </w:p>
        </w:tc>
        <w:tc>
          <w:tcPr>
            <w:tcW w:w="238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</w:tcPr>
          <w:p w14:paraId="70619B14" w14:textId="77777777" w:rsidR="003D4659" w:rsidRPr="003D4659" w:rsidRDefault="003D4659" w:rsidP="003D465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D465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TOCPLUS_Nectar</w:t>
            </w:r>
            <w:proofErr w:type="spellEnd"/>
          </w:p>
          <w:p w14:paraId="10C482E5" w14:textId="6B874D7E" w:rsidR="00786623" w:rsidRPr="00786623" w:rsidRDefault="003D4659" w:rsidP="003D465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D465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TOCPLUS_VAFlyerTravel</w:t>
            </w:r>
            <w:proofErr w:type="spellEnd"/>
          </w:p>
        </w:tc>
        <w:tc>
          <w:tcPr>
            <w:tcW w:w="233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</w:tcPr>
          <w:p w14:paraId="36C414B8" w14:textId="77777777" w:rsidR="003D4659" w:rsidRDefault="003D4659" w:rsidP="003D465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Nectarcardnumber</w:t>
            </w:r>
            <w:proofErr w:type="spellEnd"/>
          </w:p>
          <w:p w14:paraId="5DDE4389" w14:textId="1B5BAD9D" w:rsidR="00786623" w:rsidRPr="00786623" w:rsidRDefault="003D4659" w:rsidP="003D465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A31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TOCVAFlyerTransID</w:t>
            </w:r>
            <w:proofErr w:type="spellEnd"/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2D1CF63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786623" w:rsidRPr="00786623" w14:paraId="69FCFE6F" w14:textId="77777777" w:rsidTr="000537D2">
        <w:trPr>
          <w:trHeight w:val="300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FF0000"/>
            <w:noWrap/>
            <w:vAlign w:val="bottom"/>
            <w:hideMark/>
          </w:tcPr>
          <w:p w14:paraId="4DCB6A1F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RetailChannelID</w:t>
            </w:r>
            <w:proofErr w:type="spellEnd"/>
          </w:p>
        </w:tc>
        <w:tc>
          <w:tcPr>
            <w:tcW w:w="23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0000"/>
            <w:noWrap/>
            <w:vAlign w:val="bottom"/>
            <w:hideMark/>
          </w:tcPr>
          <w:p w14:paraId="0FB2F44B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33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0000"/>
            <w:noWrap/>
            <w:vAlign w:val="bottom"/>
            <w:hideMark/>
          </w:tcPr>
          <w:p w14:paraId="5F528A3B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FF0000"/>
            <w:noWrap/>
            <w:vAlign w:val="bottom"/>
            <w:hideMark/>
          </w:tcPr>
          <w:p w14:paraId="7C8DE0FB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 be deleted</w:t>
            </w:r>
          </w:p>
        </w:tc>
      </w:tr>
      <w:tr w:rsidR="00786623" w:rsidRPr="00786623" w14:paraId="1F29BDB8" w14:textId="77777777" w:rsidTr="000537D2">
        <w:trPr>
          <w:trHeight w:val="300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FF0000"/>
            <w:noWrap/>
            <w:vAlign w:val="bottom"/>
            <w:hideMark/>
          </w:tcPr>
          <w:p w14:paraId="29B9CEE7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LocationID</w:t>
            </w:r>
            <w:proofErr w:type="spellEnd"/>
          </w:p>
        </w:tc>
        <w:tc>
          <w:tcPr>
            <w:tcW w:w="23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0000"/>
            <w:noWrap/>
            <w:vAlign w:val="bottom"/>
            <w:hideMark/>
          </w:tcPr>
          <w:p w14:paraId="584340F1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33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0000"/>
            <w:noWrap/>
            <w:vAlign w:val="bottom"/>
            <w:hideMark/>
          </w:tcPr>
          <w:p w14:paraId="271F5344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FF0000"/>
            <w:noWrap/>
            <w:vAlign w:val="bottom"/>
            <w:hideMark/>
          </w:tcPr>
          <w:p w14:paraId="77CA18E3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 be deleted</w:t>
            </w:r>
          </w:p>
        </w:tc>
      </w:tr>
      <w:tr w:rsidR="00786623" w:rsidRPr="00786623" w14:paraId="00FFB360" w14:textId="77777777" w:rsidTr="000537D2">
        <w:trPr>
          <w:trHeight w:val="300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5FFC0F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CustomerID</w:t>
            </w:r>
            <w:proofErr w:type="spellEnd"/>
          </w:p>
        </w:tc>
        <w:tc>
          <w:tcPr>
            <w:tcW w:w="238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55987A" w14:textId="2C62314D" w:rsidR="00786623" w:rsidRPr="00786623" w:rsidRDefault="000537D2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Staging.STG_KeyMapping</w:t>
            </w:r>
            <w:proofErr w:type="spellEnd"/>
          </w:p>
        </w:tc>
        <w:tc>
          <w:tcPr>
            <w:tcW w:w="233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C74FAC" w14:textId="165F8CB8" w:rsidR="00786623" w:rsidRPr="00786623" w:rsidRDefault="000537D2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CustomerID</w:t>
            </w:r>
            <w:proofErr w:type="spellEnd"/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F483AAC" w14:textId="2E229E43" w:rsidR="00786623" w:rsidRPr="00786623" w:rsidRDefault="000537D2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TOCPLUS_Transaction</w:t>
            </w:r>
            <w:proofErr w:type="spellEnd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.</w:t>
            </w: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tcscustomerid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will match with a CustomerID</w:t>
            </w:r>
            <w:bookmarkStart w:id="31" w:name="_GoBack"/>
            <w:bookmarkEnd w:id="31"/>
          </w:p>
        </w:tc>
      </w:tr>
      <w:tr w:rsidR="00786623" w:rsidRPr="00786623" w14:paraId="12ACC597" w14:textId="77777777" w:rsidTr="000537D2">
        <w:trPr>
          <w:trHeight w:val="300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FF0000"/>
            <w:noWrap/>
            <w:vAlign w:val="bottom"/>
            <w:hideMark/>
          </w:tcPr>
          <w:p w14:paraId="6C912A03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IndividualID</w:t>
            </w:r>
            <w:proofErr w:type="spellEnd"/>
          </w:p>
        </w:tc>
        <w:tc>
          <w:tcPr>
            <w:tcW w:w="23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0000"/>
            <w:noWrap/>
            <w:vAlign w:val="bottom"/>
            <w:hideMark/>
          </w:tcPr>
          <w:p w14:paraId="1805A184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33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0000"/>
            <w:noWrap/>
            <w:vAlign w:val="bottom"/>
            <w:hideMark/>
          </w:tcPr>
          <w:p w14:paraId="2B11FDAD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FF0000"/>
            <w:noWrap/>
            <w:vAlign w:val="bottom"/>
            <w:hideMark/>
          </w:tcPr>
          <w:p w14:paraId="6C3D9C94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 be deleted</w:t>
            </w:r>
          </w:p>
        </w:tc>
      </w:tr>
      <w:tr w:rsidR="00786623" w:rsidRPr="00786623" w14:paraId="4FFDA06A" w14:textId="77777777" w:rsidTr="000537D2">
        <w:trPr>
          <w:trHeight w:val="300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24F405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ExtReference</w:t>
            </w:r>
            <w:proofErr w:type="spellEnd"/>
          </w:p>
        </w:tc>
        <w:tc>
          <w:tcPr>
            <w:tcW w:w="23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B22633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TOCPLUS_Transaction</w:t>
            </w:r>
            <w:proofErr w:type="spellEnd"/>
          </w:p>
        </w:tc>
        <w:tc>
          <w:tcPr>
            <w:tcW w:w="233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70702E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tcstransactionid</w:t>
            </w:r>
            <w:proofErr w:type="spellEnd"/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E8C8600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786623" w:rsidRPr="00786623" w14:paraId="48FC545C" w14:textId="77777777" w:rsidTr="000537D2">
        <w:trPr>
          <w:trHeight w:val="300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FFEA5C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InformationSourceID</w:t>
            </w:r>
            <w:proofErr w:type="spellEnd"/>
          </w:p>
        </w:tc>
        <w:tc>
          <w:tcPr>
            <w:tcW w:w="23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CE9BD2" w14:textId="0A04A2A4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REFERENCE</w:t>
            </w:r>
            <w:r w:rsidR="000537D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.</w:t>
            </w:r>
            <w:r w:rsidR="000537D2"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0537D2"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InformationSource</w:t>
            </w:r>
            <w:proofErr w:type="spellEnd"/>
          </w:p>
        </w:tc>
        <w:tc>
          <w:tcPr>
            <w:tcW w:w="233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3C9D4F" w14:textId="20B52478" w:rsidR="00786623" w:rsidRPr="00786623" w:rsidRDefault="000537D2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InformationSourceID</w:t>
            </w:r>
            <w:proofErr w:type="spellEnd"/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C6BA741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VT</w:t>
            </w:r>
          </w:p>
        </w:tc>
      </w:tr>
      <w:tr w:rsidR="00786623" w:rsidRPr="00786623" w14:paraId="7344CFC5" w14:textId="77777777" w:rsidTr="000537D2">
        <w:trPr>
          <w:trHeight w:val="300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FF0000"/>
            <w:noWrap/>
            <w:vAlign w:val="bottom"/>
            <w:hideMark/>
          </w:tcPr>
          <w:p w14:paraId="133D2F0E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BookingReference</w:t>
            </w:r>
            <w:proofErr w:type="spellEnd"/>
          </w:p>
        </w:tc>
        <w:tc>
          <w:tcPr>
            <w:tcW w:w="23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0000"/>
            <w:noWrap/>
            <w:vAlign w:val="bottom"/>
            <w:hideMark/>
          </w:tcPr>
          <w:p w14:paraId="2D42F990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33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0000"/>
            <w:noWrap/>
            <w:vAlign w:val="bottom"/>
            <w:hideMark/>
          </w:tcPr>
          <w:p w14:paraId="7D6CDC1B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FF0000"/>
            <w:noWrap/>
            <w:vAlign w:val="bottom"/>
            <w:hideMark/>
          </w:tcPr>
          <w:p w14:paraId="5444ECFF" w14:textId="77777777" w:rsidR="00786623" w:rsidRPr="00786623" w:rsidRDefault="00786623" w:rsidP="007866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 be deleted</w:t>
            </w:r>
          </w:p>
        </w:tc>
      </w:tr>
      <w:tr w:rsidR="000537D2" w:rsidRPr="00786623" w14:paraId="074EFA3E" w14:textId="77777777" w:rsidTr="000537D2">
        <w:trPr>
          <w:trHeight w:val="300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E3B04E" w14:textId="7D6215AA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FulfilmentMethodID</w:t>
            </w:r>
            <w:proofErr w:type="spellEnd"/>
          </w:p>
        </w:tc>
        <w:tc>
          <w:tcPr>
            <w:tcW w:w="23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</w:tcPr>
          <w:p w14:paraId="06EF5E01" w14:textId="76095EE6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Reference</w:t>
            </w:r>
          </w:p>
        </w:tc>
        <w:tc>
          <w:tcPr>
            <w:tcW w:w="233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</w:tcPr>
          <w:p w14:paraId="27F612A6" w14:textId="608A870D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FulfilmentMethod</w:t>
            </w:r>
            <w:proofErr w:type="spellEnd"/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6362C52" w14:textId="425CCE45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TOCPLUS_Transaction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.</w:t>
            </w: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</w:t>
            </w: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riginatingsystemtype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will be inserted 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Reference.FulfilmentMethod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table and the id will be used here.</w:t>
            </w:r>
          </w:p>
        </w:tc>
      </w:tr>
      <w:tr w:rsidR="000537D2" w:rsidRPr="00786623" w14:paraId="412ADC2C" w14:textId="77777777" w:rsidTr="000537D2">
        <w:trPr>
          <w:trHeight w:val="300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3C5335" w14:textId="0A8A45F6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NumberofAdults</w:t>
            </w:r>
            <w:proofErr w:type="spellEnd"/>
          </w:p>
        </w:tc>
        <w:tc>
          <w:tcPr>
            <w:tcW w:w="23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50FA43" w14:textId="77777777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TOCPLUS_Journey</w:t>
            </w:r>
            <w:proofErr w:type="spellEnd"/>
          </w:p>
        </w:tc>
        <w:tc>
          <w:tcPr>
            <w:tcW w:w="233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9DA64C" w14:textId="77777777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totaladults</w:t>
            </w:r>
            <w:proofErr w:type="spellEnd"/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B016FCD" w14:textId="2E86F5A3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0537D2" w:rsidRPr="00786623" w14:paraId="543DD4F0" w14:textId="77777777" w:rsidTr="000537D2">
        <w:trPr>
          <w:trHeight w:val="300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4D5AFA" w14:textId="406CF1D9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NumberofChildren</w:t>
            </w:r>
            <w:proofErr w:type="spellEnd"/>
          </w:p>
        </w:tc>
        <w:tc>
          <w:tcPr>
            <w:tcW w:w="23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A7FE3D" w14:textId="77777777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TOCPLUS_Journey</w:t>
            </w:r>
            <w:proofErr w:type="spellEnd"/>
          </w:p>
        </w:tc>
        <w:tc>
          <w:tcPr>
            <w:tcW w:w="233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D146B3" w14:textId="77777777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totalchildren</w:t>
            </w:r>
            <w:proofErr w:type="spellEnd"/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8920104" w14:textId="371875D3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0537D2" w:rsidRPr="00786623" w14:paraId="664B12A3" w14:textId="77777777" w:rsidTr="000537D2">
        <w:trPr>
          <w:trHeight w:val="300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1ED6E6" w14:textId="7C3C79C5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FulfilmentDate</w:t>
            </w:r>
            <w:proofErr w:type="spellEnd"/>
          </w:p>
        </w:tc>
        <w:tc>
          <w:tcPr>
            <w:tcW w:w="23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271BFC" w14:textId="77777777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TOCPLUS_Transaction</w:t>
            </w:r>
            <w:proofErr w:type="spellEnd"/>
          </w:p>
        </w:tc>
        <w:tc>
          <w:tcPr>
            <w:tcW w:w="233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6951A3" w14:textId="77777777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DateCreated</w:t>
            </w:r>
            <w:proofErr w:type="spellEnd"/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76DB1CF" w14:textId="7295E9EF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0537D2" w:rsidRPr="00786623" w14:paraId="5EAC78FA" w14:textId="77777777" w:rsidTr="000537D2">
        <w:trPr>
          <w:trHeight w:val="300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FF0000"/>
            <w:noWrap/>
            <w:vAlign w:val="bottom"/>
            <w:hideMark/>
          </w:tcPr>
          <w:p w14:paraId="6916D925" w14:textId="3117A15B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SuperSalesInd</w:t>
            </w:r>
            <w:proofErr w:type="spellEnd"/>
          </w:p>
        </w:tc>
        <w:tc>
          <w:tcPr>
            <w:tcW w:w="23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0000"/>
            <w:noWrap/>
            <w:vAlign w:val="bottom"/>
            <w:hideMark/>
          </w:tcPr>
          <w:p w14:paraId="2C9549CB" w14:textId="77777777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33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0000"/>
            <w:noWrap/>
            <w:vAlign w:val="bottom"/>
            <w:hideMark/>
          </w:tcPr>
          <w:p w14:paraId="763CB30E" w14:textId="77777777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FF0000"/>
            <w:noWrap/>
            <w:vAlign w:val="bottom"/>
            <w:hideMark/>
          </w:tcPr>
          <w:p w14:paraId="11AE16C7" w14:textId="4488043E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 be deleted</w:t>
            </w:r>
          </w:p>
        </w:tc>
      </w:tr>
      <w:tr w:rsidR="000537D2" w:rsidRPr="00786623" w14:paraId="0F36FBEF" w14:textId="77777777" w:rsidTr="000537D2">
        <w:trPr>
          <w:trHeight w:val="300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ED7D31"/>
            <w:noWrap/>
            <w:vAlign w:val="bottom"/>
            <w:hideMark/>
          </w:tcPr>
          <w:p w14:paraId="19AA00DD" w14:textId="2486055A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SalesAmountNotRail</w:t>
            </w:r>
            <w:proofErr w:type="spellEnd"/>
          </w:p>
        </w:tc>
        <w:tc>
          <w:tcPr>
            <w:tcW w:w="23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ED7D31"/>
            <w:noWrap/>
            <w:vAlign w:val="bottom"/>
            <w:hideMark/>
          </w:tcPr>
          <w:p w14:paraId="29EFE34C" w14:textId="77777777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TBD</w:t>
            </w:r>
          </w:p>
        </w:tc>
        <w:tc>
          <w:tcPr>
            <w:tcW w:w="233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ED7D31"/>
            <w:noWrap/>
            <w:vAlign w:val="bottom"/>
            <w:hideMark/>
          </w:tcPr>
          <w:p w14:paraId="72EF993F" w14:textId="77777777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ED7D31"/>
            <w:noWrap/>
            <w:vAlign w:val="bottom"/>
            <w:hideMark/>
          </w:tcPr>
          <w:p w14:paraId="6CD70064" w14:textId="295B0971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0537D2" w:rsidRPr="00786623" w14:paraId="44993EF9" w14:textId="77777777" w:rsidTr="000537D2">
        <w:trPr>
          <w:trHeight w:val="300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ED7D31"/>
            <w:noWrap/>
            <w:vAlign w:val="bottom"/>
            <w:hideMark/>
          </w:tcPr>
          <w:p w14:paraId="4B6BC030" w14:textId="4473CBB7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SalesAmountRail</w:t>
            </w:r>
            <w:proofErr w:type="spellEnd"/>
          </w:p>
        </w:tc>
        <w:tc>
          <w:tcPr>
            <w:tcW w:w="23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ED7D31"/>
            <w:noWrap/>
            <w:vAlign w:val="bottom"/>
            <w:hideMark/>
          </w:tcPr>
          <w:p w14:paraId="7FB8CC66" w14:textId="77777777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TBD</w:t>
            </w:r>
          </w:p>
        </w:tc>
        <w:tc>
          <w:tcPr>
            <w:tcW w:w="233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ED7D31"/>
            <w:noWrap/>
            <w:vAlign w:val="bottom"/>
            <w:hideMark/>
          </w:tcPr>
          <w:p w14:paraId="6F865286" w14:textId="77777777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ED7D31"/>
            <w:noWrap/>
            <w:vAlign w:val="bottom"/>
            <w:hideMark/>
          </w:tcPr>
          <w:p w14:paraId="0F18C70F" w14:textId="3B123479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0537D2" w:rsidRPr="00786623" w14:paraId="2261FE1B" w14:textId="77777777" w:rsidTr="000537D2">
        <w:trPr>
          <w:trHeight w:val="300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ED7D31"/>
            <w:noWrap/>
            <w:vAlign w:val="bottom"/>
            <w:hideMark/>
          </w:tcPr>
          <w:p w14:paraId="4611BCF5" w14:textId="1BB2F29D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BookingReferenceLong</w:t>
            </w:r>
            <w:proofErr w:type="spellEnd"/>
          </w:p>
        </w:tc>
        <w:tc>
          <w:tcPr>
            <w:tcW w:w="238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ED7D31"/>
            <w:noWrap/>
            <w:vAlign w:val="bottom"/>
            <w:hideMark/>
          </w:tcPr>
          <w:p w14:paraId="318AEF6D" w14:textId="77777777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TOCPLUS_Journey</w:t>
            </w:r>
            <w:proofErr w:type="spellEnd"/>
          </w:p>
        </w:tc>
        <w:tc>
          <w:tcPr>
            <w:tcW w:w="233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ED7D31"/>
            <w:noWrap/>
            <w:vAlign w:val="bottom"/>
            <w:hideMark/>
          </w:tcPr>
          <w:p w14:paraId="3A0FFC12" w14:textId="77777777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tcsbookingid</w:t>
            </w:r>
            <w:proofErr w:type="spellEnd"/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ED7D31"/>
            <w:noWrap/>
            <w:vAlign w:val="bottom"/>
            <w:hideMark/>
          </w:tcPr>
          <w:p w14:paraId="1245FF5B" w14:textId="5D2CD34C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0537D2" w:rsidRPr="00786623" w14:paraId="49CC8621" w14:textId="77777777" w:rsidTr="000537D2">
        <w:trPr>
          <w:trHeight w:val="300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FFC000"/>
            <w:noWrap/>
            <w:vAlign w:val="bottom"/>
            <w:hideMark/>
          </w:tcPr>
          <w:p w14:paraId="245E268E" w14:textId="009B342A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BookingSourceCd</w:t>
            </w:r>
            <w:proofErr w:type="spellEnd"/>
          </w:p>
        </w:tc>
        <w:tc>
          <w:tcPr>
            <w:tcW w:w="23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C000"/>
            <w:noWrap/>
            <w:vAlign w:val="bottom"/>
            <w:hideMark/>
          </w:tcPr>
          <w:p w14:paraId="4AF9D9C5" w14:textId="77777777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33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C000"/>
            <w:noWrap/>
            <w:vAlign w:val="bottom"/>
            <w:hideMark/>
          </w:tcPr>
          <w:p w14:paraId="6E243FA4" w14:textId="77777777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FFC000"/>
            <w:noWrap/>
            <w:vAlign w:val="bottom"/>
            <w:hideMark/>
          </w:tcPr>
          <w:p w14:paraId="7FAA780D" w14:textId="3A62EFED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0537D2" w:rsidRPr="00786623" w14:paraId="1B65ACA0" w14:textId="77777777" w:rsidTr="000537D2">
        <w:trPr>
          <w:trHeight w:val="300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FF0000"/>
            <w:noWrap/>
            <w:vAlign w:val="bottom"/>
            <w:hideMark/>
          </w:tcPr>
          <w:p w14:paraId="1E1FD32A" w14:textId="3AB12EF3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LoyaltySchemeName</w:t>
            </w:r>
            <w:proofErr w:type="spellEnd"/>
          </w:p>
        </w:tc>
        <w:tc>
          <w:tcPr>
            <w:tcW w:w="23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0000"/>
            <w:noWrap/>
            <w:vAlign w:val="bottom"/>
            <w:hideMark/>
          </w:tcPr>
          <w:p w14:paraId="45F4C4E7" w14:textId="77777777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33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F0000"/>
            <w:noWrap/>
            <w:vAlign w:val="bottom"/>
            <w:hideMark/>
          </w:tcPr>
          <w:p w14:paraId="5A32B92B" w14:textId="77777777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FF0000"/>
            <w:noWrap/>
            <w:vAlign w:val="bottom"/>
            <w:hideMark/>
          </w:tcPr>
          <w:p w14:paraId="66F68BFF" w14:textId="51EE3697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 be deleted</w:t>
            </w:r>
          </w:p>
        </w:tc>
      </w:tr>
      <w:tr w:rsidR="000537D2" w:rsidRPr="00786623" w14:paraId="5B6F9791" w14:textId="77777777" w:rsidTr="000537D2">
        <w:trPr>
          <w:trHeight w:val="300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2C4995" w14:textId="1C039EC2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LoyaltyProgrammeTypeID</w:t>
            </w:r>
            <w:proofErr w:type="spellEnd"/>
          </w:p>
        </w:tc>
        <w:tc>
          <w:tcPr>
            <w:tcW w:w="23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0FA614" w14:textId="77777777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Reference</w:t>
            </w:r>
          </w:p>
        </w:tc>
        <w:tc>
          <w:tcPr>
            <w:tcW w:w="233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633C03" w14:textId="77777777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LoyaltyProgrammeType</w:t>
            </w:r>
            <w:proofErr w:type="spellEnd"/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F020467" w14:textId="5DF1B041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VFC/NECTAR</w:t>
            </w:r>
          </w:p>
        </w:tc>
      </w:tr>
      <w:tr w:rsidR="000537D2" w:rsidRPr="00786623" w14:paraId="36BC0D0A" w14:textId="77777777" w:rsidTr="000537D2">
        <w:trPr>
          <w:trHeight w:val="300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167FB3" w14:textId="1413FD86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SalesTransactionNumber</w:t>
            </w:r>
            <w:proofErr w:type="spellEnd"/>
          </w:p>
        </w:tc>
        <w:tc>
          <w:tcPr>
            <w:tcW w:w="23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2DD0B0" w14:textId="77777777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TOCPLUS_Transaction</w:t>
            </w:r>
            <w:proofErr w:type="spellEnd"/>
          </w:p>
        </w:tc>
        <w:tc>
          <w:tcPr>
            <w:tcW w:w="233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ABE7E7" w14:textId="77777777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TOCTransactionID</w:t>
            </w:r>
            <w:proofErr w:type="spellEnd"/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EEC350D" w14:textId="734AB523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0537D2" w:rsidRPr="00786623" w14:paraId="707E6EF8" w14:textId="77777777" w:rsidTr="000537D2">
        <w:trPr>
          <w:trHeight w:val="300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ED7D31"/>
            <w:noWrap/>
            <w:vAlign w:val="bottom"/>
            <w:hideMark/>
          </w:tcPr>
          <w:p w14:paraId="674CFFE3" w14:textId="7FA4E0A2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BusinessOrLeisure</w:t>
            </w:r>
            <w:proofErr w:type="spellEnd"/>
          </w:p>
        </w:tc>
        <w:tc>
          <w:tcPr>
            <w:tcW w:w="238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ED7D31"/>
            <w:noWrap/>
            <w:vAlign w:val="bottom"/>
            <w:hideMark/>
          </w:tcPr>
          <w:p w14:paraId="10019DB4" w14:textId="77777777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TOCPLUS_Transaction</w:t>
            </w:r>
            <w:proofErr w:type="spellEnd"/>
          </w:p>
        </w:tc>
        <w:tc>
          <w:tcPr>
            <w:tcW w:w="233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ED7D31"/>
            <w:noWrap/>
            <w:vAlign w:val="bottom"/>
            <w:hideMark/>
          </w:tcPr>
          <w:p w14:paraId="290BCDFF" w14:textId="77777777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businessorleisure</w:t>
            </w:r>
            <w:proofErr w:type="spellEnd"/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ED7D31"/>
            <w:noWrap/>
            <w:vAlign w:val="bottom"/>
            <w:hideMark/>
          </w:tcPr>
          <w:p w14:paraId="44EA6DAD" w14:textId="684023A8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Possible new column -TBC</w:t>
            </w:r>
          </w:p>
        </w:tc>
      </w:tr>
      <w:tr w:rsidR="000537D2" w:rsidRPr="00786623" w14:paraId="4255BC44" w14:textId="77777777" w:rsidTr="000537D2">
        <w:trPr>
          <w:trHeight w:val="300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ED7D31"/>
            <w:noWrap/>
            <w:vAlign w:val="bottom"/>
            <w:hideMark/>
          </w:tcPr>
          <w:p w14:paraId="3D741A3A" w14:textId="016058ED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RetailerCode</w:t>
            </w:r>
            <w:proofErr w:type="spellEnd"/>
          </w:p>
        </w:tc>
        <w:tc>
          <w:tcPr>
            <w:tcW w:w="238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ED7D31"/>
            <w:noWrap/>
            <w:vAlign w:val="bottom"/>
            <w:hideMark/>
          </w:tcPr>
          <w:p w14:paraId="2A1EFFE8" w14:textId="77777777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TOCPLUS_Transaction</w:t>
            </w:r>
            <w:proofErr w:type="spellEnd"/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ED7D31"/>
            <w:noWrap/>
            <w:vAlign w:val="bottom"/>
            <w:hideMark/>
          </w:tcPr>
          <w:p w14:paraId="024C4326" w14:textId="77777777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retailercode</w:t>
            </w:r>
            <w:proofErr w:type="spellEnd"/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ED7D31"/>
            <w:noWrap/>
            <w:vAlign w:val="bottom"/>
            <w:hideMark/>
          </w:tcPr>
          <w:p w14:paraId="42B8B071" w14:textId="24E1B16D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Possible new column -TBC</w:t>
            </w:r>
          </w:p>
        </w:tc>
      </w:tr>
      <w:tr w:rsidR="000537D2" w:rsidRPr="00786623" w14:paraId="649A0E8B" w14:textId="77777777" w:rsidTr="000537D2">
        <w:trPr>
          <w:trHeight w:val="300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ED7D31"/>
            <w:noWrap/>
            <w:vAlign w:val="bottom"/>
            <w:hideMark/>
          </w:tcPr>
          <w:p w14:paraId="6E2445AE" w14:textId="7DAE5AE3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TotalNoOfAllPurchases</w:t>
            </w:r>
            <w:proofErr w:type="spellEnd"/>
          </w:p>
        </w:tc>
        <w:tc>
          <w:tcPr>
            <w:tcW w:w="238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ED7D31"/>
            <w:noWrap/>
            <w:vAlign w:val="bottom"/>
            <w:hideMark/>
          </w:tcPr>
          <w:p w14:paraId="00922145" w14:textId="77777777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TOCPLUS_Transaction</w:t>
            </w:r>
            <w:proofErr w:type="spellEnd"/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ED7D31"/>
            <w:noWrap/>
            <w:vAlign w:val="bottom"/>
            <w:hideMark/>
          </w:tcPr>
          <w:p w14:paraId="01130DB1" w14:textId="77777777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totalnoofallpurchases</w:t>
            </w:r>
            <w:proofErr w:type="spellEnd"/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ED7D31"/>
            <w:noWrap/>
            <w:vAlign w:val="bottom"/>
            <w:hideMark/>
          </w:tcPr>
          <w:p w14:paraId="5300E690" w14:textId="4FC96ED9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Possible new column -TBC</w:t>
            </w:r>
          </w:p>
        </w:tc>
      </w:tr>
      <w:tr w:rsidR="000537D2" w:rsidRPr="00786623" w14:paraId="5D18580B" w14:textId="77777777" w:rsidTr="000537D2">
        <w:trPr>
          <w:trHeight w:val="300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ED7D31"/>
            <w:noWrap/>
            <w:vAlign w:val="bottom"/>
            <w:hideMark/>
          </w:tcPr>
          <w:p w14:paraId="052CCF21" w14:textId="41540826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InternationalFlag</w:t>
            </w:r>
            <w:proofErr w:type="spellEnd"/>
          </w:p>
        </w:tc>
        <w:tc>
          <w:tcPr>
            <w:tcW w:w="238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ED7D31"/>
            <w:noWrap/>
            <w:vAlign w:val="bottom"/>
            <w:hideMark/>
          </w:tcPr>
          <w:p w14:paraId="2312D64B" w14:textId="77777777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TOCPLUS_Transaction</w:t>
            </w:r>
            <w:proofErr w:type="spellEnd"/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ED7D31"/>
            <w:noWrap/>
            <w:vAlign w:val="bottom"/>
            <w:hideMark/>
          </w:tcPr>
          <w:p w14:paraId="24B3C2A8" w14:textId="77777777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internationalflag</w:t>
            </w:r>
            <w:proofErr w:type="spellEnd"/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ED7D31"/>
            <w:noWrap/>
            <w:vAlign w:val="bottom"/>
            <w:hideMark/>
          </w:tcPr>
          <w:p w14:paraId="1F3F5E7B" w14:textId="13E7DE9E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Possible new column -TBC</w:t>
            </w:r>
          </w:p>
        </w:tc>
      </w:tr>
      <w:tr w:rsidR="000537D2" w:rsidRPr="00786623" w14:paraId="4B624720" w14:textId="77777777" w:rsidTr="000537D2">
        <w:trPr>
          <w:trHeight w:val="300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ED7D31"/>
            <w:noWrap/>
            <w:vAlign w:val="bottom"/>
            <w:hideMark/>
          </w:tcPr>
          <w:p w14:paraId="09F68327" w14:textId="44192687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HotelBookingCost</w:t>
            </w:r>
            <w:proofErr w:type="spellEnd"/>
          </w:p>
        </w:tc>
        <w:tc>
          <w:tcPr>
            <w:tcW w:w="238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ED7D31"/>
            <w:noWrap/>
            <w:vAlign w:val="bottom"/>
            <w:hideMark/>
          </w:tcPr>
          <w:p w14:paraId="51122AE3" w14:textId="77777777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TOCPLUS_Transaction</w:t>
            </w:r>
            <w:proofErr w:type="spellEnd"/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ED7D31"/>
            <w:noWrap/>
            <w:vAlign w:val="bottom"/>
            <w:hideMark/>
          </w:tcPr>
          <w:p w14:paraId="41041763" w14:textId="77777777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hotelbookingcost</w:t>
            </w:r>
            <w:proofErr w:type="spellEnd"/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ED7D31"/>
            <w:noWrap/>
            <w:vAlign w:val="bottom"/>
            <w:hideMark/>
          </w:tcPr>
          <w:p w14:paraId="55021166" w14:textId="022E44FC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Possible new column -TBC</w:t>
            </w:r>
          </w:p>
        </w:tc>
      </w:tr>
      <w:tr w:rsidR="000537D2" w:rsidRPr="00786623" w14:paraId="35F583F5" w14:textId="77777777" w:rsidTr="000537D2">
        <w:trPr>
          <w:trHeight w:val="300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ED7D31"/>
            <w:noWrap/>
            <w:vAlign w:val="bottom"/>
            <w:hideMark/>
          </w:tcPr>
          <w:p w14:paraId="144F84FF" w14:textId="7AFACA42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PaymentType</w:t>
            </w:r>
            <w:proofErr w:type="spellEnd"/>
          </w:p>
        </w:tc>
        <w:tc>
          <w:tcPr>
            <w:tcW w:w="238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ED7D31"/>
            <w:noWrap/>
            <w:vAlign w:val="bottom"/>
            <w:hideMark/>
          </w:tcPr>
          <w:p w14:paraId="49ADF377" w14:textId="77777777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TOCPLUS_Transaction</w:t>
            </w:r>
            <w:proofErr w:type="spellEnd"/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ED7D31"/>
            <w:noWrap/>
            <w:vAlign w:val="bottom"/>
            <w:hideMark/>
          </w:tcPr>
          <w:p w14:paraId="31620B5A" w14:textId="77777777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paymenttype</w:t>
            </w:r>
            <w:proofErr w:type="spellEnd"/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ED7D31"/>
            <w:noWrap/>
            <w:vAlign w:val="bottom"/>
            <w:hideMark/>
          </w:tcPr>
          <w:p w14:paraId="195A3D7C" w14:textId="506CDA2D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Possible new column -TBC</w:t>
            </w:r>
          </w:p>
        </w:tc>
      </w:tr>
      <w:tr w:rsidR="000537D2" w:rsidRPr="00786623" w14:paraId="524CC10B" w14:textId="77777777" w:rsidTr="000537D2">
        <w:trPr>
          <w:trHeight w:val="300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ED7D31"/>
            <w:noWrap/>
            <w:vAlign w:val="bottom"/>
            <w:hideMark/>
          </w:tcPr>
          <w:p w14:paraId="26D4138A" w14:textId="3EC616FE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CardType</w:t>
            </w:r>
            <w:proofErr w:type="spellEnd"/>
          </w:p>
        </w:tc>
        <w:tc>
          <w:tcPr>
            <w:tcW w:w="238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ED7D31"/>
            <w:noWrap/>
            <w:vAlign w:val="bottom"/>
            <w:hideMark/>
          </w:tcPr>
          <w:p w14:paraId="30FE5E30" w14:textId="77777777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TOCPLUS_Transaction</w:t>
            </w:r>
            <w:proofErr w:type="spellEnd"/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ED7D31"/>
            <w:noWrap/>
            <w:vAlign w:val="bottom"/>
            <w:hideMark/>
          </w:tcPr>
          <w:p w14:paraId="29703519" w14:textId="77777777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cardtype</w:t>
            </w:r>
            <w:proofErr w:type="spellEnd"/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ED7D31"/>
            <w:noWrap/>
            <w:vAlign w:val="bottom"/>
            <w:hideMark/>
          </w:tcPr>
          <w:p w14:paraId="50B1DBDE" w14:textId="6ABBB971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Possible new column -TBC</w:t>
            </w:r>
          </w:p>
        </w:tc>
      </w:tr>
      <w:tr w:rsidR="000537D2" w:rsidRPr="00786623" w14:paraId="55F8944F" w14:textId="77777777" w:rsidTr="000537D2">
        <w:trPr>
          <w:trHeight w:val="300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ED7D31"/>
            <w:noWrap/>
            <w:vAlign w:val="bottom"/>
            <w:hideMark/>
          </w:tcPr>
          <w:p w14:paraId="6596A453" w14:textId="2A7BCEDD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VoucherUsed</w:t>
            </w:r>
            <w:proofErr w:type="spellEnd"/>
          </w:p>
        </w:tc>
        <w:tc>
          <w:tcPr>
            <w:tcW w:w="238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ED7D31"/>
            <w:noWrap/>
            <w:vAlign w:val="bottom"/>
            <w:hideMark/>
          </w:tcPr>
          <w:p w14:paraId="5F2B027B" w14:textId="77777777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TOCPLUS_Transaction</w:t>
            </w:r>
            <w:proofErr w:type="spellEnd"/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ED7D31"/>
            <w:noWrap/>
            <w:vAlign w:val="bottom"/>
            <w:hideMark/>
          </w:tcPr>
          <w:p w14:paraId="100B0BF8" w14:textId="77777777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voucherused</w:t>
            </w:r>
            <w:proofErr w:type="spellEnd"/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ED7D31"/>
            <w:noWrap/>
            <w:vAlign w:val="bottom"/>
            <w:hideMark/>
          </w:tcPr>
          <w:p w14:paraId="12D6D00F" w14:textId="6AA080D8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Possible new column -TBC</w:t>
            </w:r>
          </w:p>
        </w:tc>
      </w:tr>
      <w:tr w:rsidR="000537D2" w:rsidRPr="00786623" w14:paraId="3B55D8B6" w14:textId="77777777" w:rsidTr="000537D2">
        <w:trPr>
          <w:trHeight w:val="300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ED7D31"/>
            <w:noWrap/>
            <w:vAlign w:val="bottom"/>
            <w:hideMark/>
          </w:tcPr>
          <w:p w14:paraId="3C5E71C4" w14:textId="0B878FB3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CorporateOrLeisure</w:t>
            </w:r>
            <w:proofErr w:type="spellEnd"/>
          </w:p>
        </w:tc>
        <w:tc>
          <w:tcPr>
            <w:tcW w:w="238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ED7D31"/>
            <w:noWrap/>
            <w:vAlign w:val="bottom"/>
            <w:hideMark/>
          </w:tcPr>
          <w:p w14:paraId="0E3F4898" w14:textId="77777777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TOCPLUS_Transaction</w:t>
            </w:r>
            <w:proofErr w:type="spellEnd"/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ED7D31"/>
            <w:noWrap/>
            <w:vAlign w:val="bottom"/>
            <w:hideMark/>
          </w:tcPr>
          <w:p w14:paraId="2CD0A146" w14:textId="77777777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corporateorleisure</w:t>
            </w:r>
            <w:proofErr w:type="spellEnd"/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ED7D31"/>
            <w:noWrap/>
            <w:vAlign w:val="bottom"/>
            <w:hideMark/>
          </w:tcPr>
          <w:p w14:paraId="5AC7BACB" w14:textId="59D2EAD3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Possible new column -TBC</w:t>
            </w:r>
          </w:p>
        </w:tc>
      </w:tr>
      <w:tr w:rsidR="000537D2" w:rsidRPr="00786623" w14:paraId="32189E9F" w14:textId="77777777" w:rsidTr="000537D2">
        <w:trPr>
          <w:trHeight w:val="300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ED7D31"/>
            <w:noWrap/>
            <w:vAlign w:val="bottom"/>
            <w:hideMark/>
          </w:tcPr>
          <w:p w14:paraId="67678539" w14:textId="09ECBB1D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OperatingSystem</w:t>
            </w:r>
            <w:proofErr w:type="spellEnd"/>
          </w:p>
        </w:tc>
        <w:tc>
          <w:tcPr>
            <w:tcW w:w="238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ED7D31"/>
            <w:noWrap/>
            <w:vAlign w:val="bottom"/>
            <w:hideMark/>
          </w:tcPr>
          <w:p w14:paraId="096EC403" w14:textId="77777777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TOCPLUS_Transaction</w:t>
            </w:r>
            <w:proofErr w:type="spellEnd"/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ED7D31"/>
            <w:noWrap/>
            <w:vAlign w:val="bottom"/>
            <w:hideMark/>
          </w:tcPr>
          <w:p w14:paraId="79625491" w14:textId="77777777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operatingsystem</w:t>
            </w:r>
            <w:proofErr w:type="spellEnd"/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ED7D31"/>
            <w:noWrap/>
            <w:vAlign w:val="bottom"/>
            <w:hideMark/>
          </w:tcPr>
          <w:p w14:paraId="4C5348B1" w14:textId="7A437BAE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Possible new column -TBC</w:t>
            </w:r>
          </w:p>
        </w:tc>
      </w:tr>
      <w:tr w:rsidR="000537D2" w:rsidRPr="00786623" w14:paraId="34A14028" w14:textId="77777777" w:rsidTr="000537D2">
        <w:trPr>
          <w:trHeight w:val="300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ED7D31"/>
            <w:noWrap/>
            <w:vAlign w:val="bottom"/>
            <w:hideMark/>
          </w:tcPr>
          <w:p w14:paraId="7589F7F3" w14:textId="0E94B72A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MobileDevice</w:t>
            </w:r>
            <w:proofErr w:type="spellEnd"/>
          </w:p>
        </w:tc>
        <w:tc>
          <w:tcPr>
            <w:tcW w:w="238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ED7D31"/>
            <w:noWrap/>
            <w:vAlign w:val="bottom"/>
            <w:hideMark/>
          </w:tcPr>
          <w:p w14:paraId="48FA1C57" w14:textId="77777777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TOCPLUS_Transaction</w:t>
            </w:r>
            <w:proofErr w:type="spellEnd"/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ED7D31"/>
            <w:noWrap/>
            <w:vAlign w:val="bottom"/>
            <w:hideMark/>
          </w:tcPr>
          <w:p w14:paraId="3E1E0135" w14:textId="77777777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mobiledevice</w:t>
            </w:r>
            <w:proofErr w:type="spellEnd"/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ED7D31"/>
            <w:noWrap/>
            <w:vAlign w:val="bottom"/>
            <w:hideMark/>
          </w:tcPr>
          <w:p w14:paraId="202132A9" w14:textId="0146A781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Possible new column -TBC</w:t>
            </w:r>
          </w:p>
        </w:tc>
      </w:tr>
      <w:tr w:rsidR="000537D2" w:rsidRPr="00786623" w14:paraId="7E89485D" w14:textId="77777777" w:rsidTr="000537D2">
        <w:trPr>
          <w:trHeight w:val="300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ED7D31"/>
            <w:noWrap/>
            <w:vAlign w:val="bottom"/>
            <w:hideMark/>
          </w:tcPr>
          <w:p w14:paraId="2927124E" w14:textId="429C4D1A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PaymentTypeDesc</w:t>
            </w:r>
            <w:proofErr w:type="spellEnd"/>
          </w:p>
        </w:tc>
        <w:tc>
          <w:tcPr>
            <w:tcW w:w="238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ED7D31"/>
            <w:noWrap/>
            <w:vAlign w:val="bottom"/>
            <w:hideMark/>
          </w:tcPr>
          <w:p w14:paraId="5AF5F0A8" w14:textId="77777777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TOCPLUS_Transaction</w:t>
            </w:r>
            <w:proofErr w:type="spellEnd"/>
          </w:p>
        </w:tc>
        <w:tc>
          <w:tcPr>
            <w:tcW w:w="233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ED7D31"/>
            <w:noWrap/>
            <w:vAlign w:val="bottom"/>
            <w:hideMark/>
          </w:tcPr>
          <w:p w14:paraId="281E5152" w14:textId="77777777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PaymentTypeDesc</w:t>
            </w:r>
            <w:proofErr w:type="spellEnd"/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ED7D31"/>
            <w:noWrap/>
            <w:vAlign w:val="bottom"/>
            <w:hideMark/>
          </w:tcPr>
          <w:p w14:paraId="2E228D08" w14:textId="6DD5EAC4" w:rsidR="000537D2" w:rsidRPr="00786623" w:rsidRDefault="000537D2" w:rsidP="000537D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7866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Possible new column -TBC</w:t>
            </w:r>
          </w:p>
        </w:tc>
      </w:tr>
    </w:tbl>
    <w:p w14:paraId="3F196D6A" w14:textId="77777777" w:rsidR="00786623" w:rsidRDefault="00786623" w:rsidP="00D30D62">
      <w:pPr>
        <w:rPr>
          <w:rFonts w:asciiTheme="majorHAnsi" w:hAnsiTheme="majorHAnsi" w:cstheme="majorHAnsi"/>
          <w:sz w:val="22"/>
          <w:szCs w:val="22"/>
        </w:rPr>
      </w:pPr>
    </w:p>
    <w:p w14:paraId="017C4252" w14:textId="77777777" w:rsidR="00786623" w:rsidRDefault="00786623" w:rsidP="00D30D62">
      <w:pPr>
        <w:rPr>
          <w:rFonts w:asciiTheme="majorHAnsi" w:hAnsiTheme="majorHAnsi" w:cstheme="majorHAnsi"/>
          <w:sz w:val="22"/>
          <w:szCs w:val="22"/>
        </w:rPr>
      </w:pPr>
    </w:p>
    <w:p w14:paraId="5C17D281" w14:textId="77777777" w:rsidR="00786623" w:rsidRDefault="00786623" w:rsidP="00D30D62">
      <w:pPr>
        <w:rPr>
          <w:rFonts w:asciiTheme="majorHAnsi" w:hAnsiTheme="majorHAnsi" w:cstheme="majorHAnsi"/>
          <w:sz w:val="22"/>
          <w:szCs w:val="22"/>
        </w:rPr>
      </w:pPr>
    </w:p>
    <w:p w14:paraId="11AFB0BC" w14:textId="55356122" w:rsidR="002E0FC0" w:rsidRPr="00126E7D" w:rsidRDefault="00126E7D" w:rsidP="00126E7D">
      <w:pPr>
        <w:jc w:val="center"/>
        <w:rPr>
          <w:rFonts w:asciiTheme="majorHAnsi" w:hAnsiTheme="majorHAnsi"/>
          <w:b/>
          <w:color w:val="B8CCE4" w:themeColor="accent1" w:themeTint="66"/>
          <w:sz w:val="44"/>
          <w:szCs w:val="22"/>
        </w:rPr>
      </w:pPr>
      <w:r w:rsidRPr="00126E7D">
        <w:rPr>
          <w:rFonts w:asciiTheme="majorHAnsi" w:hAnsiTheme="majorHAnsi"/>
          <w:b/>
          <w:color w:val="B8CCE4" w:themeColor="accent1" w:themeTint="66"/>
          <w:sz w:val="44"/>
          <w:szCs w:val="22"/>
        </w:rPr>
        <w:t>END</w:t>
      </w:r>
    </w:p>
    <w:p w14:paraId="78B9E60E" w14:textId="77777777" w:rsidR="007F6F9F" w:rsidRPr="00520488" w:rsidRDefault="007F6F9F" w:rsidP="007F6F9F">
      <w:pPr>
        <w:rPr>
          <w:rFonts w:asciiTheme="majorHAnsi" w:hAnsiTheme="majorHAnsi"/>
          <w:sz w:val="22"/>
          <w:szCs w:val="22"/>
        </w:rPr>
      </w:pPr>
    </w:p>
    <w:sectPr w:rsidR="007F6F9F" w:rsidRPr="00520488" w:rsidSect="00204320">
      <w:headerReference w:type="default" r:id="rId20"/>
      <w:footerReference w:type="even" r:id="rId21"/>
      <w:footerReference w:type="default" r:id="rId22"/>
      <w:headerReference w:type="first" r:id="rId23"/>
      <w:pgSz w:w="12240" w:h="15840" w:code="1"/>
      <w:pgMar w:top="1123" w:right="1440" w:bottom="1440" w:left="1440" w:header="0" w:footer="14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F628A5" w14:textId="77777777" w:rsidR="009F4350" w:rsidRDefault="009F4350" w:rsidP="00C1483B">
      <w:r>
        <w:separator/>
      </w:r>
    </w:p>
  </w:endnote>
  <w:endnote w:type="continuationSeparator" w:id="0">
    <w:p w14:paraId="205BA0B0" w14:textId="77777777" w:rsidR="009F4350" w:rsidRDefault="009F4350" w:rsidP="00C1483B">
      <w:r>
        <w:continuationSeparator/>
      </w:r>
    </w:p>
  </w:endnote>
  <w:endnote w:type="continuationNotice" w:id="1">
    <w:p w14:paraId="31D53F52" w14:textId="77777777" w:rsidR="009F4350" w:rsidRDefault="009F43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">
    <w:charset w:val="B1"/>
    <w:family w:val="swiss"/>
    <w:pitch w:val="variable"/>
    <w:sig w:usb0="00000801" w:usb1="00000000" w:usb2="00000000" w:usb3="00000000" w:csb0="000001F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664E6" w14:textId="77777777" w:rsidR="009F4350" w:rsidRDefault="009F4350" w:rsidP="008016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E9974E" w14:textId="77777777" w:rsidR="009F4350" w:rsidRDefault="009F4350" w:rsidP="008016D2">
    <w:pPr>
      <w:pStyle w:val="Footer"/>
      <w:ind w:right="360"/>
    </w:pPr>
  </w:p>
  <w:p w14:paraId="725E7DAC" w14:textId="77777777" w:rsidR="009F4350" w:rsidRDefault="009F4350"/>
  <w:p w14:paraId="2E0836BB" w14:textId="77777777" w:rsidR="009F4350" w:rsidRDefault="009F435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4AFA8" w14:textId="0A3E880C" w:rsidR="009F4350" w:rsidRPr="002944E7" w:rsidRDefault="009F4350" w:rsidP="002944E7">
    <w:pPr>
      <w:pStyle w:val="Footer"/>
      <w:framePr w:w="775" w:h="321" w:hRule="exact" w:wrap="around" w:vAnchor="text" w:hAnchor="page" w:x="11095" w:y="-269"/>
      <w:rPr>
        <w:rStyle w:val="PageNumber"/>
        <w:b/>
        <w:i/>
        <w:color w:val="FF6600"/>
      </w:rPr>
    </w:pPr>
    <w:r w:rsidRPr="002944E7">
      <w:rPr>
        <w:rStyle w:val="PageNumber"/>
        <w:b/>
        <w:i/>
        <w:color w:val="FF6600"/>
      </w:rPr>
      <w:fldChar w:fldCharType="begin"/>
    </w:r>
    <w:r w:rsidRPr="002944E7">
      <w:rPr>
        <w:rStyle w:val="PageNumber"/>
        <w:b/>
        <w:i/>
        <w:color w:val="FF6600"/>
      </w:rPr>
      <w:instrText xml:space="preserve">PAGE  </w:instrText>
    </w:r>
    <w:r w:rsidRPr="002944E7">
      <w:rPr>
        <w:rStyle w:val="PageNumber"/>
        <w:b/>
        <w:i/>
        <w:color w:val="FF6600"/>
      </w:rPr>
      <w:fldChar w:fldCharType="separate"/>
    </w:r>
    <w:r w:rsidR="008C7F7E">
      <w:rPr>
        <w:rStyle w:val="PageNumber"/>
        <w:b/>
        <w:i/>
        <w:noProof/>
        <w:color w:val="FF6600"/>
      </w:rPr>
      <w:t>16</w:t>
    </w:r>
    <w:r w:rsidRPr="002944E7">
      <w:rPr>
        <w:rStyle w:val="PageNumber"/>
        <w:b/>
        <w:i/>
        <w:color w:val="FF6600"/>
      </w:rPr>
      <w:fldChar w:fldCharType="end"/>
    </w:r>
  </w:p>
  <w:p w14:paraId="53F386FD" w14:textId="77777777" w:rsidR="009F4350" w:rsidRDefault="009F4350" w:rsidP="00B7046D">
    <w:pPr>
      <w:pStyle w:val="Footer"/>
      <w:tabs>
        <w:tab w:val="clear" w:pos="4680"/>
        <w:tab w:val="clear" w:pos="9360"/>
        <w:tab w:val="left" w:pos="5680"/>
      </w:tabs>
      <w:ind w:hanging="810"/>
    </w:pPr>
    <w:r w:rsidRPr="00667797">
      <w:rPr>
        <w:noProof/>
        <w:color w:val="29A5FF"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0A3313" wp14:editId="1D562D9B">
              <wp:simplePos x="0" y="0"/>
              <wp:positionH relativeFrom="column">
                <wp:posOffset>2410837</wp:posOffset>
              </wp:positionH>
              <wp:positionV relativeFrom="paragraph">
                <wp:posOffset>-212725</wp:posOffset>
              </wp:positionV>
              <wp:extent cx="3623310" cy="26797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3310" cy="267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22264E5B" w14:textId="77777777" w:rsidR="009F4350" w:rsidRPr="001A3FF5" w:rsidRDefault="009F4350" w:rsidP="00B7046D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ascii="Calibri Light" w:hAnsi="Calibri Light" w:cs="Gill Sans"/>
                              <w:color w:val="3C3C3B"/>
                              <w:sz w:val="16"/>
                              <w:szCs w:val="16"/>
                            </w:rPr>
                          </w:pPr>
                          <w:r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March 2018   </w:t>
                          </w:r>
                          <w:r w:rsidRPr="007D473D">
                            <w:rPr>
                              <w:rFonts w:asciiTheme="majorHAnsi" w:hAnsiTheme="majorHAnsi" w:cs="Gill Sans"/>
                              <w:color w:val="777877"/>
                              <w:sz w:val="20"/>
                              <w:szCs w:val="20"/>
                            </w:rPr>
                            <w:t>|</w:t>
                          </w:r>
                          <w:r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   © </w:t>
                          </w:r>
                          <w:r>
                            <w:rPr>
                              <w:rFonts w:asciiTheme="majorHAnsi" w:hAnsiTheme="majorHAnsi" w:cs="Gill Sans"/>
                              <w:iCs/>
                              <w:color w:val="3C3C3B"/>
                              <w:sz w:val="16"/>
                              <w:szCs w:val="16"/>
                            </w:rPr>
                            <w:t>2018</w:t>
                          </w:r>
                          <w:r w:rsidRPr="007D473D">
                            <w:rPr>
                              <w:rFonts w:asciiTheme="majorHAnsi" w:hAnsiTheme="majorHAnsi" w:cs="Gill Sans"/>
                              <w:iCs/>
                              <w:color w:val="3C3C3B"/>
                              <w:sz w:val="16"/>
                              <w:szCs w:val="16"/>
                            </w:rPr>
                            <w:t xml:space="preserve"> Merkle Inc.</w:t>
                          </w:r>
                          <w:r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 All Rights Reserved. Confidential</w:t>
                          </w:r>
                          <w:r w:rsidRPr="001A3FF5">
                            <w:rPr>
                              <w:rFonts w:ascii="Calibri Light" w:hAnsi="Calibri Light" w:cs="Gill Sans"/>
                              <w:color w:val="3C3C3B"/>
                              <w:sz w:val="16"/>
                              <w:szCs w:val="16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0A331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89.85pt;margin-top:-16.75pt;width:285.3pt;height:2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" stroked="f">
              <v:textbox>
                <w:txbxContent>
                  <w:p w14:paraId="22264E5B" w14:textId="77777777" w:rsidR="00D63AF5" w:rsidRPr="001A3FF5" w:rsidRDefault="00D63AF5" w:rsidP="00B7046D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ascii="Calibri Light" w:hAnsi="Calibri Light" w:cs="Gill Sans"/>
                        <w:color w:val="3C3C3B"/>
                        <w:sz w:val="16"/>
                        <w:szCs w:val="16"/>
                      </w:rPr>
                    </w:pPr>
                    <w:r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March 2018   </w:t>
                    </w:r>
                    <w:r w:rsidRPr="007D473D">
                      <w:rPr>
                        <w:rFonts w:asciiTheme="majorHAnsi" w:hAnsiTheme="majorHAnsi" w:cs="Gill Sans"/>
                        <w:color w:val="777877"/>
                        <w:sz w:val="20"/>
                        <w:szCs w:val="20"/>
                      </w:rPr>
                      <w:t>|</w:t>
                    </w:r>
                    <w:r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   © </w:t>
                    </w:r>
                    <w:r>
                      <w:rPr>
                        <w:rFonts w:asciiTheme="majorHAnsi" w:hAnsiTheme="majorHAnsi" w:cs="Gill Sans"/>
                        <w:iCs/>
                        <w:color w:val="3C3C3B"/>
                        <w:sz w:val="16"/>
                        <w:szCs w:val="16"/>
                      </w:rPr>
                      <w:t>2018</w:t>
                    </w:r>
                    <w:r w:rsidRPr="007D473D">
                      <w:rPr>
                        <w:rFonts w:asciiTheme="majorHAnsi" w:hAnsiTheme="majorHAnsi" w:cs="Gill Sans"/>
                        <w:iCs/>
                        <w:color w:val="3C3C3B"/>
                        <w:sz w:val="16"/>
                        <w:szCs w:val="16"/>
                      </w:rPr>
                      <w:t xml:space="preserve"> Merkle Inc.</w:t>
                    </w:r>
                    <w:r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 All Rights Reserved. Confidential</w:t>
                    </w:r>
                    <w:r w:rsidRPr="001A3FF5">
                      <w:rPr>
                        <w:rFonts w:ascii="Calibri Light" w:hAnsi="Calibri Light" w:cs="Gill Sans"/>
                        <w:color w:val="3C3C3B"/>
                        <w:sz w:val="16"/>
                        <w:szCs w:val="16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  <w:p w14:paraId="408E7246" w14:textId="77777777" w:rsidR="009F4350" w:rsidRDefault="009F4350"/>
  <w:p w14:paraId="33C2C385" w14:textId="77777777" w:rsidR="009F4350" w:rsidRDefault="009F43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C56DAC" w14:textId="77777777" w:rsidR="009F4350" w:rsidRDefault="009F4350" w:rsidP="00C1483B">
      <w:r>
        <w:separator/>
      </w:r>
    </w:p>
  </w:footnote>
  <w:footnote w:type="continuationSeparator" w:id="0">
    <w:p w14:paraId="3481D29D" w14:textId="77777777" w:rsidR="009F4350" w:rsidRDefault="009F4350" w:rsidP="00C1483B">
      <w:r>
        <w:continuationSeparator/>
      </w:r>
    </w:p>
  </w:footnote>
  <w:footnote w:type="continuationNotice" w:id="1">
    <w:p w14:paraId="1D18EB00" w14:textId="77777777" w:rsidR="009F4350" w:rsidRDefault="009F43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A05053" w14:textId="77777777" w:rsidR="009F4350" w:rsidRDefault="009F4350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1" behindDoc="0" locked="0" layoutInCell="1" allowOverlap="1" wp14:anchorId="2C796527" wp14:editId="482A5C7D">
          <wp:simplePos x="0" y="0"/>
          <wp:positionH relativeFrom="column">
            <wp:posOffset>5422900</wp:posOffset>
          </wp:positionH>
          <wp:positionV relativeFrom="paragraph">
            <wp:posOffset>-309245</wp:posOffset>
          </wp:positionV>
          <wp:extent cx="1205865" cy="200025"/>
          <wp:effectExtent l="0" t="0" r="0" b="3175"/>
          <wp:wrapTight wrapText="bothSides">
            <wp:wrapPolygon edited="0">
              <wp:start x="0" y="0"/>
              <wp:lineTo x="0" y="19200"/>
              <wp:lineTo x="20929" y="19200"/>
              <wp:lineTo x="20929" y="0"/>
              <wp:lineTo x="0" y="0"/>
            </wp:wrapPolygon>
          </wp:wrapTight>
          <wp:docPr id="16" name="Picture 16" descr="../../Downloads/Merkle%20Logo%20-%20All%20Approved%20Variations%20-%20EPS/New%20Merkle%20Logo_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../../Downloads/Merkle%20Logo%20-%20All%20Approved%20Variations%20-%20EPS/New%20Merkle%20Logo_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865" cy="20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1C2B00A7" wp14:editId="38C4C6F5">
              <wp:simplePos x="0" y="0"/>
              <wp:positionH relativeFrom="column">
                <wp:posOffset>5080000</wp:posOffset>
              </wp:positionH>
              <wp:positionV relativeFrom="paragraph">
                <wp:posOffset>2540</wp:posOffset>
              </wp:positionV>
              <wp:extent cx="1758125" cy="0"/>
              <wp:effectExtent l="0" t="0" r="20320" b="2540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58125" cy="0"/>
                      </a:xfrm>
                      <a:prstGeom prst="line">
                        <a:avLst/>
                      </a:prstGeom>
                      <a:ln>
                        <a:solidFill>
                          <a:srgbClr val="182B54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>
          <w:pict>
            <v:line w14:anchorId="1CC3614A" id="Straight Connector 2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0pt,.2pt" to="538.4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" strokecolor="#182b54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701178FF" wp14:editId="695BC03A">
              <wp:simplePos x="0" y="0"/>
              <wp:positionH relativeFrom="column">
                <wp:posOffset>4392295</wp:posOffset>
              </wp:positionH>
              <wp:positionV relativeFrom="paragraph">
                <wp:posOffset>2540</wp:posOffset>
              </wp:positionV>
              <wp:extent cx="799465" cy="0"/>
              <wp:effectExtent l="0" t="0" r="13335" b="2540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9465" cy="0"/>
                      </a:xfrm>
                      <a:prstGeom prst="line">
                        <a:avLst/>
                      </a:prstGeom>
                      <a:ln>
                        <a:solidFill>
                          <a:srgbClr val="03A5D8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>
          <w:pict>
            <v:line w14:anchorId="75E8E723" id="Straight Connector 19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5.85pt,.2pt" to="408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" strokecolor="#03a5d8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FEA58FE" wp14:editId="5C650600">
              <wp:simplePos x="0" y="0"/>
              <wp:positionH relativeFrom="column">
                <wp:posOffset>43891</wp:posOffset>
              </wp:positionH>
              <wp:positionV relativeFrom="paragraph">
                <wp:posOffset>3658</wp:posOffset>
              </wp:positionV>
              <wp:extent cx="4350944" cy="0"/>
              <wp:effectExtent l="0" t="0" r="18415" b="2540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50944" cy="0"/>
                      </a:xfrm>
                      <a:prstGeom prst="line">
                        <a:avLst/>
                      </a:prstGeom>
                      <a:ln>
                        <a:solidFill>
                          <a:srgbClr val="1681B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>
          <w:pict>
            <v:line w14:anchorId="3C5525A9" id="Straight Connector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.3pt" to="346.0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" strokecolor="#1681b1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AA42669" wp14:editId="76626002">
              <wp:simplePos x="0" y="0"/>
              <wp:positionH relativeFrom="column">
                <wp:posOffset>-976630</wp:posOffset>
              </wp:positionH>
              <wp:positionV relativeFrom="paragraph">
                <wp:posOffset>2540</wp:posOffset>
              </wp:positionV>
              <wp:extent cx="1485900" cy="0"/>
              <wp:effectExtent l="0" t="0" r="12700" b="2540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85900" cy="0"/>
                      </a:xfrm>
                      <a:prstGeom prst="line">
                        <a:avLst/>
                      </a:prstGeom>
                      <a:ln>
                        <a:solidFill>
                          <a:srgbClr val="182B54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>
          <w:pict>
            <v:line w14:anchorId="5AE89066" id="Straight Connector 1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9pt,.2pt" to="40.1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" strokecolor="#182b54" strokeweight="2pt"/>
          </w:pict>
        </mc:Fallback>
      </mc:AlternateContent>
    </w:r>
  </w:p>
  <w:p w14:paraId="793650EC" w14:textId="77777777" w:rsidR="009F4350" w:rsidRDefault="009F4350"/>
  <w:p w14:paraId="33CB6698" w14:textId="77777777" w:rsidR="009F4350" w:rsidRDefault="009F435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29A5C5" w14:textId="77777777" w:rsidR="009F4350" w:rsidRDefault="009F4350" w:rsidP="00204320">
    <w:pPr>
      <w:pStyle w:val="Header"/>
      <w:ind w:left="-993"/>
    </w:pPr>
    <w:r>
      <w:rPr>
        <w:noProof/>
        <w:sz w:val="26"/>
        <w:szCs w:val="26"/>
      </w:rPr>
      <w:drawing>
        <wp:inline distT="0" distB="0" distL="0" distR="0" wp14:anchorId="0E2054A6" wp14:editId="095C26C5">
          <wp:extent cx="2597150" cy="1192530"/>
          <wp:effectExtent l="0" t="0" r="0" b="0"/>
          <wp:docPr id="21" name="Picture 21" descr="cid:image002.png@01D29F26.20953A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id:image002.png@01D29F26.20953A3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7150" cy="1192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15ED"/>
    <w:multiLevelType w:val="hybridMultilevel"/>
    <w:tmpl w:val="A39AF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77BD"/>
    <w:multiLevelType w:val="hybridMultilevel"/>
    <w:tmpl w:val="B2AE2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0680"/>
    <w:multiLevelType w:val="hybridMultilevel"/>
    <w:tmpl w:val="0D561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A67E1"/>
    <w:multiLevelType w:val="hybridMultilevel"/>
    <w:tmpl w:val="EA068CA4"/>
    <w:lvl w:ilvl="0" w:tplc="080AD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D2BBE"/>
    <w:multiLevelType w:val="hybridMultilevel"/>
    <w:tmpl w:val="9FE6B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51F0D"/>
    <w:multiLevelType w:val="hybridMultilevel"/>
    <w:tmpl w:val="6BF4EF76"/>
    <w:lvl w:ilvl="0" w:tplc="1B389A6A">
      <w:start w:val="1"/>
      <w:numFmt w:val="decimal"/>
      <w:pStyle w:val="RFPQANumber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536B0"/>
    <w:multiLevelType w:val="hybridMultilevel"/>
    <w:tmpl w:val="83EC7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A20DDC">
      <w:numFmt w:val="bullet"/>
      <w:lvlText w:val="•"/>
      <w:lvlJc w:val="left"/>
      <w:pPr>
        <w:ind w:left="2520" w:hanging="720"/>
      </w:pPr>
      <w:rPr>
        <w:rFonts w:ascii="Calibri" w:eastAsiaTheme="minorEastAsia" w:hAnsi="Calibri" w:cs="Calibr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C2999"/>
    <w:multiLevelType w:val="hybridMultilevel"/>
    <w:tmpl w:val="F4FE5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47F8A"/>
    <w:multiLevelType w:val="hybridMultilevel"/>
    <w:tmpl w:val="3B8256C4"/>
    <w:lvl w:ilvl="0" w:tplc="83CE15D0">
      <w:start w:val="1"/>
      <w:numFmt w:val="lowerLetter"/>
      <w:pStyle w:val="RFP2ndlevelQ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43211"/>
    <w:multiLevelType w:val="multilevel"/>
    <w:tmpl w:val="D026B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6820E5A"/>
    <w:multiLevelType w:val="hybridMultilevel"/>
    <w:tmpl w:val="69C65B1C"/>
    <w:lvl w:ilvl="0" w:tplc="CBFCF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502C7"/>
    <w:multiLevelType w:val="hybridMultilevel"/>
    <w:tmpl w:val="523C44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F646C3"/>
    <w:multiLevelType w:val="hybridMultilevel"/>
    <w:tmpl w:val="DB6A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519AC"/>
    <w:multiLevelType w:val="hybridMultilevel"/>
    <w:tmpl w:val="3280C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9B5730"/>
    <w:multiLevelType w:val="multilevel"/>
    <w:tmpl w:val="D026B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29D63670"/>
    <w:multiLevelType w:val="hybridMultilevel"/>
    <w:tmpl w:val="6A6E7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B63C7"/>
    <w:multiLevelType w:val="hybridMultilevel"/>
    <w:tmpl w:val="3850C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F21E8"/>
    <w:multiLevelType w:val="hybridMultilevel"/>
    <w:tmpl w:val="D58E4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BE42A1"/>
    <w:multiLevelType w:val="hybridMultilevel"/>
    <w:tmpl w:val="C5B40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8352A8"/>
    <w:multiLevelType w:val="hybridMultilevel"/>
    <w:tmpl w:val="74B49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E150A"/>
    <w:multiLevelType w:val="multilevel"/>
    <w:tmpl w:val="CF847426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3DA3502B"/>
    <w:multiLevelType w:val="hybridMultilevel"/>
    <w:tmpl w:val="837A4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782383"/>
    <w:multiLevelType w:val="hybridMultilevel"/>
    <w:tmpl w:val="1944C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C36445"/>
    <w:multiLevelType w:val="hybridMultilevel"/>
    <w:tmpl w:val="D772AC32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2C83EB2"/>
    <w:multiLevelType w:val="hybridMultilevel"/>
    <w:tmpl w:val="EA486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CE30A1"/>
    <w:multiLevelType w:val="hybridMultilevel"/>
    <w:tmpl w:val="3D962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D0788F"/>
    <w:multiLevelType w:val="hybridMultilevel"/>
    <w:tmpl w:val="D3285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402FE8"/>
    <w:multiLevelType w:val="hybridMultilevel"/>
    <w:tmpl w:val="1F2EA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1B6A55"/>
    <w:multiLevelType w:val="hybridMultilevel"/>
    <w:tmpl w:val="2FF67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1915F6"/>
    <w:multiLevelType w:val="hybridMultilevel"/>
    <w:tmpl w:val="757EE0D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5562E5"/>
    <w:multiLevelType w:val="hybridMultilevel"/>
    <w:tmpl w:val="4AEA4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710A12"/>
    <w:multiLevelType w:val="hybridMultilevel"/>
    <w:tmpl w:val="C3B48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6470E2"/>
    <w:multiLevelType w:val="hybridMultilevel"/>
    <w:tmpl w:val="BA76C1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750889"/>
    <w:multiLevelType w:val="hybridMultilevel"/>
    <w:tmpl w:val="C22A5C00"/>
    <w:lvl w:ilvl="0" w:tplc="146CE020">
      <w:start w:val="1"/>
      <w:numFmt w:val="bullet"/>
      <w:pStyle w:val="dbgB2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4" w15:restartNumberingAfterBreak="0">
    <w:nsid w:val="59E26ED4"/>
    <w:multiLevelType w:val="hybridMultilevel"/>
    <w:tmpl w:val="2DD0E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9D2454"/>
    <w:multiLevelType w:val="multilevel"/>
    <w:tmpl w:val="D026B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627F00E8"/>
    <w:multiLevelType w:val="hybridMultilevel"/>
    <w:tmpl w:val="D5B2A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E60506"/>
    <w:multiLevelType w:val="hybridMultilevel"/>
    <w:tmpl w:val="EFE4C088"/>
    <w:lvl w:ilvl="0" w:tplc="24D09B00">
      <w:start w:val="1"/>
      <w:numFmt w:val="bullet"/>
      <w:pStyle w:val="RFP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F60446"/>
    <w:multiLevelType w:val="hybridMultilevel"/>
    <w:tmpl w:val="EEAA7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470BE8"/>
    <w:multiLevelType w:val="hybridMultilevel"/>
    <w:tmpl w:val="0C603A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B7755D2"/>
    <w:multiLevelType w:val="hybridMultilevel"/>
    <w:tmpl w:val="559EF87E"/>
    <w:lvl w:ilvl="0" w:tplc="D9BEEC5A">
      <w:start w:val="1"/>
      <w:numFmt w:val="lowerRoman"/>
      <w:pStyle w:val="ACXNumList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5"/>
  </w:num>
  <w:num w:numId="3">
    <w:abstractNumId w:val="8"/>
  </w:num>
  <w:num w:numId="4">
    <w:abstractNumId w:val="33"/>
  </w:num>
  <w:num w:numId="5">
    <w:abstractNumId w:val="6"/>
  </w:num>
  <w:num w:numId="6">
    <w:abstractNumId w:val="40"/>
  </w:num>
  <w:num w:numId="7">
    <w:abstractNumId w:val="2"/>
  </w:num>
  <w:num w:numId="8">
    <w:abstractNumId w:val="32"/>
  </w:num>
  <w:num w:numId="9">
    <w:abstractNumId w:val="10"/>
  </w:num>
  <w:num w:numId="10">
    <w:abstractNumId w:val="3"/>
  </w:num>
  <w:num w:numId="11">
    <w:abstractNumId w:val="9"/>
  </w:num>
  <w:num w:numId="12">
    <w:abstractNumId w:val="26"/>
  </w:num>
  <w:num w:numId="13">
    <w:abstractNumId w:val="1"/>
  </w:num>
  <w:num w:numId="14">
    <w:abstractNumId w:val="28"/>
  </w:num>
  <w:num w:numId="15">
    <w:abstractNumId w:val="12"/>
  </w:num>
  <w:num w:numId="16">
    <w:abstractNumId w:val="24"/>
  </w:num>
  <w:num w:numId="17">
    <w:abstractNumId w:val="16"/>
  </w:num>
  <w:num w:numId="18">
    <w:abstractNumId w:val="30"/>
  </w:num>
  <w:num w:numId="19">
    <w:abstractNumId w:val="38"/>
  </w:num>
  <w:num w:numId="20">
    <w:abstractNumId w:val="19"/>
  </w:num>
  <w:num w:numId="21">
    <w:abstractNumId w:val="17"/>
  </w:num>
  <w:num w:numId="22">
    <w:abstractNumId w:val="22"/>
  </w:num>
  <w:num w:numId="23">
    <w:abstractNumId w:val="21"/>
  </w:num>
  <w:num w:numId="24">
    <w:abstractNumId w:val="20"/>
  </w:num>
  <w:num w:numId="25">
    <w:abstractNumId w:val="4"/>
  </w:num>
  <w:num w:numId="26">
    <w:abstractNumId w:val="34"/>
  </w:num>
  <w:num w:numId="27">
    <w:abstractNumId w:val="0"/>
  </w:num>
  <w:num w:numId="28">
    <w:abstractNumId w:val="36"/>
  </w:num>
  <w:num w:numId="29">
    <w:abstractNumId w:val="31"/>
  </w:num>
  <w:num w:numId="30">
    <w:abstractNumId w:val="18"/>
  </w:num>
  <w:num w:numId="31">
    <w:abstractNumId w:val="15"/>
  </w:num>
  <w:num w:numId="32">
    <w:abstractNumId w:val="11"/>
  </w:num>
  <w:num w:numId="33">
    <w:abstractNumId w:val="27"/>
  </w:num>
  <w:num w:numId="34">
    <w:abstractNumId w:val="39"/>
  </w:num>
  <w:num w:numId="35">
    <w:abstractNumId w:val="7"/>
  </w:num>
  <w:num w:numId="36">
    <w:abstractNumId w:val="13"/>
  </w:num>
  <w:num w:numId="37">
    <w:abstractNumId w:val="25"/>
  </w:num>
  <w:num w:numId="38">
    <w:abstractNumId w:val="29"/>
  </w:num>
  <w:num w:numId="39">
    <w:abstractNumId w:val="23"/>
  </w:num>
  <w:num w:numId="40">
    <w:abstractNumId w:val="14"/>
  </w:num>
  <w:num w:numId="41">
    <w:abstractNumId w:val="35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450"/>
    <w:rsid w:val="0000108B"/>
    <w:rsid w:val="00003043"/>
    <w:rsid w:val="00003A8B"/>
    <w:rsid w:val="00005425"/>
    <w:rsid w:val="00015364"/>
    <w:rsid w:val="00022EB0"/>
    <w:rsid w:val="00025C96"/>
    <w:rsid w:val="000311A6"/>
    <w:rsid w:val="00031B30"/>
    <w:rsid w:val="00031ED1"/>
    <w:rsid w:val="00033126"/>
    <w:rsid w:val="00034030"/>
    <w:rsid w:val="0003427D"/>
    <w:rsid w:val="000342E7"/>
    <w:rsid w:val="00036555"/>
    <w:rsid w:val="00036689"/>
    <w:rsid w:val="000433F1"/>
    <w:rsid w:val="00044B1A"/>
    <w:rsid w:val="00045DC2"/>
    <w:rsid w:val="0004728F"/>
    <w:rsid w:val="000537D2"/>
    <w:rsid w:val="00056D0F"/>
    <w:rsid w:val="00061B9E"/>
    <w:rsid w:val="0006350B"/>
    <w:rsid w:val="00063521"/>
    <w:rsid w:val="000638DA"/>
    <w:rsid w:val="000646DF"/>
    <w:rsid w:val="000673C6"/>
    <w:rsid w:val="00067B90"/>
    <w:rsid w:val="0007090E"/>
    <w:rsid w:val="00070AAC"/>
    <w:rsid w:val="000715F1"/>
    <w:rsid w:val="000717EF"/>
    <w:rsid w:val="000730B9"/>
    <w:rsid w:val="00076B7C"/>
    <w:rsid w:val="000848E9"/>
    <w:rsid w:val="00085B28"/>
    <w:rsid w:val="00093758"/>
    <w:rsid w:val="00093E5C"/>
    <w:rsid w:val="00095D04"/>
    <w:rsid w:val="000A1189"/>
    <w:rsid w:val="000A2795"/>
    <w:rsid w:val="000A2A11"/>
    <w:rsid w:val="000A424A"/>
    <w:rsid w:val="000A4E73"/>
    <w:rsid w:val="000A518F"/>
    <w:rsid w:val="000A5230"/>
    <w:rsid w:val="000A5AD5"/>
    <w:rsid w:val="000A6200"/>
    <w:rsid w:val="000B42A0"/>
    <w:rsid w:val="000B486A"/>
    <w:rsid w:val="000B4A5A"/>
    <w:rsid w:val="000B59F7"/>
    <w:rsid w:val="000C39F2"/>
    <w:rsid w:val="000C3DB9"/>
    <w:rsid w:val="000D0B65"/>
    <w:rsid w:val="000D19EF"/>
    <w:rsid w:val="000D3B9E"/>
    <w:rsid w:val="000D63DD"/>
    <w:rsid w:val="000E025C"/>
    <w:rsid w:val="000E0382"/>
    <w:rsid w:val="000E1345"/>
    <w:rsid w:val="000E1784"/>
    <w:rsid w:val="000E2C5D"/>
    <w:rsid w:val="000E2D30"/>
    <w:rsid w:val="000E2DAB"/>
    <w:rsid w:val="000E2E09"/>
    <w:rsid w:val="000E3B1D"/>
    <w:rsid w:val="000E3F25"/>
    <w:rsid w:val="000E530D"/>
    <w:rsid w:val="000E688A"/>
    <w:rsid w:val="000E7642"/>
    <w:rsid w:val="000F1CFD"/>
    <w:rsid w:val="000F2146"/>
    <w:rsid w:val="000F2EC0"/>
    <w:rsid w:val="0010039B"/>
    <w:rsid w:val="001011E2"/>
    <w:rsid w:val="00101825"/>
    <w:rsid w:val="00102F87"/>
    <w:rsid w:val="00104D8D"/>
    <w:rsid w:val="00110CBB"/>
    <w:rsid w:val="001130AB"/>
    <w:rsid w:val="001133E2"/>
    <w:rsid w:val="0012129D"/>
    <w:rsid w:val="001243F2"/>
    <w:rsid w:val="001263AE"/>
    <w:rsid w:val="00126E7D"/>
    <w:rsid w:val="00127FE7"/>
    <w:rsid w:val="00130E14"/>
    <w:rsid w:val="001318C8"/>
    <w:rsid w:val="001326B7"/>
    <w:rsid w:val="00133315"/>
    <w:rsid w:val="00137D1C"/>
    <w:rsid w:val="00140E55"/>
    <w:rsid w:val="00140F73"/>
    <w:rsid w:val="001413FA"/>
    <w:rsid w:val="00141F0B"/>
    <w:rsid w:val="00144AAA"/>
    <w:rsid w:val="00147109"/>
    <w:rsid w:val="00147478"/>
    <w:rsid w:val="00147DA4"/>
    <w:rsid w:val="001510CA"/>
    <w:rsid w:val="00151D15"/>
    <w:rsid w:val="00153598"/>
    <w:rsid w:val="00154C1A"/>
    <w:rsid w:val="00156D15"/>
    <w:rsid w:val="00160287"/>
    <w:rsid w:val="0016163C"/>
    <w:rsid w:val="00161C47"/>
    <w:rsid w:val="0016314D"/>
    <w:rsid w:val="001634A0"/>
    <w:rsid w:val="001638C4"/>
    <w:rsid w:val="00164967"/>
    <w:rsid w:val="00166F0B"/>
    <w:rsid w:val="00167C28"/>
    <w:rsid w:val="00171BC9"/>
    <w:rsid w:val="00186C88"/>
    <w:rsid w:val="0018797E"/>
    <w:rsid w:val="00193728"/>
    <w:rsid w:val="00194CCC"/>
    <w:rsid w:val="001A0A0B"/>
    <w:rsid w:val="001A3FF5"/>
    <w:rsid w:val="001A4376"/>
    <w:rsid w:val="001A582C"/>
    <w:rsid w:val="001B0FB2"/>
    <w:rsid w:val="001B325F"/>
    <w:rsid w:val="001B56C2"/>
    <w:rsid w:val="001C01B2"/>
    <w:rsid w:val="001C1A85"/>
    <w:rsid w:val="001C1C0F"/>
    <w:rsid w:val="001C2849"/>
    <w:rsid w:val="001C3374"/>
    <w:rsid w:val="001C4993"/>
    <w:rsid w:val="001C59F4"/>
    <w:rsid w:val="001C5C76"/>
    <w:rsid w:val="001C6A68"/>
    <w:rsid w:val="001D1B23"/>
    <w:rsid w:val="001D2709"/>
    <w:rsid w:val="001D3351"/>
    <w:rsid w:val="001D3CF1"/>
    <w:rsid w:val="001D4442"/>
    <w:rsid w:val="001D5772"/>
    <w:rsid w:val="001D6789"/>
    <w:rsid w:val="001E082E"/>
    <w:rsid w:val="001E1A01"/>
    <w:rsid w:val="001E1E9C"/>
    <w:rsid w:val="001E2C3E"/>
    <w:rsid w:val="001E3FD3"/>
    <w:rsid w:val="001E6F31"/>
    <w:rsid w:val="001E788B"/>
    <w:rsid w:val="001F071D"/>
    <w:rsid w:val="001F0CA8"/>
    <w:rsid w:val="001F107C"/>
    <w:rsid w:val="001F1AEB"/>
    <w:rsid w:val="001F2F04"/>
    <w:rsid w:val="001F3909"/>
    <w:rsid w:val="001F62B9"/>
    <w:rsid w:val="0020015D"/>
    <w:rsid w:val="0020287A"/>
    <w:rsid w:val="002035ED"/>
    <w:rsid w:val="00204320"/>
    <w:rsid w:val="00204424"/>
    <w:rsid w:val="00205DD3"/>
    <w:rsid w:val="002070B5"/>
    <w:rsid w:val="00207315"/>
    <w:rsid w:val="00211BBD"/>
    <w:rsid w:val="00211F76"/>
    <w:rsid w:val="0021234F"/>
    <w:rsid w:val="002123A0"/>
    <w:rsid w:val="00214CCA"/>
    <w:rsid w:val="002151E9"/>
    <w:rsid w:val="0021772D"/>
    <w:rsid w:val="00217E70"/>
    <w:rsid w:val="00223D76"/>
    <w:rsid w:val="0022406B"/>
    <w:rsid w:val="00225ABF"/>
    <w:rsid w:val="002277FA"/>
    <w:rsid w:val="00230254"/>
    <w:rsid w:val="002310C3"/>
    <w:rsid w:val="00236485"/>
    <w:rsid w:val="0023705F"/>
    <w:rsid w:val="0024085E"/>
    <w:rsid w:val="00240997"/>
    <w:rsid w:val="00240C62"/>
    <w:rsid w:val="002414FD"/>
    <w:rsid w:val="00243D55"/>
    <w:rsid w:val="0024433C"/>
    <w:rsid w:val="00245BA1"/>
    <w:rsid w:val="00246437"/>
    <w:rsid w:val="00247631"/>
    <w:rsid w:val="002504ED"/>
    <w:rsid w:val="00250600"/>
    <w:rsid w:val="00250FA9"/>
    <w:rsid w:val="00252EE1"/>
    <w:rsid w:val="00253722"/>
    <w:rsid w:val="00253F2E"/>
    <w:rsid w:val="0025491F"/>
    <w:rsid w:val="00256821"/>
    <w:rsid w:val="00256901"/>
    <w:rsid w:val="00256FE5"/>
    <w:rsid w:val="002576F8"/>
    <w:rsid w:val="00260565"/>
    <w:rsid w:val="00263006"/>
    <w:rsid w:val="002635F1"/>
    <w:rsid w:val="00263BE9"/>
    <w:rsid w:val="00264731"/>
    <w:rsid w:val="002648F2"/>
    <w:rsid w:val="00265D4C"/>
    <w:rsid w:val="002669A6"/>
    <w:rsid w:val="002728EF"/>
    <w:rsid w:val="002734D4"/>
    <w:rsid w:val="002771DA"/>
    <w:rsid w:val="00281118"/>
    <w:rsid w:val="00281EF3"/>
    <w:rsid w:val="00282656"/>
    <w:rsid w:val="00282DA8"/>
    <w:rsid w:val="00283C00"/>
    <w:rsid w:val="00284B84"/>
    <w:rsid w:val="00286A91"/>
    <w:rsid w:val="002872E7"/>
    <w:rsid w:val="00290CB5"/>
    <w:rsid w:val="00290E8C"/>
    <w:rsid w:val="00291357"/>
    <w:rsid w:val="00291EFA"/>
    <w:rsid w:val="0029415A"/>
    <w:rsid w:val="002943D1"/>
    <w:rsid w:val="002944E7"/>
    <w:rsid w:val="002949AF"/>
    <w:rsid w:val="00297305"/>
    <w:rsid w:val="00297A0B"/>
    <w:rsid w:val="00297C0D"/>
    <w:rsid w:val="002A11A8"/>
    <w:rsid w:val="002A5093"/>
    <w:rsid w:val="002A76C5"/>
    <w:rsid w:val="002B05D1"/>
    <w:rsid w:val="002B176D"/>
    <w:rsid w:val="002B1BDD"/>
    <w:rsid w:val="002B1C0B"/>
    <w:rsid w:val="002B218B"/>
    <w:rsid w:val="002B28C5"/>
    <w:rsid w:val="002B479E"/>
    <w:rsid w:val="002B48EA"/>
    <w:rsid w:val="002C1951"/>
    <w:rsid w:val="002C1BD3"/>
    <w:rsid w:val="002C320C"/>
    <w:rsid w:val="002C3CFE"/>
    <w:rsid w:val="002C637F"/>
    <w:rsid w:val="002D082A"/>
    <w:rsid w:val="002D0CAC"/>
    <w:rsid w:val="002D3396"/>
    <w:rsid w:val="002D4360"/>
    <w:rsid w:val="002D4448"/>
    <w:rsid w:val="002D55C5"/>
    <w:rsid w:val="002D56C4"/>
    <w:rsid w:val="002D5C27"/>
    <w:rsid w:val="002D75DE"/>
    <w:rsid w:val="002E09E4"/>
    <w:rsid w:val="002E0FC0"/>
    <w:rsid w:val="002E21FE"/>
    <w:rsid w:val="002E461B"/>
    <w:rsid w:val="002E5A5F"/>
    <w:rsid w:val="002F2CC4"/>
    <w:rsid w:val="002F4A82"/>
    <w:rsid w:val="002F69BD"/>
    <w:rsid w:val="00300B74"/>
    <w:rsid w:val="00302D04"/>
    <w:rsid w:val="00305C71"/>
    <w:rsid w:val="003101BC"/>
    <w:rsid w:val="00311A27"/>
    <w:rsid w:val="0031632C"/>
    <w:rsid w:val="00317F45"/>
    <w:rsid w:val="00325B2E"/>
    <w:rsid w:val="003271F3"/>
    <w:rsid w:val="00330846"/>
    <w:rsid w:val="00333AF9"/>
    <w:rsid w:val="0033450B"/>
    <w:rsid w:val="003368A5"/>
    <w:rsid w:val="00337635"/>
    <w:rsid w:val="00337657"/>
    <w:rsid w:val="00337FA1"/>
    <w:rsid w:val="0034052A"/>
    <w:rsid w:val="003409A1"/>
    <w:rsid w:val="00341810"/>
    <w:rsid w:val="003429DF"/>
    <w:rsid w:val="00343DA0"/>
    <w:rsid w:val="00350700"/>
    <w:rsid w:val="00350DA0"/>
    <w:rsid w:val="00351D89"/>
    <w:rsid w:val="003525F6"/>
    <w:rsid w:val="003549B0"/>
    <w:rsid w:val="003558C7"/>
    <w:rsid w:val="003558EF"/>
    <w:rsid w:val="0036108F"/>
    <w:rsid w:val="0036240B"/>
    <w:rsid w:val="0036288C"/>
    <w:rsid w:val="003636EB"/>
    <w:rsid w:val="00364ED8"/>
    <w:rsid w:val="00372982"/>
    <w:rsid w:val="00372FDC"/>
    <w:rsid w:val="00373708"/>
    <w:rsid w:val="00374AAD"/>
    <w:rsid w:val="00375A12"/>
    <w:rsid w:val="0038123F"/>
    <w:rsid w:val="00381F7B"/>
    <w:rsid w:val="00382DA0"/>
    <w:rsid w:val="003834AA"/>
    <w:rsid w:val="00383B5C"/>
    <w:rsid w:val="00384596"/>
    <w:rsid w:val="00385132"/>
    <w:rsid w:val="00385357"/>
    <w:rsid w:val="00385997"/>
    <w:rsid w:val="00391FAF"/>
    <w:rsid w:val="003953CF"/>
    <w:rsid w:val="00396270"/>
    <w:rsid w:val="0039795B"/>
    <w:rsid w:val="00397F5D"/>
    <w:rsid w:val="003A4C4D"/>
    <w:rsid w:val="003A4E3E"/>
    <w:rsid w:val="003A70F2"/>
    <w:rsid w:val="003B1532"/>
    <w:rsid w:val="003B238C"/>
    <w:rsid w:val="003B3CE3"/>
    <w:rsid w:val="003B4214"/>
    <w:rsid w:val="003B73EA"/>
    <w:rsid w:val="003B771A"/>
    <w:rsid w:val="003C0FB2"/>
    <w:rsid w:val="003C107F"/>
    <w:rsid w:val="003C3319"/>
    <w:rsid w:val="003C618C"/>
    <w:rsid w:val="003C774D"/>
    <w:rsid w:val="003D186C"/>
    <w:rsid w:val="003D3310"/>
    <w:rsid w:val="003D428B"/>
    <w:rsid w:val="003D4603"/>
    <w:rsid w:val="003D4659"/>
    <w:rsid w:val="003D4663"/>
    <w:rsid w:val="003D47FD"/>
    <w:rsid w:val="003D5141"/>
    <w:rsid w:val="003E1660"/>
    <w:rsid w:val="003E2D95"/>
    <w:rsid w:val="003E4C4F"/>
    <w:rsid w:val="003E57A8"/>
    <w:rsid w:val="003E765C"/>
    <w:rsid w:val="003F1A10"/>
    <w:rsid w:val="003F377E"/>
    <w:rsid w:val="003F3A9A"/>
    <w:rsid w:val="003F5C5F"/>
    <w:rsid w:val="003F6975"/>
    <w:rsid w:val="003F78AE"/>
    <w:rsid w:val="00401C57"/>
    <w:rsid w:val="00404F16"/>
    <w:rsid w:val="0040531C"/>
    <w:rsid w:val="0040686B"/>
    <w:rsid w:val="00406909"/>
    <w:rsid w:val="00406DB4"/>
    <w:rsid w:val="00407175"/>
    <w:rsid w:val="00407613"/>
    <w:rsid w:val="00407768"/>
    <w:rsid w:val="00407B3A"/>
    <w:rsid w:val="00410003"/>
    <w:rsid w:val="00410816"/>
    <w:rsid w:val="00411A1D"/>
    <w:rsid w:val="00412ABE"/>
    <w:rsid w:val="00412E99"/>
    <w:rsid w:val="00413A09"/>
    <w:rsid w:val="00414BA6"/>
    <w:rsid w:val="00414E06"/>
    <w:rsid w:val="00415951"/>
    <w:rsid w:val="00417F99"/>
    <w:rsid w:val="00421FB3"/>
    <w:rsid w:val="00422B91"/>
    <w:rsid w:val="00422DB4"/>
    <w:rsid w:val="00424865"/>
    <w:rsid w:val="00426097"/>
    <w:rsid w:val="00427C92"/>
    <w:rsid w:val="0043066B"/>
    <w:rsid w:val="004347A1"/>
    <w:rsid w:val="0043653D"/>
    <w:rsid w:val="00440A7C"/>
    <w:rsid w:val="00441E1F"/>
    <w:rsid w:val="0044312F"/>
    <w:rsid w:val="00443C75"/>
    <w:rsid w:val="00451E81"/>
    <w:rsid w:val="00456634"/>
    <w:rsid w:val="00457D84"/>
    <w:rsid w:val="00460ECA"/>
    <w:rsid w:val="00461899"/>
    <w:rsid w:val="00463C06"/>
    <w:rsid w:val="004656F7"/>
    <w:rsid w:val="00465D98"/>
    <w:rsid w:val="004667BA"/>
    <w:rsid w:val="00470F5E"/>
    <w:rsid w:val="00472701"/>
    <w:rsid w:val="00473792"/>
    <w:rsid w:val="00476BF8"/>
    <w:rsid w:val="004801BF"/>
    <w:rsid w:val="004816BB"/>
    <w:rsid w:val="00483084"/>
    <w:rsid w:val="00484069"/>
    <w:rsid w:val="00484921"/>
    <w:rsid w:val="00485883"/>
    <w:rsid w:val="00485A46"/>
    <w:rsid w:val="00490084"/>
    <w:rsid w:val="0049054D"/>
    <w:rsid w:val="00492A3D"/>
    <w:rsid w:val="00496CAF"/>
    <w:rsid w:val="004A1A0E"/>
    <w:rsid w:val="004A1B5B"/>
    <w:rsid w:val="004A1FA8"/>
    <w:rsid w:val="004A277B"/>
    <w:rsid w:val="004A313C"/>
    <w:rsid w:val="004A46B4"/>
    <w:rsid w:val="004A4F22"/>
    <w:rsid w:val="004A6359"/>
    <w:rsid w:val="004B19F7"/>
    <w:rsid w:val="004B2DBF"/>
    <w:rsid w:val="004B508A"/>
    <w:rsid w:val="004B5CAE"/>
    <w:rsid w:val="004B6DD6"/>
    <w:rsid w:val="004B74E1"/>
    <w:rsid w:val="004C2AFE"/>
    <w:rsid w:val="004C3BA1"/>
    <w:rsid w:val="004C3D56"/>
    <w:rsid w:val="004C4EA9"/>
    <w:rsid w:val="004C6A25"/>
    <w:rsid w:val="004C6F10"/>
    <w:rsid w:val="004C73C5"/>
    <w:rsid w:val="004D3DCF"/>
    <w:rsid w:val="004D41DF"/>
    <w:rsid w:val="004D4D4E"/>
    <w:rsid w:val="004D7C70"/>
    <w:rsid w:val="004E03E5"/>
    <w:rsid w:val="004E0FC1"/>
    <w:rsid w:val="004E5406"/>
    <w:rsid w:val="004E6605"/>
    <w:rsid w:val="004E7AB9"/>
    <w:rsid w:val="004F0CCF"/>
    <w:rsid w:val="004F1F00"/>
    <w:rsid w:val="004F28BD"/>
    <w:rsid w:val="004F3BB7"/>
    <w:rsid w:val="004F625D"/>
    <w:rsid w:val="004F7B42"/>
    <w:rsid w:val="00501566"/>
    <w:rsid w:val="00502F66"/>
    <w:rsid w:val="0050320C"/>
    <w:rsid w:val="00503FAF"/>
    <w:rsid w:val="005063F2"/>
    <w:rsid w:val="005074D0"/>
    <w:rsid w:val="00507C7B"/>
    <w:rsid w:val="00511AF1"/>
    <w:rsid w:val="0051267C"/>
    <w:rsid w:val="00512CD7"/>
    <w:rsid w:val="00513020"/>
    <w:rsid w:val="00515A0A"/>
    <w:rsid w:val="00515A17"/>
    <w:rsid w:val="00517C9E"/>
    <w:rsid w:val="00520488"/>
    <w:rsid w:val="00521D27"/>
    <w:rsid w:val="00521D28"/>
    <w:rsid w:val="00522348"/>
    <w:rsid w:val="00522A06"/>
    <w:rsid w:val="00527693"/>
    <w:rsid w:val="005308DE"/>
    <w:rsid w:val="00530A84"/>
    <w:rsid w:val="00534489"/>
    <w:rsid w:val="00537F07"/>
    <w:rsid w:val="005400BA"/>
    <w:rsid w:val="00540D1D"/>
    <w:rsid w:val="00541ED9"/>
    <w:rsid w:val="005435BA"/>
    <w:rsid w:val="00543BA9"/>
    <w:rsid w:val="00544CEE"/>
    <w:rsid w:val="00546E0A"/>
    <w:rsid w:val="00550D38"/>
    <w:rsid w:val="00552138"/>
    <w:rsid w:val="00552FA9"/>
    <w:rsid w:val="00565559"/>
    <w:rsid w:val="00565EE2"/>
    <w:rsid w:val="00566643"/>
    <w:rsid w:val="00571191"/>
    <w:rsid w:val="00571894"/>
    <w:rsid w:val="00573B9D"/>
    <w:rsid w:val="0057485C"/>
    <w:rsid w:val="00575720"/>
    <w:rsid w:val="00575E16"/>
    <w:rsid w:val="005819E9"/>
    <w:rsid w:val="005827CE"/>
    <w:rsid w:val="00582CF3"/>
    <w:rsid w:val="005836B6"/>
    <w:rsid w:val="00585BB0"/>
    <w:rsid w:val="00586856"/>
    <w:rsid w:val="00587879"/>
    <w:rsid w:val="00587C9F"/>
    <w:rsid w:val="00587FD1"/>
    <w:rsid w:val="00594403"/>
    <w:rsid w:val="00596284"/>
    <w:rsid w:val="00596E67"/>
    <w:rsid w:val="00597FC5"/>
    <w:rsid w:val="005A0636"/>
    <w:rsid w:val="005A170C"/>
    <w:rsid w:val="005A6A57"/>
    <w:rsid w:val="005B0EBF"/>
    <w:rsid w:val="005B1249"/>
    <w:rsid w:val="005B1A0B"/>
    <w:rsid w:val="005B5B18"/>
    <w:rsid w:val="005B6855"/>
    <w:rsid w:val="005B71A9"/>
    <w:rsid w:val="005C0B9B"/>
    <w:rsid w:val="005C16CC"/>
    <w:rsid w:val="005C5941"/>
    <w:rsid w:val="005C5E54"/>
    <w:rsid w:val="005C7291"/>
    <w:rsid w:val="005D19D7"/>
    <w:rsid w:val="005D23E3"/>
    <w:rsid w:val="005D3BD5"/>
    <w:rsid w:val="005D442E"/>
    <w:rsid w:val="005D5D70"/>
    <w:rsid w:val="005D6C06"/>
    <w:rsid w:val="005D7E04"/>
    <w:rsid w:val="005E0266"/>
    <w:rsid w:val="005E08F9"/>
    <w:rsid w:val="005E2631"/>
    <w:rsid w:val="005E2718"/>
    <w:rsid w:val="005E290C"/>
    <w:rsid w:val="005E2964"/>
    <w:rsid w:val="005E42AF"/>
    <w:rsid w:val="005E56F2"/>
    <w:rsid w:val="005E67F6"/>
    <w:rsid w:val="005E6F53"/>
    <w:rsid w:val="005F0183"/>
    <w:rsid w:val="005F28EE"/>
    <w:rsid w:val="005F5BF7"/>
    <w:rsid w:val="0060134A"/>
    <w:rsid w:val="00602F2F"/>
    <w:rsid w:val="00604DCA"/>
    <w:rsid w:val="006054B8"/>
    <w:rsid w:val="00605B5F"/>
    <w:rsid w:val="006113FA"/>
    <w:rsid w:val="006123E7"/>
    <w:rsid w:val="00612F3B"/>
    <w:rsid w:val="00613ADD"/>
    <w:rsid w:val="00614223"/>
    <w:rsid w:val="006204A7"/>
    <w:rsid w:val="00620CF1"/>
    <w:rsid w:val="00620FCF"/>
    <w:rsid w:val="0062112C"/>
    <w:rsid w:val="006245AC"/>
    <w:rsid w:val="00624740"/>
    <w:rsid w:val="00624953"/>
    <w:rsid w:val="00625E43"/>
    <w:rsid w:val="00626864"/>
    <w:rsid w:val="00630D6A"/>
    <w:rsid w:val="00631739"/>
    <w:rsid w:val="00631E1D"/>
    <w:rsid w:val="00632F29"/>
    <w:rsid w:val="00633F38"/>
    <w:rsid w:val="0063682E"/>
    <w:rsid w:val="00641BEC"/>
    <w:rsid w:val="0064203F"/>
    <w:rsid w:val="006427BA"/>
    <w:rsid w:val="00642B49"/>
    <w:rsid w:val="00643090"/>
    <w:rsid w:val="00644A64"/>
    <w:rsid w:val="00647D35"/>
    <w:rsid w:val="0065183F"/>
    <w:rsid w:val="00652EE6"/>
    <w:rsid w:val="00653B03"/>
    <w:rsid w:val="00653D06"/>
    <w:rsid w:val="00654194"/>
    <w:rsid w:val="006544BE"/>
    <w:rsid w:val="006553BF"/>
    <w:rsid w:val="006573A6"/>
    <w:rsid w:val="00666A12"/>
    <w:rsid w:val="00667797"/>
    <w:rsid w:val="00671BF1"/>
    <w:rsid w:val="0067250F"/>
    <w:rsid w:val="006752BA"/>
    <w:rsid w:val="006806CF"/>
    <w:rsid w:val="00680F2E"/>
    <w:rsid w:val="00683154"/>
    <w:rsid w:val="006862D3"/>
    <w:rsid w:val="00693179"/>
    <w:rsid w:val="00693676"/>
    <w:rsid w:val="00694670"/>
    <w:rsid w:val="0069668E"/>
    <w:rsid w:val="006A01A3"/>
    <w:rsid w:val="006A2798"/>
    <w:rsid w:val="006A336C"/>
    <w:rsid w:val="006A37B1"/>
    <w:rsid w:val="006A6302"/>
    <w:rsid w:val="006A6578"/>
    <w:rsid w:val="006A65C6"/>
    <w:rsid w:val="006A7E0E"/>
    <w:rsid w:val="006B096E"/>
    <w:rsid w:val="006B14B5"/>
    <w:rsid w:val="006B3F27"/>
    <w:rsid w:val="006B4504"/>
    <w:rsid w:val="006B48B1"/>
    <w:rsid w:val="006B5594"/>
    <w:rsid w:val="006B5A94"/>
    <w:rsid w:val="006B6903"/>
    <w:rsid w:val="006B7917"/>
    <w:rsid w:val="006C122C"/>
    <w:rsid w:val="006C1ABB"/>
    <w:rsid w:val="006C25B2"/>
    <w:rsid w:val="006C30F7"/>
    <w:rsid w:val="006C4132"/>
    <w:rsid w:val="006C47DC"/>
    <w:rsid w:val="006C5329"/>
    <w:rsid w:val="006C60F0"/>
    <w:rsid w:val="006C641C"/>
    <w:rsid w:val="006C6B12"/>
    <w:rsid w:val="006D11ED"/>
    <w:rsid w:val="006D122A"/>
    <w:rsid w:val="006D1620"/>
    <w:rsid w:val="006D1783"/>
    <w:rsid w:val="006D27D3"/>
    <w:rsid w:val="006D2FA0"/>
    <w:rsid w:val="006D332E"/>
    <w:rsid w:val="006D518B"/>
    <w:rsid w:val="006D73BA"/>
    <w:rsid w:val="006E0841"/>
    <w:rsid w:val="006E1713"/>
    <w:rsid w:val="006E53FB"/>
    <w:rsid w:val="006E5465"/>
    <w:rsid w:val="006E6053"/>
    <w:rsid w:val="006E749F"/>
    <w:rsid w:val="006F2034"/>
    <w:rsid w:val="006F399D"/>
    <w:rsid w:val="006F3E56"/>
    <w:rsid w:val="006F49CD"/>
    <w:rsid w:val="00701BB8"/>
    <w:rsid w:val="00704199"/>
    <w:rsid w:val="007047F2"/>
    <w:rsid w:val="007062A8"/>
    <w:rsid w:val="0070666F"/>
    <w:rsid w:val="00710E62"/>
    <w:rsid w:val="007126E5"/>
    <w:rsid w:val="00713852"/>
    <w:rsid w:val="00713B5C"/>
    <w:rsid w:val="007156FB"/>
    <w:rsid w:val="00717AFF"/>
    <w:rsid w:val="00720677"/>
    <w:rsid w:val="00720FB3"/>
    <w:rsid w:val="0072236C"/>
    <w:rsid w:val="00722E2D"/>
    <w:rsid w:val="00723922"/>
    <w:rsid w:val="0072582D"/>
    <w:rsid w:val="00726447"/>
    <w:rsid w:val="00727395"/>
    <w:rsid w:val="007307B0"/>
    <w:rsid w:val="0073133D"/>
    <w:rsid w:val="00732D80"/>
    <w:rsid w:val="0073436C"/>
    <w:rsid w:val="0073738C"/>
    <w:rsid w:val="00737844"/>
    <w:rsid w:val="007400E0"/>
    <w:rsid w:val="00740679"/>
    <w:rsid w:val="00740E30"/>
    <w:rsid w:val="00740EDC"/>
    <w:rsid w:val="007415E7"/>
    <w:rsid w:val="00743166"/>
    <w:rsid w:val="007437ED"/>
    <w:rsid w:val="00743A5D"/>
    <w:rsid w:val="007500A5"/>
    <w:rsid w:val="0075051A"/>
    <w:rsid w:val="007528A2"/>
    <w:rsid w:val="00754062"/>
    <w:rsid w:val="00754D55"/>
    <w:rsid w:val="00760285"/>
    <w:rsid w:val="0076029B"/>
    <w:rsid w:val="007614FA"/>
    <w:rsid w:val="00763E3B"/>
    <w:rsid w:val="007648B8"/>
    <w:rsid w:val="0076721D"/>
    <w:rsid w:val="00767948"/>
    <w:rsid w:val="007710C8"/>
    <w:rsid w:val="00771D4D"/>
    <w:rsid w:val="00773D8A"/>
    <w:rsid w:val="0077412E"/>
    <w:rsid w:val="00774325"/>
    <w:rsid w:val="00776B35"/>
    <w:rsid w:val="00780C62"/>
    <w:rsid w:val="00784974"/>
    <w:rsid w:val="00784DE3"/>
    <w:rsid w:val="00785535"/>
    <w:rsid w:val="00786623"/>
    <w:rsid w:val="007871FA"/>
    <w:rsid w:val="00787318"/>
    <w:rsid w:val="00787757"/>
    <w:rsid w:val="007878D2"/>
    <w:rsid w:val="00791C99"/>
    <w:rsid w:val="00791DC1"/>
    <w:rsid w:val="00793C14"/>
    <w:rsid w:val="00794437"/>
    <w:rsid w:val="007971C2"/>
    <w:rsid w:val="007975AD"/>
    <w:rsid w:val="007A0271"/>
    <w:rsid w:val="007A2888"/>
    <w:rsid w:val="007A5911"/>
    <w:rsid w:val="007B464D"/>
    <w:rsid w:val="007B4E86"/>
    <w:rsid w:val="007B53D6"/>
    <w:rsid w:val="007C09B5"/>
    <w:rsid w:val="007C1A6C"/>
    <w:rsid w:val="007C55E1"/>
    <w:rsid w:val="007C5671"/>
    <w:rsid w:val="007C61E9"/>
    <w:rsid w:val="007C732D"/>
    <w:rsid w:val="007D1C8B"/>
    <w:rsid w:val="007D1DF2"/>
    <w:rsid w:val="007D473D"/>
    <w:rsid w:val="007D5F96"/>
    <w:rsid w:val="007D7124"/>
    <w:rsid w:val="007E0C62"/>
    <w:rsid w:val="007E1F71"/>
    <w:rsid w:val="007E36A3"/>
    <w:rsid w:val="007F221C"/>
    <w:rsid w:val="007F40F5"/>
    <w:rsid w:val="007F493A"/>
    <w:rsid w:val="007F53D2"/>
    <w:rsid w:val="007F55BA"/>
    <w:rsid w:val="007F6D83"/>
    <w:rsid w:val="007F6F9F"/>
    <w:rsid w:val="008005FD"/>
    <w:rsid w:val="008008F1"/>
    <w:rsid w:val="008016D2"/>
    <w:rsid w:val="00802A4D"/>
    <w:rsid w:val="00802F3E"/>
    <w:rsid w:val="0080495E"/>
    <w:rsid w:val="00806AF5"/>
    <w:rsid w:val="00810856"/>
    <w:rsid w:val="00810F91"/>
    <w:rsid w:val="008122CB"/>
    <w:rsid w:val="008125EA"/>
    <w:rsid w:val="00814EF4"/>
    <w:rsid w:val="00817807"/>
    <w:rsid w:val="0082078E"/>
    <w:rsid w:val="00820CBB"/>
    <w:rsid w:val="00820FD4"/>
    <w:rsid w:val="00821843"/>
    <w:rsid w:val="00822D26"/>
    <w:rsid w:val="00822FC6"/>
    <w:rsid w:val="00825E45"/>
    <w:rsid w:val="00826139"/>
    <w:rsid w:val="008262BA"/>
    <w:rsid w:val="0082643D"/>
    <w:rsid w:val="008307A8"/>
    <w:rsid w:val="00832518"/>
    <w:rsid w:val="00832695"/>
    <w:rsid w:val="0083302E"/>
    <w:rsid w:val="00833733"/>
    <w:rsid w:val="00833861"/>
    <w:rsid w:val="00834532"/>
    <w:rsid w:val="00837F4D"/>
    <w:rsid w:val="00842010"/>
    <w:rsid w:val="00842AF5"/>
    <w:rsid w:val="008454C0"/>
    <w:rsid w:val="00845901"/>
    <w:rsid w:val="008509B1"/>
    <w:rsid w:val="0085171E"/>
    <w:rsid w:val="00856696"/>
    <w:rsid w:val="00862C9F"/>
    <w:rsid w:val="00863F52"/>
    <w:rsid w:val="0086426B"/>
    <w:rsid w:val="008642C2"/>
    <w:rsid w:val="008649C5"/>
    <w:rsid w:val="00864CF6"/>
    <w:rsid w:val="00864FD7"/>
    <w:rsid w:val="00866E40"/>
    <w:rsid w:val="0086721A"/>
    <w:rsid w:val="00873487"/>
    <w:rsid w:val="008749A2"/>
    <w:rsid w:val="00874BB8"/>
    <w:rsid w:val="008766AC"/>
    <w:rsid w:val="0088296A"/>
    <w:rsid w:val="008835B9"/>
    <w:rsid w:val="00885819"/>
    <w:rsid w:val="00886221"/>
    <w:rsid w:val="0088741B"/>
    <w:rsid w:val="008910E6"/>
    <w:rsid w:val="00891168"/>
    <w:rsid w:val="008925CF"/>
    <w:rsid w:val="008929D4"/>
    <w:rsid w:val="00892DD7"/>
    <w:rsid w:val="00893138"/>
    <w:rsid w:val="0089397D"/>
    <w:rsid w:val="008941CC"/>
    <w:rsid w:val="00894263"/>
    <w:rsid w:val="008968C1"/>
    <w:rsid w:val="00896ACB"/>
    <w:rsid w:val="00897D3C"/>
    <w:rsid w:val="00897EAD"/>
    <w:rsid w:val="008A090D"/>
    <w:rsid w:val="008A0DC4"/>
    <w:rsid w:val="008A408B"/>
    <w:rsid w:val="008A476F"/>
    <w:rsid w:val="008A48AE"/>
    <w:rsid w:val="008A554A"/>
    <w:rsid w:val="008A7AD1"/>
    <w:rsid w:val="008B15DB"/>
    <w:rsid w:val="008C25A8"/>
    <w:rsid w:val="008C695A"/>
    <w:rsid w:val="008C6EA7"/>
    <w:rsid w:val="008C7F7E"/>
    <w:rsid w:val="008D0070"/>
    <w:rsid w:val="008D1918"/>
    <w:rsid w:val="008D2635"/>
    <w:rsid w:val="008D4E5C"/>
    <w:rsid w:val="008D7D87"/>
    <w:rsid w:val="008E07D1"/>
    <w:rsid w:val="008E279B"/>
    <w:rsid w:val="008E3BF4"/>
    <w:rsid w:val="008E558F"/>
    <w:rsid w:val="008F1400"/>
    <w:rsid w:val="008F3722"/>
    <w:rsid w:val="008F5B6D"/>
    <w:rsid w:val="008F5D77"/>
    <w:rsid w:val="008F67DA"/>
    <w:rsid w:val="008F7CFB"/>
    <w:rsid w:val="00900028"/>
    <w:rsid w:val="0090052B"/>
    <w:rsid w:val="00900ECE"/>
    <w:rsid w:val="00901414"/>
    <w:rsid w:val="0090180F"/>
    <w:rsid w:val="009043C6"/>
    <w:rsid w:val="00905344"/>
    <w:rsid w:val="0090581B"/>
    <w:rsid w:val="00906363"/>
    <w:rsid w:val="009070FC"/>
    <w:rsid w:val="0091080D"/>
    <w:rsid w:val="009114E0"/>
    <w:rsid w:val="0091603D"/>
    <w:rsid w:val="0091694F"/>
    <w:rsid w:val="00920B28"/>
    <w:rsid w:val="00922460"/>
    <w:rsid w:val="0092313F"/>
    <w:rsid w:val="0092371A"/>
    <w:rsid w:val="00923EA0"/>
    <w:rsid w:val="0092450A"/>
    <w:rsid w:val="00931C78"/>
    <w:rsid w:val="009331ED"/>
    <w:rsid w:val="00933BB2"/>
    <w:rsid w:val="0093527B"/>
    <w:rsid w:val="009358D9"/>
    <w:rsid w:val="009375D1"/>
    <w:rsid w:val="009429B5"/>
    <w:rsid w:val="00945854"/>
    <w:rsid w:val="00947009"/>
    <w:rsid w:val="009479BD"/>
    <w:rsid w:val="00947AC9"/>
    <w:rsid w:val="009529BD"/>
    <w:rsid w:val="00954565"/>
    <w:rsid w:val="009548D1"/>
    <w:rsid w:val="00954D04"/>
    <w:rsid w:val="0095708E"/>
    <w:rsid w:val="00957BEB"/>
    <w:rsid w:val="009616F9"/>
    <w:rsid w:val="00962662"/>
    <w:rsid w:val="00963152"/>
    <w:rsid w:val="00963A7D"/>
    <w:rsid w:val="00964613"/>
    <w:rsid w:val="009670E5"/>
    <w:rsid w:val="009716A3"/>
    <w:rsid w:val="00974BEB"/>
    <w:rsid w:val="009758AF"/>
    <w:rsid w:val="00977AF5"/>
    <w:rsid w:val="00982EF2"/>
    <w:rsid w:val="009835DA"/>
    <w:rsid w:val="00983D92"/>
    <w:rsid w:val="0098430D"/>
    <w:rsid w:val="00984959"/>
    <w:rsid w:val="00986B42"/>
    <w:rsid w:val="009922B5"/>
    <w:rsid w:val="00992702"/>
    <w:rsid w:val="00993424"/>
    <w:rsid w:val="00993C6A"/>
    <w:rsid w:val="00994424"/>
    <w:rsid w:val="00994540"/>
    <w:rsid w:val="009949E9"/>
    <w:rsid w:val="0099681E"/>
    <w:rsid w:val="0099792B"/>
    <w:rsid w:val="009A077E"/>
    <w:rsid w:val="009A6A0B"/>
    <w:rsid w:val="009A6B21"/>
    <w:rsid w:val="009A7162"/>
    <w:rsid w:val="009A7880"/>
    <w:rsid w:val="009B0077"/>
    <w:rsid w:val="009B0559"/>
    <w:rsid w:val="009B1B05"/>
    <w:rsid w:val="009B3809"/>
    <w:rsid w:val="009B51C0"/>
    <w:rsid w:val="009B6ED6"/>
    <w:rsid w:val="009C0295"/>
    <w:rsid w:val="009C112A"/>
    <w:rsid w:val="009C13A6"/>
    <w:rsid w:val="009C3899"/>
    <w:rsid w:val="009C3A9E"/>
    <w:rsid w:val="009C6386"/>
    <w:rsid w:val="009C6DD1"/>
    <w:rsid w:val="009C7249"/>
    <w:rsid w:val="009C7C85"/>
    <w:rsid w:val="009C7FBB"/>
    <w:rsid w:val="009D063D"/>
    <w:rsid w:val="009D2AF9"/>
    <w:rsid w:val="009D4F3A"/>
    <w:rsid w:val="009D74B2"/>
    <w:rsid w:val="009E04D7"/>
    <w:rsid w:val="009E1152"/>
    <w:rsid w:val="009E469C"/>
    <w:rsid w:val="009E4FF7"/>
    <w:rsid w:val="009F00FA"/>
    <w:rsid w:val="009F3958"/>
    <w:rsid w:val="009F4350"/>
    <w:rsid w:val="009F5E38"/>
    <w:rsid w:val="009F6FEE"/>
    <w:rsid w:val="00A020EB"/>
    <w:rsid w:val="00A028B0"/>
    <w:rsid w:val="00A07A44"/>
    <w:rsid w:val="00A13FE3"/>
    <w:rsid w:val="00A142ED"/>
    <w:rsid w:val="00A15623"/>
    <w:rsid w:val="00A15703"/>
    <w:rsid w:val="00A15ACE"/>
    <w:rsid w:val="00A15B24"/>
    <w:rsid w:val="00A16799"/>
    <w:rsid w:val="00A16DBE"/>
    <w:rsid w:val="00A20DA2"/>
    <w:rsid w:val="00A22444"/>
    <w:rsid w:val="00A278D6"/>
    <w:rsid w:val="00A279E4"/>
    <w:rsid w:val="00A311B2"/>
    <w:rsid w:val="00A314E9"/>
    <w:rsid w:val="00A327FE"/>
    <w:rsid w:val="00A33570"/>
    <w:rsid w:val="00A34FB9"/>
    <w:rsid w:val="00A35719"/>
    <w:rsid w:val="00A365FC"/>
    <w:rsid w:val="00A36D21"/>
    <w:rsid w:val="00A36DF1"/>
    <w:rsid w:val="00A40478"/>
    <w:rsid w:val="00A41EE8"/>
    <w:rsid w:val="00A423CD"/>
    <w:rsid w:val="00A43D83"/>
    <w:rsid w:val="00A459DB"/>
    <w:rsid w:val="00A474AE"/>
    <w:rsid w:val="00A51B82"/>
    <w:rsid w:val="00A5232F"/>
    <w:rsid w:val="00A5519F"/>
    <w:rsid w:val="00A5546B"/>
    <w:rsid w:val="00A557BB"/>
    <w:rsid w:val="00A5588E"/>
    <w:rsid w:val="00A61469"/>
    <w:rsid w:val="00A63EEC"/>
    <w:rsid w:val="00A66608"/>
    <w:rsid w:val="00A667D7"/>
    <w:rsid w:val="00A70939"/>
    <w:rsid w:val="00A70D7D"/>
    <w:rsid w:val="00A73C32"/>
    <w:rsid w:val="00A73FE4"/>
    <w:rsid w:val="00A760A0"/>
    <w:rsid w:val="00A82F3A"/>
    <w:rsid w:val="00A834A5"/>
    <w:rsid w:val="00A86081"/>
    <w:rsid w:val="00A86CE3"/>
    <w:rsid w:val="00A87773"/>
    <w:rsid w:val="00A87853"/>
    <w:rsid w:val="00A90F05"/>
    <w:rsid w:val="00A9495E"/>
    <w:rsid w:val="00A95BF8"/>
    <w:rsid w:val="00A95DFB"/>
    <w:rsid w:val="00A963F7"/>
    <w:rsid w:val="00AA0DCF"/>
    <w:rsid w:val="00AA1859"/>
    <w:rsid w:val="00AA2247"/>
    <w:rsid w:val="00AA2429"/>
    <w:rsid w:val="00AA2F1A"/>
    <w:rsid w:val="00AA4AE9"/>
    <w:rsid w:val="00AA59D1"/>
    <w:rsid w:val="00AA5C97"/>
    <w:rsid w:val="00AA63B5"/>
    <w:rsid w:val="00AB0F4C"/>
    <w:rsid w:val="00AB1A70"/>
    <w:rsid w:val="00AB2100"/>
    <w:rsid w:val="00AB2ABB"/>
    <w:rsid w:val="00AB312A"/>
    <w:rsid w:val="00AB39A5"/>
    <w:rsid w:val="00AB439A"/>
    <w:rsid w:val="00AB5F42"/>
    <w:rsid w:val="00AB6A36"/>
    <w:rsid w:val="00AB6D02"/>
    <w:rsid w:val="00AB754D"/>
    <w:rsid w:val="00AC2FCE"/>
    <w:rsid w:val="00AC3747"/>
    <w:rsid w:val="00AC4B11"/>
    <w:rsid w:val="00AC4FDD"/>
    <w:rsid w:val="00AC7159"/>
    <w:rsid w:val="00AD0321"/>
    <w:rsid w:val="00AD2350"/>
    <w:rsid w:val="00AD3C18"/>
    <w:rsid w:val="00AD403E"/>
    <w:rsid w:val="00AD48DE"/>
    <w:rsid w:val="00AD6D3A"/>
    <w:rsid w:val="00AD6F8A"/>
    <w:rsid w:val="00AE1AF8"/>
    <w:rsid w:val="00AE2C13"/>
    <w:rsid w:val="00AE3567"/>
    <w:rsid w:val="00AE4E3A"/>
    <w:rsid w:val="00AE5AE1"/>
    <w:rsid w:val="00AE737E"/>
    <w:rsid w:val="00AE7CC8"/>
    <w:rsid w:val="00AF3A5C"/>
    <w:rsid w:val="00AF4FDA"/>
    <w:rsid w:val="00AF5DDE"/>
    <w:rsid w:val="00AF5F0B"/>
    <w:rsid w:val="00AF6B3C"/>
    <w:rsid w:val="00AF7BBE"/>
    <w:rsid w:val="00B00297"/>
    <w:rsid w:val="00B00F40"/>
    <w:rsid w:val="00B05E3A"/>
    <w:rsid w:val="00B07118"/>
    <w:rsid w:val="00B10FF1"/>
    <w:rsid w:val="00B119FD"/>
    <w:rsid w:val="00B14993"/>
    <w:rsid w:val="00B14F1D"/>
    <w:rsid w:val="00B15C7E"/>
    <w:rsid w:val="00B16812"/>
    <w:rsid w:val="00B168F7"/>
    <w:rsid w:val="00B173FB"/>
    <w:rsid w:val="00B204AA"/>
    <w:rsid w:val="00B20CF3"/>
    <w:rsid w:val="00B2278F"/>
    <w:rsid w:val="00B23DC1"/>
    <w:rsid w:val="00B24D0D"/>
    <w:rsid w:val="00B2552A"/>
    <w:rsid w:val="00B25798"/>
    <w:rsid w:val="00B26769"/>
    <w:rsid w:val="00B31B83"/>
    <w:rsid w:val="00B34D90"/>
    <w:rsid w:val="00B362AB"/>
    <w:rsid w:val="00B3676F"/>
    <w:rsid w:val="00B37079"/>
    <w:rsid w:val="00B37D4D"/>
    <w:rsid w:val="00B40087"/>
    <w:rsid w:val="00B43A90"/>
    <w:rsid w:val="00B43D28"/>
    <w:rsid w:val="00B44929"/>
    <w:rsid w:val="00B45C7B"/>
    <w:rsid w:val="00B5003A"/>
    <w:rsid w:val="00B509A7"/>
    <w:rsid w:val="00B5122A"/>
    <w:rsid w:val="00B52D62"/>
    <w:rsid w:val="00B535FF"/>
    <w:rsid w:val="00B56BF9"/>
    <w:rsid w:val="00B5736E"/>
    <w:rsid w:val="00B608BD"/>
    <w:rsid w:val="00B61C36"/>
    <w:rsid w:val="00B650B9"/>
    <w:rsid w:val="00B656E3"/>
    <w:rsid w:val="00B65841"/>
    <w:rsid w:val="00B6701E"/>
    <w:rsid w:val="00B7046D"/>
    <w:rsid w:val="00B737FE"/>
    <w:rsid w:val="00B73A1E"/>
    <w:rsid w:val="00B8346E"/>
    <w:rsid w:val="00B861E9"/>
    <w:rsid w:val="00B86D96"/>
    <w:rsid w:val="00B911BF"/>
    <w:rsid w:val="00B944B8"/>
    <w:rsid w:val="00B9469F"/>
    <w:rsid w:val="00BA15CB"/>
    <w:rsid w:val="00BA2C00"/>
    <w:rsid w:val="00BA56C0"/>
    <w:rsid w:val="00BA61E1"/>
    <w:rsid w:val="00BB09DC"/>
    <w:rsid w:val="00BB0C92"/>
    <w:rsid w:val="00BB59E9"/>
    <w:rsid w:val="00BB7D93"/>
    <w:rsid w:val="00BC04F9"/>
    <w:rsid w:val="00BC28B3"/>
    <w:rsid w:val="00BC3493"/>
    <w:rsid w:val="00BD3613"/>
    <w:rsid w:val="00BD4680"/>
    <w:rsid w:val="00BD4A26"/>
    <w:rsid w:val="00BD5D31"/>
    <w:rsid w:val="00BD6007"/>
    <w:rsid w:val="00BD63FA"/>
    <w:rsid w:val="00BE0768"/>
    <w:rsid w:val="00BE1678"/>
    <w:rsid w:val="00BE1EE4"/>
    <w:rsid w:val="00BE4862"/>
    <w:rsid w:val="00BE7479"/>
    <w:rsid w:val="00BF5DC8"/>
    <w:rsid w:val="00BF6F2B"/>
    <w:rsid w:val="00BF71DA"/>
    <w:rsid w:val="00C01152"/>
    <w:rsid w:val="00C019B9"/>
    <w:rsid w:val="00C01C36"/>
    <w:rsid w:val="00C066E0"/>
    <w:rsid w:val="00C110B0"/>
    <w:rsid w:val="00C13E90"/>
    <w:rsid w:val="00C1483B"/>
    <w:rsid w:val="00C16309"/>
    <w:rsid w:val="00C16EB3"/>
    <w:rsid w:val="00C200C3"/>
    <w:rsid w:val="00C21DF7"/>
    <w:rsid w:val="00C23E93"/>
    <w:rsid w:val="00C25DDE"/>
    <w:rsid w:val="00C263EF"/>
    <w:rsid w:val="00C31AD3"/>
    <w:rsid w:val="00C31B75"/>
    <w:rsid w:val="00C35720"/>
    <w:rsid w:val="00C36A2A"/>
    <w:rsid w:val="00C40FD2"/>
    <w:rsid w:val="00C42DCD"/>
    <w:rsid w:val="00C43FC8"/>
    <w:rsid w:val="00C4453C"/>
    <w:rsid w:val="00C45DE3"/>
    <w:rsid w:val="00C47896"/>
    <w:rsid w:val="00C51815"/>
    <w:rsid w:val="00C55B79"/>
    <w:rsid w:val="00C6078C"/>
    <w:rsid w:val="00C622B1"/>
    <w:rsid w:val="00C6626D"/>
    <w:rsid w:val="00C66DC8"/>
    <w:rsid w:val="00C67EAB"/>
    <w:rsid w:val="00C71B84"/>
    <w:rsid w:val="00C7283C"/>
    <w:rsid w:val="00C7284F"/>
    <w:rsid w:val="00C76239"/>
    <w:rsid w:val="00C843D0"/>
    <w:rsid w:val="00C84F41"/>
    <w:rsid w:val="00C90A8D"/>
    <w:rsid w:val="00C90FE6"/>
    <w:rsid w:val="00C91955"/>
    <w:rsid w:val="00C93D04"/>
    <w:rsid w:val="00C954BD"/>
    <w:rsid w:val="00CA021B"/>
    <w:rsid w:val="00CA04C7"/>
    <w:rsid w:val="00CA07B2"/>
    <w:rsid w:val="00CA1FFE"/>
    <w:rsid w:val="00CA3725"/>
    <w:rsid w:val="00CA3B27"/>
    <w:rsid w:val="00CA3F13"/>
    <w:rsid w:val="00CA47D0"/>
    <w:rsid w:val="00CA54BA"/>
    <w:rsid w:val="00CA78A9"/>
    <w:rsid w:val="00CB5FEF"/>
    <w:rsid w:val="00CB6FE5"/>
    <w:rsid w:val="00CB702E"/>
    <w:rsid w:val="00CB7F51"/>
    <w:rsid w:val="00CC0314"/>
    <w:rsid w:val="00CC06F9"/>
    <w:rsid w:val="00CC1723"/>
    <w:rsid w:val="00CC45D5"/>
    <w:rsid w:val="00CC7BEC"/>
    <w:rsid w:val="00CD1D65"/>
    <w:rsid w:val="00CD683E"/>
    <w:rsid w:val="00CE0157"/>
    <w:rsid w:val="00CE1FCB"/>
    <w:rsid w:val="00CE2561"/>
    <w:rsid w:val="00CE29B0"/>
    <w:rsid w:val="00CE375F"/>
    <w:rsid w:val="00CE4609"/>
    <w:rsid w:val="00CE60D2"/>
    <w:rsid w:val="00CE7F47"/>
    <w:rsid w:val="00CF1D8C"/>
    <w:rsid w:val="00CF303C"/>
    <w:rsid w:val="00CF4C26"/>
    <w:rsid w:val="00CF4D1F"/>
    <w:rsid w:val="00CF4E71"/>
    <w:rsid w:val="00CF5E06"/>
    <w:rsid w:val="00CF6012"/>
    <w:rsid w:val="00CF700D"/>
    <w:rsid w:val="00CF7E7D"/>
    <w:rsid w:val="00D01EF1"/>
    <w:rsid w:val="00D0211D"/>
    <w:rsid w:val="00D03A98"/>
    <w:rsid w:val="00D0678B"/>
    <w:rsid w:val="00D109DA"/>
    <w:rsid w:val="00D13949"/>
    <w:rsid w:val="00D1425D"/>
    <w:rsid w:val="00D16332"/>
    <w:rsid w:val="00D21877"/>
    <w:rsid w:val="00D21C20"/>
    <w:rsid w:val="00D21ED8"/>
    <w:rsid w:val="00D24CF0"/>
    <w:rsid w:val="00D26878"/>
    <w:rsid w:val="00D30D62"/>
    <w:rsid w:val="00D33AA2"/>
    <w:rsid w:val="00D33DE5"/>
    <w:rsid w:val="00D3579C"/>
    <w:rsid w:val="00D3764C"/>
    <w:rsid w:val="00D37C3A"/>
    <w:rsid w:val="00D4163B"/>
    <w:rsid w:val="00D41896"/>
    <w:rsid w:val="00D41E9A"/>
    <w:rsid w:val="00D42B48"/>
    <w:rsid w:val="00D469F5"/>
    <w:rsid w:val="00D51AAD"/>
    <w:rsid w:val="00D5265C"/>
    <w:rsid w:val="00D5423F"/>
    <w:rsid w:val="00D568B9"/>
    <w:rsid w:val="00D56AE1"/>
    <w:rsid w:val="00D6022A"/>
    <w:rsid w:val="00D60FBB"/>
    <w:rsid w:val="00D63AF5"/>
    <w:rsid w:val="00D704EB"/>
    <w:rsid w:val="00D7343C"/>
    <w:rsid w:val="00D73FAE"/>
    <w:rsid w:val="00D74641"/>
    <w:rsid w:val="00D772F3"/>
    <w:rsid w:val="00D8061F"/>
    <w:rsid w:val="00D80A61"/>
    <w:rsid w:val="00D83F30"/>
    <w:rsid w:val="00D86579"/>
    <w:rsid w:val="00D90E56"/>
    <w:rsid w:val="00D93346"/>
    <w:rsid w:val="00D93D9A"/>
    <w:rsid w:val="00D94C7B"/>
    <w:rsid w:val="00D958F0"/>
    <w:rsid w:val="00D975D5"/>
    <w:rsid w:val="00D97AC8"/>
    <w:rsid w:val="00DA0450"/>
    <w:rsid w:val="00DA04D4"/>
    <w:rsid w:val="00DA0669"/>
    <w:rsid w:val="00DA08C9"/>
    <w:rsid w:val="00DA51CC"/>
    <w:rsid w:val="00DA658B"/>
    <w:rsid w:val="00DB03D6"/>
    <w:rsid w:val="00DB0A06"/>
    <w:rsid w:val="00DB2690"/>
    <w:rsid w:val="00DC22AE"/>
    <w:rsid w:val="00DC25B0"/>
    <w:rsid w:val="00DC3555"/>
    <w:rsid w:val="00DC4A15"/>
    <w:rsid w:val="00DC6205"/>
    <w:rsid w:val="00DC6437"/>
    <w:rsid w:val="00DC6D55"/>
    <w:rsid w:val="00DC6E46"/>
    <w:rsid w:val="00DD16DA"/>
    <w:rsid w:val="00DD1871"/>
    <w:rsid w:val="00DD1A9A"/>
    <w:rsid w:val="00DD3378"/>
    <w:rsid w:val="00DD4A7D"/>
    <w:rsid w:val="00DD7761"/>
    <w:rsid w:val="00DD7806"/>
    <w:rsid w:val="00DE0966"/>
    <w:rsid w:val="00DE1D5A"/>
    <w:rsid w:val="00DE23CD"/>
    <w:rsid w:val="00DE4E0B"/>
    <w:rsid w:val="00DE5F0F"/>
    <w:rsid w:val="00DE7827"/>
    <w:rsid w:val="00DE7B0B"/>
    <w:rsid w:val="00DF0A78"/>
    <w:rsid w:val="00DF257B"/>
    <w:rsid w:val="00DF28B6"/>
    <w:rsid w:val="00DF30A1"/>
    <w:rsid w:val="00DF545F"/>
    <w:rsid w:val="00DF5E8C"/>
    <w:rsid w:val="00DF679A"/>
    <w:rsid w:val="00DF6BC0"/>
    <w:rsid w:val="00DF7515"/>
    <w:rsid w:val="00E00337"/>
    <w:rsid w:val="00E03B6D"/>
    <w:rsid w:val="00E10439"/>
    <w:rsid w:val="00E10D1B"/>
    <w:rsid w:val="00E11AD2"/>
    <w:rsid w:val="00E11F52"/>
    <w:rsid w:val="00E13FB6"/>
    <w:rsid w:val="00E14214"/>
    <w:rsid w:val="00E15C92"/>
    <w:rsid w:val="00E15E76"/>
    <w:rsid w:val="00E17FAB"/>
    <w:rsid w:val="00E20DE0"/>
    <w:rsid w:val="00E2486F"/>
    <w:rsid w:val="00E26F71"/>
    <w:rsid w:val="00E27B92"/>
    <w:rsid w:val="00E30FC7"/>
    <w:rsid w:val="00E31627"/>
    <w:rsid w:val="00E32CE1"/>
    <w:rsid w:val="00E35ED6"/>
    <w:rsid w:val="00E3619E"/>
    <w:rsid w:val="00E37451"/>
    <w:rsid w:val="00E416F2"/>
    <w:rsid w:val="00E44CE5"/>
    <w:rsid w:val="00E47BB4"/>
    <w:rsid w:val="00E507C1"/>
    <w:rsid w:val="00E50DA5"/>
    <w:rsid w:val="00E51356"/>
    <w:rsid w:val="00E52BDC"/>
    <w:rsid w:val="00E52F59"/>
    <w:rsid w:val="00E551EB"/>
    <w:rsid w:val="00E55B8F"/>
    <w:rsid w:val="00E56986"/>
    <w:rsid w:val="00E574EC"/>
    <w:rsid w:val="00E602B4"/>
    <w:rsid w:val="00E62156"/>
    <w:rsid w:val="00E62286"/>
    <w:rsid w:val="00E62742"/>
    <w:rsid w:val="00E64D5C"/>
    <w:rsid w:val="00E71030"/>
    <w:rsid w:val="00E71F8B"/>
    <w:rsid w:val="00E72582"/>
    <w:rsid w:val="00E73471"/>
    <w:rsid w:val="00E74829"/>
    <w:rsid w:val="00E76A48"/>
    <w:rsid w:val="00E80819"/>
    <w:rsid w:val="00E8582F"/>
    <w:rsid w:val="00E86D2F"/>
    <w:rsid w:val="00E87C14"/>
    <w:rsid w:val="00E915EC"/>
    <w:rsid w:val="00E925A8"/>
    <w:rsid w:val="00E92EE1"/>
    <w:rsid w:val="00E94970"/>
    <w:rsid w:val="00E963E4"/>
    <w:rsid w:val="00EA27E0"/>
    <w:rsid w:val="00EA3F6A"/>
    <w:rsid w:val="00EA68F1"/>
    <w:rsid w:val="00EA729C"/>
    <w:rsid w:val="00EA7F63"/>
    <w:rsid w:val="00EB4859"/>
    <w:rsid w:val="00EB6705"/>
    <w:rsid w:val="00EC168D"/>
    <w:rsid w:val="00EC1D9D"/>
    <w:rsid w:val="00EC1EC3"/>
    <w:rsid w:val="00EC37B3"/>
    <w:rsid w:val="00EC4320"/>
    <w:rsid w:val="00EC4D79"/>
    <w:rsid w:val="00EC51F1"/>
    <w:rsid w:val="00ED1C91"/>
    <w:rsid w:val="00ED204B"/>
    <w:rsid w:val="00ED341F"/>
    <w:rsid w:val="00ED3EF9"/>
    <w:rsid w:val="00ED5B77"/>
    <w:rsid w:val="00ED6D62"/>
    <w:rsid w:val="00ED7206"/>
    <w:rsid w:val="00EE780D"/>
    <w:rsid w:val="00EF0188"/>
    <w:rsid w:val="00EF0FAE"/>
    <w:rsid w:val="00EF0FDB"/>
    <w:rsid w:val="00EF2630"/>
    <w:rsid w:val="00EF4E42"/>
    <w:rsid w:val="00EF65F6"/>
    <w:rsid w:val="00EF6FDD"/>
    <w:rsid w:val="00F003E9"/>
    <w:rsid w:val="00F02289"/>
    <w:rsid w:val="00F04411"/>
    <w:rsid w:val="00F06F44"/>
    <w:rsid w:val="00F10815"/>
    <w:rsid w:val="00F11492"/>
    <w:rsid w:val="00F1189B"/>
    <w:rsid w:val="00F1577F"/>
    <w:rsid w:val="00F171EB"/>
    <w:rsid w:val="00F17AF2"/>
    <w:rsid w:val="00F20D9A"/>
    <w:rsid w:val="00F21226"/>
    <w:rsid w:val="00F21861"/>
    <w:rsid w:val="00F23476"/>
    <w:rsid w:val="00F24841"/>
    <w:rsid w:val="00F26362"/>
    <w:rsid w:val="00F26D01"/>
    <w:rsid w:val="00F3137C"/>
    <w:rsid w:val="00F34AF0"/>
    <w:rsid w:val="00F34F80"/>
    <w:rsid w:val="00F35336"/>
    <w:rsid w:val="00F35932"/>
    <w:rsid w:val="00F36A94"/>
    <w:rsid w:val="00F43EC4"/>
    <w:rsid w:val="00F441D2"/>
    <w:rsid w:val="00F44666"/>
    <w:rsid w:val="00F45000"/>
    <w:rsid w:val="00F47997"/>
    <w:rsid w:val="00F5165D"/>
    <w:rsid w:val="00F523AD"/>
    <w:rsid w:val="00F531EA"/>
    <w:rsid w:val="00F5425E"/>
    <w:rsid w:val="00F54BBC"/>
    <w:rsid w:val="00F55459"/>
    <w:rsid w:val="00F56F75"/>
    <w:rsid w:val="00F57BF4"/>
    <w:rsid w:val="00F60245"/>
    <w:rsid w:val="00F60DB1"/>
    <w:rsid w:val="00F61F11"/>
    <w:rsid w:val="00F62CCD"/>
    <w:rsid w:val="00F63793"/>
    <w:rsid w:val="00F717F8"/>
    <w:rsid w:val="00F721EE"/>
    <w:rsid w:val="00F72E68"/>
    <w:rsid w:val="00F81590"/>
    <w:rsid w:val="00F822C5"/>
    <w:rsid w:val="00F83F08"/>
    <w:rsid w:val="00F8468D"/>
    <w:rsid w:val="00F84D26"/>
    <w:rsid w:val="00F91D8D"/>
    <w:rsid w:val="00F92265"/>
    <w:rsid w:val="00F970F2"/>
    <w:rsid w:val="00FA0071"/>
    <w:rsid w:val="00FA201F"/>
    <w:rsid w:val="00FA248E"/>
    <w:rsid w:val="00FA3F77"/>
    <w:rsid w:val="00FA56FD"/>
    <w:rsid w:val="00FA5C43"/>
    <w:rsid w:val="00FA5EA4"/>
    <w:rsid w:val="00FA6457"/>
    <w:rsid w:val="00FA7146"/>
    <w:rsid w:val="00FB0899"/>
    <w:rsid w:val="00FB090D"/>
    <w:rsid w:val="00FB0E9A"/>
    <w:rsid w:val="00FB0F43"/>
    <w:rsid w:val="00FB37F0"/>
    <w:rsid w:val="00FB3B56"/>
    <w:rsid w:val="00FB47E5"/>
    <w:rsid w:val="00FB5F33"/>
    <w:rsid w:val="00FB62AA"/>
    <w:rsid w:val="00FB6454"/>
    <w:rsid w:val="00FB6828"/>
    <w:rsid w:val="00FB69D7"/>
    <w:rsid w:val="00FB7A4D"/>
    <w:rsid w:val="00FC08EE"/>
    <w:rsid w:val="00FC17AF"/>
    <w:rsid w:val="00FC4FD8"/>
    <w:rsid w:val="00FC5AB0"/>
    <w:rsid w:val="00FC6F49"/>
    <w:rsid w:val="00FC727D"/>
    <w:rsid w:val="00FC73B7"/>
    <w:rsid w:val="00FC7871"/>
    <w:rsid w:val="00FC79D5"/>
    <w:rsid w:val="00FD1F8E"/>
    <w:rsid w:val="00FD4B86"/>
    <w:rsid w:val="00FD559F"/>
    <w:rsid w:val="00FD63B7"/>
    <w:rsid w:val="00FE2C8B"/>
    <w:rsid w:val="00FE5E49"/>
    <w:rsid w:val="00FE7321"/>
    <w:rsid w:val="00FF1035"/>
    <w:rsid w:val="00FF21BE"/>
    <w:rsid w:val="00FF23F8"/>
    <w:rsid w:val="00FF3348"/>
    <w:rsid w:val="00FF566C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096E7757"/>
  <w15:docId w15:val="{5E472E38-136E-428F-81DA-55D050F9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5">
    <w:lsdException w:name="Normal" w:locked="0" w:uiPriority="3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0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uiPriority w:val="3"/>
    <w:qFormat/>
    <w:rsid w:val="00726447"/>
    <w:pPr>
      <w:spacing w:after="0" w:line="240" w:lineRule="auto"/>
    </w:pPr>
    <w:rPr>
      <w:rFonts w:ascii="Times New Roman" w:hAnsi="Times New Roman" w:cs="Times New Roman"/>
      <w:sz w:val="24"/>
      <w:szCs w:val="24"/>
      <w:lang w:val="en-GB"/>
    </w:rPr>
  </w:style>
  <w:style w:type="paragraph" w:styleId="Heading1">
    <w:name w:val="heading 1"/>
    <w:aliases w:val="~SectionHeading"/>
    <w:basedOn w:val="Normal"/>
    <w:next w:val="Normal"/>
    <w:link w:val="Heading1Char"/>
    <w:uiPriority w:val="9"/>
    <w:qFormat/>
    <w:locked/>
    <w:rsid w:val="001D57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1D57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CACD4" w:themeColor="accen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1D57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CACD4" w:themeColor="accen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2943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3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locked/>
    <w:rsid w:val="00C148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83B"/>
  </w:style>
  <w:style w:type="paragraph" w:styleId="Footer">
    <w:name w:val="footer"/>
    <w:basedOn w:val="Normal"/>
    <w:link w:val="FooterChar"/>
    <w:uiPriority w:val="99"/>
    <w:unhideWhenUsed/>
    <w:locked/>
    <w:rsid w:val="00C148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83B"/>
  </w:style>
  <w:style w:type="paragraph" w:customStyle="1" w:styleId="RFPBodyText">
    <w:name w:val="RFP Body Text"/>
    <w:basedOn w:val="Normal"/>
    <w:link w:val="RFPBodyTextChar"/>
    <w:uiPriority w:val="2"/>
    <w:qFormat/>
    <w:rsid w:val="006C4132"/>
  </w:style>
  <w:style w:type="paragraph" w:customStyle="1" w:styleId="RFPMainHeading">
    <w:name w:val="RFP Main Heading"/>
    <w:basedOn w:val="RFPBodyText"/>
    <w:next w:val="RFPBodyText"/>
    <w:qFormat/>
    <w:rsid w:val="00015364"/>
    <w:rPr>
      <w:b/>
      <w:i/>
      <w:color w:val="F78E1E"/>
      <w:sz w:val="32"/>
    </w:rPr>
  </w:style>
  <w:style w:type="paragraph" w:customStyle="1" w:styleId="RFPSecondaryHeading">
    <w:name w:val="RFP Secondary Heading"/>
    <w:basedOn w:val="RFPMainHeading"/>
    <w:next w:val="RFPBodyText"/>
    <w:qFormat/>
    <w:rsid w:val="00DA0450"/>
    <w:rPr>
      <w:color w:val="F79646" w:themeColor="accent6"/>
      <w:sz w:val="24"/>
    </w:rPr>
  </w:style>
  <w:style w:type="paragraph" w:customStyle="1" w:styleId="RFPSecondaryHeading2">
    <w:name w:val="RFP Secondary Heading 2"/>
    <w:basedOn w:val="RFPSecondaryHeading"/>
    <w:next w:val="RFPBodyText2"/>
    <w:qFormat/>
    <w:rsid w:val="00A16799"/>
    <w:pPr>
      <w:ind w:left="576"/>
    </w:pPr>
    <w:rPr>
      <w:color w:val="auto"/>
    </w:rPr>
  </w:style>
  <w:style w:type="paragraph" w:customStyle="1" w:styleId="RFPBodyText2">
    <w:name w:val="RFP Body Text 2"/>
    <w:basedOn w:val="RFPBodyText"/>
    <w:uiPriority w:val="2"/>
    <w:qFormat/>
    <w:rsid w:val="005E42AF"/>
    <w:pPr>
      <w:ind w:left="576"/>
    </w:pPr>
  </w:style>
  <w:style w:type="paragraph" w:customStyle="1" w:styleId="RFPBullets">
    <w:name w:val="RFP Bullets"/>
    <w:basedOn w:val="RFPBodyText"/>
    <w:link w:val="RFPBulletsChar"/>
    <w:qFormat/>
    <w:rsid w:val="006B4504"/>
    <w:pPr>
      <w:numPr>
        <w:numId w:val="1"/>
      </w:numPr>
    </w:pPr>
  </w:style>
  <w:style w:type="paragraph" w:customStyle="1" w:styleId="RFPQANumbering">
    <w:name w:val="RFP Q&amp;A Numbering"/>
    <w:basedOn w:val="RFPBodyText"/>
    <w:next w:val="RFPBodyText"/>
    <w:uiPriority w:val="1"/>
    <w:qFormat/>
    <w:rsid w:val="00DE7827"/>
    <w:pPr>
      <w:numPr>
        <w:numId w:val="2"/>
      </w:numPr>
      <w:ind w:left="360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locked/>
    <w:rsid w:val="00A16DBE"/>
    <w:pPr>
      <w:tabs>
        <w:tab w:val="right" w:leader="underscore" w:pos="9350"/>
      </w:tabs>
      <w:spacing w:before="120"/>
    </w:pPr>
    <w:rPr>
      <w:rFonts w:ascii="Calibri Light" w:hAnsi="Calibri Light"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1D5772"/>
    <w:pPr>
      <w:spacing w:before="12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1D5772"/>
    <w:pPr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1D5772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1D5772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1D5772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1D5772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1D5772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1D5772"/>
    <w:pPr>
      <w:ind w:left="1760"/>
    </w:pPr>
    <w:rPr>
      <w:sz w:val="20"/>
      <w:szCs w:val="20"/>
    </w:rPr>
  </w:style>
  <w:style w:type="character" w:customStyle="1" w:styleId="Heading1Char">
    <w:name w:val="Heading 1 Char"/>
    <w:aliases w:val="~SectionHeading Char"/>
    <w:basedOn w:val="DefaultParagraphFont"/>
    <w:link w:val="Heading1"/>
    <w:uiPriority w:val="9"/>
    <w:rsid w:val="001D57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57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57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locked/>
    <w:rsid w:val="001D5772"/>
    <w:rPr>
      <w:color w:val="0000FF" w:themeColor="hyperlink"/>
      <w:u w:val="single"/>
    </w:rPr>
  </w:style>
  <w:style w:type="paragraph" w:customStyle="1" w:styleId="RFP2ndlevelQA">
    <w:name w:val="RFP 2nd level Q&amp;A"/>
    <w:basedOn w:val="RFPQANumbering"/>
    <w:next w:val="RFPBodyText32ndlevelQA"/>
    <w:uiPriority w:val="2"/>
    <w:qFormat/>
    <w:rsid w:val="00EB4859"/>
    <w:pPr>
      <w:numPr>
        <w:numId w:val="3"/>
      </w:numPr>
    </w:pPr>
  </w:style>
  <w:style w:type="paragraph" w:customStyle="1" w:styleId="RFPBodyText32ndlevelQA">
    <w:name w:val="RFP Body Text 3 2nd level Q&amp;A"/>
    <w:basedOn w:val="RFPBodyText2"/>
    <w:uiPriority w:val="2"/>
    <w:qFormat/>
    <w:rsid w:val="00286A91"/>
    <w:pPr>
      <w:ind w:left="720"/>
    </w:pPr>
  </w:style>
  <w:style w:type="paragraph" w:customStyle="1" w:styleId="RFPName">
    <w:name w:val="RFP Name"/>
    <w:basedOn w:val="Normal"/>
    <w:link w:val="RFPNameChar"/>
    <w:uiPriority w:val="3"/>
    <w:qFormat/>
    <w:rsid w:val="005836B6"/>
    <w:pPr>
      <w:jc w:val="center"/>
    </w:pPr>
    <w:rPr>
      <w:b/>
      <w:sz w:val="44"/>
      <w:szCs w:val="44"/>
    </w:rPr>
  </w:style>
  <w:style w:type="paragraph" w:customStyle="1" w:styleId="RFPDate">
    <w:name w:val="RFP Date"/>
    <w:basedOn w:val="Normal"/>
    <w:link w:val="RFPDateChar"/>
    <w:uiPriority w:val="3"/>
    <w:qFormat/>
    <w:rsid w:val="005836B6"/>
    <w:pPr>
      <w:jc w:val="center"/>
    </w:pPr>
    <w:rPr>
      <w:b/>
      <w:sz w:val="32"/>
      <w:szCs w:val="32"/>
    </w:rPr>
  </w:style>
  <w:style w:type="character" w:customStyle="1" w:styleId="RFPNameChar">
    <w:name w:val="RFP Name Char"/>
    <w:basedOn w:val="DefaultParagraphFont"/>
    <w:link w:val="RFPName"/>
    <w:uiPriority w:val="3"/>
    <w:rsid w:val="005836B6"/>
    <w:rPr>
      <w:b/>
      <w:sz w:val="44"/>
      <w:szCs w:val="44"/>
    </w:rPr>
  </w:style>
  <w:style w:type="paragraph" w:customStyle="1" w:styleId="RFPPreparedForBy">
    <w:name w:val="RFP Prepared For/By"/>
    <w:basedOn w:val="Normal"/>
    <w:link w:val="RFPPreparedForByChar"/>
    <w:uiPriority w:val="3"/>
    <w:qFormat/>
    <w:rsid w:val="005836B6"/>
    <w:pPr>
      <w:ind w:left="180"/>
    </w:pPr>
    <w:rPr>
      <w:rFonts w:eastAsia="Times New Roman" w:cs="Arial"/>
      <w:b/>
      <w:color w:val="5F5F5F"/>
      <w:sz w:val="18"/>
      <w:szCs w:val="18"/>
    </w:rPr>
  </w:style>
  <w:style w:type="character" w:customStyle="1" w:styleId="RFPDateChar">
    <w:name w:val="RFP Date Char"/>
    <w:basedOn w:val="DefaultParagraphFont"/>
    <w:link w:val="RFPDate"/>
    <w:uiPriority w:val="3"/>
    <w:rsid w:val="005836B6"/>
    <w:rPr>
      <w:b/>
      <w:sz w:val="32"/>
      <w:szCs w:val="32"/>
    </w:rPr>
  </w:style>
  <w:style w:type="character" w:customStyle="1" w:styleId="RFPPreparedForByChar">
    <w:name w:val="RFP Prepared For/By Char"/>
    <w:basedOn w:val="DefaultParagraphFont"/>
    <w:link w:val="RFPPreparedForBy"/>
    <w:uiPriority w:val="3"/>
    <w:rsid w:val="005836B6"/>
    <w:rPr>
      <w:rFonts w:eastAsia="Times New Roman" w:cs="Arial"/>
      <w:b/>
      <w:color w:val="5F5F5F"/>
      <w:sz w:val="18"/>
      <w:szCs w:val="18"/>
    </w:rPr>
  </w:style>
  <w:style w:type="table" w:styleId="TableGrid">
    <w:name w:val="Table Grid"/>
    <w:basedOn w:val="TableNormal"/>
    <w:uiPriority w:val="39"/>
    <w:locked/>
    <w:rsid w:val="002C1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locked/>
    <w:rsid w:val="002C19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locked/>
    <w:rsid w:val="002C195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RFPBodyTextChar">
    <w:name w:val="RFP Body Text Char"/>
    <w:basedOn w:val="DefaultParagraphFont"/>
    <w:link w:val="RFPBodyText"/>
    <w:uiPriority w:val="2"/>
    <w:locked/>
    <w:rsid w:val="006C4132"/>
    <w:rPr>
      <w:rFonts w:ascii="Calibri" w:hAnsi="Calibri"/>
    </w:rPr>
  </w:style>
  <w:style w:type="character" w:customStyle="1" w:styleId="RFPBulletsChar">
    <w:name w:val="RFP Bullets Char"/>
    <w:basedOn w:val="DefaultParagraphFont"/>
    <w:link w:val="RFPBullets"/>
    <w:rsid w:val="004801BF"/>
    <w:rPr>
      <w:rFonts w:ascii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locked/>
    <w:rsid w:val="00DA0450"/>
    <w:rPr>
      <w:b/>
      <w:bCs/>
    </w:rPr>
  </w:style>
  <w:style w:type="table" w:styleId="TableWeb2">
    <w:name w:val="Table Web 2"/>
    <w:basedOn w:val="TableNormal"/>
    <w:uiPriority w:val="99"/>
    <w:semiHidden/>
    <w:unhideWhenUsed/>
    <w:locked/>
    <w:rsid w:val="00DA04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character" w:styleId="PageNumber">
    <w:name w:val="page number"/>
    <w:basedOn w:val="DefaultParagraphFont"/>
    <w:uiPriority w:val="99"/>
    <w:semiHidden/>
    <w:unhideWhenUsed/>
    <w:locked/>
    <w:rsid w:val="008016D2"/>
  </w:style>
  <w:style w:type="paragraph" w:customStyle="1" w:styleId="StyleRFPMainHeadingLatinArialNarrowOrange">
    <w:name w:val="Style RFP Main Heading + (Latin) Arial Narrow Orange"/>
    <w:basedOn w:val="Normal"/>
    <w:rsid w:val="00C84F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customStyle="1" w:styleId="StyleRFPSecondaryHeadingLatinArialNarrowCustomColorRG">
    <w:name w:val="Style RFP Secondary Heading + (Latin) Arial Narrow Custom Color(RG..."/>
    <w:basedOn w:val="RFPSecondaryHeading"/>
    <w:rsid w:val="00F62CCD"/>
    <w:rPr>
      <w:bCs/>
      <w:iCs/>
      <w:color w:val="003DA5"/>
    </w:rPr>
  </w:style>
  <w:style w:type="paragraph" w:styleId="NormalWeb">
    <w:name w:val="Normal (Web)"/>
    <w:basedOn w:val="Normal"/>
    <w:uiPriority w:val="99"/>
    <w:unhideWhenUsed/>
    <w:rsid w:val="00EA68F1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34"/>
    <w:qFormat/>
    <w:locked/>
    <w:rsid w:val="00522A06"/>
    <w:pPr>
      <w:ind w:left="720"/>
      <w:contextualSpacing/>
    </w:pPr>
    <w:rPr>
      <w:rFonts w:ascii="Helvetica" w:hAnsi="Helvetica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9B6ED6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unhideWhenUsed/>
    <w:locked/>
    <w:rsid w:val="009070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9070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70FC"/>
    <w:rPr>
      <w:rFonts w:ascii="Gill Sans" w:hAnsi="Gill Sans"/>
      <w:color w:val="595959" w:themeColor="text1" w:themeTint="A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70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0FC"/>
    <w:rPr>
      <w:rFonts w:ascii="Gill Sans" w:hAnsi="Gill Sans"/>
      <w:b/>
      <w:bCs/>
      <w:color w:val="595959" w:themeColor="text1" w:themeTint="A6"/>
      <w:sz w:val="20"/>
      <w:szCs w:val="20"/>
    </w:rPr>
  </w:style>
  <w:style w:type="paragraph" w:customStyle="1" w:styleId="SUBHEADING">
    <w:name w:val="SUBHEADING"/>
    <w:uiPriority w:val="3"/>
    <w:qFormat/>
    <w:rsid w:val="00A834A5"/>
    <w:pPr>
      <w:spacing w:before="360" w:after="160" w:line="240" w:lineRule="auto"/>
      <w:ind w:left="-360"/>
    </w:pPr>
    <w:rPr>
      <w:rFonts w:ascii="Calibri" w:eastAsia="Times New Roman" w:hAnsi="Calibri" w:cs="Times New Roman"/>
      <w:b/>
      <w:color w:val="808080"/>
      <w:sz w:val="21"/>
      <w:szCs w:val="21"/>
    </w:rPr>
  </w:style>
  <w:style w:type="paragraph" w:styleId="NoSpacing">
    <w:name w:val="No Spacing"/>
    <w:link w:val="NoSpacingChar"/>
    <w:uiPriority w:val="1"/>
    <w:qFormat/>
    <w:locked/>
    <w:rsid w:val="000B42A0"/>
    <w:pPr>
      <w:spacing w:after="0" w:line="240" w:lineRule="auto"/>
    </w:pPr>
    <w:rPr>
      <w:rFonts w:eastAsia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E94970"/>
    <w:rPr>
      <w:rFonts w:eastAsiaTheme="minorHAnsi"/>
    </w:rPr>
  </w:style>
  <w:style w:type="paragraph" w:styleId="BodyText">
    <w:name w:val="Body Text"/>
    <w:basedOn w:val="Normal"/>
    <w:link w:val="BodyTextChar"/>
    <w:uiPriority w:val="1"/>
    <w:qFormat/>
    <w:locked/>
    <w:rsid w:val="00530A84"/>
    <w:pPr>
      <w:widowControl w:val="0"/>
      <w:spacing w:before="120"/>
      <w:ind w:left="160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30A84"/>
    <w:rPr>
      <w:rFonts w:ascii="Arial" w:eastAsia="Arial" w:hAnsi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6108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D341F"/>
  </w:style>
  <w:style w:type="paragraph" w:customStyle="1" w:styleId="dbgB2">
    <w:name w:val="dbg B2"/>
    <w:basedOn w:val="Normal"/>
    <w:uiPriority w:val="99"/>
    <w:rsid w:val="00D73FAE"/>
    <w:pPr>
      <w:numPr>
        <w:numId w:val="4"/>
      </w:numPr>
      <w:spacing w:line="276" w:lineRule="auto"/>
    </w:pPr>
    <w:rPr>
      <w:rFonts w:ascii="Calibri" w:eastAsia="Times New Roman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D73FAE"/>
    <w:rPr>
      <w:rFonts w:ascii="Helvetica" w:hAnsi="Helvetica" w:cs="Times New Roman"/>
      <w:sz w:val="24"/>
      <w:szCs w:val="24"/>
    </w:rPr>
  </w:style>
  <w:style w:type="paragraph" w:customStyle="1" w:styleId="ACXBody">
    <w:name w:val="ACX_Body"/>
    <w:qFormat/>
    <w:rsid w:val="00317F45"/>
    <w:pPr>
      <w:spacing w:before="120" w:after="0" w:line="240" w:lineRule="auto"/>
    </w:pPr>
    <w:rPr>
      <w:rFonts w:ascii="Calibri" w:eastAsia="Times New Roman" w:hAnsi="Calibri" w:cs="Times New Roman"/>
      <w:szCs w:val="24"/>
    </w:rPr>
  </w:style>
  <w:style w:type="table" w:customStyle="1" w:styleId="ListTable3-Accent31">
    <w:name w:val="List Table 3 - Accent 31"/>
    <w:basedOn w:val="TableNormal"/>
    <w:uiPriority w:val="48"/>
    <w:rsid w:val="00317F45"/>
    <w:pPr>
      <w:spacing w:after="0" w:line="240" w:lineRule="auto"/>
    </w:pPr>
    <w:rPr>
      <w:rFonts w:ascii="Verdana" w:hAnsi="Verdana"/>
      <w:lang w:val="en-GB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customStyle="1" w:styleId="ACXNumList">
    <w:name w:val="ACX_NumList"/>
    <w:basedOn w:val="ACXBody"/>
    <w:rsid w:val="00317F45"/>
    <w:pPr>
      <w:numPr>
        <w:numId w:val="6"/>
      </w:numPr>
      <w:tabs>
        <w:tab w:val="left" w:pos="851"/>
      </w:tabs>
    </w:pPr>
  </w:style>
  <w:style w:type="table" w:styleId="LightList-Accent3">
    <w:name w:val="Light List Accent 3"/>
    <w:basedOn w:val="TableNormal"/>
    <w:locked/>
    <w:rsid w:val="00317F45"/>
    <w:pPr>
      <w:spacing w:after="0" w:line="240" w:lineRule="auto"/>
    </w:pPr>
    <w:rPr>
      <w:rFonts w:ascii="Verdana" w:hAnsi="Verdana"/>
      <w:lang w:val="en-GB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Revision">
    <w:name w:val="Revision"/>
    <w:hidden/>
    <w:uiPriority w:val="99"/>
    <w:semiHidden/>
    <w:rsid w:val="00290CB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InstructionalTextTableText10">
    <w:name w:val="Instructional Text Table Text 10"/>
    <w:basedOn w:val="Normal"/>
    <w:link w:val="InstructionalTextTableText10Char"/>
    <w:qFormat/>
    <w:rsid w:val="003E2D95"/>
    <w:pPr>
      <w:spacing w:before="20" w:after="120"/>
    </w:pPr>
    <w:rPr>
      <w:rFonts w:ascii="Arial" w:eastAsia="Times New Roman" w:hAnsi="Arial"/>
      <w:i/>
      <w:color w:val="0000FF"/>
      <w:sz w:val="20"/>
      <w:szCs w:val="20"/>
      <w:lang w:eastAsia="ar-SA"/>
    </w:rPr>
  </w:style>
  <w:style w:type="character" w:customStyle="1" w:styleId="InstructionalTextTableText10Char">
    <w:name w:val="Instructional Text Table Text 10 Char"/>
    <w:basedOn w:val="DefaultParagraphFont"/>
    <w:link w:val="InstructionalTextTableText10"/>
    <w:rsid w:val="003E2D95"/>
    <w:rPr>
      <w:rFonts w:ascii="Arial" w:eastAsia="Times New Roman" w:hAnsi="Arial" w:cs="Times New Roman"/>
      <w:i/>
      <w:color w:val="0000FF"/>
      <w:sz w:val="20"/>
      <w:szCs w:val="20"/>
      <w:lang w:eastAsia="ar-SA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3E2D95"/>
    <w:pPr>
      <w:keepNext/>
      <w:spacing w:after="120"/>
      <w:jc w:val="center"/>
    </w:pPr>
    <w:rPr>
      <w:rFonts w:ascii="Arial" w:eastAsia="Times New Roman" w:hAnsi="Arial"/>
      <w:b/>
      <w:color w:val="FFFFFF" w:themeColor="background1"/>
      <w:sz w:val="20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locked/>
    <w:rsid w:val="003E2D95"/>
    <w:rPr>
      <w:rFonts w:ascii="Arial" w:eastAsia="Times New Roman" w:hAnsi="Arial" w:cs="Times New Roman"/>
      <w:b/>
      <w:color w:val="FFFFFF" w:themeColor="background1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65D4C"/>
    <w:rPr>
      <w:color w:val="808080"/>
      <w:shd w:val="clear" w:color="auto" w:fill="E6E6E6"/>
    </w:rPr>
  </w:style>
  <w:style w:type="paragraph" w:customStyle="1" w:styleId="paragraph">
    <w:name w:val="paragraph"/>
    <w:basedOn w:val="Normal"/>
    <w:rsid w:val="00737844"/>
    <w:pPr>
      <w:spacing w:before="100" w:beforeAutospacing="1" w:after="100" w:afterAutospacing="1"/>
    </w:pPr>
    <w:rPr>
      <w:rFonts w:eastAsia="Times New Roman"/>
      <w:lang w:eastAsia="en-GB"/>
    </w:rPr>
  </w:style>
  <w:style w:type="character" w:customStyle="1" w:styleId="normaltextrun">
    <w:name w:val="normaltextrun"/>
    <w:basedOn w:val="DefaultParagraphFont"/>
    <w:rsid w:val="00737844"/>
  </w:style>
  <w:style w:type="character" w:customStyle="1" w:styleId="eop">
    <w:name w:val="eop"/>
    <w:basedOn w:val="DefaultParagraphFont"/>
    <w:rsid w:val="00737844"/>
  </w:style>
  <w:style w:type="character" w:customStyle="1" w:styleId="scxw145314371">
    <w:name w:val="scxw145314371"/>
    <w:basedOn w:val="DefaultParagraphFont"/>
    <w:rsid w:val="00737844"/>
  </w:style>
  <w:style w:type="character" w:customStyle="1" w:styleId="spellingerror">
    <w:name w:val="spellingerror"/>
    <w:basedOn w:val="DefaultParagraphFont"/>
    <w:rsid w:val="00737844"/>
  </w:style>
  <w:style w:type="paragraph" w:styleId="NormalIndent">
    <w:name w:val="Normal Indent"/>
    <w:basedOn w:val="Normal"/>
    <w:semiHidden/>
    <w:locked/>
    <w:rsid w:val="00B73A1E"/>
    <w:pPr>
      <w:ind w:left="709"/>
      <w:jc w:val="both"/>
    </w:pPr>
    <w:rPr>
      <w:rFonts w:asciiTheme="minorHAnsi" w:eastAsia="Times New Roman" w:hAnsiTheme="minorHAnsi" w:cstheme="minorBidi"/>
      <w:sz w:val="22"/>
      <w:szCs w:val="20"/>
      <w:lang w:val="en-US"/>
    </w:rPr>
  </w:style>
  <w:style w:type="table" w:styleId="GridTable5Dark-Accent1">
    <w:name w:val="Grid Table 5 Dark Accent 1"/>
    <w:basedOn w:val="TableNormal"/>
    <w:uiPriority w:val="50"/>
    <w:rsid w:val="002811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28111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17F9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4A1A0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63682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63682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2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1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9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0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57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5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1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01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7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87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8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11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0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2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8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9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4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05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6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5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6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3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26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3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7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3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30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7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8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8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4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9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5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53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6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0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8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8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7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1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0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7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5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7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7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0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1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6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3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0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0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5.emf"/><Relationship Id="rId26" Type="http://schemas.openxmlformats.org/officeDocument/2006/relationships/customXml" Target="../customXml/item5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package" Target="embeddings/Microsoft_Visio_Drawing1.vsdx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package" Target="embeddings/Microsoft_Visio_Drawing.vsdx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package" Target="embeddings/Microsoft_Visio_Drawing2.vsdx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29F26.20953A30" TargetMode="External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82CF612D4774FBDFBBA527A5C9166" ma:contentTypeVersion="10" ma:contentTypeDescription="Create a new document." ma:contentTypeScope="" ma:versionID="d29a173f1a436c6c29287f80104812b6">
  <xsd:schema xmlns:xsd="http://www.w3.org/2001/XMLSchema" xmlns:xs="http://www.w3.org/2001/XMLSchema" xmlns:p="http://schemas.microsoft.com/office/2006/metadata/properties" xmlns:ns2="7df2ab9b-c382-483a-b5a6-0c5a88654256" xmlns:ns3="c8137ff7-c5d8-4deb-95ac-103e4916a21d" xmlns:ns4="d56cbfaa-dc7e-43c0-b875-dcf25b32e9da" targetNamespace="http://schemas.microsoft.com/office/2006/metadata/properties" ma:root="true" ma:fieldsID="7c234989831c82263318cc15de922fb6" ns2:_="" ns3:_="" ns4:_="">
    <xsd:import namespace="7df2ab9b-c382-483a-b5a6-0c5a88654256"/>
    <xsd:import namespace="c8137ff7-c5d8-4deb-95ac-103e4916a21d"/>
    <xsd:import namespace="d56cbfaa-dc7e-43c0-b875-dcf25b32e9da"/>
    <xsd:element name="properties">
      <xsd:complexType>
        <xsd:sequence>
          <xsd:element name="documentManagement">
            <xsd:complexType>
              <xsd:all>
                <xsd:element ref="ns2:MerkleDescription" minOccurs="0"/>
                <xsd:element ref="ns2:c403d80a14b84d1abc4b40d1892fced3" minOccurs="0"/>
                <xsd:element ref="ns2:TaxCatchAll" minOccurs="0"/>
                <xsd:element ref="ns2:TaxCatchAllLabel" minOccurs="0"/>
                <xsd:element ref="ns2:a8b37c27258c422e99a84a06d6491f40" minOccurs="0"/>
                <xsd:element ref="ns3:MediaServiceOCR" minOccurs="0"/>
                <xsd:element ref="ns3:MediaServiceAutoTag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2ab9b-c382-483a-b5a6-0c5a88654256" elementFormDefault="qualified">
    <xsd:import namespace="http://schemas.microsoft.com/office/2006/documentManagement/types"/>
    <xsd:import namespace="http://schemas.microsoft.com/office/infopath/2007/PartnerControls"/>
    <xsd:element name="MerkleDescription" ma:index="2" nillable="true" ma:displayName="Abstract" ma:internalName="MerkleDescription" ma:readOnly="false">
      <xsd:simpleType>
        <xsd:restriction base="dms:Note">
          <xsd:maxLength value="255"/>
        </xsd:restriction>
      </xsd:simpleType>
    </xsd:element>
    <xsd:element name="c403d80a14b84d1abc4b40d1892fced3" ma:index="8" nillable="true" ma:taxonomy="true" ma:internalName="c403d80a14b84d1abc4b40d1892fced3" ma:taxonomyFieldName="MerkleRegion" ma:displayName="Region" ma:readOnly="false" ma:default="1;#Global|cf039cbc-9f82-4a13-90c4-6672be3eb273" ma:fieldId="{c403d80a-14b8-4d1a-bc4b-40d1892fced3}" ma:taxonomyMulti="true" ma:sspId="1bed550b-4a3d-4af0-821d-075476ebd694" ma:termSetId="109adbd9-1401-4910-b4e1-51582371a0ff" ma:anchorId="7d94a4c7-eb2a-4893-afdb-dc8a023400b1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5d8708d0-a20f-4bc1-b64b-5d9d65164744}" ma:internalName="TaxCatchAll" ma:showField="CatchAllData" ma:web="d56cbfaa-dc7e-43c0-b875-dcf25b32e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d8708d0-a20f-4bc1-b64b-5d9d65164744}" ma:internalName="TaxCatchAllLabel" ma:readOnly="true" ma:showField="CatchAllDataLabel" ma:web="d56cbfaa-dc7e-43c0-b875-dcf25b32e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8b37c27258c422e99a84a06d6491f40" ma:index="12" nillable="true" ma:taxonomy="true" ma:internalName="a8b37c27258c422e99a84a06d6491f40" ma:taxonomyFieldName="MerkleCountry" ma:displayName="Country" ma:default="2;#Global|7a0f06d1-cbea-4536-ad47-cefe758cbe8f" ma:fieldId="{a8b37c27-258c-422e-99a8-4a06d6491f40}" ma:taxonomyMulti="true" ma:sspId="1bed550b-4a3d-4af0-821d-075476ebd694" ma:termSetId="109adbd9-1401-4910-b4e1-51582371a0ff" ma:anchorId="cc32eec0-a6db-4f05-8c92-f2336158fc6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37ff7-c5d8-4deb-95ac-103e4916a21d" elementFormDefault="qualified">
    <xsd:import namespace="http://schemas.microsoft.com/office/2006/documentManagement/types"/>
    <xsd:import namespace="http://schemas.microsoft.com/office/infopath/2007/PartnerControls"/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cbfaa-dc7e-43c0-b875-dcf25b32e9da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MerkleDescription xmlns="7df2ab9b-c382-483a-b5a6-0c5a88654256" xsi:nil="true"/>
    <c403d80a14b84d1abc4b40d1892fced3 xmlns="7df2ab9b-c382-483a-b5a6-0c5a886542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cf039cbc-9f82-4a13-90c4-6672be3eb273</TermId>
        </TermInfo>
      </Terms>
    </c403d80a14b84d1abc4b40d1892fced3>
    <TaxCatchAll xmlns="7df2ab9b-c382-483a-b5a6-0c5a88654256"/>
    <a8b37c27258c422e99a84a06d6491f40 xmlns="7df2ab9b-c382-483a-b5a6-0c5a886542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7a0f06d1-cbea-4536-ad47-cefe758cbe8f</TermId>
        </TermInfo>
      </Terms>
    </a8b37c27258c422e99a84a06d6491f40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haredContentType xmlns="Microsoft.SharePoint.Taxonomy.ContentTypeSync" SourceId="1bed550b-4a3d-4af0-821d-075476ebd694" ContentTypeId="0x0101" PreviousValue="false"/>
</file>

<file path=customXml/itemProps1.xml><?xml version="1.0" encoding="utf-8"?>
<ds:datastoreItem xmlns:ds="http://schemas.openxmlformats.org/officeDocument/2006/customXml" ds:itemID="{829B3AAC-40CD-499B-BC72-7EFB9AF566FE}"/>
</file>

<file path=customXml/itemProps2.xml><?xml version="1.0" encoding="utf-8"?>
<ds:datastoreItem xmlns:ds="http://schemas.openxmlformats.org/officeDocument/2006/customXml" ds:itemID="{E1CBF55C-45AF-4102-8BD0-711E09C68E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B526F1-C3B4-4850-8B73-E2CEC2F49F9B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c8137ff7-c5d8-4deb-95ac-103e4916a21d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A0989FF0-BD78-4384-A616-5E5B9BE4B0A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D19F6C7-A88B-43C4-A9D4-48FF09779F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17</Pages>
  <Words>2114</Words>
  <Characters>12055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Cummings</dc:creator>
  <cp:keywords/>
  <dc:description/>
  <cp:lastModifiedBy>Juanjo Diaz</cp:lastModifiedBy>
  <cp:revision>8</cp:revision>
  <cp:lastPrinted>2014-04-14T16:24:00Z</cp:lastPrinted>
  <dcterms:created xsi:type="dcterms:W3CDTF">2018-07-18T20:42:00Z</dcterms:created>
  <dcterms:modified xsi:type="dcterms:W3CDTF">2018-08-06T17:40:00Z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0x01010032C82CF612D4774FBDFBBA527A5C9166</vt:lpwstr>
  </property>
</Properties>
</file>