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D987E1" w14:textId="77777777" w:rsidR="0043653D" w:rsidRDefault="0043653D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sdt>
      <w:sdtPr>
        <w:rPr>
          <w:rFonts w:asciiTheme="majorHAnsi" w:hAnsiTheme="majorHAnsi"/>
          <w:sz w:val="22"/>
          <w:szCs w:val="22"/>
        </w:rPr>
        <w:id w:val="-800923043"/>
        <w:docPartObj>
          <w:docPartGallery w:val="Cover Pages"/>
          <w:docPartUnique/>
        </w:docPartObj>
      </w:sdtPr>
      <w:sdtEndPr>
        <w:rPr>
          <w:b/>
        </w:rPr>
      </w:sdtEndPr>
      <w:sdtContent>
        <w:p w14:paraId="2D3E9E4D" w14:textId="77777777" w:rsidR="00E94970" w:rsidRPr="00520488" w:rsidRDefault="00204320">
          <w:pPr>
            <w:rPr>
              <w:rFonts w:asciiTheme="majorHAnsi" w:hAnsiTheme="majorHAnsi"/>
              <w:sz w:val="22"/>
              <w:szCs w:val="22"/>
            </w:rPr>
          </w:pPr>
          <w:r w:rsidRPr="00520488">
            <w:rPr>
              <w:rFonts w:asciiTheme="majorHAnsi" w:hAnsiTheme="majorHAnsi" w:cs="Arial"/>
              <w:noProof/>
              <w:sz w:val="22"/>
              <w:szCs w:val="22"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40832" behindDoc="0" locked="0" layoutInCell="1" allowOverlap="1" wp14:anchorId="0EBBAB0A" wp14:editId="23D6BD45">
                    <wp:simplePos x="0" y="0"/>
                    <wp:positionH relativeFrom="margin">
                      <wp:posOffset>-845389</wp:posOffset>
                    </wp:positionH>
                    <wp:positionV relativeFrom="paragraph">
                      <wp:posOffset>0</wp:posOffset>
                    </wp:positionV>
                    <wp:extent cx="7686675" cy="9300258"/>
                    <wp:effectExtent l="0" t="0" r="9525" b="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686675" cy="9300258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F480B77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3255FC0D" wp14:editId="27B33C8A">
                                      <wp:extent cx="2856015" cy="456050"/>
                                      <wp:effectExtent l="0" t="0" r="1905" b="1270"/>
                                      <wp:docPr id="2" name="Picture 2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"/>
                                              <pic:cNvPicPr/>
                                            </pic:nvPicPr>
                                            <pic:blipFill>
                                              <a:blip r:embed="rId1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999345" cy="47893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79EC9B09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</w:p>
                              <w:p w14:paraId="05049B10" w14:textId="77777777" w:rsidR="000715F1" w:rsidRDefault="000715F1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Virgin Trains West Coast </w:t>
                                </w:r>
                              </w:p>
                              <w:p w14:paraId="1CBD72C8" w14:textId="38C4565C" w:rsidR="000715F1" w:rsidRPr="004656F7" w:rsidRDefault="007F55BA" w:rsidP="00127FE7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>Staging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44"/>
                                  </w:rPr>
                                  <w:t xml:space="preserve"> Design specification</w:t>
                                </w:r>
                              </w:p>
                              <w:p w14:paraId="2AE91E73" w14:textId="77777777" w:rsidR="000715F1" w:rsidRDefault="000715F1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4C41F9AB" w14:textId="747D88A0" w:rsidR="000715F1" w:rsidRPr="004656F7" w:rsidRDefault="007F55BA" w:rsidP="009043C6">
                                <w:pPr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Stag</w:t>
                                </w:r>
                                <w:r w:rsidR="000715F1"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  <w:t>ing Requirements Document</w:t>
                                </w:r>
                              </w:p>
                              <w:p w14:paraId="1A13F16F" w14:textId="77777777" w:rsidR="000715F1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36"/>
                                  </w:rPr>
                                </w:pPr>
                              </w:p>
                              <w:p w14:paraId="0A2200C6" w14:textId="181574F3" w:rsidR="000715F1" w:rsidRPr="004656F7" w:rsidRDefault="00717AFF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Steve Forster</w:t>
                                </w:r>
                              </w:p>
                              <w:p w14:paraId="5584706A" w14:textId="1E752A94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color w:val="234F7D"/>
                                    <w:sz w:val="28"/>
                                    <w:szCs w:val="28"/>
                                  </w:rPr>
                                  <w:t>Technical Consultant</w:t>
                                </w:r>
                              </w:p>
                              <w:p w14:paraId="54D96D18" w14:textId="59A1073D" w:rsidR="000715F1" w:rsidRPr="004656F7" w:rsidRDefault="000715F1" w:rsidP="009043C6">
                                <w:pPr>
                                  <w:contextualSpacing/>
                                  <w:jc w:val="center"/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</w:pPr>
                                <w:r>
                                  <w:rPr>
                                    <w:rFonts w:asciiTheme="majorHAnsi" w:hAnsiTheme="majorHAnsi" w:cs="Arial"/>
                                    <w:b/>
                                    <w:color w:val="234F7D"/>
                                    <w:sz w:val="32"/>
                                  </w:rPr>
                                  <w:t>July 2018</w:t>
                                </w:r>
                              </w:p>
                              <w:p w14:paraId="343B22B6" w14:textId="77777777" w:rsidR="000715F1" w:rsidRPr="0090654A" w:rsidRDefault="000715F1" w:rsidP="002648F2">
                                <w:pPr>
                                  <w:jc w:val="center"/>
                                  <w:rPr>
                                    <w:color w:val="234F7D"/>
                                  </w:rPr>
                                </w:pPr>
                                <w:r>
                                  <w:rPr>
                                    <w:noProof/>
                                    <w:lang w:eastAsia="en-GB"/>
                                  </w:rPr>
                                  <w:t>z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EBBAB0A" id="Rectangle 11" o:spid="_x0000_s1026" style="position:absolute;margin-left:-66.55pt;margin-top:0;width:605.25pt;height:732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" fillcolor="white [3212]" stroked="f" strokeweight="2pt">
                    <v:textbox>
                      <w:txbxContent>
                        <w:p w14:paraId="2F480B77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255FC0D" wp14:editId="27B33C8A">
                                <wp:extent cx="2856015" cy="456050"/>
                                <wp:effectExtent l="0" t="0" r="1905" b="127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999345" cy="478937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79EC9B09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</w:p>
                        <w:p w14:paraId="05049B10" w14:textId="77777777" w:rsidR="000715F1" w:rsidRDefault="000715F1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Virgin Trains West Coast </w:t>
                          </w:r>
                        </w:p>
                        <w:p w14:paraId="1CBD72C8" w14:textId="38C4565C" w:rsidR="000715F1" w:rsidRPr="004656F7" w:rsidRDefault="007F55BA" w:rsidP="00127FE7">
                          <w:pPr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>Staging</w:t>
                          </w:r>
                          <w:r w:rsidR="000715F1"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44"/>
                            </w:rPr>
                            <w:t xml:space="preserve"> Design specification</w:t>
                          </w:r>
                        </w:p>
                        <w:p w14:paraId="2AE91E73" w14:textId="77777777" w:rsidR="000715F1" w:rsidRDefault="000715F1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4C41F9AB" w14:textId="747D88A0" w:rsidR="000715F1" w:rsidRPr="004656F7" w:rsidRDefault="007F55BA" w:rsidP="009043C6">
                          <w:pPr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Stag</w:t>
                          </w:r>
                          <w:r w:rsidR="000715F1"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  <w:t>ing Requirements Document</w:t>
                          </w:r>
                        </w:p>
                        <w:p w14:paraId="1A13F16F" w14:textId="77777777" w:rsidR="000715F1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36"/>
                            </w:rPr>
                          </w:pPr>
                        </w:p>
                        <w:p w14:paraId="0A2200C6" w14:textId="181574F3" w:rsidR="000715F1" w:rsidRPr="004656F7" w:rsidRDefault="00717AFF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Steve Forster</w:t>
                          </w:r>
                        </w:p>
                        <w:p w14:paraId="5584706A" w14:textId="1E752A94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color w:val="234F7D"/>
                              <w:sz w:val="28"/>
                              <w:szCs w:val="28"/>
                            </w:rPr>
                            <w:t>Technical Consultant</w:t>
                          </w:r>
                        </w:p>
                        <w:p w14:paraId="54D96D18" w14:textId="59A1073D" w:rsidR="000715F1" w:rsidRPr="004656F7" w:rsidRDefault="000715F1" w:rsidP="009043C6">
                          <w:pPr>
                            <w:contextualSpacing/>
                            <w:jc w:val="center"/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</w:pPr>
                          <w:r>
                            <w:rPr>
                              <w:rFonts w:asciiTheme="majorHAnsi" w:hAnsiTheme="majorHAnsi" w:cs="Arial"/>
                              <w:b/>
                              <w:color w:val="234F7D"/>
                              <w:sz w:val="32"/>
                            </w:rPr>
                            <w:t>July 2018</w:t>
                          </w:r>
                        </w:p>
                        <w:p w14:paraId="343B22B6" w14:textId="77777777" w:rsidR="000715F1" w:rsidRPr="0090654A" w:rsidRDefault="000715F1" w:rsidP="002648F2">
                          <w:pPr>
                            <w:jc w:val="center"/>
                            <w:rPr>
                              <w:color w:val="234F7D"/>
                            </w:rPr>
                          </w:pPr>
                          <w:r>
                            <w:rPr>
                              <w:noProof/>
                              <w:lang w:eastAsia="en-GB"/>
                            </w:rPr>
                            <w:t>z</w:t>
                          </w: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</w:p>
        <w:p w14:paraId="564BC876" w14:textId="7D0F7276" w:rsidR="00891168" w:rsidRPr="00520488" w:rsidRDefault="00E94970" w:rsidP="004C6A25">
          <w:pPr>
            <w:jc w:val="center"/>
            <w:rPr>
              <w:rFonts w:asciiTheme="majorHAnsi" w:hAnsiTheme="majorHAnsi"/>
              <w:b/>
              <w:sz w:val="22"/>
              <w:szCs w:val="22"/>
            </w:rPr>
          </w:pPr>
          <w:r w:rsidRPr="00520488">
            <w:rPr>
              <w:rFonts w:asciiTheme="majorHAnsi" w:hAnsiTheme="majorHAnsi"/>
              <w:b/>
              <w:sz w:val="22"/>
              <w:szCs w:val="22"/>
            </w:rP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4"/>
          <w:szCs w:val="24"/>
          <w:lang w:eastAsia="ja-JP"/>
        </w:rPr>
        <w:id w:val="175285259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lang w:eastAsia="en-US"/>
        </w:rPr>
      </w:sdtEndPr>
      <w:sdtContent>
        <w:p w14:paraId="434D1363" w14:textId="1ADB7EC2" w:rsidR="00F717F8" w:rsidRDefault="00F717F8" w:rsidP="00F717F8">
          <w:pPr>
            <w:pStyle w:val="TOCHeading"/>
          </w:pPr>
          <w:r>
            <w:t>Contents</w:t>
          </w:r>
        </w:p>
        <w:p w14:paraId="5FA31C67" w14:textId="00BDAAAA" w:rsidR="00C51815" w:rsidRDefault="00F717F8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r w:rsidRPr="00F717F8">
            <w:rPr>
              <w:bCs w:val="0"/>
            </w:rPr>
            <w:fldChar w:fldCharType="begin"/>
          </w:r>
          <w:r w:rsidRPr="00F717F8">
            <w:instrText xml:space="preserve"> TOC \o "1-3" \h \z \u </w:instrText>
          </w:r>
          <w:r w:rsidRPr="00F717F8">
            <w:rPr>
              <w:bCs w:val="0"/>
            </w:rPr>
            <w:fldChar w:fldCharType="separate"/>
          </w:r>
          <w:hyperlink w:anchor="_Toc519608625" w:history="1">
            <w:r w:rsidR="00C51815" w:rsidRPr="00034CDF">
              <w:rPr>
                <w:rStyle w:val="Hyperlink"/>
                <w:noProof/>
              </w:rPr>
              <w:t>1.</w:t>
            </w:r>
            <w:r w:rsidR="00C51815"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="00C51815" w:rsidRPr="00034CDF">
              <w:rPr>
                <w:rStyle w:val="Hyperlink"/>
                <w:noProof/>
              </w:rPr>
              <w:t>Document Management</w:t>
            </w:r>
            <w:r w:rsidR="00C51815">
              <w:rPr>
                <w:noProof/>
                <w:webHidden/>
              </w:rPr>
              <w:tab/>
            </w:r>
            <w:r w:rsidR="00C51815">
              <w:rPr>
                <w:noProof/>
                <w:webHidden/>
              </w:rPr>
              <w:fldChar w:fldCharType="begin"/>
            </w:r>
            <w:r w:rsidR="00C51815">
              <w:rPr>
                <w:noProof/>
                <w:webHidden/>
              </w:rPr>
              <w:instrText xml:space="preserve"> PAGEREF _Toc519608625 \h </w:instrText>
            </w:r>
            <w:r w:rsidR="00C51815">
              <w:rPr>
                <w:noProof/>
                <w:webHidden/>
              </w:rPr>
            </w:r>
            <w:r w:rsidR="00C51815">
              <w:rPr>
                <w:noProof/>
                <w:webHidden/>
              </w:rPr>
              <w:fldChar w:fldCharType="separate"/>
            </w:r>
            <w:r w:rsidR="00C51815">
              <w:rPr>
                <w:noProof/>
                <w:webHidden/>
              </w:rPr>
              <w:t>2</w:t>
            </w:r>
            <w:r w:rsidR="00C51815">
              <w:rPr>
                <w:noProof/>
                <w:webHidden/>
              </w:rPr>
              <w:fldChar w:fldCharType="end"/>
            </w:r>
          </w:hyperlink>
        </w:p>
        <w:p w14:paraId="0F859435" w14:textId="381950D2" w:rsidR="00C51815" w:rsidRDefault="00C51815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19608626" w:history="1">
            <w:r w:rsidRPr="00034CDF">
              <w:rPr>
                <w:rStyle w:val="Hyperlink"/>
                <w:noProof/>
              </w:rPr>
              <w:t>2.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Pr="00034CDF">
              <w:rPr>
                <w:rStyle w:val="Hyperlink"/>
                <w:noProof/>
              </w:rPr>
              <w:t>Document Purpose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93613D" w14:textId="13CFFEF5" w:rsidR="00C51815" w:rsidRDefault="00C5181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27" w:history="1">
            <w:r w:rsidRPr="00034CDF">
              <w:rPr>
                <w:rStyle w:val="Hyperlink"/>
                <w:noProof/>
              </w:rPr>
              <w:t>2.1 In 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62C8A" w14:textId="5EEBACC8" w:rsidR="00C51815" w:rsidRDefault="00C5181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28" w:history="1">
            <w:r w:rsidRPr="00034CDF">
              <w:rPr>
                <w:rStyle w:val="Hyperlink"/>
                <w:noProof/>
              </w:rPr>
              <w:t>2.2 Out of Document Scope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779A1" w14:textId="40561FE8" w:rsidR="00C51815" w:rsidRDefault="00C51815">
          <w:pPr>
            <w:pStyle w:val="TOC1"/>
            <w:tabs>
              <w:tab w:val="left" w:pos="440"/>
            </w:tabs>
            <w:rPr>
              <w:rFonts w:asciiTheme="minorHAnsi" w:hAnsiTheme="minorHAnsi" w:cstheme="minorBidi"/>
              <w:bCs w:val="0"/>
              <w:iCs w:val="0"/>
              <w:noProof/>
            </w:rPr>
          </w:pPr>
          <w:hyperlink w:anchor="_Toc519608629" w:history="1">
            <w:r w:rsidRPr="00034CDF">
              <w:rPr>
                <w:rStyle w:val="Hyperlink"/>
                <w:noProof/>
              </w:rPr>
              <w:t>3.</w:t>
            </w:r>
            <w:r>
              <w:rPr>
                <w:rFonts w:asciiTheme="minorHAnsi" w:hAnsiTheme="minorHAnsi" w:cstheme="minorBidi"/>
                <w:bCs w:val="0"/>
                <w:iCs w:val="0"/>
                <w:noProof/>
              </w:rPr>
              <w:tab/>
            </w:r>
            <w:r w:rsidRPr="00034CDF">
              <w:rPr>
                <w:rStyle w:val="Hyperlink"/>
                <w:noProof/>
              </w:rPr>
              <w:t>High Level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_Toc519608629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0AFA" w14:textId="4435DEC9" w:rsidR="00C51815" w:rsidRDefault="00C5181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30" w:history="1">
            <w:r w:rsidRPr="00034CDF">
              <w:rPr>
                <w:rStyle w:val="Hyperlink"/>
                <w:noProof/>
              </w:rPr>
              <w:t>3.1. Process Context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_Toc519608630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DBEB76" w14:textId="574147BB" w:rsidR="00C51815" w:rsidRDefault="00C5181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31" w:history="1">
            <w:r w:rsidRPr="00034CDF">
              <w:rPr>
                <w:rStyle w:val="Hyperlink"/>
                <w:noProof/>
              </w:rPr>
              <w:t>3.3. Proce</w:t>
            </w:r>
            <w:r w:rsidRPr="00034CDF">
              <w:rPr>
                <w:rStyle w:val="Hyperlink"/>
                <w:noProof/>
              </w:rPr>
              <w:t>s</w:t>
            </w:r>
            <w:r w:rsidRPr="00034CDF">
              <w:rPr>
                <w:rStyle w:val="Hyperlink"/>
                <w:noProof/>
              </w:rPr>
              <w:t>s 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_Toc519608631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E51B7C" w14:textId="14D59DA1" w:rsidR="00C51815" w:rsidRDefault="00C51815">
          <w:pPr>
            <w:pStyle w:val="TOC2"/>
            <w:tabs>
              <w:tab w:val="right" w:leader="underscore" w:pos="9350"/>
            </w:tabs>
            <w:rPr>
              <w:rFonts w:asciiTheme="minorHAnsi" w:hAnsiTheme="minorHAnsi" w:cstheme="minorBidi"/>
              <w:b w:val="0"/>
              <w:bCs w:val="0"/>
              <w:noProof/>
            </w:rPr>
          </w:pPr>
          <w:hyperlink w:anchor="_Toc519608632" w:history="1">
            <w:r w:rsidRPr="00034CDF">
              <w:rPr>
                <w:rStyle w:val="Hyperlink"/>
                <w:noProof/>
              </w:rPr>
              <w:t>3.3.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_Toc519608632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1301" w14:textId="3F594B1B" w:rsidR="00F717F8" w:rsidRPr="00F717F8" w:rsidRDefault="00F717F8" w:rsidP="00F717F8">
          <w:pPr>
            <w:rPr>
              <w:b/>
              <w:bCs/>
              <w:noProof/>
            </w:rPr>
          </w:pPr>
          <w:r w:rsidRPr="00F717F8">
            <w:rPr>
              <w:b/>
              <w:bCs/>
              <w:noProof/>
            </w:rPr>
            <w:fldChar w:fldCharType="end"/>
          </w:r>
        </w:p>
      </w:sdtContent>
    </w:sdt>
    <w:p w14:paraId="5CB49DBA" w14:textId="51160814" w:rsidR="00B00F40" w:rsidRDefault="00B00F40"/>
    <w:p w14:paraId="1813BE37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0" w:name="_Toc508899959"/>
      <w:bookmarkStart w:id="1" w:name="_Toc519608625"/>
      <w:r w:rsidRPr="00520488">
        <w:rPr>
          <w:sz w:val="32"/>
          <w:szCs w:val="32"/>
        </w:rPr>
        <w:lastRenderedPageBreak/>
        <w:t>Document Management</w:t>
      </w:r>
      <w:bookmarkEnd w:id="0"/>
      <w:bookmarkEnd w:id="1"/>
    </w:p>
    <w:p w14:paraId="48750F0F" w14:textId="77777777" w:rsidR="00D73FAE" w:rsidRPr="00520488" w:rsidRDefault="00D73FAE" w:rsidP="00D73FAE">
      <w:pPr>
        <w:rPr>
          <w:rFonts w:asciiTheme="majorHAnsi" w:hAnsi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127"/>
        <w:gridCol w:w="1701"/>
        <w:gridCol w:w="2409"/>
        <w:gridCol w:w="2694"/>
      </w:tblGrid>
      <w:tr w:rsidR="009114E0" w:rsidRPr="00A73C32" w14:paraId="2E4B844C" w14:textId="77777777" w:rsidTr="009114E0">
        <w:trPr>
          <w:cantSplit/>
          <w:trHeight w:val="300"/>
        </w:trPr>
        <w:tc>
          <w:tcPr>
            <w:tcW w:w="893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4DCF8C70" w14:textId="77777777" w:rsidR="009114E0" w:rsidRPr="00A73C32" w:rsidRDefault="009114E0" w:rsidP="009114E0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Version Control</w:t>
            </w:r>
          </w:p>
        </w:tc>
      </w:tr>
      <w:tr w:rsidR="009114E0" w:rsidRPr="00A73C32" w14:paraId="37AF5BC8" w14:textId="77777777" w:rsidTr="00036689">
        <w:trPr>
          <w:cantSplit/>
          <w:trHeight w:val="510"/>
        </w:trPr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21F28C2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Version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06B697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Date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3B94BD9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Author(s)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69FB354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Sections Changed</w:t>
            </w:r>
          </w:p>
        </w:tc>
      </w:tr>
      <w:tr w:rsidR="009114E0" w:rsidRPr="00A73C32" w14:paraId="6E4E1AAE" w14:textId="77777777" w:rsidTr="00036689">
        <w:trPr>
          <w:cantSplit/>
          <w:trHeight w:val="376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D60DF52" w14:textId="76B0F462" w:rsidR="009114E0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0.1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643A8F" w14:textId="2501017F" w:rsidR="009114E0" w:rsidRPr="00036689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16</w:t>
            </w:r>
            <w:r w:rsidR="00832518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/07/2018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8275DC2" w14:textId="34110C1B" w:rsidR="009114E0" w:rsidRPr="00036689" w:rsidRDefault="00717AFF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944C533" w14:textId="77777777" w:rsidR="009114E0" w:rsidRPr="00036689" w:rsidRDefault="009114E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Initial draft document </w:t>
            </w:r>
          </w:p>
        </w:tc>
      </w:tr>
    </w:tbl>
    <w:p w14:paraId="61A5F6FC" w14:textId="77777777" w:rsidR="00A43D83" w:rsidRPr="00A73C32" w:rsidRDefault="00A43D83" w:rsidP="00632F29">
      <w:pPr>
        <w:contextualSpacing/>
        <w:rPr>
          <w:rFonts w:asciiTheme="majorHAnsi" w:hAnsiTheme="majorHAnsi" w:cstheme="majorHAnsi"/>
          <w:sz w:val="22"/>
          <w:szCs w:val="22"/>
        </w:rPr>
      </w:pPr>
    </w:p>
    <w:tbl>
      <w:tblPr>
        <w:tblW w:w="8931" w:type="dxa"/>
        <w:tblInd w:w="-5" w:type="dxa"/>
        <w:tblLook w:val="04A0" w:firstRow="1" w:lastRow="0" w:firstColumn="1" w:lastColumn="0" w:noHBand="0" w:noVBand="1"/>
      </w:tblPr>
      <w:tblGrid>
        <w:gridCol w:w="2552"/>
        <w:gridCol w:w="3118"/>
        <w:gridCol w:w="3261"/>
      </w:tblGrid>
      <w:tr w:rsidR="00F81590" w:rsidRPr="00A73C32" w14:paraId="40F45A5F" w14:textId="77777777" w:rsidTr="002B48EA">
        <w:trPr>
          <w:cantSplit/>
          <w:trHeight w:val="300"/>
          <w:tblHeader/>
        </w:trPr>
        <w:tc>
          <w:tcPr>
            <w:tcW w:w="89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7011E4E" w14:textId="77777777" w:rsidR="00F81590" w:rsidRPr="00A73C32" w:rsidRDefault="00F81590" w:rsidP="00632F29">
            <w:pPr>
              <w:contextualSpacing/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</w:pPr>
            <w:r w:rsidRPr="00A73C32">
              <w:rPr>
                <w:rFonts w:asciiTheme="majorHAnsi" w:eastAsia="Times New Roman" w:hAnsiTheme="majorHAnsi" w:cstheme="majorHAnsi"/>
                <w:b/>
                <w:bCs/>
                <w:color w:val="FFFFFF"/>
                <w:sz w:val="22"/>
                <w:szCs w:val="22"/>
                <w:lang w:eastAsia="en-GB"/>
              </w:rPr>
              <w:t>Distribution List</w:t>
            </w:r>
            <w:r w:rsidRPr="00A73C32">
              <w:rPr>
                <w:rFonts w:asciiTheme="majorHAnsi" w:eastAsia="Times New Roman" w:hAnsiTheme="majorHAnsi" w:cstheme="majorHAnsi"/>
                <w:color w:val="000000"/>
                <w:sz w:val="22"/>
                <w:szCs w:val="22"/>
                <w:lang w:eastAsia="en-GB"/>
              </w:rPr>
              <w:t> </w:t>
            </w:r>
          </w:p>
        </w:tc>
      </w:tr>
      <w:tr w:rsidR="00F81590" w:rsidRPr="00A73C32" w14:paraId="4C56EDCD" w14:textId="77777777" w:rsidTr="002B48EA">
        <w:trPr>
          <w:cantSplit/>
          <w:trHeight w:val="596"/>
          <w:tblHeader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3BC5A6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Organisation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51A7B07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3EE699F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/>
                <w:bCs/>
                <w:color w:val="0054A3"/>
                <w:sz w:val="16"/>
                <w:szCs w:val="16"/>
                <w:lang w:eastAsia="en-GB"/>
              </w:rPr>
              <w:t>Role</w:t>
            </w:r>
          </w:p>
        </w:tc>
      </w:tr>
      <w:tr w:rsidR="00F81590" w:rsidRPr="00A73C32" w14:paraId="13DAC836" w14:textId="77777777" w:rsidTr="00473792">
        <w:trPr>
          <w:cantSplit/>
          <w:trHeight w:val="5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1FBAC" w14:textId="77777777" w:rsidR="00F81590" w:rsidRPr="00036689" w:rsidRDefault="009043C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0DFA8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Mark Jones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C118A2" w14:textId="77777777" w:rsidR="00F81590" w:rsidRPr="00036689" w:rsidRDefault="00566643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Client Lead / Project Manager</w:t>
            </w:r>
          </w:p>
        </w:tc>
      </w:tr>
      <w:tr w:rsidR="00F81590" w:rsidRPr="00A73C32" w14:paraId="37955906" w14:textId="77777777" w:rsidTr="00076B7C">
        <w:trPr>
          <w:cantSplit/>
          <w:trHeight w:val="610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F6C6D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2F5CE6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Jez Cox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0BD273" w14:textId="77777777" w:rsidR="00F81590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IBM Software SME</w:t>
            </w:r>
          </w:p>
        </w:tc>
      </w:tr>
      <w:tr w:rsidR="00F81590" w:rsidRPr="00A73C32" w14:paraId="6638C816" w14:textId="77777777" w:rsidTr="00076B7C">
        <w:trPr>
          <w:cantSplit/>
          <w:trHeight w:val="684"/>
        </w:trPr>
        <w:tc>
          <w:tcPr>
            <w:tcW w:w="25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850D73" w14:textId="77777777" w:rsidR="00F81590" w:rsidRPr="00036689" w:rsidRDefault="00F81590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1DF8D" w14:textId="77777777" w:rsidR="00F81590" w:rsidRPr="00036689" w:rsidRDefault="002A76C5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Gary Newsome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9F7EB" w14:textId="715C57B7" w:rsidR="00F81590" w:rsidRPr="00036689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076B7C" w:rsidRPr="00A73C32" w14:paraId="340E7B7D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60EC67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5A0149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John </w:t>
            </w:r>
            <w:proofErr w:type="spellStart"/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Whittome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F02D80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Business Analyst</w:t>
            </w:r>
          </w:p>
        </w:tc>
      </w:tr>
      <w:tr w:rsidR="00076B7C" w:rsidRPr="00A73C32" w14:paraId="6ABC82F3" w14:textId="77777777" w:rsidTr="00076B7C">
        <w:trPr>
          <w:cantSplit/>
          <w:trHeight w:val="68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0CC5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14998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Peter Malherbe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310EA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AWS SME</w:t>
            </w:r>
          </w:p>
        </w:tc>
      </w:tr>
      <w:tr w:rsidR="00076B7C" w:rsidRPr="00A73C32" w14:paraId="6A97D8DB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F888FB" w14:textId="77777777" w:rsidR="00076B7C" w:rsidRPr="00036689" w:rsidRDefault="00076B7C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 w:rsidRPr="00036689"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BEF48" w14:textId="0DCF2EF9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Mat Lynd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077EC9" w14:textId="36EECA02" w:rsidR="00076B7C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Development</w:t>
            </w:r>
          </w:p>
        </w:tc>
      </w:tr>
      <w:tr w:rsidR="00832518" w:rsidRPr="00A73C32" w14:paraId="71113BD0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36029" w14:textId="167159F7" w:rsidR="00832518" w:rsidRPr="00036689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CAB1C" w14:textId="0FBA9325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Juanjo</w:t>
            </w:r>
            <w:proofErr w:type="spellEnd"/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 Diaz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BD1D14" w14:textId="61E7F952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consultant</w:t>
            </w:r>
          </w:p>
        </w:tc>
      </w:tr>
      <w:tr w:rsidR="00832518" w:rsidRPr="00A73C32" w14:paraId="68216CC8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9E0A88" w14:textId="18E65774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06CF3B" w14:textId="4BB1FA1C" w:rsidR="00832518" w:rsidRDefault="00832518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Steve Forster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903BF" w14:textId="7D128079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Technical Solution Lead</w:t>
            </w:r>
          </w:p>
        </w:tc>
      </w:tr>
      <w:tr w:rsidR="00832518" w:rsidRPr="00A73C32" w14:paraId="7E230064" w14:textId="77777777" w:rsidTr="00036689">
        <w:trPr>
          <w:cantSplit/>
          <w:trHeight w:val="444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082E3" w14:textId="65D138BB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Merkle</w:t>
            </w: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FA1DB2" w14:textId="275F04FF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 xml:space="preserve">Avtar </w:t>
            </w:r>
            <w:proofErr w:type="spellStart"/>
            <w:r>
              <w:rPr>
                <w:rFonts w:asciiTheme="majorHAnsi" w:eastAsia="Times New Roman" w:hAnsiTheme="majorHAnsi" w:cstheme="majorHAnsi"/>
                <w:color w:val="000000"/>
                <w:sz w:val="16"/>
                <w:szCs w:val="16"/>
                <w:lang w:eastAsia="en-GB"/>
              </w:rPr>
              <w:t>Aswell</w:t>
            </w:r>
            <w:proofErr w:type="spellEnd"/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5230B2" w14:textId="245397BE" w:rsidR="00832518" w:rsidRDefault="00E56986" w:rsidP="00632F29">
            <w:pPr>
              <w:contextualSpacing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16"/>
                <w:szCs w:val="16"/>
                <w:lang w:eastAsia="en-GB"/>
              </w:rPr>
              <w:t>Tester</w:t>
            </w:r>
          </w:p>
        </w:tc>
      </w:tr>
    </w:tbl>
    <w:p w14:paraId="5AC6A3C5" w14:textId="77777777" w:rsidR="00587FD1" w:rsidRPr="00520488" w:rsidRDefault="00587FD1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2" w:name="_Toc467059799"/>
      <w:bookmarkStart w:id="3" w:name="_Toc508899960"/>
      <w:bookmarkStart w:id="4" w:name="_Toc467059800"/>
      <w:bookmarkStart w:id="5" w:name="_Toc519608626"/>
      <w:r w:rsidRPr="00520488">
        <w:rPr>
          <w:sz w:val="32"/>
          <w:szCs w:val="32"/>
        </w:rPr>
        <w:lastRenderedPageBreak/>
        <w:t>Document Purpose</w:t>
      </w:r>
      <w:bookmarkEnd w:id="2"/>
      <w:bookmarkEnd w:id="3"/>
      <w:bookmarkEnd w:id="5"/>
    </w:p>
    <w:p w14:paraId="11859104" w14:textId="77777777" w:rsidR="00587FD1" w:rsidRPr="00520488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</w:p>
    <w:p w14:paraId="738CA466" w14:textId="5E3980D9" w:rsidR="00587FD1" w:rsidRDefault="00587FD1" w:rsidP="00587FD1">
      <w:pPr>
        <w:rPr>
          <w:rFonts w:asciiTheme="majorHAnsi" w:hAnsiTheme="majorHAnsi"/>
          <w:color w:val="000000" w:themeColor="text1"/>
          <w:sz w:val="22"/>
          <w:szCs w:val="22"/>
        </w:rPr>
      </w:pP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The purpose of this </w:t>
      </w:r>
      <w:r w:rsidR="00717AFF">
        <w:rPr>
          <w:rFonts w:asciiTheme="majorHAnsi" w:hAnsiTheme="majorHAnsi"/>
          <w:b/>
          <w:i/>
          <w:color w:val="000000" w:themeColor="text1"/>
          <w:sz w:val="22"/>
          <w:szCs w:val="22"/>
        </w:rPr>
        <w:t>TOC+ Data</w:t>
      </w:r>
      <w:r w:rsidR="00E5698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 </w:t>
      </w:r>
      <w:r w:rsidR="00717AFF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Load </w:t>
      </w:r>
      <w:r w:rsidR="00E56986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Design </w:t>
      </w:r>
      <w:r w:rsidRPr="00A73C32">
        <w:rPr>
          <w:rFonts w:asciiTheme="majorHAnsi" w:hAnsiTheme="majorHAnsi"/>
          <w:b/>
          <w:i/>
          <w:color w:val="000000" w:themeColor="text1"/>
          <w:sz w:val="22"/>
          <w:szCs w:val="22"/>
        </w:rPr>
        <w:t xml:space="preserve">Document </w:t>
      </w:r>
      <w:r w:rsidR="00E56986" w:rsidRPr="000715F1">
        <w:rPr>
          <w:rFonts w:asciiTheme="majorHAnsi" w:hAnsiTheme="majorHAnsi"/>
          <w:color w:val="000000" w:themeColor="text1"/>
          <w:sz w:val="22"/>
          <w:szCs w:val="22"/>
        </w:rPr>
        <w:t>i</w:t>
      </w:r>
      <w:r w:rsidRPr="000715F1">
        <w:rPr>
          <w:rFonts w:asciiTheme="majorHAnsi" w:hAnsiTheme="majorHAnsi"/>
          <w:color w:val="000000" w:themeColor="text1"/>
          <w:sz w:val="22"/>
          <w:szCs w:val="22"/>
        </w:rPr>
        <w:t>s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 to define the scope of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 how the solution will process data for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 the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717AFF">
        <w:rPr>
          <w:rFonts w:asciiTheme="majorHAnsi" w:hAnsiTheme="majorHAnsi"/>
          <w:color w:val="000000" w:themeColor="text1"/>
          <w:sz w:val="22"/>
          <w:szCs w:val="22"/>
        </w:rPr>
        <w:t xml:space="preserve">TOC+ </w:t>
      </w:r>
      <w:r w:rsidR="00BF71DA">
        <w:rPr>
          <w:rFonts w:asciiTheme="majorHAnsi" w:hAnsiTheme="majorHAnsi"/>
          <w:color w:val="000000" w:themeColor="text1"/>
          <w:sz w:val="22"/>
          <w:szCs w:val="22"/>
        </w:rPr>
        <w:t xml:space="preserve">Booking 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 xml:space="preserve">feed from 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the 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>pre</w:t>
      </w:r>
      <w:r w:rsidR="00BF71DA">
        <w:rPr>
          <w:rFonts w:asciiTheme="majorHAnsi" w:hAnsiTheme="majorHAnsi"/>
          <w:color w:val="000000" w:themeColor="text1"/>
          <w:sz w:val="22"/>
          <w:szCs w:val="22"/>
        </w:rPr>
        <w:t>-</w:t>
      </w:r>
      <w:r w:rsidR="00E56986">
        <w:rPr>
          <w:rFonts w:asciiTheme="majorHAnsi" w:hAnsiTheme="majorHAnsi"/>
          <w:color w:val="000000" w:themeColor="text1"/>
          <w:sz w:val="22"/>
          <w:szCs w:val="22"/>
        </w:rPr>
        <w:t>processing tables</w:t>
      </w:r>
      <w:r w:rsidR="00E52BDC">
        <w:rPr>
          <w:rFonts w:asciiTheme="majorHAnsi" w:hAnsiTheme="majorHAnsi"/>
          <w:color w:val="000000" w:themeColor="text1"/>
          <w:sz w:val="22"/>
          <w:szCs w:val="22"/>
        </w:rPr>
        <w:t xml:space="preserve"> to the Staging tables</w:t>
      </w:r>
    </w:p>
    <w:p w14:paraId="4F684AF9" w14:textId="77777777" w:rsidR="006B7917" w:rsidRPr="00A73C32" w:rsidRDefault="006B7917" w:rsidP="00587FD1">
      <w:pPr>
        <w:rPr>
          <w:rFonts w:asciiTheme="majorHAnsi" w:hAnsiTheme="majorHAnsi"/>
          <w:sz w:val="22"/>
          <w:szCs w:val="22"/>
        </w:rPr>
      </w:pPr>
    </w:p>
    <w:p w14:paraId="7669C218" w14:textId="0D9A5250" w:rsidR="00587FD1" w:rsidRDefault="00587FD1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 w:rsidRPr="00A73C32">
        <w:rPr>
          <w:rFonts w:asciiTheme="majorHAnsi" w:hAnsiTheme="majorHAnsi"/>
          <w:color w:val="000000" w:themeColor="text1"/>
          <w:sz w:val="22"/>
          <w:szCs w:val="22"/>
        </w:rPr>
        <w:t>The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list of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 xml:space="preserve">functional requirements that will 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>be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 </w:t>
      </w:r>
      <w:r w:rsidR="00F54BBC">
        <w:rPr>
          <w:rFonts w:asciiTheme="majorHAnsi" w:hAnsiTheme="majorHAnsi"/>
          <w:color w:val="000000" w:themeColor="text1"/>
          <w:sz w:val="22"/>
          <w:szCs w:val="22"/>
        </w:rPr>
        <w:t xml:space="preserve">documented </w:t>
      </w:r>
      <w:r w:rsidRPr="00A73C32">
        <w:rPr>
          <w:rFonts w:asciiTheme="majorHAnsi" w:hAnsiTheme="majorHAnsi"/>
          <w:color w:val="000000" w:themeColor="text1"/>
          <w:sz w:val="22"/>
          <w:szCs w:val="22"/>
        </w:rPr>
        <w:t xml:space="preserve">in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>this design are covered below in the scoping section</w:t>
      </w:r>
      <w:r w:rsidR="00994424">
        <w:rPr>
          <w:rFonts w:asciiTheme="majorHAnsi" w:hAnsiTheme="majorHAnsi"/>
          <w:color w:val="000000" w:themeColor="text1"/>
          <w:sz w:val="22"/>
          <w:szCs w:val="22"/>
        </w:rPr>
        <w:t>.</w:t>
      </w:r>
    </w:p>
    <w:p w14:paraId="74548374" w14:textId="4AC22095" w:rsidR="004C3D56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3262F88A" w14:textId="1F8D0720" w:rsidR="004C3D56" w:rsidRDefault="004C3D56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Each 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>pre</w:t>
      </w:r>
      <w:r w:rsidR="007307B0">
        <w:rPr>
          <w:rFonts w:asciiTheme="majorHAnsi" w:hAnsiTheme="majorHAnsi"/>
          <w:color w:val="000000" w:themeColor="text1"/>
          <w:sz w:val="22"/>
          <w:szCs w:val="22"/>
        </w:rPr>
        <w:t>-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processing feed 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 xml:space="preserve">process 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will be developed as an individual </w:t>
      </w:r>
      <w:proofErr w:type="spellStart"/>
      <w:r>
        <w:rPr>
          <w:rFonts w:asciiTheme="majorHAnsi" w:hAnsiTheme="majorHAnsi"/>
          <w:color w:val="000000" w:themeColor="text1"/>
          <w:sz w:val="22"/>
          <w:szCs w:val="22"/>
        </w:rPr>
        <w:t>SSiS</w:t>
      </w:r>
      <w:proofErr w:type="spellEnd"/>
      <w:r>
        <w:rPr>
          <w:rFonts w:asciiTheme="majorHAnsi" w:hAnsiTheme="majorHAnsi"/>
          <w:color w:val="000000" w:themeColor="text1"/>
          <w:sz w:val="22"/>
          <w:szCs w:val="22"/>
        </w:rPr>
        <w:t xml:space="preserve"> package to enable </w:t>
      </w:r>
      <w:r w:rsidR="006A2798">
        <w:rPr>
          <w:rFonts w:asciiTheme="majorHAnsi" w:hAnsiTheme="majorHAnsi"/>
          <w:color w:val="000000" w:themeColor="text1"/>
          <w:sz w:val="22"/>
          <w:szCs w:val="22"/>
        </w:rPr>
        <w:t>scheduling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at different times depending on the file arrival</w:t>
      </w:r>
      <w:r w:rsidR="00FA56FD">
        <w:rPr>
          <w:rFonts w:asciiTheme="majorHAnsi" w:hAnsiTheme="majorHAnsi"/>
          <w:color w:val="000000" w:themeColor="text1"/>
          <w:sz w:val="22"/>
          <w:szCs w:val="22"/>
        </w:rPr>
        <w:t xml:space="preserve"> details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. </w:t>
      </w:r>
    </w:p>
    <w:p w14:paraId="186092FD" w14:textId="77777777" w:rsidR="00FA56FD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</w:p>
    <w:p w14:paraId="1468C5A7" w14:textId="005706CF" w:rsidR="004C3D56" w:rsidRPr="00A73C32" w:rsidRDefault="00FA56FD" w:rsidP="00587FD1">
      <w:pPr>
        <w:jc w:val="both"/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>The load to staging will be dependent on the pre</w:t>
      </w:r>
      <w:r w:rsidR="007307B0">
        <w:rPr>
          <w:rFonts w:asciiTheme="majorHAnsi" w:hAnsiTheme="majorHAnsi"/>
          <w:color w:val="000000" w:themeColor="text1"/>
          <w:sz w:val="22"/>
          <w:szCs w:val="22"/>
        </w:rPr>
        <w:t>-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processing for each feed to complete without error  </w:t>
      </w:r>
      <w:r w:rsidR="004C3D56">
        <w:rPr>
          <w:rFonts w:asciiTheme="majorHAnsi" w:hAnsiTheme="majorHAnsi"/>
          <w:color w:val="000000" w:themeColor="text1"/>
          <w:sz w:val="22"/>
          <w:szCs w:val="22"/>
        </w:rPr>
        <w:t xml:space="preserve">  </w:t>
      </w:r>
    </w:p>
    <w:p w14:paraId="52480D27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445C54F5" w14:textId="07F6F790" w:rsidR="009C112A" w:rsidRPr="00A73C32" w:rsidRDefault="009C112A" w:rsidP="006A2798">
      <w:pPr>
        <w:rPr>
          <w:rFonts w:asciiTheme="majorHAnsi" w:hAnsiTheme="majorHAnsi"/>
          <w:color w:val="000000" w:themeColor="text1"/>
          <w:sz w:val="22"/>
          <w:szCs w:val="22"/>
        </w:rPr>
      </w:pPr>
      <w:r>
        <w:rPr>
          <w:rFonts w:asciiTheme="majorHAnsi" w:hAnsiTheme="majorHAnsi"/>
          <w:color w:val="000000" w:themeColor="text1"/>
          <w:sz w:val="22"/>
          <w:szCs w:val="22"/>
        </w:rPr>
        <w:t xml:space="preserve">This document should be read in </w:t>
      </w:r>
      <w:r w:rsidR="006A2798">
        <w:rPr>
          <w:rFonts w:asciiTheme="majorHAnsi" w:hAnsiTheme="majorHAnsi"/>
          <w:color w:val="000000" w:themeColor="text1"/>
          <w:sz w:val="22"/>
          <w:szCs w:val="22"/>
        </w:rPr>
        <w:t>conjunction</w:t>
      </w:r>
      <w:r>
        <w:rPr>
          <w:rFonts w:asciiTheme="majorHAnsi" w:hAnsiTheme="majorHAnsi"/>
          <w:color w:val="000000" w:themeColor="text1"/>
          <w:sz w:val="22"/>
          <w:szCs w:val="22"/>
        </w:rPr>
        <w:t xml:space="preserve"> with the Technical Design document and the Business Requirements documents</w:t>
      </w:r>
    </w:p>
    <w:p w14:paraId="67900642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4BF8500B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6" w:name="_Toc467575432"/>
      <w:bookmarkStart w:id="7" w:name="_Toc508899961"/>
      <w:bookmarkStart w:id="8" w:name="_Toc519608627"/>
      <w:r w:rsidRPr="007C55E1">
        <w:rPr>
          <w:sz w:val="28"/>
          <w:szCs w:val="28"/>
        </w:rPr>
        <w:t xml:space="preserve">2.1 </w:t>
      </w:r>
      <w:r w:rsidR="00587FD1" w:rsidRPr="007C55E1">
        <w:rPr>
          <w:sz w:val="28"/>
          <w:szCs w:val="28"/>
        </w:rPr>
        <w:t>In Document Scope</w:t>
      </w:r>
      <w:bookmarkEnd w:id="6"/>
      <w:bookmarkEnd w:id="7"/>
      <w:bookmarkEnd w:id="8"/>
    </w:p>
    <w:p w14:paraId="10238CFE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3EE49B54" w14:textId="77777777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in scope for this document:</w:t>
      </w:r>
    </w:p>
    <w:p w14:paraId="7C963999" w14:textId="18FD1C5F" w:rsidR="00FA56FD" w:rsidRDefault="004C3D56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 data flow diagram showing the steps that will be covered as part of the</w:t>
      </w:r>
      <w:r w:rsidR="00FA56FD">
        <w:rPr>
          <w:rFonts w:asciiTheme="majorHAnsi" w:hAnsiTheme="majorHAnsi"/>
          <w:sz w:val="22"/>
          <w:szCs w:val="22"/>
        </w:rPr>
        <w:t xml:space="preserve"> </w:t>
      </w:r>
      <w:r w:rsidR="00456634">
        <w:rPr>
          <w:rFonts w:asciiTheme="majorHAnsi" w:hAnsiTheme="majorHAnsi"/>
          <w:sz w:val="22"/>
          <w:szCs w:val="22"/>
        </w:rPr>
        <w:t>staging process</w:t>
      </w:r>
    </w:p>
    <w:p w14:paraId="37DC59E6" w14:textId="77777777" w:rsidR="00FA56FD" w:rsidRDefault="00FA56FD" w:rsidP="0065183F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Logging of the number of records loaded, rejected and loaded into the processing tables</w:t>
      </w:r>
    </w:p>
    <w:p w14:paraId="4C323560" w14:textId="7EDEFD8F" w:rsidR="00587FD1" w:rsidRPr="00FA56FD" w:rsidRDefault="00FA56FD" w:rsidP="00FA56FD">
      <w:pPr>
        <w:numPr>
          <w:ilvl w:val="0"/>
          <w:numId w:val="5"/>
        </w:numPr>
        <w:spacing w:before="120"/>
        <w:ind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details of the metadata required to support the data feed loads</w:t>
      </w:r>
    </w:p>
    <w:p w14:paraId="73DFB6C1" w14:textId="23DAB501" w:rsidR="00D56AE1" w:rsidRPr="00A73C32" w:rsidRDefault="00D56AE1" w:rsidP="00D56AE1">
      <w:pPr>
        <w:spacing w:before="120"/>
        <w:rPr>
          <w:rFonts w:asciiTheme="majorHAnsi" w:hAnsiTheme="majorHAnsi"/>
          <w:sz w:val="22"/>
          <w:szCs w:val="22"/>
        </w:rPr>
      </w:pPr>
    </w:p>
    <w:p w14:paraId="70D4AC61" w14:textId="77777777" w:rsidR="00587FD1" w:rsidRPr="007C55E1" w:rsidRDefault="00DD4A7D" w:rsidP="00DD4A7D">
      <w:pPr>
        <w:pStyle w:val="Heading2"/>
        <w:keepLines w:val="0"/>
        <w:widowControl w:val="0"/>
        <w:spacing w:before="120"/>
        <w:ind w:left="720"/>
        <w:rPr>
          <w:sz w:val="28"/>
          <w:szCs w:val="28"/>
        </w:rPr>
      </w:pPr>
      <w:bookmarkStart w:id="9" w:name="_Toc460341814"/>
      <w:bookmarkStart w:id="10" w:name="_Toc467575433"/>
      <w:bookmarkStart w:id="11" w:name="_Toc508899962"/>
      <w:bookmarkStart w:id="12" w:name="_Toc519608628"/>
      <w:r w:rsidRPr="007C55E1">
        <w:rPr>
          <w:sz w:val="28"/>
          <w:szCs w:val="28"/>
        </w:rPr>
        <w:t xml:space="preserve">2.2 </w:t>
      </w:r>
      <w:r w:rsidR="00587FD1" w:rsidRPr="007C55E1">
        <w:rPr>
          <w:sz w:val="28"/>
          <w:szCs w:val="28"/>
        </w:rPr>
        <w:t>Out of Document Scope</w:t>
      </w:r>
      <w:bookmarkEnd w:id="9"/>
      <w:bookmarkEnd w:id="10"/>
      <w:bookmarkEnd w:id="11"/>
      <w:bookmarkEnd w:id="12"/>
    </w:p>
    <w:p w14:paraId="29E5FBED" w14:textId="77777777" w:rsidR="00587FD1" w:rsidRPr="00A73C32" w:rsidRDefault="00587FD1" w:rsidP="00587FD1">
      <w:pPr>
        <w:rPr>
          <w:rFonts w:asciiTheme="majorHAnsi" w:hAnsiTheme="majorHAnsi"/>
          <w:sz w:val="22"/>
          <w:szCs w:val="22"/>
        </w:rPr>
      </w:pPr>
    </w:p>
    <w:p w14:paraId="76FE8225" w14:textId="2DBEB004" w:rsidR="00587FD1" w:rsidRPr="00A73C32" w:rsidRDefault="00587FD1" w:rsidP="00587FD1">
      <w:pPr>
        <w:keepNext/>
        <w:rPr>
          <w:rFonts w:asciiTheme="majorHAnsi" w:hAnsiTheme="majorHAnsi"/>
          <w:sz w:val="22"/>
          <w:szCs w:val="22"/>
        </w:rPr>
      </w:pPr>
      <w:r w:rsidRPr="00A73C32">
        <w:rPr>
          <w:rFonts w:asciiTheme="majorHAnsi" w:hAnsiTheme="majorHAnsi"/>
          <w:sz w:val="22"/>
          <w:szCs w:val="22"/>
        </w:rPr>
        <w:t>The following items are out of scope for this document</w:t>
      </w:r>
      <w:r w:rsidR="00D21ED8">
        <w:rPr>
          <w:rFonts w:asciiTheme="majorHAnsi" w:hAnsiTheme="majorHAnsi"/>
          <w:sz w:val="22"/>
          <w:szCs w:val="22"/>
        </w:rPr>
        <w:t xml:space="preserve"> and </w:t>
      </w:r>
      <w:r w:rsidR="00FA56FD">
        <w:rPr>
          <w:rFonts w:asciiTheme="majorHAnsi" w:hAnsiTheme="majorHAnsi"/>
          <w:sz w:val="22"/>
          <w:szCs w:val="22"/>
        </w:rPr>
        <w:t>will be covered to separate design documents</w:t>
      </w:r>
      <w:r w:rsidRPr="00A73C32">
        <w:rPr>
          <w:rFonts w:asciiTheme="majorHAnsi" w:hAnsiTheme="majorHAnsi"/>
          <w:sz w:val="22"/>
          <w:szCs w:val="22"/>
        </w:rPr>
        <w:t>:</w:t>
      </w:r>
    </w:p>
    <w:p w14:paraId="1CD3B77C" w14:textId="289B8555" w:rsidR="00587FD1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SFTP to S3 bucket transfer and logging</w:t>
      </w:r>
    </w:p>
    <w:p w14:paraId="7156DD26" w14:textId="7E2D1839" w:rsidR="00D16332" w:rsidRDefault="00424865" w:rsidP="00D16332">
      <w:pPr>
        <w:numPr>
          <w:ilvl w:val="1"/>
          <w:numId w:val="5"/>
        </w:numPr>
        <w:spacing w:before="1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This is covered</w:t>
      </w:r>
      <w:r w:rsidR="00D16332">
        <w:rPr>
          <w:rFonts w:asciiTheme="majorHAnsi" w:hAnsiTheme="majorHAnsi"/>
          <w:sz w:val="22"/>
          <w:szCs w:val="22"/>
        </w:rPr>
        <w:t xml:space="preserve"> as part of the pre</w:t>
      </w:r>
      <w:r w:rsidR="008A7AD1">
        <w:rPr>
          <w:rFonts w:asciiTheme="majorHAnsi" w:hAnsiTheme="majorHAnsi"/>
          <w:sz w:val="22"/>
          <w:szCs w:val="22"/>
        </w:rPr>
        <w:t>-</w:t>
      </w:r>
      <w:r w:rsidR="00D16332">
        <w:rPr>
          <w:rFonts w:asciiTheme="majorHAnsi" w:hAnsiTheme="majorHAnsi"/>
          <w:sz w:val="22"/>
          <w:szCs w:val="22"/>
        </w:rPr>
        <w:t>processing load diagram</w:t>
      </w:r>
    </w:p>
    <w:p w14:paraId="26005227" w14:textId="230736EC" w:rsidR="00FA56FD" w:rsidRDefault="00FA56FD" w:rsidP="00465D98">
      <w:pPr>
        <w:numPr>
          <w:ilvl w:val="0"/>
          <w:numId w:val="5"/>
        </w:numPr>
        <w:spacing w:before="120"/>
        <w:ind w:left="714" w:hanging="357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The design to pr</w:t>
      </w:r>
      <w:r w:rsidR="00424865">
        <w:rPr>
          <w:rFonts w:asciiTheme="majorHAnsi" w:hAnsiTheme="majorHAnsi"/>
          <w:sz w:val="22"/>
          <w:szCs w:val="22"/>
        </w:rPr>
        <w:t>ocess records through to pre</w:t>
      </w:r>
      <w:r w:rsidR="008A7AD1">
        <w:rPr>
          <w:rFonts w:asciiTheme="majorHAnsi" w:hAnsiTheme="majorHAnsi"/>
          <w:sz w:val="22"/>
          <w:szCs w:val="22"/>
        </w:rPr>
        <w:t>-</w:t>
      </w:r>
      <w:r w:rsidR="00424865">
        <w:rPr>
          <w:rFonts w:asciiTheme="majorHAnsi" w:hAnsiTheme="majorHAnsi"/>
          <w:sz w:val="22"/>
          <w:szCs w:val="22"/>
        </w:rPr>
        <w:t>processing</w:t>
      </w:r>
    </w:p>
    <w:p w14:paraId="19C3F6D9" w14:textId="1DF0EF09" w:rsidR="00D73FAE" w:rsidRPr="00520488" w:rsidRDefault="009C112A" w:rsidP="009C7249">
      <w:pPr>
        <w:pStyle w:val="Heading1"/>
        <w:keepLines w:val="0"/>
        <w:pageBreakBefore/>
        <w:widowControl w:val="0"/>
        <w:numPr>
          <w:ilvl w:val="0"/>
          <w:numId w:val="11"/>
        </w:numPr>
        <w:pBdr>
          <w:bottom w:val="single" w:sz="12" w:space="1" w:color="46555F"/>
        </w:pBdr>
        <w:spacing w:line="276" w:lineRule="auto"/>
        <w:rPr>
          <w:sz w:val="32"/>
          <w:szCs w:val="32"/>
        </w:rPr>
      </w:pPr>
      <w:bookmarkStart w:id="13" w:name="_Toc508899963"/>
      <w:bookmarkStart w:id="14" w:name="_Toc519608629"/>
      <w:r>
        <w:rPr>
          <w:sz w:val="32"/>
          <w:szCs w:val="32"/>
        </w:rPr>
        <w:lastRenderedPageBreak/>
        <w:t>High Level Overview</w:t>
      </w:r>
      <w:bookmarkEnd w:id="4"/>
      <w:bookmarkEnd w:id="13"/>
      <w:bookmarkEnd w:id="14"/>
    </w:p>
    <w:p w14:paraId="0DE1A24D" w14:textId="77777777" w:rsidR="00D73FAE" w:rsidRPr="00520488" w:rsidRDefault="00D73FAE" w:rsidP="00D73FAE">
      <w:pPr>
        <w:rPr>
          <w:rFonts w:asciiTheme="majorHAnsi" w:hAnsiTheme="majorHAnsi"/>
          <w:bCs/>
          <w:sz w:val="22"/>
          <w:szCs w:val="22"/>
          <w:lang w:eastAsia="ja-JP"/>
        </w:rPr>
      </w:pPr>
    </w:p>
    <w:p w14:paraId="241C11AE" w14:textId="63E02307" w:rsidR="00D30D62" w:rsidRDefault="00D30D62" w:rsidP="00D30D62">
      <w:pPr>
        <w:pStyle w:val="Heading2"/>
        <w:rPr>
          <w:sz w:val="28"/>
          <w:szCs w:val="28"/>
        </w:rPr>
      </w:pPr>
      <w:bookmarkStart w:id="15" w:name="_Toc508899964"/>
      <w:bookmarkStart w:id="16" w:name="_Hlk519110284"/>
      <w:bookmarkStart w:id="17" w:name="_Toc519608630"/>
      <w:r>
        <w:rPr>
          <w:sz w:val="28"/>
          <w:szCs w:val="28"/>
        </w:rPr>
        <w:t xml:space="preserve">3.1. </w:t>
      </w:r>
      <w:bookmarkEnd w:id="15"/>
      <w:r w:rsidR="009716A3">
        <w:rPr>
          <w:sz w:val="28"/>
          <w:szCs w:val="28"/>
        </w:rPr>
        <w:t>Process Context Diagram</w:t>
      </w:r>
      <w:bookmarkEnd w:id="17"/>
    </w:p>
    <w:p w14:paraId="6776D265" w14:textId="77777777" w:rsidR="00EB6705" w:rsidRDefault="00EB6705" w:rsidP="00862C9F"/>
    <w:p w14:paraId="28ACAAB9" w14:textId="2C0F7135" w:rsidR="00862C9F" w:rsidRDefault="00031ED1" w:rsidP="00862C9F">
      <w:r>
        <w:t xml:space="preserve">The trainline.com will produce a daily extract and place on their sFTP server </w:t>
      </w:r>
      <w:r w:rsidR="00550D38">
        <w:t xml:space="preserve">for retrieval </w:t>
      </w:r>
      <w:r w:rsidR="00BA15CB">
        <w:t xml:space="preserve">and processing by </w:t>
      </w:r>
      <w:r w:rsidR="00EB6705">
        <w:t>Virgin Trains West Coast.</w:t>
      </w:r>
    </w:p>
    <w:p w14:paraId="037CDC08" w14:textId="77777777" w:rsidR="00EB6705" w:rsidRPr="00862C9F" w:rsidRDefault="00EB6705" w:rsidP="00862C9F"/>
    <w:bookmarkEnd w:id="16"/>
    <w:p w14:paraId="63DF1268" w14:textId="54726C38" w:rsidR="00671BF1" w:rsidRDefault="00575720" w:rsidP="00671BF1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noProof/>
          <w:szCs w:val="22"/>
        </w:rPr>
        <w:drawing>
          <wp:inline distT="0" distB="0" distL="0" distR="0" wp14:anchorId="5EA32FD3" wp14:editId="0027D20B">
            <wp:extent cx="6451250" cy="4358456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C+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0681" cy="4391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FA582" w14:textId="788A8A49" w:rsidR="007648B8" w:rsidRDefault="00710E62" w:rsidP="00C91955">
      <w:pPr>
        <w:rPr>
          <w:rFonts w:asciiTheme="majorHAnsi" w:hAnsiTheme="majorHAnsi"/>
          <w:szCs w:val="22"/>
        </w:rPr>
      </w:pPr>
      <w:r>
        <w:rPr>
          <w:rFonts w:asciiTheme="majorHAnsi" w:hAnsiTheme="majorHAnsi"/>
          <w:szCs w:val="22"/>
        </w:rPr>
        <w:t>Each set of daily files will be loaded to pre-processing, and this document addresses the design of the load to the Staging environment from pre-processing.</w:t>
      </w:r>
      <w:bookmarkStart w:id="18" w:name="_Toc515480757"/>
      <w:bookmarkStart w:id="19" w:name="_Toc508899966"/>
      <w:bookmarkEnd w:id="18"/>
    </w:p>
    <w:p w14:paraId="75E80BAD" w14:textId="77777777" w:rsidR="00C91955" w:rsidRPr="00C91955" w:rsidRDefault="00C91955" w:rsidP="00C91955">
      <w:pPr>
        <w:rPr>
          <w:rFonts w:asciiTheme="majorHAnsi" w:hAnsiTheme="majorHAnsi"/>
          <w:szCs w:val="22"/>
        </w:rPr>
      </w:pPr>
    </w:p>
    <w:p w14:paraId="2223AEDC" w14:textId="77777777" w:rsidR="00C91955" w:rsidRDefault="00C91955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8CACD4" w:themeColor="accent1" w:themeTint="A6"/>
          <w:sz w:val="26"/>
          <w:szCs w:val="26"/>
        </w:rPr>
      </w:pPr>
      <w:r>
        <w:br w:type="page"/>
      </w:r>
    </w:p>
    <w:p w14:paraId="1811A5F7" w14:textId="6B94B33B" w:rsidR="00C51815" w:rsidRDefault="00C51815" w:rsidP="00C51815">
      <w:pPr>
        <w:pStyle w:val="Heading2"/>
      </w:pPr>
      <w:bookmarkStart w:id="20" w:name="_Toc519608631"/>
      <w:r w:rsidRPr="008122CB">
        <w:lastRenderedPageBreak/>
        <w:t xml:space="preserve">3.3. </w:t>
      </w:r>
      <w:r>
        <w:t>Process Flow</w:t>
      </w:r>
      <w:bookmarkEnd w:id="20"/>
    </w:p>
    <w:p w14:paraId="42ACCCBA" w14:textId="33F9709C" w:rsidR="0091080D" w:rsidRPr="0091080D" w:rsidRDefault="0091080D" w:rsidP="0091080D">
      <w:r>
        <w:t xml:space="preserve">The </w:t>
      </w:r>
      <w:r w:rsidR="00350700">
        <w:t xml:space="preserve">workflow will be </w:t>
      </w:r>
      <w:proofErr w:type="gramStart"/>
      <w:r w:rsidR="00350700">
        <w:t>invoked</w:t>
      </w:r>
      <w:proofErr w:type="gramEnd"/>
      <w:r w:rsidR="00350700">
        <w:t xml:space="preserve"> </w:t>
      </w:r>
      <w:r w:rsidR="00CC7BEC">
        <w:t>and the following logic applied…</w:t>
      </w:r>
    </w:p>
    <w:p w14:paraId="620A4892" w14:textId="5A819952" w:rsidR="009C6DD1" w:rsidRPr="008122CB" w:rsidRDefault="00680F2E" w:rsidP="00ED5B77">
      <w:pPr>
        <w:spacing w:after="200" w:line="276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38E3BFBF" wp14:editId="1EC3AD0A">
                <wp:simplePos x="0" y="0"/>
                <wp:positionH relativeFrom="column">
                  <wp:posOffset>675503</wp:posOffset>
                </wp:positionH>
                <wp:positionV relativeFrom="paragraph">
                  <wp:posOffset>253108</wp:posOffset>
                </wp:positionV>
                <wp:extent cx="5766435" cy="5066098"/>
                <wp:effectExtent l="647700" t="25400" r="62865" b="77470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6435" cy="5066098"/>
                          <a:chOff x="0" y="0"/>
                          <a:chExt cx="5766435" cy="5066098"/>
                        </a:xfrm>
                      </wpg:grpSpPr>
                      <wps:wsp>
                        <wps:cNvPr id="12" name="Elbow Connector 12"/>
                        <wps:cNvCnPr/>
                        <wps:spPr>
                          <a:xfrm flipH="1">
                            <a:off x="1079156" y="2199502"/>
                            <a:ext cx="7620" cy="444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Terminator 7"/>
                        <wps:cNvSpPr/>
                        <wps:spPr>
                          <a:xfrm>
                            <a:off x="477794" y="0"/>
                            <a:ext cx="1194435" cy="4610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D2E7BC9" w14:textId="08795729" w:rsidR="00211F76" w:rsidRPr="000638DA" w:rsidRDefault="00211F76" w:rsidP="00211F76">
                              <w:pPr>
                                <w:jc w:val="center"/>
                                <w:rPr>
                                  <w:rFonts w:asciiTheme="minorHAnsi" w:hAnsiTheme="minorHAnsi"/>
                                  <w:lang w:val="en-US"/>
                                </w:rPr>
                              </w:pPr>
                              <w:r w:rsidRPr="000638DA">
                                <w:rPr>
                                  <w:rFonts w:asciiTheme="minorHAnsi" w:hAnsiTheme="minorHAnsi"/>
                                  <w:lang w:val="en-US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Decision 8"/>
                        <wps:cNvSpPr/>
                        <wps:spPr>
                          <a:xfrm>
                            <a:off x="0" y="873210"/>
                            <a:ext cx="2157730" cy="132588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021475" w14:textId="60C65534" w:rsidR="00DF7515" w:rsidRPr="00614223" w:rsidRDefault="00102F87" w:rsidP="00DF751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R</w:t>
                              </w:r>
                              <w:r w:rsidR="00DF7515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ecords with </w:t>
                              </w:r>
                              <w:proofErr w:type="spellStart"/>
                              <w:r w:rsidR="00DF7515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OperationStat</w:t>
                              </w: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us</w:t>
                              </w:r>
                              <w:proofErr w:type="spellEnd"/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 </w:t>
                              </w:r>
                              <w:r w:rsidR="0076721D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= ‘Imported’ (4)</w:t>
                              </w:r>
                              <w:r w:rsidR="00EE780D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  <w:t>?</w:t>
                              </w:r>
                              <w:r w:rsidR="00EE780D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br/>
                              </w:r>
                            </w:p>
                            <w:p w14:paraId="15A34C9E" w14:textId="77777777" w:rsidR="00DF7515" w:rsidRPr="00614223" w:rsidRDefault="00DF7515" w:rsidP="00DF7515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Elbow Connector 10"/>
                        <wps:cNvCnPr/>
                        <wps:spPr>
                          <a:xfrm flipH="1">
                            <a:off x="1070919" y="469556"/>
                            <a:ext cx="7620" cy="444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20346" y="2298356"/>
                            <a:ext cx="485775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98530E8" w14:textId="0B0CA6EA" w:rsidR="00EF6FDD" w:rsidRPr="000E3F25" w:rsidRDefault="00EF6FDD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E3F25"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lternate Process 14"/>
                        <wps:cNvSpPr/>
                        <wps:spPr>
                          <a:xfrm>
                            <a:off x="222421" y="2636108"/>
                            <a:ext cx="1729105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50C9BB" w14:textId="25FFE548" w:rsidR="00DB2690" w:rsidRPr="00614223" w:rsidRDefault="00DB2690" w:rsidP="00DB2690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Set </w:t>
                              </w:r>
                              <w:r w:rsidR="000A5230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record </w:t>
                              </w:r>
                              <w:proofErr w:type="spellStart"/>
                              <w:r w:rsidR="000A5230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OperationStatus</w:t>
                              </w:r>
                              <w:proofErr w:type="spellEnd"/>
                              <w:r w:rsidR="000A5230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 to ‘Processing’ (5)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Straight Arrow Connector 15"/>
                        <wps:cNvCnPr/>
                        <wps:spPr>
                          <a:xfrm>
                            <a:off x="2166551" y="1548713"/>
                            <a:ext cx="576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2215978" y="1268627"/>
                            <a:ext cx="485775" cy="2387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7B15E90" w14:textId="287A27A2" w:rsidR="005D23E3" w:rsidRPr="000E3F25" w:rsidRDefault="005D23E3" w:rsidP="005D23E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rminator 23"/>
                        <wps:cNvSpPr/>
                        <wps:spPr>
                          <a:xfrm>
                            <a:off x="4572000" y="1351005"/>
                            <a:ext cx="1194435" cy="461010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3E0BF4B" w14:textId="17029BB2" w:rsidR="00743A5D" w:rsidRPr="00614223" w:rsidRDefault="00B656E3" w:rsidP="00743A5D">
                              <w:pPr>
                                <w:jc w:val="center"/>
                                <w:rPr>
                                  <w:rFonts w:asciiTheme="minorHAnsi" w:hAnsiTheme="minorHAnsi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Cs w:val="20"/>
                                  <w:lang w:val="en-US"/>
                                </w:rPr>
                                <w:t>Finish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Elbow Connector 31"/>
                        <wps:cNvCnPr/>
                        <wps:spPr>
                          <a:xfrm flipH="1">
                            <a:off x="1070919" y="3146854"/>
                            <a:ext cx="8238" cy="444843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Alternate Process 32"/>
                        <wps:cNvSpPr/>
                        <wps:spPr>
                          <a:xfrm>
                            <a:off x="214183" y="3566983"/>
                            <a:ext cx="1729105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BF915C" w14:textId="420EC481" w:rsidR="00F36A94" w:rsidRPr="00614223" w:rsidRDefault="00C43FC8" w:rsidP="00F36A94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Insert record into </w:t>
                              </w:r>
                              <w:proofErr w:type="spellStart"/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STG_SalesDetail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Elbow Connector 34"/>
                        <wps:cNvCnPr/>
                        <wps:spPr>
                          <a:xfrm flipH="1">
                            <a:off x="1070919" y="4118918"/>
                            <a:ext cx="7620" cy="44450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Alternate Process 35"/>
                        <wps:cNvSpPr/>
                        <wps:spPr>
                          <a:xfrm>
                            <a:off x="222421" y="4539048"/>
                            <a:ext cx="1729105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073724" w14:textId="181FF48A" w:rsidR="00ED6D62" w:rsidRPr="00614223" w:rsidRDefault="00ED6D62" w:rsidP="00ED6D62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Set record </w:t>
                              </w:r>
                              <w:proofErr w:type="spellStart"/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OperationStatus</w:t>
                              </w:r>
                              <w:proofErr w:type="spellEnd"/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 to ‘</w:t>
                              </w:r>
                              <w:r w:rsidR="00193728"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Completed</w:t>
                              </w: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 xml:space="preserve"> (</w:t>
                              </w: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6</w:t>
                              </w:r>
                              <w:r w:rsidRPr="00614223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Elbow Connector 36"/>
                        <wps:cNvCnPr/>
                        <wps:spPr>
                          <a:xfrm flipH="1" flipV="1">
                            <a:off x="0" y="1556951"/>
                            <a:ext cx="175260" cy="3285490"/>
                          </a:xfrm>
                          <a:prstGeom prst="bentConnector3">
                            <a:avLst>
                              <a:gd name="adj1" fmla="val 43841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Alternate Process 37"/>
                        <wps:cNvSpPr/>
                        <wps:spPr>
                          <a:xfrm>
                            <a:off x="2751438" y="1351005"/>
                            <a:ext cx="1202724" cy="527050"/>
                          </a:xfrm>
                          <a:prstGeom prst="flowChartAlternateProcess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06A254" w14:textId="0267D49F" w:rsidR="00B656E3" w:rsidRPr="000638DA" w:rsidRDefault="00B656E3" w:rsidP="00B656E3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0638DA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  <w:lang w:val="en-US"/>
                                </w:rPr>
                                <w:t>Update Load Log Counts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Straight Arrow Connector 39"/>
                        <wps:cNvCnPr/>
                        <wps:spPr>
                          <a:xfrm>
                            <a:off x="3978875" y="1565189"/>
                            <a:ext cx="57658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E3BFBF" id="Group 41" o:spid="_x0000_s1027" style="position:absolute;margin-left:53.2pt;margin-top:19.95pt;width:454.05pt;height:398.9pt;z-index:251680768" coordsize="57664,506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&#13;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12" o:spid="_x0000_s1028" type="#_x0000_t34" style="position:absolute;left:10791;top:21995;width:76;height:444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" strokecolor="#4f81bd [3204]" strokeweight="2pt">
                  <v:stroke endarrow="block"/>
                  <v:shadow on="t" color="black" opacity="24903f" origin=",.5" offset="0,.55556mm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Terminator 7" o:spid="_x0000_s1029" type="#_x0000_t116" style="position:absolute;left:4777;width:11945;height:4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&#13;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D2E7BC9" w14:textId="08795729" w:rsidR="00211F76" w:rsidRPr="000638DA" w:rsidRDefault="00211F76" w:rsidP="00211F76">
                        <w:pPr>
                          <w:jc w:val="center"/>
                          <w:rPr>
                            <w:rFonts w:asciiTheme="minorHAnsi" w:hAnsiTheme="minorHAnsi"/>
                            <w:lang w:val="en-US"/>
                          </w:rPr>
                        </w:pPr>
                        <w:r w:rsidRPr="000638DA">
                          <w:rPr>
                            <w:rFonts w:asciiTheme="minorHAnsi" w:hAnsiTheme="minorHAnsi"/>
                            <w:lang w:val="en-US"/>
                          </w:rPr>
                          <w:t>Start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Decision 8" o:spid="_x0000_s1030" type="#_x0000_t110" style="position:absolute;top:8732;width:21577;height:132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&#13;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0B021475" w14:textId="60C65534" w:rsidR="00DF7515" w:rsidRPr="00614223" w:rsidRDefault="00102F87" w:rsidP="00DF7515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R</w:t>
                        </w:r>
                        <w:r w:rsidR="00DF7515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ecords with </w:t>
                        </w:r>
                        <w:proofErr w:type="spellStart"/>
                        <w:r w:rsidR="00DF7515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OperationStat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us</w:t>
                        </w:r>
                        <w:proofErr w:type="spellEnd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</w:t>
                        </w:r>
                        <w:r w:rsidR="0076721D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= ‘Imported’ (4)</w:t>
                        </w:r>
                        <w:r w:rsidR="00EE780D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br/>
                          <w:t>?</w:t>
                        </w:r>
                        <w:r w:rsidR="00EE780D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br/>
                        </w:r>
                      </w:p>
                      <w:p w14:paraId="15A34C9E" w14:textId="77777777" w:rsidR="00DF7515" w:rsidRPr="00614223" w:rsidRDefault="00DF7515" w:rsidP="00DF7515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</w:p>
                    </w:txbxContent>
                  </v:textbox>
                </v:shape>
                <v:shape id="Elbow Connector 10" o:spid="_x0000_s1031" type="#_x0000_t34" style="position:absolute;left:10709;top:4695;width:76;height:444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" strokecolor="#4f81bd [3204]" strokeweight="2pt">
                  <v:stroke endarrow="block"/>
                  <v:shadow on="t" color="black" opacity="24903f" origin=",.5" offset="0,.55556mm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3" o:spid="_x0000_s1032" type="#_x0000_t202" style="position:absolute;left:11203;top:22983;width:4858;height:23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198530E8" w14:textId="0B0CA6EA" w:rsidR="00EF6FDD" w:rsidRPr="000E3F25" w:rsidRDefault="00EF6FDD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 w:rsidRPr="000E3F25">
                          <w:rPr>
                            <w:sz w:val="20"/>
                            <w:szCs w:val="20"/>
                            <w:lang w:val="en-US"/>
                          </w:rPr>
                          <w:t>Yes</w:t>
                        </w:r>
                      </w:p>
                    </w:txbxContent>
                  </v:textbox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Alternate Process 14" o:spid="_x0000_s1033" type="#_x0000_t176" style="position:absolute;left:2224;top:26361;width:17291;height:5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&#13;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0450C9BB" w14:textId="25FFE548" w:rsidR="00DB2690" w:rsidRPr="00614223" w:rsidRDefault="00DB2690" w:rsidP="00DB2690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Set </w:t>
                        </w:r>
                        <w:r w:rsidR="000A5230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record </w:t>
                        </w:r>
                        <w:proofErr w:type="spellStart"/>
                        <w:r w:rsidR="000A5230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OperationStatus</w:t>
                        </w:r>
                        <w:proofErr w:type="spellEnd"/>
                        <w:r w:rsidR="000A5230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to ‘Processing’ (5)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" o:spid="_x0000_s1034" type="#_x0000_t32" style="position:absolute;left:21665;top:15487;width:57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" strokecolor="#4f81bd [3204]" strokeweight="2pt">
                  <v:stroke endarrow="block"/>
                  <v:shadow on="t" color="black" opacity="24903f" origin=",.5" offset="0,.55556mm"/>
                </v:shape>
                <v:shape id="Text Box 22" o:spid="_x0000_s1035" type="#_x0000_t202" style="position:absolute;left:22159;top:12686;width:4858;height:238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" fillcolor="white [3201]" stroked="f" strokeweight=".5pt">
                  <v:textbox>
                    <w:txbxContent>
                      <w:p w14:paraId="67B15E90" w14:textId="287A27A2" w:rsidR="005D23E3" w:rsidRPr="000E3F25" w:rsidRDefault="005D23E3" w:rsidP="005D23E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No</w:t>
                        </w:r>
                      </w:p>
                    </w:txbxContent>
                  </v:textbox>
                </v:shape>
                <v:shape id="Terminator 23" o:spid="_x0000_s1036" type="#_x0000_t116" style="position:absolute;left:45720;top:13510;width:11944;height:46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&#13;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23E0BF4B" w14:textId="17029BB2" w:rsidR="00743A5D" w:rsidRPr="00614223" w:rsidRDefault="00B656E3" w:rsidP="00743A5D">
                        <w:pPr>
                          <w:jc w:val="center"/>
                          <w:rPr>
                            <w:rFonts w:asciiTheme="minorHAnsi" w:hAnsiTheme="minorHAnsi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Cs w:val="20"/>
                            <w:lang w:val="en-US"/>
                          </w:rPr>
                          <w:t>Finish</w:t>
                        </w:r>
                      </w:p>
                    </w:txbxContent>
                  </v:textbox>
                </v:shape>
                <v:shape id="Elbow Connector 31" o:spid="_x0000_s1037" type="#_x0000_t34" style="position:absolute;left:10709;top:31468;width:82;height:4448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" strokecolor="#4f81bd [3204]" strokeweight="2pt">
                  <v:stroke endarrow="block"/>
                  <v:shadow on="t" color="black" opacity="24903f" origin=",.5" offset="0,.55556mm"/>
                </v:shape>
                <v:shape id="Alternate Process 32" o:spid="_x0000_s1038" type="#_x0000_t176" style="position:absolute;left:2141;top:35669;width:17291;height:527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&#13;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EBF915C" w14:textId="420EC481" w:rsidR="00F36A94" w:rsidRPr="00614223" w:rsidRDefault="00C43FC8" w:rsidP="00F36A94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Insert record into </w:t>
                        </w:r>
                        <w:proofErr w:type="spellStart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STG_SalesDetail</w:t>
                        </w:r>
                        <w:proofErr w:type="spellEnd"/>
                      </w:p>
                    </w:txbxContent>
                  </v:textbox>
                </v:shape>
                <v:shape id="Elbow Connector 34" o:spid="_x0000_s1039" type="#_x0000_t34" style="position:absolute;left:10709;top:41189;width:76;height:4445;flip:x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" strokecolor="#4f81bd [3204]" strokeweight="2pt">
                  <v:stroke endarrow="block"/>
                  <v:shadow on="t" color="black" opacity="24903f" origin=",.5" offset="0,.55556mm"/>
                </v:shape>
                <v:shape id="Alternate Process 35" o:spid="_x0000_s1040" type="#_x0000_t176" style="position:absolute;left:2224;top:45390;width:17291;height:5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&#13;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44073724" w14:textId="181FF48A" w:rsidR="00ED6D62" w:rsidRPr="00614223" w:rsidRDefault="00ED6D62" w:rsidP="00ED6D62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Set record </w:t>
                        </w:r>
                        <w:proofErr w:type="spellStart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OperationStatus</w:t>
                        </w:r>
                        <w:proofErr w:type="spellEnd"/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to ‘</w:t>
                        </w:r>
                        <w:r w:rsidR="00193728"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Completed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 xml:space="preserve"> (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6</w:t>
                        </w:r>
                        <w:r w:rsidRPr="00614223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)</w:t>
                        </w:r>
                      </w:p>
                    </w:txbxContent>
                  </v:textbox>
                </v:shape>
                <v:shape id="Elbow Connector 36" o:spid="_x0000_s1041" type="#_x0000_t34" style="position:absolute;top:15569;width:1752;height:32855;flip:x y;visibility:visible;mso-wrap-style:square" o:connectortype="elbow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" adj="94698" strokecolor="#4f81bd [3204]" strokeweight="2pt">
                  <v:stroke endarrow="block"/>
                  <v:shadow on="t" color="black" opacity="24903f" origin=",.5" offset="0,.55556mm"/>
                </v:shape>
                <v:shape id="Alternate Process 37" o:spid="_x0000_s1042" type="#_x0000_t176" style="position:absolute;left:27514;top:13510;width:12027;height:527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&#13;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14:paraId="5A06A254" w14:textId="0267D49F" w:rsidR="00B656E3" w:rsidRPr="000638DA" w:rsidRDefault="00B656E3" w:rsidP="00B656E3">
                        <w:pPr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</w:pPr>
                        <w:r w:rsidRPr="000638DA">
                          <w:rPr>
                            <w:rFonts w:asciiTheme="minorHAnsi" w:hAnsiTheme="minorHAnsi"/>
                            <w:sz w:val="20"/>
                            <w:szCs w:val="20"/>
                            <w:lang w:val="en-US"/>
                          </w:rPr>
                          <w:t>Update Load Log Counts</w:t>
                        </w:r>
                      </w:p>
                    </w:txbxContent>
                  </v:textbox>
                </v:shape>
                <v:shape id="Straight Arrow Connector 39" o:spid="_x0000_s1043" type="#_x0000_t32" style="position:absolute;left:39788;top:15651;width:5766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" strokecolor="#4f81bd [3204]" strokeweight="2pt">
                  <v:stroke endarrow="block"/>
                  <v:shadow on="t" color="black" opacity="24903f" origin=",.5" offset="0,.55556mm"/>
                </v:shape>
              </v:group>
            </w:pict>
          </mc:Fallback>
        </mc:AlternateContent>
      </w:r>
      <w:r w:rsidR="00C51815">
        <w:br w:type="page"/>
      </w:r>
      <w:bookmarkStart w:id="21" w:name="_Toc519608632"/>
      <w:r w:rsidR="009C6DD1" w:rsidRPr="008122CB">
        <w:lastRenderedPageBreak/>
        <w:t xml:space="preserve">3.3. </w:t>
      </w:r>
      <w:bookmarkEnd w:id="19"/>
      <w:r w:rsidR="009C6DD1" w:rsidRPr="008122CB">
        <w:t>Mapping</w:t>
      </w:r>
      <w:bookmarkEnd w:id="21"/>
    </w:p>
    <w:p w14:paraId="583CF039" w14:textId="34D8967F" w:rsidR="004A6359" w:rsidRDefault="004A6359" w:rsidP="004A6359">
      <w:bookmarkStart w:id="22" w:name="_GoBack"/>
      <w:bookmarkEnd w:id="22"/>
    </w:p>
    <w:p w14:paraId="490DD204" w14:textId="04B3BE59" w:rsidR="00845901" w:rsidRDefault="002151E9" w:rsidP="009C6DD1">
      <w:proofErr w:type="spellStart"/>
      <w:r>
        <w:t>STG_SalesDetail</w:t>
      </w:r>
      <w:proofErr w:type="spellEnd"/>
      <w:r>
        <w:t xml:space="preserve"> will be populated </w:t>
      </w:r>
      <w:r w:rsidR="004A1B5B">
        <w:t xml:space="preserve">from the </w:t>
      </w:r>
      <w:proofErr w:type="spellStart"/>
      <w:proofErr w:type="gramStart"/>
      <w:r w:rsidR="004A1B5B">
        <w:t>preprocessing.TOCPLUS</w:t>
      </w:r>
      <w:proofErr w:type="gramEnd"/>
      <w:r w:rsidR="004A1B5B">
        <w:t>_Bookings</w:t>
      </w:r>
      <w:proofErr w:type="spellEnd"/>
      <w:r w:rsidR="004A1B5B">
        <w:t xml:space="preserve"> table</w:t>
      </w:r>
    </w:p>
    <w:p w14:paraId="10BD9520" w14:textId="540E9875" w:rsidR="00E507C1" w:rsidRDefault="00E507C1" w:rsidP="009C6DD1"/>
    <w:tbl>
      <w:tblPr>
        <w:tblStyle w:val="GridTable4-Accent5"/>
        <w:tblW w:w="9493" w:type="dxa"/>
        <w:tblLook w:val="04A0" w:firstRow="1" w:lastRow="0" w:firstColumn="1" w:lastColumn="0" w:noHBand="0" w:noVBand="1"/>
      </w:tblPr>
      <w:tblGrid>
        <w:gridCol w:w="2400"/>
        <w:gridCol w:w="2840"/>
        <w:gridCol w:w="4253"/>
      </w:tblGrid>
      <w:tr w:rsidR="0063682E" w:rsidRPr="00E507C1" w14:paraId="443D26B1" w14:textId="20514C18" w:rsidTr="00DF30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4A9B55F3" w14:textId="6C1DD867" w:rsidR="00DC25B0" w:rsidRPr="00E507C1" w:rsidRDefault="00CC1723" w:rsidP="00E507C1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="00905344">
              <w:rPr>
                <w:rFonts w:ascii="Calibri" w:eastAsia="Times New Roman" w:hAnsi="Calibri" w:cs="Calibri"/>
                <w:color w:val="000000"/>
              </w:rPr>
              <w:t>STG_SalesDetail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2840" w:type="dxa"/>
          </w:tcPr>
          <w:p w14:paraId="374BBA06" w14:textId="40105990" w:rsidR="00DC25B0" w:rsidRPr="00E507C1" w:rsidRDefault="00CC1723" w:rsidP="00E507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/>
            </w:r>
            <w:proofErr w:type="spellStart"/>
            <w:r w:rsidR="00905344">
              <w:rPr>
                <w:rFonts w:ascii="Calibri" w:eastAsia="Times New Roman" w:hAnsi="Calibri" w:cs="Calibri"/>
                <w:color w:val="000000"/>
              </w:rPr>
              <w:t>TOCPLUS_Bookings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br/>
            </w:r>
          </w:p>
        </w:tc>
        <w:tc>
          <w:tcPr>
            <w:tcW w:w="4253" w:type="dxa"/>
          </w:tcPr>
          <w:p w14:paraId="69E102A4" w14:textId="56CEB31F" w:rsidR="00DC25B0" w:rsidRPr="00E507C1" w:rsidRDefault="00CC1723" w:rsidP="00E507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br/>
            </w:r>
            <w:r w:rsidR="006A37B1">
              <w:rPr>
                <w:rFonts w:ascii="Calibri" w:eastAsia="Times New Roman" w:hAnsi="Calibri" w:cs="Calibri"/>
                <w:color w:val="000000"/>
              </w:rPr>
              <w:t>Rule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A37B1">
              <w:rPr>
                <w:rFonts w:ascii="Calibri" w:eastAsia="Times New Roman" w:hAnsi="Calibri" w:cs="Calibri"/>
                <w:color w:val="000000"/>
              </w:rPr>
              <w:t>/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6A37B1">
              <w:rPr>
                <w:rFonts w:ascii="Calibri" w:eastAsia="Times New Roman" w:hAnsi="Calibri" w:cs="Calibri"/>
                <w:color w:val="000000"/>
              </w:rPr>
              <w:t>Transformation</w:t>
            </w:r>
            <w:r>
              <w:rPr>
                <w:rFonts w:ascii="Calibri" w:eastAsia="Times New Roman" w:hAnsi="Calibri" w:cs="Calibri"/>
                <w:color w:val="000000"/>
              </w:rPr>
              <w:br/>
            </w:r>
          </w:p>
        </w:tc>
      </w:tr>
      <w:tr w:rsidR="0063682E" w:rsidRPr="00E507C1" w14:paraId="7E2618AD" w14:textId="19E9D391" w:rsidTr="00DF3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355AF998" w14:textId="77777777" w:rsidR="00DC25B0" w:rsidRPr="00E507C1" w:rsidRDefault="00DC25B0" w:rsidP="00E507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07C1">
              <w:rPr>
                <w:rFonts w:ascii="Calibri" w:eastAsia="Times New Roman" w:hAnsi="Calibri" w:cs="Calibri"/>
                <w:color w:val="000000"/>
              </w:rPr>
              <w:t>CreatedDate</w:t>
            </w:r>
            <w:proofErr w:type="spellEnd"/>
          </w:p>
        </w:tc>
        <w:tc>
          <w:tcPr>
            <w:tcW w:w="2840" w:type="dxa"/>
          </w:tcPr>
          <w:p w14:paraId="408C0994" w14:textId="64F1E8EE" w:rsidR="00DC25B0" w:rsidRPr="00E507C1" w:rsidRDefault="009A6A0B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transaction</w:t>
            </w:r>
            <w:r w:rsidR="009F6FEE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>ate</w:t>
            </w:r>
            <w:proofErr w:type="spellEnd"/>
          </w:p>
        </w:tc>
        <w:tc>
          <w:tcPr>
            <w:tcW w:w="4253" w:type="dxa"/>
          </w:tcPr>
          <w:p w14:paraId="3A662C88" w14:textId="77777777" w:rsidR="00DC25B0" w:rsidRPr="00E507C1" w:rsidRDefault="00DC25B0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E" w:rsidRPr="00E507C1" w14:paraId="77F035BF" w14:textId="7FD1527A" w:rsidTr="00DF30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63F638DC" w14:textId="77777777" w:rsidR="00DC25B0" w:rsidRPr="00E507C1" w:rsidRDefault="00DC25B0" w:rsidP="00E507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07C1">
              <w:rPr>
                <w:rFonts w:ascii="Calibri" w:eastAsia="Times New Roman" w:hAnsi="Calibri" w:cs="Calibri"/>
                <w:color w:val="000000"/>
              </w:rPr>
              <w:t>LastModifiedDate</w:t>
            </w:r>
            <w:proofErr w:type="spellEnd"/>
          </w:p>
        </w:tc>
        <w:tc>
          <w:tcPr>
            <w:tcW w:w="2840" w:type="dxa"/>
          </w:tcPr>
          <w:p w14:paraId="567588A4" w14:textId="0B370313" w:rsidR="00DC25B0" w:rsidRPr="00E507C1" w:rsidRDefault="009F6FEE" w:rsidP="00E5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</w:t>
            </w:r>
            <w:r w:rsidR="00C7284F">
              <w:rPr>
                <w:rFonts w:ascii="Calibri" w:eastAsia="Times New Roman" w:hAnsi="Calibri" w:cs="Calibri"/>
                <w:color w:val="000000"/>
              </w:rPr>
              <w:t>mendeddate</w:t>
            </w:r>
            <w:proofErr w:type="spellEnd"/>
          </w:p>
        </w:tc>
        <w:tc>
          <w:tcPr>
            <w:tcW w:w="4253" w:type="dxa"/>
          </w:tcPr>
          <w:p w14:paraId="1C562196" w14:textId="1C4E16E3" w:rsidR="00DC25B0" w:rsidRPr="00E507C1" w:rsidRDefault="00B26769" w:rsidP="00E5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Pr="00283C00">
              <w:rPr>
                <w:rFonts w:ascii="Calibri" w:eastAsia="Times New Roman" w:hAnsi="Calibri" w:cs="Calibri"/>
                <w:b/>
                <w:color w:val="000000"/>
              </w:rPr>
              <w:t>amendedInd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&lt;&gt; ‘N’</w:t>
            </w:r>
          </w:p>
        </w:tc>
      </w:tr>
      <w:tr w:rsidR="0063682E" w:rsidRPr="00E507C1" w14:paraId="0F274AB9" w14:textId="6505D1F1" w:rsidTr="00DF3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6DEF4497" w14:textId="77777777" w:rsidR="00DC25B0" w:rsidRPr="00E507C1" w:rsidRDefault="00DC25B0" w:rsidP="00E507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07C1">
              <w:rPr>
                <w:rFonts w:ascii="Calibri" w:eastAsia="Times New Roman" w:hAnsi="Calibri" w:cs="Calibri"/>
                <w:color w:val="000000"/>
              </w:rPr>
              <w:t>ArchivedInd</w:t>
            </w:r>
            <w:proofErr w:type="spellEnd"/>
          </w:p>
        </w:tc>
        <w:tc>
          <w:tcPr>
            <w:tcW w:w="2840" w:type="dxa"/>
          </w:tcPr>
          <w:p w14:paraId="4E03653E" w14:textId="77777777" w:rsidR="00DC25B0" w:rsidRPr="00E507C1" w:rsidRDefault="00DC25B0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3" w:type="dxa"/>
          </w:tcPr>
          <w:p w14:paraId="2B53E810" w14:textId="6007D843" w:rsidR="00DC25B0" w:rsidRPr="00CC1723" w:rsidRDefault="00483084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color w:val="000000"/>
              </w:rPr>
            </w:pPr>
            <w:r w:rsidRPr="00CC1723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</w:tr>
      <w:tr w:rsidR="00624740" w:rsidRPr="00E507C1" w14:paraId="14C1339D" w14:textId="49462B7D" w:rsidTr="00DF30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716A440A" w14:textId="77777777" w:rsidR="00DC25B0" w:rsidRPr="00E507C1" w:rsidRDefault="00DC25B0" w:rsidP="00E507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07C1">
              <w:rPr>
                <w:rFonts w:ascii="Calibri" w:eastAsia="Times New Roman" w:hAnsi="Calibri" w:cs="Calibri"/>
                <w:color w:val="000000"/>
              </w:rPr>
              <w:t>SalesTransactionID</w:t>
            </w:r>
            <w:proofErr w:type="spellEnd"/>
          </w:p>
        </w:tc>
        <w:tc>
          <w:tcPr>
            <w:tcW w:w="2840" w:type="dxa"/>
          </w:tcPr>
          <w:p w14:paraId="4DE9B786" w14:textId="77777777" w:rsidR="00DC25B0" w:rsidRPr="00E507C1" w:rsidRDefault="00DC25B0" w:rsidP="00E5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3" w:type="dxa"/>
          </w:tcPr>
          <w:p w14:paraId="23FF396C" w14:textId="5308DCA5" w:rsidR="00DC25B0" w:rsidRPr="00E507C1" w:rsidRDefault="001C1C0F" w:rsidP="00E5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Lookup </w:t>
            </w:r>
            <w:proofErr w:type="spellStart"/>
            <w:r w:rsidRPr="00283C00">
              <w:rPr>
                <w:rFonts w:ascii="Calibri" w:eastAsia="Times New Roman" w:hAnsi="Calibri" w:cs="Calibri"/>
                <w:b/>
                <w:color w:val="000000"/>
              </w:rPr>
              <w:t>purchase</w:t>
            </w:r>
            <w:r w:rsidR="00AD6D3A" w:rsidRPr="00283C00">
              <w:rPr>
                <w:rFonts w:ascii="Calibri" w:eastAsia="Times New Roman" w:hAnsi="Calibri" w:cs="Calibri"/>
                <w:b/>
                <w:color w:val="000000"/>
              </w:rPr>
              <w:t>id</w:t>
            </w:r>
            <w:proofErr w:type="spellEnd"/>
            <w:r w:rsidR="00AD6D3A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54D04">
              <w:rPr>
                <w:rFonts w:ascii="Calibri" w:eastAsia="Times New Roman" w:hAnsi="Calibri" w:cs="Calibri"/>
                <w:color w:val="000000"/>
              </w:rPr>
              <w:t>from STG_JOURNEY</w:t>
            </w:r>
          </w:p>
        </w:tc>
      </w:tr>
      <w:tr w:rsidR="008125EA" w:rsidRPr="00E507C1" w14:paraId="2FC8344E" w14:textId="2D85228E" w:rsidTr="00DF3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65EF7E2B" w14:textId="77777777" w:rsidR="00DC25B0" w:rsidRPr="00E507C1" w:rsidRDefault="00DC25B0" w:rsidP="00E507C1">
            <w:pPr>
              <w:rPr>
                <w:rFonts w:ascii="Calibri" w:eastAsia="Times New Roman" w:hAnsi="Calibri" w:cs="Calibri"/>
                <w:color w:val="000000"/>
              </w:rPr>
            </w:pPr>
            <w:r w:rsidRPr="00E507C1">
              <w:rPr>
                <w:rFonts w:ascii="Calibri" w:eastAsia="Times New Roman" w:hAnsi="Calibri" w:cs="Calibri"/>
                <w:color w:val="000000"/>
              </w:rPr>
              <w:t>Quantity</w:t>
            </w:r>
          </w:p>
        </w:tc>
        <w:tc>
          <w:tcPr>
            <w:tcW w:w="2840" w:type="dxa"/>
          </w:tcPr>
          <w:p w14:paraId="4A76268A" w14:textId="10003598" w:rsidR="00DC25B0" w:rsidRPr="00E507C1" w:rsidRDefault="009F6FEE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noofitems</w:t>
            </w:r>
            <w:proofErr w:type="spellEnd"/>
          </w:p>
        </w:tc>
        <w:tc>
          <w:tcPr>
            <w:tcW w:w="4253" w:type="dxa"/>
          </w:tcPr>
          <w:p w14:paraId="678B6817" w14:textId="77777777" w:rsidR="00DC25B0" w:rsidRPr="00E507C1" w:rsidRDefault="00DC25B0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DF30A1" w:rsidRPr="00E507C1" w14:paraId="25983C9E" w14:textId="692BAA2F" w:rsidTr="00DF30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7C997130" w14:textId="77777777" w:rsidR="00DC25B0" w:rsidRPr="00E507C1" w:rsidRDefault="00DC25B0" w:rsidP="00E507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07C1">
              <w:rPr>
                <w:rFonts w:ascii="Calibri" w:eastAsia="Times New Roman" w:hAnsi="Calibri" w:cs="Calibri"/>
                <w:color w:val="000000"/>
              </w:rPr>
              <w:t>SalesAmount</w:t>
            </w:r>
            <w:proofErr w:type="spellEnd"/>
          </w:p>
        </w:tc>
        <w:tc>
          <w:tcPr>
            <w:tcW w:w="2840" w:type="dxa"/>
          </w:tcPr>
          <w:p w14:paraId="340F30B1" w14:textId="44E213A8" w:rsidR="00DC25B0" w:rsidRPr="00E507C1" w:rsidRDefault="006544BE" w:rsidP="00E5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purchasevalue</w:t>
            </w:r>
            <w:proofErr w:type="spellEnd"/>
          </w:p>
        </w:tc>
        <w:tc>
          <w:tcPr>
            <w:tcW w:w="4253" w:type="dxa"/>
          </w:tcPr>
          <w:p w14:paraId="4B2CC423" w14:textId="77777777" w:rsidR="00DC25B0" w:rsidRPr="00E507C1" w:rsidRDefault="00DC25B0" w:rsidP="00E5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E" w:rsidRPr="00E507C1" w14:paraId="0F8BA498" w14:textId="41937D40" w:rsidTr="00DF3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5C5A4EBE" w14:textId="77777777" w:rsidR="00DC25B0" w:rsidRPr="00E507C1" w:rsidRDefault="00DC25B0" w:rsidP="00E507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07C1">
              <w:rPr>
                <w:rFonts w:ascii="Calibri" w:eastAsia="Times New Roman" w:hAnsi="Calibri" w:cs="Calibri"/>
                <w:color w:val="000000"/>
              </w:rPr>
              <w:t>IsTrainTicketInd</w:t>
            </w:r>
            <w:proofErr w:type="spellEnd"/>
          </w:p>
        </w:tc>
        <w:tc>
          <w:tcPr>
            <w:tcW w:w="2840" w:type="dxa"/>
          </w:tcPr>
          <w:p w14:paraId="79F7B942" w14:textId="5D3218F0" w:rsidR="00DC25B0" w:rsidRPr="00E507C1" w:rsidRDefault="002C1BD3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purchase</w:t>
            </w:r>
            <w:r w:rsidR="000E2D30">
              <w:rPr>
                <w:rFonts w:ascii="Calibri" w:eastAsia="Times New Roman" w:hAnsi="Calibri" w:cs="Calibri"/>
                <w:color w:val="000000"/>
              </w:rPr>
              <w:t>code</w:t>
            </w:r>
            <w:proofErr w:type="spellEnd"/>
          </w:p>
        </w:tc>
        <w:tc>
          <w:tcPr>
            <w:tcW w:w="4253" w:type="dxa"/>
          </w:tcPr>
          <w:p w14:paraId="5238D3CB" w14:textId="368510D3" w:rsidR="00DC25B0" w:rsidRPr="00E507C1" w:rsidRDefault="00CF4C26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If </w:t>
            </w:r>
            <w:proofErr w:type="spellStart"/>
            <w:r w:rsidR="000E2D30" w:rsidRPr="00283C00">
              <w:rPr>
                <w:rFonts w:ascii="Calibri" w:eastAsia="Times New Roman" w:hAnsi="Calibri" w:cs="Calibri"/>
                <w:b/>
                <w:color w:val="000000"/>
              </w:rPr>
              <w:t>purchasecode</w:t>
            </w:r>
            <w:proofErr w:type="spellEnd"/>
            <w:r w:rsidR="000E2D30">
              <w:rPr>
                <w:rFonts w:ascii="Calibri" w:eastAsia="Times New Roman" w:hAnsi="Calibri" w:cs="Calibri"/>
                <w:color w:val="000000"/>
              </w:rPr>
              <w:t xml:space="preserve"> = ‘RAIL’ </w:t>
            </w:r>
            <w:r w:rsidR="000E2D30">
              <w:rPr>
                <w:rFonts w:ascii="Calibri" w:eastAsia="Times New Roman" w:hAnsi="Calibri" w:cs="Calibri"/>
                <w:color w:val="000000"/>
              </w:rPr>
              <w:br/>
              <w:t xml:space="preserve">then </w:t>
            </w:r>
            <w:r w:rsidR="000E2D30" w:rsidRPr="00CC1723">
              <w:rPr>
                <w:rFonts w:ascii="Calibri" w:eastAsia="Times New Roman" w:hAnsi="Calibri" w:cs="Calibri"/>
                <w:b/>
                <w:color w:val="000000"/>
              </w:rPr>
              <w:t>1</w:t>
            </w:r>
            <w:r w:rsidR="000E2D3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9548D1">
              <w:rPr>
                <w:rFonts w:ascii="Calibri" w:eastAsia="Times New Roman" w:hAnsi="Calibri" w:cs="Calibri"/>
                <w:color w:val="000000"/>
              </w:rPr>
              <w:br/>
            </w:r>
            <w:r w:rsidR="000E2D30">
              <w:rPr>
                <w:rFonts w:ascii="Calibri" w:eastAsia="Times New Roman" w:hAnsi="Calibri" w:cs="Calibri"/>
                <w:color w:val="000000"/>
              </w:rPr>
              <w:t xml:space="preserve">else </w:t>
            </w:r>
            <w:r w:rsidR="000E2D30" w:rsidRPr="00CC1723">
              <w:rPr>
                <w:rFonts w:ascii="Calibri" w:eastAsia="Times New Roman" w:hAnsi="Calibri" w:cs="Calibri"/>
                <w:b/>
                <w:color w:val="000000"/>
              </w:rPr>
              <w:t>0</w:t>
            </w:r>
          </w:p>
        </w:tc>
      </w:tr>
      <w:tr w:rsidR="008125EA" w:rsidRPr="00E507C1" w14:paraId="4A9A2217" w14:textId="3D426CC1" w:rsidTr="00DF30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0DFD545D" w14:textId="77777777" w:rsidR="00DC25B0" w:rsidRPr="00E507C1" w:rsidRDefault="00DC25B0" w:rsidP="00E507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07C1">
              <w:rPr>
                <w:rFonts w:ascii="Calibri" w:eastAsia="Times New Roman" w:hAnsi="Calibri" w:cs="Calibri"/>
                <w:color w:val="000000"/>
              </w:rPr>
              <w:t>ExtReference</w:t>
            </w:r>
            <w:proofErr w:type="spellEnd"/>
          </w:p>
        </w:tc>
        <w:tc>
          <w:tcPr>
            <w:tcW w:w="2840" w:type="dxa"/>
          </w:tcPr>
          <w:p w14:paraId="196CD0CC" w14:textId="4A021548" w:rsidR="00DC25B0" w:rsidRPr="00E507C1" w:rsidRDefault="009548D1" w:rsidP="00E5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purchaseid</w:t>
            </w:r>
            <w:proofErr w:type="spellEnd"/>
          </w:p>
        </w:tc>
        <w:tc>
          <w:tcPr>
            <w:tcW w:w="4253" w:type="dxa"/>
          </w:tcPr>
          <w:p w14:paraId="3852EDDF" w14:textId="77777777" w:rsidR="00DC25B0" w:rsidRPr="00E507C1" w:rsidRDefault="00DC25B0" w:rsidP="00E5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63682E" w:rsidRPr="00E507C1" w14:paraId="18DC4D07" w14:textId="618AEF06" w:rsidTr="00DF3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161AAFF0" w14:textId="77777777" w:rsidR="00DC25B0" w:rsidRPr="00E507C1" w:rsidRDefault="00DC25B0" w:rsidP="00E507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07C1">
              <w:rPr>
                <w:rFonts w:ascii="Calibri" w:eastAsia="Times New Roman" w:hAnsi="Calibri" w:cs="Calibri"/>
                <w:color w:val="000000"/>
              </w:rPr>
              <w:t>InformationSourceID</w:t>
            </w:r>
            <w:proofErr w:type="spellEnd"/>
          </w:p>
        </w:tc>
        <w:tc>
          <w:tcPr>
            <w:tcW w:w="2840" w:type="dxa"/>
          </w:tcPr>
          <w:p w14:paraId="297D27CA" w14:textId="77777777" w:rsidR="00DC25B0" w:rsidRPr="00E507C1" w:rsidRDefault="00DC25B0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3" w:type="dxa"/>
          </w:tcPr>
          <w:p w14:paraId="2A009C03" w14:textId="4EC52535" w:rsidR="00DC25B0" w:rsidRPr="00E507C1" w:rsidRDefault="00596284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Information source for ‘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TrainLine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’</w:t>
            </w:r>
          </w:p>
        </w:tc>
      </w:tr>
      <w:tr w:rsidR="008125EA" w:rsidRPr="00E507C1" w14:paraId="51FE8321" w14:textId="7ED4ADF4" w:rsidTr="00DF30A1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51E1797D" w14:textId="77777777" w:rsidR="00DC25B0" w:rsidRPr="00E507C1" w:rsidRDefault="00DC25B0" w:rsidP="00E507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07C1">
              <w:rPr>
                <w:rFonts w:ascii="Calibri" w:eastAsia="Times New Roman" w:hAnsi="Calibri" w:cs="Calibri"/>
                <w:color w:val="000000"/>
              </w:rPr>
              <w:t>TransactionStatusID</w:t>
            </w:r>
            <w:proofErr w:type="spellEnd"/>
          </w:p>
        </w:tc>
        <w:tc>
          <w:tcPr>
            <w:tcW w:w="2840" w:type="dxa"/>
          </w:tcPr>
          <w:p w14:paraId="3C3DBEC2" w14:textId="77777777" w:rsidR="00DC25B0" w:rsidRPr="00E507C1" w:rsidRDefault="00DC25B0" w:rsidP="00E5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3" w:type="dxa"/>
          </w:tcPr>
          <w:p w14:paraId="40226D37" w14:textId="2528A8F2" w:rsidR="00DC25B0" w:rsidRPr="00E507C1" w:rsidRDefault="00214CCA" w:rsidP="00E507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Lookup from </w:t>
            </w:r>
            <w:proofErr w:type="spellStart"/>
            <w:r w:rsidRPr="00785535">
              <w:rPr>
                <w:rFonts w:ascii="Calibri" w:eastAsia="Times New Roman" w:hAnsi="Calibri" w:cs="Calibri"/>
                <w:b/>
                <w:color w:val="000000"/>
              </w:rPr>
              <w:t>Reference.</w:t>
            </w:r>
            <w:r w:rsidR="008125EA" w:rsidRPr="00785535">
              <w:rPr>
                <w:rFonts w:ascii="Calibri" w:eastAsia="Times New Roman" w:hAnsi="Calibri" w:cs="Calibri"/>
                <w:b/>
                <w:color w:val="000000"/>
              </w:rPr>
              <w:t>TransactionStatus</w:t>
            </w:r>
            <w:proofErr w:type="spellEnd"/>
            <w:r w:rsidR="00785535" w:rsidRPr="00785535">
              <w:rPr>
                <w:rFonts w:ascii="Calibri" w:eastAsia="Times New Roman" w:hAnsi="Calibri" w:cs="Calibri"/>
                <w:b/>
                <w:color w:val="000000"/>
              </w:rPr>
              <w:t xml:space="preserve"> </w:t>
            </w:r>
            <w:r w:rsidR="00785535">
              <w:rPr>
                <w:rFonts w:ascii="Calibri" w:eastAsia="Times New Roman" w:hAnsi="Calibri" w:cs="Calibri"/>
                <w:color w:val="000000"/>
              </w:rPr>
              <w:t xml:space="preserve">where </w:t>
            </w:r>
            <w:proofErr w:type="spellStart"/>
            <w:r w:rsidR="00785535">
              <w:rPr>
                <w:rFonts w:ascii="Calibri" w:eastAsia="Times New Roman" w:hAnsi="Calibri" w:cs="Calibri"/>
                <w:color w:val="000000"/>
              </w:rPr>
              <w:t>InformationSource</w:t>
            </w:r>
            <w:proofErr w:type="spellEnd"/>
            <w:r w:rsidR="00785535">
              <w:rPr>
                <w:rFonts w:ascii="Calibri" w:eastAsia="Times New Roman" w:hAnsi="Calibri" w:cs="Calibri"/>
                <w:color w:val="000000"/>
              </w:rPr>
              <w:t>=’trainline’</w:t>
            </w:r>
          </w:p>
        </w:tc>
      </w:tr>
      <w:tr w:rsidR="0063682E" w:rsidRPr="00E507C1" w14:paraId="77D2D9C5" w14:textId="4C6E488B" w:rsidTr="00DF30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0" w:type="dxa"/>
            <w:noWrap/>
            <w:hideMark/>
          </w:tcPr>
          <w:p w14:paraId="25ACF8D5" w14:textId="77777777" w:rsidR="00DC25B0" w:rsidRPr="00E507C1" w:rsidRDefault="00DC25B0" w:rsidP="00E507C1">
            <w:p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E507C1">
              <w:rPr>
                <w:rFonts w:ascii="Calibri" w:eastAsia="Times New Roman" w:hAnsi="Calibri" w:cs="Calibri"/>
                <w:color w:val="000000"/>
              </w:rPr>
              <w:t>CustomerID</w:t>
            </w:r>
            <w:proofErr w:type="spellEnd"/>
          </w:p>
        </w:tc>
        <w:tc>
          <w:tcPr>
            <w:tcW w:w="2840" w:type="dxa"/>
          </w:tcPr>
          <w:p w14:paraId="12C0FDEE" w14:textId="11D8125B" w:rsidR="00DC25B0" w:rsidRPr="00E507C1" w:rsidRDefault="00DC25B0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253" w:type="dxa"/>
          </w:tcPr>
          <w:p w14:paraId="3DE1E5C5" w14:textId="04749628" w:rsidR="00DC25B0" w:rsidRPr="00E507C1" w:rsidRDefault="00AF7BBE" w:rsidP="00E507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Lookup</w:t>
            </w:r>
            <w:r w:rsidR="0026300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="00954D04" w:rsidRPr="00283C00">
              <w:rPr>
                <w:rFonts w:ascii="Calibri" w:eastAsia="Times New Roman" w:hAnsi="Calibri" w:cs="Calibri"/>
                <w:b/>
                <w:color w:val="000000"/>
              </w:rPr>
              <w:t>tcscustomerid</w:t>
            </w:r>
            <w:proofErr w:type="spellEnd"/>
            <w:r w:rsidR="00954D0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7126E5">
              <w:rPr>
                <w:rFonts w:ascii="Calibri" w:eastAsia="Times New Roman" w:hAnsi="Calibri" w:cs="Calibri"/>
                <w:color w:val="000000"/>
              </w:rPr>
              <w:t>from STG_CUSTOMER</w:t>
            </w:r>
            <w:r w:rsidR="006B5594">
              <w:rPr>
                <w:rFonts w:ascii="Calibri" w:eastAsia="Times New Roman" w:hAnsi="Calibri" w:cs="Calibri"/>
                <w:color w:val="000000"/>
              </w:rPr>
              <w:t xml:space="preserve"> returning </w:t>
            </w:r>
            <w:proofErr w:type="spellStart"/>
            <w:r w:rsidR="006B5594" w:rsidRPr="00DF30A1">
              <w:rPr>
                <w:rFonts w:ascii="Calibri" w:eastAsia="Times New Roman" w:hAnsi="Calibri" w:cs="Calibri"/>
                <w:b/>
                <w:color w:val="000000"/>
              </w:rPr>
              <w:t>CustomerID</w:t>
            </w:r>
            <w:proofErr w:type="spellEnd"/>
          </w:p>
        </w:tc>
      </w:tr>
    </w:tbl>
    <w:p w14:paraId="4EFBA44F" w14:textId="77777777" w:rsidR="00E507C1" w:rsidRPr="009C6DD1" w:rsidRDefault="00E507C1" w:rsidP="009C6DD1"/>
    <w:p w14:paraId="28F34FCB" w14:textId="77777777" w:rsidR="009C6DD1" w:rsidRPr="00894263" w:rsidRDefault="009C6DD1" w:rsidP="00894263"/>
    <w:p w14:paraId="3080C160" w14:textId="77777777" w:rsidR="00D30D62" w:rsidRDefault="00D30D62" w:rsidP="00D30D62">
      <w:pPr>
        <w:rPr>
          <w:rFonts w:asciiTheme="majorHAnsi" w:hAnsiTheme="majorHAnsi" w:cstheme="majorHAnsi"/>
          <w:sz w:val="22"/>
          <w:szCs w:val="22"/>
        </w:rPr>
      </w:pPr>
    </w:p>
    <w:p w14:paraId="0E9D2507" w14:textId="77777777" w:rsidR="00A15ACE" w:rsidRDefault="00A15ACE" w:rsidP="00D30D62">
      <w:pPr>
        <w:rPr>
          <w:rFonts w:asciiTheme="majorHAnsi" w:hAnsiTheme="majorHAnsi" w:cstheme="majorHAnsi"/>
          <w:sz w:val="22"/>
          <w:szCs w:val="22"/>
        </w:rPr>
      </w:pPr>
    </w:p>
    <w:p w14:paraId="11AFB0BC" w14:textId="55356122" w:rsidR="002E0FC0" w:rsidRPr="00126E7D" w:rsidRDefault="00126E7D" w:rsidP="00126E7D">
      <w:pPr>
        <w:jc w:val="center"/>
        <w:rPr>
          <w:rFonts w:asciiTheme="majorHAnsi" w:hAnsiTheme="majorHAnsi"/>
          <w:b/>
          <w:color w:val="B8CCE4" w:themeColor="accent1" w:themeTint="66"/>
          <w:sz w:val="44"/>
          <w:szCs w:val="22"/>
        </w:rPr>
      </w:pPr>
      <w:r w:rsidRPr="00126E7D">
        <w:rPr>
          <w:rFonts w:asciiTheme="majorHAnsi" w:hAnsiTheme="majorHAnsi"/>
          <w:b/>
          <w:color w:val="B8CCE4" w:themeColor="accent1" w:themeTint="66"/>
          <w:sz w:val="44"/>
          <w:szCs w:val="22"/>
        </w:rPr>
        <w:t>END</w:t>
      </w:r>
    </w:p>
    <w:p w14:paraId="78B9E60E" w14:textId="77777777" w:rsidR="007F6F9F" w:rsidRPr="00520488" w:rsidRDefault="007F6F9F" w:rsidP="007F6F9F">
      <w:pPr>
        <w:rPr>
          <w:rFonts w:asciiTheme="majorHAnsi" w:hAnsiTheme="majorHAnsi"/>
          <w:sz w:val="22"/>
          <w:szCs w:val="22"/>
        </w:rPr>
      </w:pPr>
    </w:p>
    <w:sectPr w:rsidR="007F6F9F" w:rsidRPr="00520488" w:rsidSect="00204320">
      <w:headerReference w:type="default" r:id="rId13"/>
      <w:footerReference w:type="even" r:id="rId14"/>
      <w:footerReference w:type="default" r:id="rId15"/>
      <w:headerReference w:type="first" r:id="rId16"/>
      <w:pgSz w:w="12240" w:h="15840" w:code="1"/>
      <w:pgMar w:top="1123" w:right="1440" w:bottom="1440" w:left="1440" w:header="0" w:footer="14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F628A5" w14:textId="77777777" w:rsidR="00947009" w:rsidRDefault="00947009" w:rsidP="00C1483B">
      <w:r>
        <w:separator/>
      </w:r>
    </w:p>
  </w:endnote>
  <w:endnote w:type="continuationSeparator" w:id="0">
    <w:p w14:paraId="205BA0B0" w14:textId="77777777" w:rsidR="00947009" w:rsidRDefault="00947009" w:rsidP="00C1483B">
      <w:r>
        <w:continuationSeparator/>
      </w:r>
    </w:p>
  </w:endnote>
  <w:endnote w:type="continuationNotice" w:id="1">
    <w:p w14:paraId="31D53F52" w14:textId="77777777" w:rsidR="00947009" w:rsidRDefault="009470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664E6" w14:textId="77777777" w:rsidR="000715F1" w:rsidRDefault="000715F1" w:rsidP="008016D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EE9974E" w14:textId="77777777" w:rsidR="000715F1" w:rsidRDefault="000715F1" w:rsidP="008016D2">
    <w:pPr>
      <w:pStyle w:val="Footer"/>
      <w:ind w:right="360"/>
    </w:pPr>
  </w:p>
  <w:p w14:paraId="725E7DAC" w14:textId="77777777" w:rsidR="000715F1" w:rsidRDefault="000715F1"/>
  <w:p w14:paraId="2E0836BB" w14:textId="77777777" w:rsidR="000715F1" w:rsidRDefault="000715F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A4AFA8" w14:textId="7460F9C5" w:rsidR="000715F1" w:rsidRPr="002944E7" w:rsidRDefault="000715F1" w:rsidP="002944E7">
    <w:pPr>
      <w:pStyle w:val="Footer"/>
      <w:framePr w:w="775" w:h="321" w:hRule="exact" w:wrap="around" w:vAnchor="text" w:hAnchor="page" w:x="11095" w:y="-269"/>
      <w:rPr>
        <w:rStyle w:val="PageNumber"/>
        <w:b/>
        <w:i/>
        <w:color w:val="FF6600"/>
      </w:rPr>
    </w:pPr>
    <w:r w:rsidRPr="002944E7">
      <w:rPr>
        <w:rStyle w:val="PageNumber"/>
        <w:b/>
        <w:i/>
        <w:color w:val="FF6600"/>
      </w:rPr>
      <w:fldChar w:fldCharType="begin"/>
    </w:r>
    <w:r w:rsidRPr="002944E7">
      <w:rPr>
        <w:rStyle w:val="PageNumber"/>
        <w:b/>
        <w:i/>
        <w:color w:val="FF6600"/>
      </w:rPr>
      <w:instrText xml:space="preserve">PAGE  </w:instrText>
    </w:r>
    <w:r w:rsidRPr="002944E7">
      <w:rPr>
        <w:rStyle w:val="PageNumber"/>
        <w:b/>
        <w:i/>
        <w:color w:val="FF6600"/>
      </w:rPr>
      <w:fldChar w:fldCharType="separate"/>
    </w:r>
    <w:r w:rsidR="00D1425D">
      <w:rPr>
        <w:rStyle w:val="PageNumber"/>
        <w:b/>
        <w:i/>
        <w:noProof/>
        <w:color w:val="FF6600"/>
      </w:rPr>
      <w:t>4</w:t>
    </w:r>
    <w:r w:rsidRPr="002944E7">
      <w:rPr>
        <w:rStyle w:val="PageNumber"/>
        <w:b/>
        <w:i/>
        <w:color w:val="FF6600"/>
      </w:rPr>
      <w:fldChar w:fldCharType="end"/>
    </w:r>
  </w:p>
  <w:p w14:paraId="53F386FD" w14:textId="77777777" w:rsidR="000715F1" w:rsidRDefault="000715F1" w:rsidP="00B7046D">
    <w:pPr>
      <w:pStyle w:val="Footer"/>
      <w:tabs>
        <w:tab w:val="clear" w:pos="4680"/>
        <w:tab w:val="clear" w:pos="9360"/>
        <w:tab w:val="left" w:pos="5680"/>
      </w:tabs>
      <w:ind w:hanging="810"/>
    </w:pPr>
    <w:r w:rsidRPr="00667797">
      <w:rPr>
        <w:noProof/>
        <w:color w:val="29A5FF"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70A3313" wp14:editId="1D562D9B">
              <wp:simplePos x="0" y="0"/>
              <wp:positionH relativeFrom="column">
                <wp:posOffset>2410837</wp:posOffset>
              </wp:positionH>
              <wp:positionV relativeFrom="paragraph">
                <wp:posOffset>-212725</wp:posOffset>
              </wp:positionV>
              <wp:extent cx="3623310" cy="267970"/>
              <wp:effectExtent l="0" t="0" r="0" b="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23310" cy="2679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2264E5B" w14:textId="77777777" w:rsidR="000715F1" w:rsidRPr="001A3FF5" w:rsidRDefault="000715F1" w:rsidP="00B7046D">
                          <w:pPr>
                            <w:autoSpaceDE w:val="0"/>
                            <w:autoSpaceDN w:val="0"/>
                            <w:adjustRightInd w:val="0"/>
                            <w:jc w:val="right"/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</w:pP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March 2018   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777877"/>
                              <w:sz w:val="20"/>
                              <w:szCs w:val="20"/>
                            </w:rPr>
                            <w:t>|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  © </w:t>
                          </w:r>
                          <w:r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>2018</w:t>
                          </w:r>
                          <w:r w:rsidRPr="007D473D">
                            <w:rPr>
                              <w:rFonts w:asciiTheme="majorHAnsi" w:hAnsiTheme="majorHAnsi" w:cs="Gill Sans"/>
                              <w:iCs/>
                              <w:color w:val="3C3C3B"/>
                              <w:sz w:val="16"/>
                              <w:szCs w:val="16"/>
                            </w:rPr>
                            <w:t xml:space="preserve"> Merkle Inc.</w:t>
                          </w:r>
                          <w:r w:rsidRPr="007D473D">
                            <w:rPr>
                              <w:rFonts w:asciiTheme="majorHAnsi" w:hAnsiTheme="majorHAnsi" w:cs="Gill Sans"/>
                              <w:color w:val="3C3C3B"/>
                              <w:sz w:val="16"/>
                              <w:szCs w:val="16"/>
                            </w:rPr>
                            <w:t xml:space="preserve"> All Rights Reserved. Confidential</w:t>
                          </w:r>
                          <w:r w:rsidRPr="001A3FF5">
                            <w:rPr>
                              <w:rFonts w:ascii="Calibri Light" w:hAnsi="Calibri Light" w:cs="Gill Sans"/>
                              <w:color w:val="3C3C3B"/>
                              <w:sz w:val="16"/>
                              <w:szCs w:val="16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0A331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4" type="#_x0000_t202" style="position:absolute;margin-left:189.85pt;margin-top:-16.75pt;width:285.3pt;height:21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" stroked="f">
              <v:textbox>
                <w:txbxContent>
                  <w:p w14:paraId="22264E5B" w14:textId="77777777" w:rsidR="000715F1" w:rsidRPr="001A3FF5" w:rsidRDefault="000715F1" w:rsidP="00B7046D">
                    <w:pPr>
                      <w:autoSpaceDE w:val="0"/>
                      <w:autoSpaceDN w:val="0"/>
                      <w:adjustRightInd w:val="0"/>
                      <w:jc w:val="right"/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</w:pP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March 2018   </w:t>
                    </w:r>
                    <w:r w:rsidRPr="007D473D">
                      <w:rPr>
                        <w:rFonts w:asciiTheme="majorHAnsi" w:hAnsiTheme="majorHAnsi" w:cs="Gill Sans"/>
                        <w:color w:val="777877"/>
                        <w:sz w:val="20"/>
                        <w:szCs w:val="20"/>
                      </w:rPr>
                      <w:t>|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  © </w:t>
                    </w:r>
                    <w:r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>2018</w:t>
                    </w:r>
                    <w:r w:rsidRPr="007D473D">
                      <w:rPr>
                        <w:rFonts w:asciiTheme="majorHAnsi" w:hAnsiTheme="majorHAnsi" w:cs="Gill Sans"/>
                        <w:iCs/>
                        <w:color w:val="3C3C3B"/>
                        <w:sz w:val="16"/>
                        <w:szCs w:val="16"/>
                      </w:rPr>
                      <w:t xml:space="preserve"> Merkle Inc.</w:t>
                    </w:r>
                    <w:r w:rsidRPr="007D473D">
                      <w:rPr>
                        <w:rFonts w:asciiTheme="majorHAnsi" w:hAnsiTheme="majorHAnsi" w:cs="Gill Sans"/>
                        <w:color w:val="3C3C3B"/>
                        <w:sz w:val="16"/>
                        <w:szCs w:val="16"/>
                      </w:rPr>
                      <w:t xml:space="preserve"> All Rights Reserved. Confidential</w:t>
                    </w:r>
                    <w:r w:rsidRPr="001A3FF5">
                      <w:rPr>
                        <w:rFonts w:ascii="Calibri Light" w:hAnsi="Calibri Light" w:cs="Gill Sans"/>
                        <w:color w:val="3C3C3B"/>
                        <w:sz w:val="16"/>
                        <w:szCs w:val="16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  <w:p w14:paraId="408E7246" w14:textId="77777777" w:rsidR="000715F1" w:rsidRDefault="000715F1"/>
  <w:p w14:paraId="33C2C385" w14:textId="77777777" w:rsidR="000715F1" w:rsidRDefault="000715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C56DAC" w14:textId="77777777" w:rsidR="00947009" w:rsidRDefault="00947009" w:rsidP="00C1483B">
      <w:r>
        <w:separator/>
      </w:r>
    </w:p>
  </w:footnote>
  <w:footnote w:type="continuationSeparator" w:id="0">
    <w:p w14:paraId="3481D29D" w14:textId="77777777" w:rsidR="00947009" w:rsidRDefault="00947009" w:rsidP="00C1483B">
      <w:r>
        <w:continuationSeparator/>
      </w:r>
    </w:p>
  </w:footnote>
  <w:footnote w:type="continuationNotice" w:id="1">
    <w:p w14:paraId="1D18EB00" w14:textId="77777777" w:rsidR="00947009" w:rsidRDefault="009470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A05053" w14:textId="77777777" w:rsidR="000715F1" w:rsidRDefault="000715F1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1" behindDoc="0" locked="0" layoutInCell="1" allowOverlap="1" wp14:anchorId="2C796527" wp14:editId="482A5C7D">
          <wp:simplePos x="0" y="0"/>
          <wp:positionH relativeFrom="column">
            <wp:posOffset>5422900</wp:posOffset>
          </wp:positionH>
          <wp:positionV relativeFrom="paragraph">
            <wp:posOffset>-309245</wp:posOffset>
          </wp:positionV>
          <wp:extent cx="1205865" cy="200025"/>
          <wp:effectExtent l="0" t="0" r="0" b="3175"/>
          <wp:wrapTight wrapText="bothSides">
            <wp:wrapPolygon edited="0">
              <wp:start x="0" y="0"/>
              <wp:lineTo x="0" y="19200"/>
              <wp:lineTo x="20929" y="19200"/>
              <wp:lineTo x="20929" y="0"/>
              <wp:lineTo x="0" y="0"/>
            </wp:wrapPolygon>
          </wp:wrapTight>
          <wp:docPr id="16" name="Picture 16" descr="../../Downloads/Merkle%20Logo%20-%20All%20Approved%20Variations%20-%20EPS/New%20Merkle%20Logo_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../../Downloads/Merkle%20Logo%20-%20All%20Approved%20Variations%20-%20EPS/New%20Merkle%20Logo_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5" behindDoc="0" locked="0" layoutInCell="1" allowOverlap="1" wp14:anchorId="1C2B00A7" wp14:editId="38C4C6F5">
              <wp:simplePos x="0" y="0"/>
              <wp:positionH relativeFrom="column">
                <wp:posOffset>5080000</wp:posOffset>
              </wp:positionH>
              <wp:positionV relativeFrom="paragraph">
                <wp:posOffset>2540</wp:posOffset>
              </wp:positionV>
              <wp:extent cx="1758125" cy="0"/>
              <wp:effectExtent l="0" t="0" r="20320" b="2540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758125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C3614A" id="Straight Connector 2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0pt,.2pt" to="538.4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" strokecolor="#182b54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4" behindDoc="0" locked="0" layoutInCell="1" allowOverlap="1" wp14:anchorId="701178FF" wp14:editId="695BC03A">
              <wp:simplePos x="0" y="0"/>
              <wp:positionH relativeFrom="column">
                <wp:posOffset>4392295</wp:posOffset>
              </wp:positionH>
              <wp:positionV relativeFrom="paragraph">
                <wp:posOffset>2540</wp:posOffset>
              </wp:positionV>
              <wp:extent cx="799465" cy="0"/>
              <wp:effectExtent l="0" t="0" r="13335" b="2540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9465" cy="0"/>
                      </a:xfrm>
                      <a:prstGeom prst="line">
                        <a:avLst/>
                      </a:prstGeom>
                      <a:ln>
                        <a:solidFill>
                          <a:srgbClr val="03A5D8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5E8E723" id="Straight Connector 19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45.85pt,.2pt" to="408.8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" strokecolor="#03a5d8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7FEA58FE" wp14:editId="5C650600">
              <wp:simplePos x="0" y="0"/>
              <wp:positionH relativeFrom="column">
                <wp:posOffset>43891</wp:posOffset>
              </wp:positionH>
              <wp:positionV relativeFrom="paragraph">
                <wp:posOffset>3658</wp:posOffset>
              </wp:positionV>
              <wp:extent cx="4350944" cy="0"/>
              <wp:effectExtent l="0" t="0" r="18415" b="2540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50944" cy="0"/>
                      </a:xfrm>
                      <a:prstGeom prst="line">
                        <a:avLst/>
                      </a:prstGeom>
                      <a:ln>
                        <a:solidFill>
                          <a:srgbClr val="1681B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525A9" id="Straight Connector 1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45pt,.3pt" to="346.0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" strokecolor="#1681b1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2AA42669" wp14:editId="76626002">
              <wp:simplePos x="0" y="0"/>
              <wp:positionH relativeFrom="column">
                <wp:posOffset>-976630</wp:posOffset>
              </wp:positionH>
              <wp:positionV relativeFrom="paragraph">
                <wp:posOffset>2540</wp:posOffset>
              </wp:positionV>
              <wp:extent cx="1485900" cy="0"/>
              <wp:effectExtent l="0" t="0" r="12700" b="25400"/>
              <wp:wrapNone/>
              <wp:docPr id="17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485900" cy="0"/>
                      </a:xfrm>
                      <a:prstGeom prst="line">
                        <a:avLst/>
                      </a:prstGeom>
                      <a:ln>
                        <a:solidFill>
                          <a:srgbClr val="182B54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E89066" id="Straight Connector 1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6.9pt,.2pt" to="40.1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" strokecolor="#182b54" strokeweight="2pt"/>
          </w:pict>
        </mc:Fallback>
      </mc:AlternateContent>
    </w:r>
  </w:p>
  <w:p w14:paraId="793650EC" w14:textId="77777777" w:rsidR="000715F1" w:rsidRDefault="000715F1"/>
  <w:p w14:paraId="33CB6698" w14:textId="77777777" w:rsidR="000715F1" w:rsidRDefault="000715F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29A5C5" w14:textId="77777777" w:rsidR="000715F1" w:rsidRDefault="000715F1" w:rsidP="00204320">
    <w:pPr>
      <w:pStyle w:val="Header"/>
      <w:ind w:left="-993"/>
    </w:pPr>
    <w:r>
      <w:rPr>
        <w:noProof/>
        <w:sz w:val="26"/>
        <w:szCs w:val="26"/>
      </w:rPr>
      <w:drawing>
        <wp:inline distT="0" distB="0" distL="0" distR="0" wp14:anchorId="0E2054A6" wp14:editId="095C26C5">
          <wp:extent cx="2597150" cy="1192530"/>
          <wp:effectExtent l="0" t="0" r="0" b="0"/>
          <wp:docPr id="21" name="Picture 21" descr="cid:image002.png@01D29F26.20953A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2.png@01D29F26.20953A3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97150" cy="1192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A15ED"/>
    <w:multiLevelType w:val="hybridMultilevel"/>
    <w:tmpl w:val="A39AF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077BD"/>
    <w:multiLevelType w:val="hybridMultilevel"/>
    <w:tmpl w:val="B2AE2D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A0680"/>
    <w:multiLevelType w:val="hybridMultilevel"/>
    <w:tmpl w:val="0D561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A67E1"/>
    <w:multiLevelType w:val="hybridMultilevel"/>
    <w:tmpl w:val="EA068CA4"/>
    <w:lvl w:ilvl="0" w:tplc="080AD8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D2BBE"/>
    <w:multiLevelType w:val="hybridMultilevel"/>
    <w:tmpl w:val="9FE6B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51F0D"/>
    <w:multiLevelType w:val="hybridMultilevel"/>
    <w:tmpl w:val="6BF4EF76"/>
    <w:lvl w:ilvl="0" w:tplc="1B389A6A">
      <w:start w:val="1"/>
      <w:numFmt w:val="decimal"/>
      <w:pStyle w:val="RFPQANumbering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536B0"/>
    <w:multiLevelType w:val="hybridMultilevel"/>
    <w:tmpl w:val="83EC7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A20DDC">
      <w:numFmt w:val="bullet"/>
      <w:lvlText w:val="•"/>
      <w:lvlJc w:val="left"/>
      <w:pPr>
        <w:ind w:left="2520" w:hanging="720"/>
      </w:pPr>
      <w:rPr>
        <w:rFonts w:ascii="Calibri" w:eastAsiaTheme="minorEastAsia" w:hAnsi="Calibri" w:cs="Calibri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8C2999"/>
    <w:multiLevelType w:val="hybridMultilevel"/>
    <w:tmpl w:val="F4FE5A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47F8A"/>
    <w:multiLevelType w:val="hybridMultilevel"/>
    <w:tmpl w:val="3B8256C4"/>
    <w:lvl w:ilvl="0" w:tplc="83CE15D0">
      <w:start w:val="1"/>
      <w:numFmt w:val="lowerLetter"/>
      <w:pStyle w:val="RFP2ndlevelQ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543211"/>
    <w:multiLevelType w:val="multilevel"/>
    <w:tmpl w:val="D026BF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26820E5A"/>
    <w:multiLevelType w:val="hybridMultilevel"/>
    <w:tmpl w:val="69C65B1C"/>
    <w:lvl w:ilvl="0" w:tplc="CBFCF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C502C7"/>
    <w:multiLevelType w:val="hybridMultilevel"/>
    <w:tmpl w:val="523C44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F646C3"/>
    <w:multiLevelType w:val="hybridMultilevel"/>
    <w:tmpl w:val="DB6A0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7519AC"/>
    <w:multiLevelType w:val="hybridMultilevel"/>
    <w:tmpl w:val="3280C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D63670"/>
    <w:multiLevelType w:val="hybridMultilevel"/>
    <w:tmpl w:val="6A6E7F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B63C7"/>
    <w:multiLevelType w:val="hybridMultilevel"/>
    <w:tmpl w:val="3850C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0F21E8"/>
    <w:multiLevelType w:val="hybridMultilevel"/>
    <w:tmpl w:val="D58E4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E42A1"/>
    <w:multiLevelType w:val="hybridMultilevel"/>
    <w:tmpl w:val="C5B40B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78352A8"/>
    <w:multiLevelType w:val="hybridMultilevel"/>
    <w:tmpl w:val="74B49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4E150A"/>
    <w:multiLevelType w:val="multilevel"/>
    <w:tmpl w:val="CF847426"/>
    <w:lvl w:ilvl="0">
      <w:start w:val="6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3DA3502B"/>
    <w:multiLevelType w:val="hybridMultilevel"/>
    <w:tmpl w:val="837A4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782383"/>
    <w:multiLevelType w:val="hybridMultilevel"/>
    <w:tmpl w:val="1944CA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C83EB2"/>
    <w:multiLevelType w:val="hybridMultilevel"/>
    <w:tmpl w:val="EA486C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CE30A1"/>
    <w:multiLevelType w:val="hybridMultilevel"/>
    <w:tmpl w:val="3D962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D0788F"/>
    <w:multiLevelType w:val="hybridMultilevel"/>
    <w:tmpl w:val="D3285C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402FE8"/>
    <w:multiLevelType w:val="hybridMultilevel"/>
    <w:tmpl w:val="1F2EA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1B6A55"/>
    <w:multiLevelType w:val="hybridMultilevel"/>
    <w:tmpl w:val="2FF67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5562E5"/>
    <w:multiLevelType w:val="hybridMultilevel"/>
    <w:tmpl w:val="4AEA4C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710A12"/>
    <w:multiLevelType w:val="hybridMultilevel"/>
    <w:tmpl w:val="C3B48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6470E2"/>
    <w:multiLevelType w:val="hybridMultilevel"/>
    <w:tmpl w:val="BA76C1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750889"/>
    <w:multiLevelType w:val="hybridMultilevel"/>
    <w:tmpl w:val="C22A5C00"/>
    <w:lvl w:ilvl="0" w:tplc="146CE020">
      <w:start w:val="1"/>
      <w:numFmt w:val="bullet"/>
      <w:pStyle w:val="dbgB2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31" w15:restartNumberingAfterBreak="0">
    <w:nsid w:val="59E26ED4"/>
    <w:multiLevelType w:val="hybridMultilevel"/>
    <w:tmpl w:val="2DD0E0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7F00E8"/>
    <w:multiLevelType w:val="hybridMultilevel"/>
    <w:tmpl w:val="D5B2AC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E60506"/>
    <w:multiLevelType w:val="hybridMultilevel"/>
    <w:tmpl w:val="EFE4C088"/>
    <w:lvl w:ilvl="0" w:tplc="24D09B00">
      <w:start w:val="1"/>
      <w:numFmt w:val="bullet"/>
      <w:pStyle w:val="RFP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F60446"/>
    <w:multiLevelType w:val="hybridMultilevel"/>
    <w:tmpl w:val="EEAA79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470BE8"/>
    <w:multiLevelType w:val="hybridMultilevel"/>
    <w:tmpl w:val="0C603A9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7755D2"/>
    <w:multiLevelType w:val="hybridMultilevel"/>
    <w:tmpl w:val="559EF87E"/>
    <w:lvl w:ilvl="0" w:tplc="D9BEEC5A">
      <w:start w:val="1"/>
      <w:numFmt w:val="lowerRoman"/>
      <w:pStyle w:val="ACXNumList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5"/>
  </w:num>
  <w:num w:numId="3">
    <w:abstractNumId w:val="8"/>
  </w:num>
  <w:num w:numId="4">
    <w:abstractNumId w:val="30"/>
  </w:num>
  <w:num w:numId="5">
    <w:abstractNumId w:val="6"/>
  </w:num>
  <w:num w:numId="6">
    <w:abstractNumId w:val="36"/>
  </w:num>
  <w:num w:numId="7">
    <w:abstractNumId w:val="2"/>
  </w:num>
  <w:num w:numId="8">
    <w:abstractNumId w:val="29"/>
  </w:num>
  <w:num w:numId="9">
    <w:abstractNumId w:val="10"/>
  </w:num>
  <w:num w:numId="10">
    <w:abstractNumId w:val="3"/>
  </w:num>
  <w:num w:numId="11">
    <w:abstractNumId w:val="9"/>
  </w:num>
  <w:num w:numId="12">
    <w:abstractNumId w:val="24"/>
  </w:num>
  <w:num w:numId="13">
    <w:abstractNumId w:val="1"/>
  </w:num>
  <w:num w:numId="14">
    <w:abstractNumId w:val="26"/>
  </w:num>
  <w:num w:numId="15">
    <w:abstractNumId w:val="12"/>
  </w:num>
  <w:num w:numId="16">
    <w:abstractNumId w:val="22"/>
  </w:num>
  <w:num w:numId="17">
    <w:abstractNumId w:val="15"/>
  </w:num>
  <w:num w:numId="18">
    <w:abstractNumId w:val="27"/>
  </w:num>
  <w:num w:numId="19">
    <w:abstractNumId w:val="34"/>
  </w:num>
  <w:num w:numId="20">
    <w:abstractNumId w:val="18"/>
  </w:num>
  <w:num w:numId="21">
    <w:abstractNumId w:val="16"/>
  </w:num>
  <w:num w:numId="22">
    <w:abstractNumId w:val="21"/>
  </w:num>
  <w:num w:numId="23">
    <w:abstractNumId w:val="20"/>
  </w:num>
  <w:num w:numId="24">
    <w:abstractNumId w:val="19"/>
  </w:num>
  <w:num w:numId="25">
    <w:abstractNumId w:val="4"/>
  </w:num>
  <w:num w:numId="26">
    <w:abstractNumId w:val="31"/>
  </w:num>
  <w:num w:numId="27">
    <w:abstractNumId w:val="0"/>
  </w:num>
  <w:num w:numId="28">
    <w:abstractNumId w:val="32"/>
  </w:num>
  <w:num w:numId="29">
    <w:abstractNumId w:val="28"/>
  </w:num>
  <w:num w:numId="30">
    <w:abstractNumId w:val="17"/>
  </w:num>
  <w:num w:numId="31">
    <w:abstractNumId w:val="14"/>
  </w:num>
  <w:num w:numId="32">
    <w:abstractNumId w:val="11"/>
  </w:num>
  <w:num w:numId="33">
    <w:abstractNumId w:val="25"/>
  </w:num>
  <w:num w:numId="34">
    <w:abstractNumId w:val="35"/>
  </w:num>
  <w:num w:numId="35">
    <w:abstractNumId w:val="7"/>
  </w:num>
  <w:num w:numId="36">
    <w:abstractNumId w:val="13"/>
  </w:num>
  <w:num w:numId="37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4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0450"/>
    <w:rsid w:val="0000108B"/>
    <w:rsid w:val="00003043"/>
    <w:rsid w:val="00003A8B"/>
    <w:rsid w:val="00005425"/>
    <w:rsid w:val="00015364"/>
    <w:rsid w:val="00022EB0"/>
    <w:rsid w:val="00025C96"/>
    <w:rsid w:val="000311A6"/>
    <w:rsid w:val="00031B30"/>
    <w:rsid w:val="00031ED1"/>
    <w:rsid w:val="00033126"/>
    <w:rsid w:val="00034030"/>
    <w:rsid w:val="0003427D"/>
    <w:rsid w:val="000342E7"/>
    <w:rsid w:val="00036555"/>
    <w:rsid w:val="00036689"/>
    <w:rsid w:val="000433F1"/>
    <w:rsid w:val="00044B1A"/>
    <w:rsid w:val="00045DC2"/>
    <w:rsid w:val="0004728F"/>
    <w:rsid w:val="00056D0F"/>
    <w:rsid w:val="00061B9E"/>
    <w:rsid w:val="0006350B"/>
    <w:rsid w:val="00063521"/>
    <w:rsid w:val="000638DA"/>
    <w:rsid w:val="000646DF"/>
    <w:rsid w:val="000673C6"/>
    <w:rsid w:val="00067B90"/>
    <w:rsid w:val="0007090E"/>
    <w:rsid w:val="00070AAC"/>
    <w:rsid w:val="000715F1"/>
    <w:rsid w:val="000717EF"/>
    <w:rsid w:val="000730B9"/>
    <w:rsid w:val="00076B7C"/>
    <w:rsid w:val="000848E9"/>
    <w:rsid w:val="00085B28"/>
    <w:rsid w:val="00093758"/>
    <w:rsid w:val="00093E5C"/>
    <w:rsid w:val="00095D04"/>
    <w:rsid w:val="000A1189"/>
    <w:rsid w:val="000A2795"/>
    <w:rsid w:val="000A2A11"/>
    <w:rsid w:val="000A424A"/>
    <w:rsid w:val="000A4E73"/>
    <w:rsid w:val="000A518F"/>
    <w:rsid w:val="000A5230"/>
    <w:rsid w:val="000A5AD5"/>
    <w:rsid w:val="000A6200"/>
    <w:rsid w:val="000B42A0"/>
    <w:rsid w:val="000B486A"/>
    <w:rsid w:val="000B4A5A"/>
    <w:rsid w:val="000B59F7"/>
    <w:rsid w:val="000C39F2"/>
    <w:rsid w:val="000C3DB9"/>
    <w:rsid w:val="000D0B65"/>
    <w:rsid w:val="000D19EF"/>
    <w:rsid w:val="000D3B9E"/>
    <w:rsid w:val="000D63DD"/>
    <w:rsid w:val="000E025C"/>
    <w:rsid w:val="000E0382"/>
    <w:rsid w:val="000E1345"/>
    <w:rsid w:val="000E1784"/>
    <w:rsid w:val="000E2D30"/>
    <w:rsid w:val="000E2DAB"/>
    <w:rsid w:val="000E2E09"/>
    <w:rsid w:val="000E3B1D"/>
    <w:rsid w:val="000E3F25"/>
    <w:rsid w:val="000E530D"/>
    <w:rsid w:val="000E688A"/>
    <w:rsid w:val="000E7642"/>
    <w:rsid w:val="000F1CFD"/>
    <w:rsid w:val="000F2146"/>
    <w:rsid w:val="000F2EC0"/>
    <w:rsid w:val="0010039B"/>
    <w:rsid w:val="001011E2"/>
    <w:rsid w:val="00101825"/>
    <w:rsid w:val="00102F87"/>
    <w:rsid w:val="00104D8D"/>
    <w:rsid w:val="00110CBB"/>
    <w:rsid w:val="001130AB"/>
    <w:rsid w:val="001133E2"/>
    <w:rsid w:val="0012129D"/>
    <w:rsid w:val="001243F2"/>
    <w:rsid w:val="001263AE"/>
    <w:rsid w:val="00126E7D"/>
    <w:rsid w:val="00127FE7"/>
    <w:rsid w:val="00130E14"/>
    <w:rsid w:val="001318C8"/>
    <w:rsid w:val="001326B7"/>
    <w:rsid w:val="00133315"/>
    <w:rsid w:val="00137D1C"/>
    <w:rsid w:val="00140E55"/>
    <w:rsid w:val="00140F73"/>
    <w:rsid w:val="001413FA"/>
    <w:rsid w:val="00141F0B"/>
    <w:rsid w:val="00144AAA"/>
    <w:rsid w:val="00147109"/>
    <w:rsid w:val="00147478"/>
    <w:rsid w:val="00147DA4"/>
    <w:rsid w:val="001510CA"/>
    <w:rsid w:val="00151D15"/>
    <w:rsid w:val="00153598"/>
    <w:rsid w:val="00154C1A"/>
    <w:rsid w:val="00156D15"/>
    <w:rsid w:val="00160287"/>
    <w:rsid w:val="0016163C"/>
    <w:rsid w:val="00161C47"/>
    <w:rsid w:val="0016314D"/>
    <w:rsid w:val="001634A0"/>
    <w:rsid w:val="001638C4"/>
    <w:rsid w:val="00164967"/>
    <w:rsid w:val="00166F0B"/>
    <w:rsid w:val="00167C28"/>
    <w:rsid w:val="00171BC9"/>
    <w:rsid w:val="00186C88"/>
    <w:rsid w:val="0018797E"/>
    <w:rsid w:val="00193728"/>
    <w:rsid w:val="00194CCC"/>
    <w:rsid w:val="001A0A0B"/>
    <w:rsid w:val="001A3FF5"/>
    <w:rsid w:val="001A4376"/>
    <w:rsid w:val="001A582C"/>
    <w:rsid w:val="001B0FB2"/>
    <w:rsid w:val="001B325F"/>
    <w:rsid w:val="001B56C2"/>
    <w:rsid w:val="001C01B2"/>
    <w:rsid w:val="001C1A85"/>
    <w:rsid w:val="001C1C0F"/>
    <w:rsid w:val="001C2849"/>
    <w:rsid w:val="001C3374"/>
    <w:rsid w:val="001C4993"/>
    <w:rsid w:val="001C59F4"/>
    <w:rsid w:val="001C5C76"/>
    <w:rsid w:val="001C6A68"/>
    <w:rsid w:val="001D1B23"/>
    <w:rsid w:val="001D2709"/>
    <w:rsid w:val="001D3351"/>
    <w:rsid w:val="001D3CF1"/>
    <w:rsid w:val="001D4442"/>
    <w:rsid w:val="001D5772"/>
    <w:rsid w:val="001D6789"/>
    <w:rsid w:val="001E082E"/>
    <w:rsid w:val="001E1A01"/>
    <w:rsid w:val="001E1E9C"/>
    <w:rsid w:val="001E2C3E"/>
    <w:rsid w:val="001E3FD3"/>
    <w:rsid w:val="001E6F31"/>
    <w:rsid w:val="001F071D"/>
    <w:rsid w:val="001F0CA8"/>
    <w:rsid w:val="001F107C"/>
    <w:rsid w:val="001F1AEB"/>
    <w:rsid w:val="001F2F04"/>
    <w:rsid w:val="001F62B9"/>
    <w:rsid w:val="0020015D"/>
    <w:rsid w:val="0020287A"/>
    <w:rsid w:val="002035ED"/>
    <w:rsid w:val="00204320"/>
    <w:rsid w:val="00205DD3"/>
    <w:rsid w:val="002070B5"/>
    <w:rsid w:val="00207315"/>
    <w:rsid w:val="00211BBD"/>
    <w:rsid w:val="00211F76"/>
    <w:rsid w:val="0021234F"/>
    <w:rsid w:val="002123A0"/>
    <w:rsid w:val="00214CCA"/>
    <w:rsid w:val="002151E9"/>
    <w:rsid w:val="0021772D"/>
    <w:rsid w:val="00217E70"/>
    <w:rsid w:val="00223D76"/>
    <w:rsid w:val="0022406B"/>
    <w:rsid w:val="00225ABF"/>
    <w:rsid w:val="002277FA"/>
    <w:rsid w:val="00230254"/>
    <w:rsid w:val="002310C3"/>
    <w:rsid w:val="00236485"/>
    <w:rsid w:val="0023705F"/>
    <w:rsid w:val="0024085E"/>
    <w:rsid w:val="00240997"/>
    <w:rsid w:val="00240C62"/>
    <w:rsid w:val="002414FD"/>
    <w:rsid w:val="00243D55"/>
    <w:rsid w:val="0024433C"/>
    <w:rsid w:val="00245BA1"/>
    <w:rsid w:val="00246437"/>
    <w:rsid w:val="00247631"/>
    <w:rsid w:val="002504ED"/>
    <w:rsid w:val="00250600"/>
    <w:rsid w:val="00250FA9"/>
    <w:rsid w:val="00252EE1"/>
    <w:rsid w:val="00253F2E"/>
    <w:rsid w:val="0025491F"/>
    <w:rsid w:val="00256821"/>
    <w:rsid w:val="00256901"/>
    <w:rsid w:val="00256FE5"/>
    <w:rsid w:val="002576F8"/>
    <w:rsid w:val="00260565"/>
    <w:rsid w:val="00263006"/>
    <w:rsid w:val="002635F1"/>
    <w:rsid w:val="00263BE9"/>
    <w:rsid w:val="00264731"/>
    <w:rsid w:val="002648F2"/>
    <w:rsid w:val="00265D4C"/>
    <w:rsid w:val="002669A6"/>
    <w:rsid w:val="002728EF"/>
    <w:rsid w:val="002734D4"/>
    <w:rsid w:val="002771DA"/>
    <w:rsid w:val="00281118"/>
    <w:rsid w:val="00281EF3"/>
    <w:rsid w:val="00282656"/>
    <w:rsid w:val="00282DA8"/>
    <w:rsid w:val="00283C00"/>
    <w:rsid w:val="00284B84"/>
    <w:rsid w:val="00286A91"/>
    <w:rsid w:val="002872E7"/>
    <w:rsid w:val="00290CB5"/>
    <w:rsid w:val="00290E8C"/>
    <w:rsid w:val="00291357"/>
    <w:rsid w:val="0029415A"/>
    <w:rsid w:val="002943D1"/>
    <w:rsid w:val="002944E7"/>
    <w:rsid w:val="002949AF"/>
    <w:rsid w:val="00297305"/>
    <w:rsid w:val="00297A0B"/>
    <w:rsid w:val="00297C0D"/>
    <w:rsid w:val="002A11A8"/>
    <w:rsid w:val="002A5093"/>
    <w:rsid w:val="002A76C5"/>
    <w:rsid w:val="002B05D1"/>
    <w:rsid w:val="002B176D"/>
    <w:rsid w:val="002B1BDD"/>
    <w:rsid w:val="002B1C0B"/>
    <w:rsid w:val="002B218B"/>
    <w:rsid w:val="002B28C5"/>
    <w:rsid w:val="002B479E"/>
    <w:rsid w:val="002B48EA"/>
    <w:rsid w:val="002C1951"/>
    <w:rsid w:val="002C1BD3"/>
    <w:rsid w:val="002C320C"/>
    <w:rsid w:val="002C3CFE"/>
    <w:rsid w:val="002C637F"/>
    <w:rsid w:val="002D0CAC"/>
    <w:rsid w:val="002D3396"/>
    <w:rsid w:val="002D4360"/>
    <w:rsid w:val="002D4448"/>
    <w:rsid w:val="002D55C5"/>
    <w:rsid w:val="002D56C4"/>
    <w:rsid w:val="002D5C27"/>
    <w:rsid w:val="002D75DE"/>
    <w:rsid w:val="002E09E4"/>
    <w:rsid w:val="002E0FC0"/>
    <w:rsid w:val="002E21FE"/>
    <w:rsid w:val="002E461B"/>
    <w:rsid w:val="002E5A5F"/>
    <w:rsid w:val="002F2CC4"/>
    <w:rsid w:val="002F69BD"/>
    <w:rsid w:val="00300B74"/>
    <w:rsid w:val="00302D04"/>
    <w:rsid w:val="00305C71"/>
    <w:rsid w:val="003101BC"/>
    <w:rsid w:val="00311A27"/>
    <w:rsid w:val="0031632C"/>
    <w:rsid w:val="00317F45"/>
    <w:rsid w:val="00325B2E"/>
    <w:rsid w:val="003271F3"/>
    <w:rsid w:val="00330846"/>
    <w:rsid w:val="00333AF9"/>
    <w:rsid w:val="0033450B"/>
    <w:rsid w:val="003368A5"/>
    <w:rsid w:val="00337635"/>
    <w:rsid w:val="00337657"/>
    <w:rsid w:val="00337FA1"/>
    <w:rsid w:val="0034052A"/>
    <w:rsid w:val="003409A1"/>
    <w:rsid w:val="00341810"/>
    <w:rsid w:val="003429DF"/>
    <w:rsid w:val="00343DA0"/>
    <w:rsid w:val="00350700"/>
    <w:rsid w:val="00350DA0"/>
    <w:rsid w:val="003525F6"/>
    <w:rsid w:val="003549B0"/>
    <w:rsid w:val="003558C7"/>
    <w:rsid w:val="003558EF"/>
    <w:rsid w:val="0036108F"/>
    <w:rsid w:val="0036240B"/>
    <w:rsid w:val="0036288C"/>
    <w:rsid w:val="003636EB"/>
    <w:rsid w:val="00364ED8"/>
    <w:rsid w:val="00372982"/>
    <w:rsid w:val="00372FDC"/>
    <w:rsid w:val="00373708"/>
    <w:rsid w:val="00374AAD"/>
    <w:rsid w:val="00375A12"/>
    <w:rsid w:val="0038123F"/>
    <w:rsid w:val="00381F7B"/>
    <w:rsid w:val="00382DA0"/>
    <w:rsid w:val="003834AA"/>
    <w:rsid w:val="00383B5C"/>
    <w:rsid w:val="00384596"/>
    <w:rsid w:val="00385132"/>
    <w:rsid w:val="00385357"/>
    <w:rsid w:val="00385997"/>
    <w:rsid w:val="00391FAF"/>
    <w:rsid w:val="003953CF"/>
    <w:rsid w:val="00396270"/>
    <w:rsid w:val="00397F5D"/>
    <w:rsid w:val="003A4C4D"/>
    <w:rsid w:val="003A4E3E"/>
    <w:rsid w:val="003A70F2"/>
    <w:rsid w:val="003B1532"/>
    <w:rsid w:val="003B238C"/>
    <w:rsid w:val="003B3CE3"/>
    <w:rsid w:val="003B4214"/>
    <w:rsid w:val="003B73EA"/>
    <w:rsid w:val="003B771A"/>
    <w:rsid w:val="003C0FB2"/>
    <w:rsid w:val="003C107F"/>
    <w:rsid w:val="003C3319"/>
    <w:rsid w:val="003C618C"/>
    <w:rsid w:val="003C774D"/>
    <w:rsid w:val="003D186C"/>
    <w:rsid w:val="003D3310"/>
    <w:rsid w:val="003D428B"/>
    <w:rsid w:val="003D4603"/>
    <w:rsid w:val="003D47FD"/>
    <w:rsid w:val="003D5141"/>
    <w:rsid w:val="003E1660"/>
    <w:rsid w:val="003E2D95"/>
    <w:rsid w:val="003E4C4F"/>
    <w:rsid w:val="003E57A8"/>
    <w:rsid w:val="003E765C"/>
    <w:rsid w:val="003F1A10"/>
    <w:rsid w:val="003F377E"/>
    <w:rsid w:val="003F3A9A"/>
    <w:rsid w:val="003F5C5F"/>
    <w:rsid w:val="003F6975"/>
    <w:rsid w:val="003F78AE"/>
    <w:rsid w:val="00401C57"/>
    <w:rsid w:val="00404F16"/>
    <w:rsid w:val="0040531C"/>
    <w:rsid w:val="0040686B"/>
    <w:rsid w:val="00406909"/>
    <w:rsid w:val="00406DB4"/>
    <w:rsid w:val="00407175"/>
    <w:rsid w:val="00407613"/>
    <w:rsid w:val="00407768"/>
    <w:rsid w:val="00407B3A"/>
    <w:rsid w:val="00410003"/>
    <w:rsid w:val="00411A1D"/>
    <w:rsid w:val="00412ABE"/>
    <w:rsid w:val="00412E99"/>
    <w:rsid w:val="00413A09"/>
    <w:rsid w:val="00414BA6"/>
    <w:rsid w:val="00414E06"/>
    <w:rsid w:val="00415951"/>
    <w:rsid w:val="00417F99"/>
    <w:rsid w:val="00421FB3"/>
    <w:rsid w:val="00422B91"/>
    <w:rsid w:val="00422DB4"/>
    <w:rsid w:val="00424865"/>
    <w:rsid w:val="00426097"/>
    <w:rsid w:val="00427C92"/>
    <w:rsid w:val="0043066B"/>
    <w:rsid w:val="004347A1"/>
    <w:rsid w:val="0043653D"/>
    <w:rsid w:val="00440A7C"/>
    <w:rsid w:val="00441E1F"/>
    <w:rsid w:val="0044312F"/>
    <w:rsid w:val="00443C75"/>
    <w:rsid w:val="00451E81"/>
    <w:rsid w:val="00456634"/>
    <w:rsid w:val="00457D84"/>
    <w:rsid w:val="00460ECA"/>
    <w:rsid w:val="00461899"/>
    <w:rsid w:val="00463C06"/>
    <w:rsid w:val="004656F7"/>
    <w:rsid w:val="00465D98"/>
    <w:rsid w:val="004667BA"/>
    <w:rsid w:val="00470F5E"/>
    <w:rsid w:val="00472701"/>
    <w:rsid w:val="00473792"/>
    <w:rsid w:val="00476BF8"/>
    <w:rsid w:val="004801BF"/>
    <w:rsid w:val="004816BB"/>
    <w:rsid w:val="00483084"/>
    <w:rsid w:val="00484069"/>
    <w:rsid w:val="00484921"/>
    <w:rsid w:val="00485883"/>
    <w:rsid w:val="00485A46"/>
    <w:rsid w:val="00490084"/>
    <w:rsid w:val="0049054D"/>
    <w:rsid w:val="00496CAF"/>
    <w:rsid w:val="004A1A0E"/>
    <w:rsid w:val="004A1B5B"/>
    <w:rsid w:val="004A1FA8"/>
    <w:rsid w:val="004A277B"/>
    <w:rsid w:val="004A46B4"/>
    <w:rsid w:val="004A4F22"/>
    <w:rsid w:val="004A6359"/>
    <w:rsid w:val="004B19F7"/>
    <w:rsid w:val="004B2DBF"/>
    <w:rsid w:val="004B508A"/>
    <w:rsid w:val="004B5CAE"/>
    <w:rsid w:val="004B6DD6"/>
    <w:rsid w:val="004B74E1"/>
    <w:rsid w:val="004C2AFE"/>
    <w:rsid w:val="004C3BA1"/>
    <w:rsid w:val="004C3D56"/>
    <w:rsid w:val="004C4EA9"/>
    <w:rsid w:val="004C6A25"/>
    <w:rsid w:val="004C6F10"/>
    <w:rsid w:val="004C73C5"/>
    <w:rsid w:val="004D3DCF"/>
    <w:rsid w:val="004D41DF"/>
    <w:rsid w:val="004D4D4E"/>
    <w:rsid w:val="004D7C70"/>
    <w:rsid w:val="004E03E5"/>
    <w:rsid w:val="004E0FC1"/>
    <w:rsid w:val="004E5406"/>
    <w:rsid w:val="004E6605"/>
    <w:rsid w:val="004E7AB9"/>
    <w:rsid w:val="004F0CCF"/>
    <w:rsid w:val="004F1F00"/>
    <w:rsid w:val="004F28BD"/>
    <w:rsid w:val="004F3BB7"/>
    <w:rsid w:val="004F625D"/>
    <w:rsid w:val="004F7B42"/>
    <w:rsid w:val="00501566"/>
    <w:rsid w:val="00502F66"/>
    <w:rsid w:val="0050320C"/>
    <w:rsid w:val="00503FAF"/>
    <w:rsid w:val="005063F2"/>
    <w:rsid w:val="005074D0"/>
    <w:rsid w:val="00507C7B"/>
    <w:rsid w:val="00511AF1"/>
    <w:rsid w:val="0051267C"/>
    <w:rsid w:val="00512CD7"/>
    <w:rsid w:val="00513020"/>
    <w:rsid w:val="00515A0A"/>
    <w:rsid w:val="00515A17"/>
    <w:rsid w:val="00517C9E"/>
    <w:rsid w:val="00520488"/>
    <w:rsid w:val="00521D28"/>
    <w:rsid w:val="00522348"/>
    <w:rsid w:val="00522A06"/>
    <w:rsid w:val="00527693"/>
    <w:rsid w:val="005308DE"/>
    <w:rsid w:val="00530A84"/>
    <w:rsid w:val="00534489"/>
    <w:rsid w:val="00537F07"/>
    <w:rsid w:val="005400BA"/>
    <w:rsid w:val="00540D1D"/>
    <w:rsid w:val="00541ED9"/>
    <w:rsid w:val="005435BA"/>
    <w:rsid w:val="00543BA9"/>
    <w:rsid w:val="00544CEE"/>
    <w:rsid w:val="00546E0A"/>
    <w:rsid w:val="00550D38"/>
    <w:rsid w:val="00552138"/>
    <w:rsid w:val="00552FA9"/>
    <w:rsid w:val="00565559"/>
    <w:rsid w:val="00565EE2"/>
    <w:rsid w:val="00566643"/>
    <w:rsid w:val="00571191"/>
    <w:rsid w:val="00571894"/>
    <w:rsid w:val="00573B9D"/>
    <w:rsid w:val="0057485C"/>
    <w:rsid w:val="00575720"/>
    <w:rsid w:val="00575E16"/>
    <w:rsid w:val="005819E9"/>
    <w:rsid w:val="005827CE"/>
    <w:rsid w:val="00582CF3"/>
    <w:rsid w:val="005836B6"/>
    <w:rsid w:val="00585BB0"/>
    <w:rsid w:val="00586856"/>
    <w:rsid w:val="00587879"/>
    <w:rsid w:val="00587C9F"/>
    <w:rsid w:val="00587FD1"/>
    <w:rsid w:val="00594403"/>
    <w:rsid w:val="00596284"/>
    <w:rsid w:val="00596E67"/>
    <w:rsid w:val="00597FC5"/>
    <w:rsid w:val="005A0636"/>
    <w:rsid w:val="005A170C"/>
    <w:rsid w:val="005A6A57"/>
    <w:rsid w:val="005B0EBF"/>
    <w:rsid w:val="005B1249"/>
    <w:rsid w:val="005B1A0B"/>
    <w:rsid w:val="005B5B18"/>
    <w:rsid w:val="005B6855"/>
    <w:rsid w:val="005B71A9"/>
    <w:rsid w:val="005C0B9B"/>
    <w:rsid w:val="005C16CC"/>
    <w:rsid w:val="005C5941"/>
    <w:rsid w:val="005C5E54"/>
    <w:rsid w:val="005C7291"/>
    <w:rsid w:val="005D19D7"/>
    <w:rsid w:val="005D23E3"/>
    <w:rsid w:val="005D3BD5"/>
    <w:rsid w:val="005D5D70"/>
    <w:rsid w:val="005D6C06"/>
    <w:rsid w:val="005D7E04"/>
    <w:rsid w:val="005E0266"/>
    <w:rsid w:val="005E08F9"/>
    <w:rsid w:val="005E2631"/>
    <w:rsid w:val="005E2718"/>
    <w:rsid w:val="005E290C"/>
    <w:rsid w:val="005E2964"/>
    <w:rsid w:val="005E42AF"/>
    <w:rsid w:val="005E56F2"/>
    <w:rsid w:val="005E67F6"/>
    <w:rsid w:val="005E6F53"/>
    <w:rsid w:val="005F0183"/>
    <w:rsid w:val="005F28EE"/>
    <w:rsid w:val="005F5BF7"/>
    <w:rsid w:val="0060134A"/>
    <w:rsid w:val="00602F2F"/>
    <w:rsid w:val="006054B8"/>
    <w:rsid w:val="00605B5F"/>
    <w:rsid w:val="006113FA"/>
    <w:rsid w:val="006123E7"/>
    <w:rsid w:val="00612F3B"/>
    <w:rsid w:val="00613ADD"/>
    <w:rsid w:val="00614223"/>
    <w:rsid w:val="006204A7"/>
    <w:rsid w:val="00620CF1"/>
    <w:rsid w:val="00620FCF"/>
    <w:rsid w:val="0062112C"/>
    <w:rsid w:val="006245AC"/>
    <w:rsid w:val="00624740"/>
    <w:rsid w:val="00624953"/>
    <w:rsid w:val="00625E43"/>
    <w:rsid w:val="00626864"/>
    <w:rsid w:val="00630D6A"/>
    <w:rsid w:val="00631739"/>
    <w:rsid w:val="00631E1D"/>
    <w:rsid w:val="00632F29"/>
    <w:rsid w:val="00633F38"/>
    <w:rsid w:val="0063682E"/>
    <w:rsid w:val="00641BEC"/>
    <w:rsid w:val="0064203F"/>
    <w:rsid w:val="006427BA"/>
    <w:rsid w:val="00642B49"/>
    <w:rsid w:val="00643090"/>
    <w:rsid w:val="00644A64"/>
    <w:rsid w:val="00647D35"/>
    <w:rsid w:val="0065183F"/>
    <w:rsid w:val="00652EE6"/>
    <w:rsid w:val="00653B03"/>
    <w:rsid w:val="00653D06"/>
    <w:rsid w:val="00654194"/>
    <w:rsid w:val="006544BE"/>
    <w:rsid w:val="006553BF"/>
    <w:rsid w:val="006573A6"/>
    <w:rsid w:val="00666A12"/>
    <w:rsid w:val="00667797"/>
    <w:rsid w:val="00671BF1"/>
    <w:rsid w:val="0067250F"/>
    <w:rsid w:val="006752BA"/>
    <w:rsid w:val="006806CF"/>
    <w:rsid w:val="00680F2E"/>
    <w:rsid w:val="00683154"/>
    <w:rsid w:val="006862D3"/>
    <w:rsid w:val="00693179"/>
    <w:rsid w:val="00693676"/>
    <w:rsid w:val="00694670"/>
    <w:rsid w:val="0069668E"/>
    <w:rsid w:val="006A01A3"/>
    <w:rsid w:val="006A2798"/>
    <w:rsid w:val="006A336C"/>
    <w:rsid w:val="006A37B1"/>
    <w:rsid w:val="006A6302"/>
    <w:rsid w:val="006A6578"/>
    <w:rsid w:val="006A65C6"/>
    <w:rsid w:val="006A7E0E"/>
    <w:rsid w:val="006B096E"/>
    <w:rsid w:val="006B14B5"/>
    <w:rsid w:val="006B4504"/>
    <w:rsid w:val="006B48B1"/>
    <w:rsid w:val="006B5594"/>
    <w:rsid w:val="006B5A94"/>
    <w:rsid w:val="006B6903"/>
    <w:rsid w:val="006B7917"/>
    <w:rsid w:val="006C122C"/>
    <w:rsid w:val="006C1ABB"/>
    <w:rsid w:val="006C25B2"/>
    <w:rsid w:val="006C30F7"/>
    <w:rsid w:val="006C4132"/>
    <w:rsid w:val="006C47DC"/>
    <w:rsid w:val="006C5329"/>
    <w:rsid w:val="006C60F0"/>
    <w:rsid w:val="006C641C"/>
    <w:rsid w:val="006C6B12"/>
    <w:rsid w:val="006D11ED"/>
    <w:rsid w:val="006D122A"/>
    <w:rsid w:val="006D1620"/>
    <w:rsid w:val="006D1783"/>
    <w:rsid w:val="006D27D3"/>
    <w:rsid w:val="006D2FA0"/>
    <w:rsid w:val="006D332E"/>
    <w:rsid w:val="006D518B"/>
    <w:rsid w:val="006D73BA"/>
    <w:rsid w:val="006E0841"/>
    <w:rsid w:val="006E1713"/>
    <w:rsid w:val="006E53FB"/>
    <w:rsid w:val="006E5465"/>
    <w:rsid w:val="006E6053"/>
    <w:rsid w:val="006E749F"/>
    <w:rsid w:val="006F2034"/>
    <w:rsid w:val="006F399D"/>
    <w:rsid w:val="006F3E56"/>
    <w:rsid w:val="006F49CD"/>
    <w:rsid w:val="00701BB8"/>
    <w:rsid w:val="00704199"/>
    <w:rsid w:val="007047F2"/>
    <w:rsid w:val="007062A8"/>
    <w:rsid w:val="0070666F"/>
    <w:rsid w:val="00710E62"/>
    <w:rsid w:val="007126E5"/>
    <w:rsid w:val="00713852"/>
    <w:rsid w:val="00713B5C"/>
    <w:rsid w:val="007156FB"/>
    <w:rsid w:val="00717AFF"/>
    <w:rsid w:val="00720677"/>
    <w:rsid w:val="00720FB3"/>
    <w:rsid w:val="0072236C"/>
    <w:rsid w:val="00722E2D"/>
    <w:rsid w:val="00723922"/>
    <w:rsid w:val="0072582D"/>
    <w:rsid w:val="00726447"/>
    <w:rsid w:val="00727395"/>
    <w:rsid w:val="007307B0"/>
    <w:rsid w:val="0073133D"/>
    <w:rsid w:val="00732D80"/>
    <w:rsid w:val="0073436C"/>
    <w:rsid w:val="0073738C"/>
    <w:rsid w:val="00737844"/>
    <w:rsid w:val="007400E0"/>
    <w:rsid w:val="00740679"/>
    <w:rsid w:val="00740E30"/>
    <w:rsid w:val="00740EDC"/>
    <w:rsid w:val="007415E7"/>
    <w:rsid w:val="00743166"/>
    <w:rsid w:val="007437ED"/>
    <w:rsid w:val="00743A5D"/>
    <w:rsid w:val="007500A5"/>
    <w:rsid w:val="0075051A"/>
    <w:rsid w:val="007528A2"/>
    <w:rsid w:val="00754062"/>
    <w:rsid w:val="00754D55"/>
    <w:rsid w:val="00760285"/>
    <w:rsid w:val="0076029B"/>
    <w:rsid w:val="007614FA"/>
    <w:rsid w:val="00763E3B"/>
    <w:rsid w:val="007648B8"/>
    <w:rsid w:val="0076721D"/>
    <w:rsid w:val="00767948"/>
    <w:rsid w:val="007710C8"/>
    <w:rsid w:val="00771D4D"/>
    <w:rsid w:val="00773D8A"/>
    <w:rsid w:val="0077412E"/>
    <w:rsid w:val="00774325"/>
    <w:rsid w:val="00776B35"/>
    <w:rsid w:val="00780C62"/>
    <w:rsid w:val="00784974"/>
    <w:rsid w:val="00784DE3"/>
    <w:rsid w:val="00785535"/>
    <w:rsid w:val="007871FA"/>
    <w:rsid w:val="00787318"/>
    <w:rsid w:val="00787757"/>
    <w:rsid w:val="007878D2"/>
    <w:rsid w:val="00791C99"/>
    <w:rsid w:val="00791DC1"/>
    <w:rsid w:val="00793C14"/>
    <w:rsid w:val="00794437"/>
    <w:rsid w:val="007971C2"/>
    <w:rsid w:val="007975AD"/>
    <w:rsid w:val="007A0271"/>
    <w:rsid w:val="007A2888"/>
    <w:rsid w:val="007A5911"/>
    <w:rsid w:val="007B464D"/>
    <w:rsid w:val="007B4E86"/>
    <w:rsid w:val="007B53D6"/>
    <w:rsid w:val="007C09B5"/>
    <w:rsid w:val="007C1A6C"/>
    <w:rsid w:val="007C55E1"/>
    <w:rsid w:val="007C5671"/>
    <w:rsid w:val="007C61E9"/>
    <w:rsid w:val="007C732D"/>
    <w:rsid w:val="007D1C8B"/>
    <w:rsid w:val="007D1DF2"/>
    <w:rsid w:val="007D473D"/>
    <w:rsid w:val="007D5F96"/>
    <w:rsid w:val="007D7124"/>
    <w:rsid w:val="007E0C62"/>
    <w:rsid w:val="007E1F71"/>
    <w:rsid w:val="007E36A3"/>
    <w:rsid w:val="007F221C"/>
    <w:rsid w:val="007F40F5"/>
    <w:rsid w:val="007F493A"/>
    <w:rsid w:val="007F53D2"/>
    <w:rsid w:val="007F55BA"/>
    <w:rsid w:val="007F6D83"/>
    <w:rsid w:val="007F6F9F"/>
    <w:rsid w:val="008005FD"/>
    <w:rsid w:val="008008F1"/>
    <w:rsid w:val="008016D2"/>
    <w:rsid w:val="00802A4D"/>
    <w:rsid w:val="00802F3E"/>
    <w:rsid w:val="0080495E"/>
    <w:rsid w:val="00806AF5"/>
    <w:rsid w:val="00810856"/>
    <w:rsid w:val="00810F91"/>
    <w:rsid w:val="008122CB"/>
    <w:rsid w:val="008125EA"/>
    <w:rsid w:val="00814EF4"/>
    <w:rsid w:val="00817807"/>
    <w:rsid w:val="0082078E"/>
    <w:rsid w:val="00820CBB"/>
    <w:rsid w:val="00820FD4"/>
    <w:rsid w:val="00821843"/>
    <w:rsid w:val="00822D26"/>
    <w:rsid w:val="00822FC6"/>
    <w:rsid w:val="00825E45"/>
    <w:rsid w:val="00826139"/>
    <w:rsid w:val="008262BA"/>
    <w:rsid w:val="0082643D"/>
    <w:rsid w:val="008307A8"/>
    <w:rsid w:val="00832518"/>
    <w:rsid w:val="00832695"/>
    <w:rsid w:val="0083302E"/>
    <w:rsid w:val="00833733"/>
    <w:rsid w:val="00833861"/>
    <w:rsid w:val="00834532"/>
    <w:rsid w:val="00837F4D"/>
    <w:rsid w:val="00842010"/>
    <w:rsid w:val="00842AF5"/>
    <w:rsid w:val="008454C0"/>
    <w:rsid w:val="00845901"/>
    <w:rsid w:val="008509B1"/>
    <w:rsid w:val="0085171E"/>
    <w:rsid w:val="00856696"/>
    <w:rsid w:val="00862C9F"/>
    <w:rsid w:val="00863F52"/>
    <w:rsid w:val="0086426B"/>
    <w:rsid w:val="008642C2"/>
    <w:rsid w:val="008649C5"/>
    <w:rsid w:val="00864CF6"/>
    <w:rsid w:val="00864FD7"/>
    <w:rsid w:val="00866E40"/>
    <w:rsid w:val="0086721A"/>
    <w:rsid w:val="00873487"/>
    <w:rsid w:val="008749A2"/>
    <w:rsid w:val="00874BB8"/>
    <w:rsid w:val="008766AC"/>
    <w:rsid w:val="0088296A"/>
    <w:rsid w:val="00885819"/>
    <w:rsid w:val="00886221"/>
    <w:rsid w:val="0088741B"/>
    <w:rsid w:val="008910E6"/>
    <w:rsid w:val="00891168"/>
    <w:rsid w:val="008925CF"/>
    <w:rsid w:val="008929D4"/>
    <w:rsid w:val="00892DD7"/>
    <w:rsid w:val="00893138"/>
    <w:rsid w:val="0089397D"/>
    <w:rsid w:val="008941CC"/>
    <w:rsid w:val="00894263"/>
    <w:rsid w:val="008968C1"/>
    <w:rsid w:val="00896ACB"/>
    <w:rsid w:val="00897D3C"/>
    <w:rsid w:val="00897EAD"/>
    <w:rsid w:val="008A090D"/>
    <w:rsid w:val="008A0DC4"/>
    <w:rsid w:val="008A408B"/>
    <w:rsid w:val="008A476F"/>
    <w:rsid w:val="008A48AE"/>
    <w:rsid w:val="008A554A"/>
    <w:rsid w:val="008A7AD1"/>
    <w:rsid w:val="008B15DB"/>
    <w:rsid w:val="008C25A8"/>
    <w:rsid w:val="008C695A"/>
    <w:rsid w:val="008C6EA7"/>
    <w:rsid w:val="008D0070"/>
    <w:rsid w:val="008D1918"/>
    <w:rsid w:val="008D2635"/>
    <w:rsid w:val="008D4E5C"/>
    <w:rsid w:val="008D7D87"/>
    <w:rsid w:val="008E07D1"/>
    <w:rsid w:val="008E279B"/>
    <w:rsid w:val="008E3BF4"/>
    <w:rsid w:val="008E558F"/>
    <w:rsid w:val="008F1400"/>
    <w:rsid w:val="008F3722"/>
    <w:rsid w:val="008F5B6D"/>
    <w:rsid w:val="008F5D77"/>
    <w:rsid w:val="008F67DA"/>
    <w:rsid w:val="008F7CFB"/>
    <w:rsid w:val="00900028"/>
    <w:rsid w:val="0090052B"/>
    <w:rsid w:val="00900ECE"/>
    <w:rsid w:val="00901414"/>
    <w:rsid w:val="0090180F"/>
    <w:rsid w:val="009043C6"/>
    <w:rsid w:val="00905344"/>
    <w:rsid w:val="0090581B"/>
    <w:rsid w:val="00906363"/>
    <w:rsid w:val="009070FC"/>
    <w:rsid w:val="0091080D"/>
    <w:rsid w:val="009114E0"/>
    <w:rsid w:val="0091603D"/>
    <w:rsid w:val="0091694F"/>
    <w:rsid w:val="00920B28"/>
    <w:rsid w:val="00922460"/>
    <w:rsid w:val="0092313F"/>
    <w:rsid w:val="0092371A"/>
    <w:rsid w:val="00923EA0"/>
    <w:rsid w:val="0092450A"/>
    <w:rsid w:val="00931C78"/>
    <w:rsid w:val="009331ED"/>
    <w:rsid w:val="00933BB2"/>
    <w:rsid w:val="0093527B"/>
    <w:rsid w:val="009358D9"/>
    <w:rsid w:val="009375D1"/>
    <w:rsid w:val="009429B5"/>
    <w:rsid w:val="00945854"/>
    <w:rsid w:val="00947009"/>
    <w:rsid w:val="009479BD"/>
    <w:rsid w:val="00947AC9"/>
    <w:rsid w:val="009529BD"/>
    <w:rsid w:val="00954565"/>
    <w:rsid w:val="009548D1"/>
    <w:rsid w:val="00954D04"/>
    <w:rsid w:val="0095708E"/>
    <w:rsid w:val="00957BEB"/>
    <w:rsid w:val="009616F9"/>
    <w:rsid w:val="00962662"/>
    <w:rsid w:val="00963152"/>
    <w:rsid w:val="00963A7D"/>
    <w:rsid w:val="00964613"/>
    <w:rsid w:val="009670E5"/>
    <w:rsid w:val="009716A3"/>
    <w:rsid w:val="00974BEB"/>
    <w:rsid w:val="009758AF"/>
    <w:rsid w:val="00977AF5"/>
    <w:rsid w:val="00982EF2"/>
    <w:rsid w:val="009835DA"/>
    <w:rsid w:val="00983D92"/>
    <w:rsid w:val="0098430D"/>
    <w:rsid w:val="00984959"/>
    <w:rsid w:val="00986B42"/>
    <w:rsid w:val="009922B5"/>
    <w:rsid w:val="00992702"/>
    <w:rsid w:val="00993424"/>
    <w:rsid w:val="00993C6A"/>
    <w:rsid w:val="00994424"/>
    <w:rsid w:val="00994540"/>
    <w:rsid w:val="009949E9"/>
    <w:rsid w:val="0099681E"/>
    <w:rsid w:val="0099792B"/>
    <w:rsid w:val="009A077E"/>
    <w:rsid w:val="009A6A0B"/>
    <w:rsid w:val="009A6B21"/>
    <w:rsid w:val="009A7162"/>
    <w:rsid w:val="009A7880"/>
    <w:rsid w:val="009B0077"/>
    <w:rsid w:val="009B0559"/>
    <w:rsid w:val="009B1B05"/>
    <w:rsid w:val="009B3809"/>
    <w:rsid w:val="009B51C0"/>
    <w:rsid w:val="009B6ED6"/>
    <w:rsid w:val="009C0295"/>
    <w:rsid w:val="009C112A"/>
    <w:rsid w:val="009C13A6"/>
    <w:rsid w:val="009C3899"/>
    <w:rsid w:val="009C3A9E"/>
    <w:rsid w:val="009C6386"/>
    <w:rsid w:val="009C6DD1"/>
    <w:rsid w:val="009C7249"/>
    <w:rsid w:val="009C7C85"/>
    <w:rsid w:val="009C7FBB"/>
    <w:rsid w:val="009D063D"/>
    <w:rsid w:val="009D2AF9"/>
    <w:rsid w:val="009D4F3A"/>
    <w:rsid w:val="009D74B2"/>
    <w:rsid w:val="009E04D7"/>
    <w:rsid w:val="009E1152"/>
    <w:rsid w:val="009E469C"/>
    <w:rsid w:val="009E4FF7"/>
    <w:rsid w:val="009F00FA"/>
    <w:rsid w:val="009F3958"/>
    <w:rsid w:val="009F5E38"/>
    <w:rsid w:val="009F6FEE"/>
    <w:rsid w:val="00A020EB"/>
    <w:rsid w:val="00A028B0"/>
    <w:rsid w:val="00A07A44"/>
    <w:rsid w:val="00A13FE3"/>
    <w:rsid w:val="00A142ED"/>
    <w:rsid w:val="00A15623"/>
    <w:rsid w:val="00A15703"/>
    <w:rsid w:val="00A15ACE"/>
    <w:rsid w:val="00A15B24"/>
    <w:rsid w:val="00A16799"/>
    <w:rsid w:val="00A16DBE"/>
    <w:rsid w:val="00A20DA2"/>
    <w:rsid w:val="00A22444"/>
    <w:rsid w:val="00A278D6"/>
    <w:rsid w:val="00A279E4"/>
    <w:rsid w:val="00A311B2"/>
    <w:rsid w:val="00A314E9"/>
    <w:rsid w:val="00A327FE"/>
    <w:rsid w:val="00A33570"/>
    <w:rsid w:val="00A34FB9"/>
    <w:rsid w:val="00A35719"/>
    <w:rsid w:val="00A365FC"/>
    <w:rsid w:val="00A36D21"/>
    <w:rsid w:val="00A36DF1"/>
    <w:rsid w:val="00A40478"/>
    <w:rsid w:val="00A41EE8"/>
    <w:rsid w:val="00A423CD"/>
    <w:rsid w:val="00A43D83"/>
    <w:rsid w:val="00A459DB"/>
    <w:rsid w:val="00A474AE"/>
    <w:rsid w:val="00A51B82"/>
    <w:rsid w:val="00A5232F"/>
    <w:rsid w:val="00A5519F"/>
    <w:rsid w:val="00A5546B"/>
    <w:rsid w:val="00A557BB"/>
    <w:rsid w:val="00A5588E"/>
    <w:rsid w:val="00A61469"/>
    <w:rsid w:val="00A63EEC"/>
    <w:rsid w:val="00A66608"/>
    <w:rsid w:val="00A667D7"/>
    <w:rsid w:val="00A70939"/>
    <w:rsid w:val="00A70D7D"/>
    <w:rsid w:val="00A73C32"/>
    <w:rsid w:val="00A73FE4"/>
    <w:rsid w:val="00A760A0"/>
    <w:rsid w:val="00A82F3A"/>
    <w:rsid w:val="00A834A5"/>
    <w:rsid w:val="00A86081"/>
    <w:rsid w:val="00A86CE3"/>
    <w:rsid w:val="00A87773"/>
    <w:rsid w:val="00A87853"/>
    <w:rsid w:val="00A90F05"/>
    <w:rsid w:val="00A9495E"/>
    <w:rsid w:val="00A95BF8"/>
    <w:rsid w:val="00A95DFB"/>
    <w:rsid w:val="00A963F7"/>
    <w:rsid w:val="00AA0DCF"/>
    <w:rsid w:val="00AA1859"/>
    <w:rsid w:val="00AA2247"/>
    <w:rsid w:val="00AA2429"/>
    <w:rsid w:val="00AA2F1A"/>
    <w:rsid w:val="00AA4AE9"/>
    <w:rsid w:val="00AA59D1"/>
    <w:rsid w:val="00AA5C97"/>
    <w:rsid w:val="00AA63B5"/>
    <w:rsid w:val="00AB0F4C"/>
    <w:rsid w:val="00AB1A70"/>
    <w:rsid w:val="00AB2100"/>
    <w:rsid w:val="00AB2ABB"/>
    <w:rsid w:val="00AB312A"/>
    <w:rsid w:val="00AB39A5"/>
    <w:rsid w:val="00AB439A"/>
    <w:rsid w:val="00AB5F42"/>
    <w:rsid w:val="00AB6A36"/>
    <w:rsid w:val="00AB6D02"/>
    <w:rsid w:val="00AB754D"/>
    <w:rsid w:val="00AC2FCE"/>
    <w:rsid w:val="00AC3747"/>
    <w:rsid w:val="00AC4B11"/>
    <w:rsid w:val="00AC4FDD"/>
    <w:rsid w:val="00AC7159"/>
    <w:rsid w:val="00AD0321"/>
    <w:rsid w:val="00AD2350"/>
    <w:rsid w:val="00AD3C18"/>
    <w:rsid w:val="00AD403E"/>
    <w:rsid w:val="00AD48DE"/>
    <w:rsid w:val="00AD6D3A"/>
    <w:rsid w:val="00AD6F8A"/>
    <w:rsid w:val="00AE1AF8"/>
    <w:rsid w:val="00AE2C13"/>
    <w:rsid w:val="00AE3567"/>
    <w:rsid w:val="00AE4E3A"/>
    <w:rsid w:val="00AE5AE1"/>
    <w:rsid w:val="00AE737E"/>
    <w:rsid w:val="00AE7CC8"/>
    <w:rsid w:val="00AF3A5C"/>
    <w:rsid w:val="00AF4FDA"/>
    <w:rsid w:val="00AF5DDE"/>
    <w:rsid w:val="00AF5F0B"/>
    <w:rsid w:val="00AF6B3C"/>
    <w:rsid w:val="00AF7BBE"/>
    <w:rsid w:val="00B00297"/>
    <w:rsid w:val="00B00F40"/>
    <w:rsid w:val="00B05E3A"/>
    <w:rsid w:val="00B07118"/>
    <w:rsid w:val="00B10FF1"/>
    <w:rsid w:val="00B119FD"/>
    <w:rsid w:val="00B14F1D"/>
    <w:rsid w:val="00B15C7E"/>
    <w:rsid w:val="00B16812"/>
    <w:rsid w:val="00B168F7"/>
    <w:rsid w:val="00B173FB"/>
    <w:rsid w:val="00B204AA"/>
    <w:rsid w:val="00B20CF3"/>
    <w:rsid w:val="00B2278F"/>
    <w:rsid w:val="00B23DC1"/>
    <w:rsid w:val="00B24D0D"/>
    <w:rsid w:val="00B2552A"/>
    <w:rsid w:val="00B25798"/>
    <w:rsid w:val="00B26769"/>
    <w:rsid w:val="00B31B83"/>
    <w:rsid w:val="00B34D90"/>
    <w:rsid w:val="00B362AB"/>
    <w:rsid w:val="00B3676F"/>
    <w:rsid w:val="00B37079"/>
    <w:rsid w:val="00B37D4D"/>
    <w:rsid w:val="00B40087"/>
    <w:rsid w:val="00B43A90"/>
    <w:rsid w:val="00B43D28"/>
    <w:rsid w:val="00B44929"/>
    <w:rsid w:val="00B45C7B"/>
    <w:rsid w:val="00B5003A"/>
    <w:rsid w:val="00B509A7"/>
    <w:rsid w:val="00B52D62"/>
    <w:rsid w:val="00B535FF"/>
    <w:rsid w:val="00B56BF9"/>
    <w:rsid w:val="00B5736E"/>
    <w:rsid w:val="00B608BD"/>
    <w:rsid w:val="00B61C36"/>
    <w:rsid w:val="00B650B9"/>
    <w:rsid w:val="00B656E3"/>
    <w:rsid w:val="00B65841"/>
    <w:rsid w:val="00B6701E"/>
    <w:rsid w:val="00B7046D"/>
    <w:rsid w:val="00B737FE"/>
    <w:rsid w:val="00B73A1E"/>
    <w:rsid w:val="00B8346E"/>
    <w:rsid w:val="00B861E9"/>
    <w:rsid w:val="00B86D96"/>
    <w:rsid w:val="00B911BF"/>
    <w:rsid w:val="00B944B8"/>
    <w:rsid w:val="00B9469F"/>
    <w:rsid w:val="00BA15CB"/>
    <w:rsid w:val="00BA2C00"/>
    <w:rsid w:val="00BA56C0"/>
    <w:rsid w:val="00BA61E1"/>
    <w:rsid w:val="00BB09DC"/>
    <w:rsid w:val="00BB0C92"/>
    <w:rsid w:val="00BB59E9"/>
    <w:rsid w:val="00BB7D93"/>
    <w:rsid w:val="00BC04F9"/>
    <w:rsid w:val="00BC28B3"/>
    <w:rsid w:val="00BC3493"/>
    <w:rsid w:val="00BD3613"/>
    <w:rsid w:val="00BD4680"/>
    <w:rsid w:val="00BD4A26"/>
    <w:rsid w:val="00BD5D31"/>
    <w:rsid w:val="00BD6007"/>
    <w:rsid w:val="00BD63FA"/>
    <w:rsid w:val="00BE0768"/>
    <w:rsid w:val="00BE1678"/>
    <w:rsid w:val="00BE1EE4"/>
    <w:rsid w:val="00BE4862"/>
    <w:rsid w:val="00BE7479"/>
    <w:rsid w:val="00BF5DC8"/>
    <w:rsid w:val="00BF6F2B"/>
    <w:rsid w:val="00BF71DA"/>
    <w:rsid w:val="00C01152"/>
    <w:rsid w:val="00C019B9"/>
    <w:rsid w:val="00C01C36"/>
    <w:rsid w:val="00C066E0"/>
    <w:rsid w:val="00C110B0"/>
    <w:rsid w:val="00C13E90"/>
    <w:rsid w:val="00C1483B"/>
    <w:rsid w:val="00C16309"/>
    <w:rsid w:val="00C16EB3"/>
    <w:rsid w:val="00C200C3"/>
    <w:rsid w:val="00C21DF7"/>
    <w:rsid w:val="00C23E93"/>
    <w:rsid w:val="00C25DDE"/>
    <w:rsid w:val="00C263EF"/>
    <w:rsid w:val="00C31B75"/>
    <w:rsid w:val="00C35720"/>
    <w:rsid w:val="00C36A2A"/>
    <w:rsid w:val="00C40FD2"/>
    <w:rsid w:val="00C42DCD"/>
    <w:rsid w:val="00C43FC8"/>
    <w:rsid w:val="00C4453C"/>
    <w:rsid w:val="00C45DE3"/>
    <w:rsid w:val="00C47896"/>
    <w:rsid w:val="00C51815"/>
    <w:rsid w:val="00C55B79"/>
    <w:rsid w:val="00C6078C"/>
    <w:rsid w:val="00C622B1"/>
    <w:rsid w:val="00C6626D"/>
    <w:rsid w:val="00C66DC8"/>
    <w:rsid w:val="00C67EAB"/>
    <w:rsid w:val="00C71B84"/>
    <w:rsid w:val="00C7283C"/>
    <w:rsid w:val="00C7284F"/>
    <w:rsid w:val="00C76239"/>
    <w:rsid w:val="00C843D0"/>
    <w:rsid w:val="00C84F41"/>
    <w:rsid w:val="00C90A8D"/>
    <w:rsid w:val="00C90FE6"/>
    <w:rsid w:val="00C91955"/>
    <w:rsid w:val="00C93D04"/>
    <w:rsid w:val="00C954BD"/>
    <w:rsid w:val="00CA021B"/>
    <w:rsid w:val="00CA04C7"/>
    <w:rsid w:val="00CA07B2"/>
    <w:rsid w:val="00CA1FFE"/>
    <w:rsid w:val="00CA3725"/>
    <w:rsid w:val="00CA3B27"/>
    <w:rsid w:val="00CA3F13"/>
    <w:rsid w:val="00CA47D0"/>
    <w:rsid w:val="00CA54BA"/>
    <w:rsid w:val="00CA78A9"/>
    <w:rsid w:val="00CB5FEF"/>
    <w:rsid w:val="00CB6FE5"/>
    <w:rsid w:val="00CB702E"/>
    <w:rsid w:val="00CB7F51"/>
    <w:rsid w:val="00CC0314"/>
    <w:rsid w:val="00CC06F9"/>
    <w:rsid w:val="00CC1723"/>
    <w:rsid w:val="00CC45D5"/>
    <w:rsid w:val="00CC7BEC"/>
    <w:rsid w:val="00CD1D65"/>
    <w:rsid w:val="00CD683E"/>
    <w:rsid w:val="00CE0157"/>
    <w:rsid w:val="00CE1FCB"/>
    <w:rsid w:val="00CE2561"/>
    <w:rsid w:val="00CE29B0"/>
    <w:rsid w:val="00CE375F"/>
    <w:rsid w:val="00CE4609"/>
    <w:rsid w:val="00CE60D2"/>
    <w:rsid w:val="00CE7F47"/>
    <w:rsid w:val="00CF1D8C"/>
    <w:rsid w:val="00CF303C"/>
    <w:rsid w:val="00CF4C26"/>
    <w:rsid w:val="00CF4D1F"/>
    <w:rsid w:val="00CF4E71"/>
    <w:rsid w:val="00CF5E06"/>
    <w:rsid w:val="00CF6012"/>
    <w:rsid w:val="00CF700D"/>
    <w:rsid w:val="00CF7E7D"/>
    <w:rsid w:val="00D01EF1"/>
    <w:rsid w:val="00D0211D"/>
    <w:rsid w:val="00D03A98"/>
    <w:rsid w:val="00D0678B"/>
    <w:rsid w:val="00D109DA"/>
    <w:rsid w:val="00D13949"/>
    <w:rsid w:val="00D1425D"/>
    <w:rsid w:val="00D16332"/>
    <w:rsid w:val="00D21877"/>
    <w:rsid w:val="00D21C20"/>
    <w:rsid w:val="00D21ED8"/>
    <w:rsid w:val="00D24CF0"/>
    <w:rsid w:val="00D26878"/>
    <w:rsid w:val="00D30D62"/>
    <w:rsid w:val="00D33AA2"/>
    <w:rsid w:val="00D33DE5"/>
    <w:rsid w:val="00D3579C"/>
    <w:rsid w:val="00D3764C"/>
    <w:rsid w:val="00D4163B"/>
    <w:rsid w:val="00D41896"/>
    <w:rsid w:val="00D41E9A"/>
    <w:rsid w:val="00D42B48"/>
    <w:rsid w:val="00D469F5"/>
    <w:rsid w:val="00D51AAD"/>
    <w:rsid w:val="00D5265C"/>
    <w:rsid w:val="00D5423F"/>
    <w:rsid w:val="00D568B9"/>
    <w:rsid w:val="00D56AE1"/>
    <w:rsid w:val="00D6022A"/>
    <w:rsid w:val="00D60FBB"/>
    <w:rsid w:val="00D704EB"/>
    <w:rsid w:val="00D7343C"/>
    <w:rsid w:val="00D73FAE"/>
    <w:rsid w:val="00D74641"/>
    <w:rsid w:val="00D772F3"/>
    <w:rsid w:val="00D8061F"/>
    <w:rsid w:val="00D80A61"/>
    <w:rsid w:val="00D83F30"/>
    <w:rsid w:val="00D86579"/>
    <w:rsid w:val="00D90E56"/>
    <w:rsid w:val="00D93346"/>
    <w:rsid w:val="00D93D9A"/>
    <w:rsid w:val="00D94C7B"/>
    <w:rsid w:val="00D958F0"/>
    <w:rsid w:val="00D975D5"/>
    <w:rsid w:val="00D97AC8"/>
    <w:rsid w:val="00DA0450"/>
    <w:rsid w:val="00DA04D4"/>
    <w:rsid w:val="00DA0669"/>
    <w:rsid w:val="00DA08C9"/>
    <w:rsid w:val="00DA51CC"/>
    <w:rsid w:val="00DA658B"/>
    <w:rsid w:val="00DB03D6"/>
    <w:rsid w:val="00DB2690"/>
    <w:rsid w:val="00DC22AE"/>
    <w:rsid w:val="00DC25B0"/>
    <w:rsid w:val="00DC3555"/>
    <w:rsid w:val="00DC4A15"/>
    <w:rsid w:val="00DC6205"/>
    <w:rsid w:val="00DC6437"/>
    <w:rsid w:val="00DC6D55"/>
    <w:rsid w:val="00DC6E46"/>
    <w:rsid w:val="00DD16DA"/>
    <w:rsid w:val="00DD1871"/>
    <w:rsid w:val="00DD1A9A"/>
    <w:rsid w:val="00DD3378"/>
    <w:rsid w:val="00DD4A7D"/>
    <w:rsid w:val="00DD7761"/>
    <w:rsid w:val="00DD7806"/>
    <w:rsid w:val="00DE0966"/>
    <w:rsid w:val="00DE1D5A"/>
    <w:rsid w:val="00DE23CD"/>
    <w:rsid w:val="00DE4E0B"/>
    <w:rsid w:val="00DE5F0F"/>
    <w:rsid w:val="00DE7827"/>
    <w:rsid w:val="00DE7B0B"/>
    <w:rsid w:val="00DF0A78"/>
    <w:rsid w:val="00DF257B"/>
    <w:rsid w:val="00DF28B6"/>
    <w:rsid w:val="00DF30A1"/>
    <w:rsid w:val="00DF545F"/>
    <w:rsid w:val="00DF5E8C"/>
    <w:rsid w:val="00DF679A"/>
    <w:rsid w:val="00DF6BC0"/>
    <w:rsid w:val="00DF7515"/>
    <w:rsid w:val="00E00337"/>
    <w:rsid w:val="00E03B6D"/>
    <w:rsid w:val="00E10439"/>
    <w:rsid w:val="00E10D1B"/>
    <w:rsid w:val="00E11AD2"/>
    <w:rsid w:val="00E11F52"/>
    <w:rsid w:val="00E13FB6"/>
    <w:rsid w:val="00E14214"/>
    <w:rsid w:val="00E15C92"/>
    <w:rsid w:val="00E15E76"/>
    <w:rsid w:val="00E17FAB"/>
    <w:rsid w:val="00E20DE0"/>
    <w:rsid w:val="00E2486F"/>
    <w:rsid w:val="00E26F71"/>
    <w:rsid w:val="00E27B92"/>
    <w:rsid w:val="00E30FC7"/>
    <w:rsid w:val="00E31627"/>
    <w:rsid w:val="00E32CE1"/>
    <w:rsid w:val="00E35ED6"/>
    <w:rsid w:val="00E3619E"/>
    <w:rsid w:val="00E37451"/>
    <w:rsid w:val="00E416F2"/>
    <w:rsid w:val="00E44CE5"/>
    <w:rsid w:val="00E47BB4"/>
    <w:rsid w:val="00E507C1"/>
    <w:rsid w:val="00E50DA5"/>
    <w:rsid w:val="00E51356"/>
    <w:rsid w:val="00E52BDC"/>
    <w:rsid w:val="00E52F59"/>
    <w:rsid w:val="00E551EB"/>
    <w:rsid w:val="00E55B8F"/>
    <w:rsid w:val="00E56986"/>
    <w:rsid w:val="00E574EC"/>
    <w:rsid w:val="00E602B4"/>
    <w:rsid w:val="00E62156"/>
    <w:rsid w:val="00E62286"/>
    <w:rsid w:val="00E62742"/>
    <w:rsid w:val="00E64D5C"/>
    <w:rsid w:val="00E71030"/>
    <w:rsid w:val="00E71F8B"/>
    <w:rsid w:val="00E72582"/>
    <w:rsid w:val="00E73471"/>
    <w:rsid w:val="00E74829"/>
    <w:rsid w:val="00E76A48"/>
    <w:rsid w:val="00E80819"/>
    <w:rsid w:val="00E8582F"/>
    <w:rsid w:val="00E86D2F"/>
    <w:rsid w:val="00E87C14"/>
    <w:rsid w:val="00E915EC"/>
    <w:rsid w:val="00E925A8"/>
    <w:rsid w:val="00E92EE1"/>
    <w:rsid w:val="00E94970"/>
    <w:rsid w:val="00E963E4"/>
    <w:rsid w:val="00EA27E0"/>
    <w:rsid w:val="00EA3F6A"/>
    <w:rsid w:val="00EA68F1"/>
    <w:rsid w:val="00EA7F63"/>
    <w:rsid w:val="00EB4859"/>
    <w:rsid w:val="00EB6705"/>
    <w:rsid w:val="00EC168D"/>
    <w:rsid w:val="00EC1D9D"/>
    <w:rsid w:val="00EC1EC3"/>
    <w:rsid w:val="00EC37B3"/>
    <w:rsid w:val="00EC4320"/>
    <w:rsid w:val="00EC4D79"/>
    <w:rsid w:val="00EC51F1"/>
    <w:rsid w:val="00ED1C91"/>
    <w:rsid w:val="00ED204B"/>
    <w:rsid w:val="00ED341F"/>
    <w:rsid w:val="00ED3EF9"/>
    <w:rsid w:val="00ED5B77"/>
    <w:rsid w:val="00ED6D62"/>
    <w:rsid w:val="00ED7206"/>
    <w:rsid w:val="00EE780D"/>
    <w:rsid w:val="00EF0188"/>
    <w:rsid w:val="00EF0FAE"/>
    <w:rsid w:val="00EF0FDB"/>
    <w:rsid w:val="00EF2630"/>
    <w:rsid w:val="00EF4E42"/>
    <w:rsid w:val="00EF65F6"/>
    <w:rsid w:val="00EF6FDD"/>
    <w:rsid w:val="00F003E9"/>
    <w:rsid w:val="00F02289"/>
    <w:rsid w:val="00F04411"/>
    <w:rsid w:val="00F06F44"/>
    <w:rsid w:val="00F10815"/>
    <w:rsid w:val="00F11492"/>
    <w:rsid w:val="00F1189B"/>
    <w:rsid w:val="00F1577F"/>
    <w:rsid w:val="00F171EB"/>
    <w:rsid w:val="00F17AF2"/>
    <w:rsid w:val="00F20D9A"/>
    <w:rsid w:val="00F21226"/>
    <w:rsid w:val="00F21861"/>
    <w:rsid w:val="00F23476"/>
    <w:rsid w:val="00F24841"/>
    <w:rsid w:val="00F26362"/>
    <w:rsid w:val="00F26D01"/>
    <w:rsid w:val="00F3137C"/>
    <w:rsid w:val="00F34AF0"/>
    <w:rsid w:val="00F34F80"/>
    <w:rsid w:val="00F35336"/>
    <w:rsid w:val="00F35932"/>
    <w:rsid w:val="00F36A94"/>
    <w:rsid w:val="00F43EC4"/>
    <w:rsid w:val="00F441D2"/>
    <w:rsid w:val="00F44666"/>
    <w:rsid w:val="00F45000"/>
    <w:rsid w:val="00F47997"/>
    <w:rsid w:val="00F5165D"/>
    <w:rsid w:val="00F523AD"/>
    <w:rsid w:val="00F531EA"/>
    <w:rsid w:val="00F5425E"/>
    <w:rsid w:val="00F54BBC"/>
    <w:rsid w:val="00F55459"/>
    <w:rsid w:val="00F56F75"/>
    <w:rsid w:val="00F57BF4"/>
    <w:rsid w:val="00F60245"/>
    <w:rsid w:val="00F60DB1"/>
    <w:rsid w:val="00F61F11"/>
    <w:rsid w:val="00F62CCD"/>
    <w:rsid w:val="00F63793"/>
    <w:rsid w:val="00F717F8"/>
    <w:rsid w:val="00F721EE"/>
    <w:rsid w:val="00F72E68"/>
    <w:rsid w:val="00F81590"/>
    <w:rsid w:val="00F822C5"/>
    <w:rsid w:val="00F83F08"/>
    <w:rsid w:val="00F8468D"/>
    <w:rsid w:val="00F84D26"/>
    <w:rsid w:val="00F91D8D"/>
    <w:rsid w:val="00F92265"/>
    <w:rsid w:val="00F970F2"/>
    <w:rsid w:val="00FA0071"/>
    <w:rsid w:val="00FA201F"/>
    <w:rsid w:val="00FA248E"/>
    <w:rsid w:val="00FA3F77"/>
    <w:rsid w:val="00FA56FD"/>
    <w:rsid w:val="00FA5C43"/>
    <w:rsid w:val="00FA6457"/>
    <w:rsid w:val="00FA7146"/>
    <w:rsid w:val="00FB0899"/>
    <w:rsid w:val="00FB090D"/>
    <w:rsid w:val="00FB0F43"/>
    <w:rsid w:val="00FB37F0"/>
    <w:rsid w:val="00FB3B56"/>
    <w:rsid w:val="00FB47E5"/>
    <w:rsid w:val="00FB5F33"/>
    <w:rsid w:val="00FB62AA"/>
    <w:rsid w:val="00FB6454"/>
    <w:rsid w:val="00FB6828"/>
    <w:rsid w:val="00FB69D7"/>
    <w:rsid w:val="00FB7A4D"/>
    <w:rsid w:val="00FC17AF"/>
    <w:rsid w:val="00FC4FD8"/>
    <w:rsid w:val="00FC5AB0"/>
    <w:rsid w:val="00FC6F49"/>
    <w:rsid w:val="00FC727D"/>
    <w:rsid w:val="00FC73B7"/>
    <w:rsid w:val="00FC7871"/>
    <w:rsid w:val="00FC79D5"/>
    <w:rsid w:val="00FD1F8E"/>
    <w:rsid w:val="00FD4B86"/>
    <w:rsid w:val="00FD63B7"/>
    <w:rsid w:val="00FE2C8B"/>
    <w:rsid w:val="00FE5E49"/>
    <w:rsid w:val="00FE7321"/>
    <w:rsid w:val="00FF1035"/>
    <w:rsid w:val="00FF21BE"/>
    <w:rsid w:val="00FF23F8"/>
    <w:rsid w:val="00FF3348"/>
    <w:rsid w:val="00FF566C"/>
    <w:rsid w:val="00FF5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6E7757"/>
  <w15:docId w15:val="{5E472E38-136E-428F-81DA-55D050F9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1" w:defUIPriority="99" w:defSemiHidden="0" w:defUnhideWhenUsed="0" w:defQFormat="0" w:count="375">
    <w:lsdException w:name="Normal" w:locked="0" w:uiPriority="3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locked="0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locked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0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Normal">
    <w:name w:val="Normal"/>
    <w:uiPriority w:val="3"/>
    <w:qFormat/>
    <w:rsid w:val="00726447"/>
    <w:pPr>
      <w:spacing w:after="0" w:line="240" w:lineRule="auto"/>
    </w:pPr>
    <w:rPr>
      <w:rFonts w:ascii="Times New Roman" w:hAnsi="Times New Roman" w:cs="Times New Roman"/>
      <w:sz w:val="24"/>
      <w:szCs w:val="24"/>
      <w:lang w:val="en-GB"/>
    </w:rPr>
  </w:style>
  <w:style w:type="paragraph" w:styleId="Heading1">
    <w:name w:val="heading 1"/>
    <w:aliases w:val="~SectionHeading"/>
    <w:basedOn w:val="Normal"/>
    <w:next w:val="Normal"/>
    <w:link w:val="Heading1Char"/>
    <w:uiPriority w:val="9"/>
    <w:qFormat/>
    <w:locked/>
    <w:rsid w:val="001D57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locked/>
    <w:rsid w:val="001D57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8CACD4" w:themeColor="accen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1D57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8CACD4" w:themeColor="accen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2943D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483B"/>
  </w:style>
  <w:style w:type="paragraph" w:styleId="Footer">
    <w:name w:val="footer"/>
    <w:basedOn w:val="Normal"/>
    <w:link w:val="FooterChar"/>
    <w:uiPriority w:val="99"/>
    <w:unhideWhenUsed/>
    <w:locked/>
    <w:rsid w:val="00C148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483B"/>
  </w:style>
  <w:style w:type="paragraph" w:customStyle="1" w:styleId="RFPBodyText">
    <w:name w:val="RFP Body Text"/>
    <w:basedOn w:val="Normal"/>
    <w:link w:val="RFPBodyTextChar"/>
    <w:uiPriority w:val="2"/>
    <w:qFormat/>
    <w:rsid w:val="006C4132"/>
  </w:style>
  <w:style w:type="paragraph" w:customStyle="1" w:styleId="RFPMainHeading">
    <w:name w:val="RFP Main Heading"/>
    <w:basedOn w:val="RFPBodyText"/>
    <w:next w:val="RFPBodyText"/>
    <w:qFormat/>
    <w:rsid w:val="00015364"/>
    <w:rPr>
      <w:b/>
      <w:i/>
      <w:color w:val="F78E1E"/>
      <w:sz w:val="32"/>
    </w:rPr>
  </w:style>
  <w:style w:type="paragraph" w:customStyle="1" w:styleId="RFPSecondaryHeading">
    <w:name w:val="RFP Secondary Heading"/>
    <w:basedOn w:val="RFPMainHeading"/>
    <w:next w:val="RFPBodyText"/>
    <w:qFormat/>
    <w:rsid w:val="00DA0450"/>
    <w:rPr>
      <w:color w:val="F79646" w:themeColor="accent6"/>
      <w:sz w:val="24"/>
    </w:rPr>
  </w:style>
  <w:style w:type="paragraph" w:customStyle="1" w:styleId="RFPSecondaryHeading2">
    <w:name w:val="RFP Secondary Heading 2"/>
    <w:basedOn w:val="RFPSecondaryHeading"/>
    <w:next w:val="RFPBodyText2"/>
    <w:qFormat/>
    <w:rsid w:val="00A16799"/>
    <w:pPr>
      <w:ind w:left="576"/>
    </w:pPr>
    <w:rPr>
      <w:color w:val="auto"/>
    </w:rPr>
  </w:style>
  <w:style w:type="paragraph" w:customStyle="1" w:styleId="RFPBodyText2">
    <w:name w:val="RFP Body Text 2"/>
    <w:basedOn w:val="RFPBodyText"/>
    <w:uiPriority w:val="2"/>
    <w:qFormat/>
    <w:rsid w:val="005E42AF"/>
    <w:pPr>
      <w:ind w:left="576"/>
    </w:pPr>
  </w:style>
  <w:style w:type="paragraph" w:customStyle="1" w:styleId="RFPBullets">
    <w:name w:val="RFP Bullets"/>
    <w:basedOn w:val="RFPBodyText"/>
    <w:link w:val="RFPBulletsChar"/>
    <w:qFormat/>
    <w:rsid w:val="006B4504"/>
    <w:pPr>
      <w:numPr>
        <w:numId w:val="1"/>
      </w:numPr>
    </w:pPr>
  </w:style>
  <w:style w:type="paragraph" w:customStyle="1" w:styleId="RFPQANumbering">
    <w:name w:val="RFP Q&amp;A Numbering"/>
    <w:basedOn w:val="RFPBodyText"/>
    <w:next w:val="RFPBodyText"/>
    <w:uiPriority w:val="1"/>
    <w:qFormat/>
    <w:rsid w:val="00DE7827"/>
    <w:pPr>
      <w:numPr>
        <w:numId w:val="2"/>
      </w:numPr>
      <w:ind w:left="360"/>
    </w:pPr>
    <w:rPr>
      <w:b/>
    </w:rPr>
  </w:style>
  <w:style w:type="paragraph" w:styleId="TOC1">
    <w:name w:val="toc 1"/>
    <w:basedOn w:val="Normal"/>
    <w:next w:val="Normal"/>
    <w:autoRedefine/>
    <w:uiPriority w:val="39"/>
    <w:unhideWhenUsed/>
    <w:locked/>
    <w:rsid w:val="00A16DBE"/>
    <w:pPr>
      <w:tabs>
        <w:tab w:val="right" w:leader="underscore" w:pos="9350"/>
      </w:tabs>
      <w:spacing w:before="120"/>
    </w:pPr>
    <w:rPr>
      <w:rFonts w:ascii="Calibri Light" w:hAnsi="Calibri Light"/>
      <w:bCs/>
      <w:iCs/>
    </w:rPr>
  </w:style>
  <w:style w:type="paragraph" w:styleId="TOC2">
    <w:name w:val="toc 2"/>
    <w:basedOn w:val="Normal"/>
    <w:next w:val="Normal"/>
    <w:autoRedefine/>
    <w:uiPriority w:val="39"/>
    <w:unhideWhenUsed/>
    <w:locked/>
    <w:rsid w:val="001D5772"/>
    <w:pPr>
      <w:spacing w:before="120"/>
      <w:ind w:left="2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locked/>
    <w:rsid w:val="001D5772"/>
    <w:pPr>
      <w:ind w:left="4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locked/>
    <w:rsid w:val="001D5772"/>
    <w:pPr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locked/>
    <w:rsid w:val="001D5772"/>
    <w:pPr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locked/>
    <w:rsid w:val="001D5772"/>
    <w:pPr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locked/>
    <w:rsid w:val="001D5772"/>
    <w:pPr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locked/>
    <w:rsid w:val="001D5772"/>
    <w:pPr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locked/>
    <w:rsid w:val="001D5772"/>
    <w:pPr>
      <w:ind w:left="1760"/>
    </w:pPr>
    <w:rPr>
      <w:sz w:val="20"/>
      <w:szCs w:val="20"/>
    </w:rPr>
  </w:style>
  <w:style w:type="character" w:customStyle="1" w:styleId="Heading1Char">
    <w:name w:val="Heading 1 Char"/>
    <w:aliases w:val="~SectionHeading Char"/>
    <w:basedOn w:val="DefaultParagraphFont"/>
    <w:link w:val="Heading1"/>
    <w:uiPriority w:val="9"/>
    <w:rsid w:val="001D57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7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locked/>
    <w:rsid w:val="001D5772"/>
    <w:rPr>
      <w:color w:val="0000FF" w:themeColor="hyperlink"/>
      <w:u w:val="single"/>
    </w:rPr>
  </w:style>
  <w:style w:type="paragraph" w:customStyle="1" w:styleId="RFP2ndlevelQA">
    <w:name w:val="RFP 2nd level Q&amp;A"/>
    <w:basedOn w:val="RFPQANumbering"/>
    <w:next w:val="RFPBodyText32ndlevelQA"/>
    <w:uiPriority w:val="2"/>
    <w:qFormat/>
    <w:rsid w:val="00EB4859"/>
    <w:pPr>
      <w:numPr>
        <w:numId w:val="3"/>
      </w:numPr>
    </w:pPr>
  </w:style>
  <w:style w:type="paragraph" w:customStyle="1" w:styleId="RFPBodyText32ndlevelQA">
    <w:name w:val="RFP Body Text 3 2nd level Q&amp;A"/>
    <w:basedOn w:val="RFPBodyText2"/>
    <w:uiPriority w:val="2"/>
    <w:qFormat/>
    <w:rsid w:val="00286A91"/>
    <w:pPr>
      <w:ind w:left="720"/>
    </w:pPr>
  </w:style>
  <w:style w:type="paragraph" w:customStyle="1" w:styleId="RFPName">
    <w:name w:val="RFP Name"/>
    <w:basedOn w:val="Normal"/>
    <w:link w:val="RFPNameChar"/>
    <w:uiPriority w:val="3"/>
    <w:qFormat/>
    <w:rsid w:val="005836B6"/>
    <w:pPr>
      <w:jc w:val="center"/>
    </w:pPr>
    <w:rPr>
      <w:b/>
      <w:sz w:val="44"/>
      <w:szCs w:val="44"/>
    </w:rPr>
  </w:style>
  <w:style w:type="paragraph" w:customStyle="1" w:styleId="RFPDate">
    <w:name w:val="RFP Date"/>
    <w:basedOn w:val="Normal"/>
    <w:link w:val="RFPDateChar"/>
    <w:uiPriority w:val="3"/>
    <w:qFormat/>
    <w:rsid w:val="005836B6"/>
    <w:pPr>
      <w:jc w:val="center"/>
    </w:pPr>
    <w:rPr>
      <w:b/>
      <w:sz w:val="32"/>
      <w:szCs w:val="32"/>
    </w:rPr>
  </w:style>
  <w:style w:type="character" w:customStyle="1" w:styleId="RFPNameChar">
    <w:name w:val="RFP Name Char"/>
    <w:basedOn w:val="DefaultParagraphFont"/>
    <w:link w:val="RFPName"/>
    <w:uiPriority w:val="3"/>
    <w:rsid w:val="005836B6"/>
    <w:rPr>
      <w:b/>
      <w:sz w:val="44"/>
      <w:szCs w:val="44"/>
    </w:rPr>
  </w:style>
  <w:style w:type="paragraph" w:customStyle="1" w:styleId="RFPPreparedForBy">
    <w:name w:val="RFP Prepared For/By"/>
    <w:basedOn w:val="Normal"/>
    <w:link w:val="RFPPreparedForByChar"/>
    <w:uiPriority w:val="3"/>
    <w:qFormat/>
    <w:rsid w:val="005836B6"/>
    <w:pPr>
      <w:ind w:left="180"/>
    </w:pPr>
    <w:rPr>
      <w:rFonts w:eastAsia="Times New Roman" w:cs="Arial"/>
      <w:b/>
      <w:color w:val="5F5F5F"/>
      <w:sz w:val="18"/>
      <w:szCs w:val="18"/>
    </w:rPr>
  </w:style>
  <w:style w:type="character" w:customStyle="1" w:styleId="RFPDateChar">
    <w:name w:val="RFP Date Char"/>
    <w:basedOn w:val="DefaultParagraphFont"/>
    <w:link w:val="RFPDate"/>
    <w:uiPriority w:val="3"/>
    <w:rsid w:val="005836B6"/>
    <w:rPr>
      <w:b/>
      <w:sz w:val="32"/>
      <w:szCs w:val="32"/>
    </w:rPr>
  </w:style>
  <w:style w:type="character" w:customStyle="1" w:styleId="RFPPreparedForByChar">
    <w:name w:val="RFP Prepared For/By Char"/>
    <w:basedOn w:val="DefaultParagraphFont"/>
    <w:link w:val="RFPPreparedForBy"/>
    <w:uiPriority w:val="3"/>
    <w:rsid w:val="005836B6"/>
    <w:rPr>
      <w:rFonts w:eastAsia="Times New Roman" w:cs="Arial"/>
      <w:b/>
      <w:color w:val="5F5F5F"/>
      <w:sz w:val="18"/>
      <w:szCs w:val="18"/>
    </w:rPr>
  </w:style>
  <w:style w:type="table" w:styleId="TableGrid">
    <w:name w:val="Table Grid"/>
    <w:basedOn w:val="TableNormal"/>
    <w:uiPriority w:val="39"/>
    <w:locked/>
    <w:rsid w:val="002C1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locked/>
    <w:rsid w:val="002C195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">
    <w:name w:val="Light Grid"/>
    <w:basedOn w:val="TableNormal"/>
    <w:uiPriority w:val="62"/>
    <w:locked/>
    <w:rsid w:val="002C195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customStyle="1" w:styleId="RFPBodyTextChar">
    <w:name w:val="RFP Body Text Char"/>
    <w:basedOn w:val="DefaultParagraphFont"/>
    <w:link w:val="RFPBodyText"/>
    <w:uiPriority w:val="2"/>
    <w:locked/>
    <w:rsid w:val="006C4132"/>
    <w:rPr>
      <w:rFonts w:ascii="Calibri" w:hAnsi="Calibri"/>
    </w:rPr>
  </w:style>
  <w:style w:type="character" w:customStyle="1" w:styleId="RFPBulletsChar">
    <w:name w:val="RFP Bullets Char"/>
    <w:basedOn w:val="DefaultParagraphFont"/>
    <w:link w:val="RFPBullets"/>
    <w:rsid w:val="004801BF"/>
    <w:rPr>
      <w:rFonts w:ascii="Times New Roman" w:hAnsi="Times New Roman" w:cs="Times New Roman"/>
      <w:sz w:val="24"/>
      <w:szCs w:val="24"/>
      <w:lang w:val="en-GB"/>
    </w:rPr>
  </w:style>
  <w:style w:type="character" w:styleId="Strong">
    <w:name w:val="Strong"/>
    <w:basedOn w:val="DefaultParagraphFont"/>
    <w:uiPriority w:val="22"/>
    <w:qFormat/>
    <w:locked/>
    <w:rsid w:val="00DA0450"/>
    <w:rPr>
      <w:b/>
      <w:bCs/>
    </w:rPr>
  </w:style>
  <w:style w:type="table" w:styleId="TableWeb2">
    <w:name w:val="Table Web 2"/>
    <w:basedOn w:val="TableNormal"/>
    <w:uiPriority w:val="99"/>
    <w:semiHidden/>
    <w:unhideWhenUsed/>
    <w:locked/>
    <w:rsid w:val="00DA0450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character" w:styleId="PageNumber">
    <w:name w:val="page number"/>
    <w:basedOn w:val="DefaultParagraphFont"/>
    <w:uiPriority w:val="99"/>
    <w:semiHidden/>
    <w:unhideWhenUsed/>
    <w:locked/>
    <w:rsid w:val="008016D2"/>
  </w:style>
  <w:style w:type="paragraph" w:customStyle="1" w:styleId="StyleRFPMainHeadingLatinArialNarrowOrange">
    <w:name w:val="Style RFP Main Heading + (Latin) Arial Narrow Orange"/>
    <w:basedOn w:val="Normal"/>
    <w:rsid w:val="00C84F4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36"/>
    </w:rPr>
  </w:style>
  <w:style w:type="paragraph" w:customStyle="1" w:styleId="StyleRFPSecondaryHeadingLatinArialNarrowCustomColorRG">
    <w:name w:val="Style RFP Secondary Heading + (Latin) Arial Narrow Custom Color(RG..."/>
    <w:basedOn w:val="RFPSecondaryHeading"/>
    <w:rsid w:val="00F62CCD"/>
    <w:rPr>
      <w:bCs/>
      <w:iCs/>
      <w:color w:val="003DA5"/>
    </w:rPr>
  </w:style>
  <w:style w:type="paragraph" w:styleId="NormalWeb">
    <w:name w:val="Normal (Web)"/>
    <w:basedOn w:val="Normal"/>
    <w:uiPriority w:val="99"/>
    <w:unhideWhenUsed/>
    <w:rsid w:val="00EA68F1"/>
    <w:pPr>
      <w:spacing w:before="100" w:beforeAutospacing="1" w:after="100" w:afterAutospacing="1"/>
    </w:pPr>
  </w:style>
  <w:style w:type="paragraph" w:styleId="ListParagraph">
    <w:name w:val="List Paragraph"/>
    <w:basedOn w:val="Normal"/>
    <w:link w:val="ListParagraphChar"/>
    <w:uiPriority w:val="34"/>
    <w:qFormat/>
    <w:locked/>
    <w:rsid w:val="00522A06"/>
    <w:pPr>
      <w:ind w:left="720"/>
      <w:contextualSpacing/>
    </w:pPr>
    <w:rPr>
      <w:rFonts w:ascii="Helvetica" w:hAnsi="Helvetica"/>
    </w:rPr>
  </w:style>
  <w:style w:type="paragraph" w:styleId="TOCHeading">
    <w:name w:val="TOC Heading"/>
    <w:basedOn w:val="Heading1"/>
    <w:next w:val="Normal"/>
    <w:uiPriority w:val="39"/>
    <w:unhideWhenUsed/>
    <w:qFormat/>
    <w:locked/>
    <w:rsid w:val="009B6ED6"/>
    <w:pPr>
      <w:spacing w:before="240" w:line="259" w:lineRule="auto"/>
      <w:outlineLvl w:val="9"/>
    </w:pPr>
    <w:rPr>
      <w:b w:val="0"/>
      <w:bCs w:val="0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unhideWhenUsed/>
    <w:locked/>
    <w:rsid w:val="009070F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9070F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70FC"/>
    <w:rPr>
      <w:rFonts w:ascii="Gill Sans" w:hAnsi="Gill Sans"/>
      <w:color w:val="595959" w:themeColor="text1" w:themeTint="A6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9070F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70FC"/>
    <w:rPr>
      <w:rFonts w:ascii="Gill Sans" w:hAnsi="Gill Sans"/>
      <w:b/>
      <w:bCs/>
      <w:color w:val="595959" w:themeColor="text1" w:themeTint="A6"/>
      <w:sz w:val="20"/>
      <w:szCs w:val="20"/>
    </w:rPr>
  </w:style>
  <w:style w:type="paragraph" w:customStyle="1" w:styleId="SUBHEADING">
    <w:name w:val="SUBHEADING"/>
    <w:uiPriority w:val="3"/>
    <w:qFormat/>
    <w:rsid w:val="00A834A5"/>
    <w:pPr>
      <w:spacing w:before="360" w:after="160" w:line="240" w:lineRule="auto"/>
      <w:ind w:left="-360"/>
    </w:pPr>
    <w:rPr>
      <w:rFonts w:ascii="Calibri" w:eastAsia="Times New Roman" w:hAnsi="Calibri" w:cs="Times New Roman"/>
      <w:b/>
      <w:color w:val="808080"/>
      <w:sz w:val="21"/>
      <w:szCs w:val="21"/>
    </w:rPr>
  </w:style>
  <w:style w:type="paragraph" w:styleId="NoSpacing">
    <w:name w:val="No Spacing"/>
    <w:link w:val="NoSpacingChar"/>
    <w:uiPriority w:val="1"/>
    <w:qFormat/>
    <w:locked/>
    <w:rsid w:val="000B42A0"/>
    <w:pPr>
      <w:spacing w:after="0" w:line="240" w:lineRule="auto"/>
    </w:pPr>
    <w:rPr>
      <w:rFonts w:eastAsiaTheme="minorHAnsi"/>
    </w:rPr>
  </w:style>
  <w:style w:type="character" w:customStyle="1" w:styleId="NoSpacingChar">
    <w:name w:val="No Spacing Char"/>
    <w:basedOn w:val="DefaultParagraphFont"/>
    <w:link w:val="NoSpacing"/>
    <w:uiPriority w:val="1"/>
    <w:rsid w:val="00E94970"/>
    <w:rPr>
      <w:rFonts w:eastAsiaTheme="minorHAnsi"/>
    </w:rPr>
  </w:style>
  <w:style w:type="paragraph" w:styleId="BodyText">
    <w:name w:val="Body Text"/>
    <w:basedOn w:val="Normal"/>
    <w:link w:val="BodyTextChar"/>
    <w:uiPriority w:val="1"/>
    <w:qFormat/>
    <w:locked/>
    <w:rsid w:val="00530A84"/>
    <w:pPr>
      <w:widowControl w:val="0"/>
      <w:spacing w:before="120"/>
      <w:ind w:left="160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30A84"/>
    <w:rPr>
      <w:rFonts w:ascii="Arial" w:eastAsia="Arial" w:hAnsi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locked/>
    <w:rsid w:val="0036108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ED341F"/>
  </w:style>
  <w:style w:type="paragraph" w:customStyle="1" w:styleId="dbgB2">
    <w:name w:val="dbg B2"/>
    <w:basedOn w:val="Normal"/>
    <w:uiPriority w:val="99"/>
    <w:rsid w:val="00D73FAE"/>
    <w:pPr>
      <w:numPr>
        <w:numId w:val="4"/>
      </w:numPr>
      <w:spacing w:line="276" w:lineRule="auto"/>
    </w:pPr>
    <w:rPr>
      <w:rFonts w:ascii="Calibri" w:eastAsia="Times New Roman" w:hAnsi="Calibri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  <w:rsid w:val="00D73FAE"/>
    <w:rPr>
      <w:rFonts w:ascii="Helvetica" w:hAnsi="Helvetica" w:cs="Times New Roman"/>
      <w:sz w:val="24"/>
      <w:szCs w:val="24"/>
    </w:rPr>
  </w:style>
  <w:style w:type="paragraph" w:customStyle="1" w:styleId="ACXBody">
    <w:name w:val="ACX_Body"/>
    <w:qFormat/>
    <w:rsid w:val="00317F45"/>
    <w:pPr>
      <w:spacing w:before="120" w:after="0" w:line="240" w:lineRule="auto"/>
    </w:pPr>
    <w:rPr>
      <w:rFonts w:ascii="Calibri" w:eastAsia="Times New Roman" w:hAnsi="Calibri" w:cs="Times New Roman"/>
      <w:szCs w:val="24"/>
    </w:rPr>
  </w:style>
  <w:style w:type="table" w:customStyle="1" w:styleId="ListTable3-Accent31">
    <w:name w:val="List Table 3 - Accent 31"/>
    <w:basedOn w:val="TableNormal"/>
    <w:uiPriority w:val="48"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customStyle="1" w:styleId="ACXNumList">
    <w:name w:val="ACX_NumList"/>
    <w:basedOn w:val="ACXBody"/>
    <w:rsid w:val="00317F45"/>
    <w:pPr>
      <w:numPr>
        <w:numId w:val="6"/>
      </w:numPr>
      <w:tabs>
        <w:tab w:val="left" w:pos="851"/>
      </w:tabs>
    </w:pPr>
  </w:style>
  <w:style w:type="table" w:styleId="LightList-Accent3">
    <w:name w:val="Light List Accent 3"/>
    <w:basedOn w:val="TableNormal"/>
    <w:locked/>
    <w:rsid w:val="00317F45"/>
    <w:pPr>
      <w:spacing w:after="0" w:line="240" w:lineRule="auto"/>
    </w:pPr>
    <w:rPr>
      <w:rFonts w:ascii="Verdana" w:hAnsi="Verdana"/>
      <w:lang w:val="en-GB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Revision">
    <w:name w:val="Revision"/>
    <w:hidden/>
    <w:uiPriority w:val="99"/>
    <w:semiHidden/>
    <w:rsid w:val="00290CB5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InstructionalTextTableText10">
    <w:name w:val="Instructional Text Table Text 10"/>
    <w:basedOn w:val="Normal"/>
    <w:link w:val="InstructionalTextTableText10Char"/>
    <w:qFormat/>
    <w:rsid w:val="003E2D95"/>
    <w:pPr>
      <w:spacing w:before="20" w:after="120"/>
    </w:pPr>
    <w:rPr>
      <w:rFonts w:ascii="Arial" w:eastAsia="Times New Roman" w:hAnsi="Arial"/>
      <w:i/>
      <w:color w:val="0000FF"/>
      <w:sz w:val="20"/>
      <w:szCs w:val="20"/>
      <w:lang w:eastAsia="ar-SA"/>
    </w:rPr>
  </w:style>
  <w:style w:type="character" w:customStyle="1" w:styleId="InstructionalTextTableText10Char">
    <w:name w:val="Instructional Text Table Text 10 Char"/>
    <w:basedOn w:val="DefaultParagraphFont"/>
    <w:link w:val="InstructionalTextTableText10"/>
    <w:rsid w:val="003E2D95"/>
    <w:rPr>
      <w:rFonts w:ascii="Arial" w:eastAsia="Times New Roman" w:hAnsi="Arial" w:cs="Times New Roman"/>
      <w:i/>
      <w:color w:val="0000FF"/>
      <w:sz w:val="20"/>
      <w:szCs w:val="20"/>
      <w:lang w:eastAsia="ar-SA"/>
    </w:rPr>
  </w:style>
  <w:style w:type="paragraph" w:customStyle="1" w:styleId="TableText10HeaderCenter">
    <w:name w:val="Table Text 10 Header Center"/>
    <w:basedOn w:val="Normal"/>
    <w:link w:val="TableText10HeaderCenterChar"/>
    <w:uiPriority w:val="99"/>
    <w:rsid w:val="003E2D95"/>
    <w:pPr>
      <w:keepNext/>
      <w:spacing w:after="120"/>
      <w:jc w:val="center"/>
    </w:pPr>
    <w:rPr>
      <w:rFonts w:ascii="Arial" w:eastAsia="Times New Roman" w:hAnsi="Arial"/>
      <w:b/>
      <w:color w:val="FFFFFF" w:themeColor="background1"/>
      <w:sz w:val="20"/>
    </w:rPr>
  </w:style>
  <w:style w:type="character" w:customStyle="1" w:styleId="TableText10HeaderCenterChar">
    <w:name w:val="Table Text 10 Header Center Char"/>
    <w:basedOn w:val="DefaultParagraphFont"/>
    <w:link w:val="TableText10HeaderCenter"/>
    <w:uiPriority w:val="99"/>
    <w:locked/>
    <w:rsid w:val="003E2D95"/>
    <w:rPr>
      <w:rFonts w:ascii="Arial" w:eastAsia="Times New Roman" w:hAnsi="Arial" w:cs="Times New Roman"/>
      <w:b/>
      <w:color w:val="FFFFFF" w:themeColor="background1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65D4C"/>
    <w:rPr>
      <w:color w:val="808080"/>
      <w:shd w:val="clear" w:color="auto" w:fill="E6E6E6"/>
    </w:rPr>
  </w:style>
  <w:style w:type="paragraph" w:customStyle="1" w:styleId="paragraph">
    <w:name w:val="paragraph"/>
    <w:basedOn w:val="Normal"/>
    <w:rsid w:val="00737844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normaltextrun">
    <w:name w:val="normaltextrun"/>
    <w:basedOn w:val="DefaultParagraphFont"/>
    <w:rsid w:val="00737844"/>
  </w:style>
  <w:style w:type="character" w:customStyle="1" w:styleId="eop">
    <w:name w:val="eop"/>
    <w:basedOn w:val="DefaultParagraphFont"/>
    <w:rsid w:val="00737844"/>
  </w:style>
  <w:style w:type="character" w:customStyle="1" w:styleId="scxw145314371">
    <w:name w:val="scxw145314371"/>
    <w:basedOn w:val="DefaultParagraphFont"/>
    <w:rsid w:val="00737844"/>
  </w:style>
  <w:style w:type="character" w:customStyle="1" w:styleId="spellingerror">
    <w:name w:val="spellingerror"/>
    <w:basedOn w:val="DefaultParagraphFont"/>
    <w:rsid w:val="00737844"/>
  </w:style>
  <w:style w:type="paragraph" w:styleId="NormalIndent">
    <w:name w:val="Normal Indent"/>
    <w:basedOn w:val="Normal"/>
    <w:semiHidden/>
    <w:locked/>
    <w:rsid w:val="00B73A1E"/>
    <w:pPr>
      <w:ind w:left="709"/>
      <w:jc w:val="both"/>
    </w:pPr>
    <w:rPr>
      <w:rFonts w:asciiTheme="minorHAnsi" w:eastAsia="Times New Roman" w:hAnsiTheme="minorHAnsi" w:cstheme="minorBidi"/>
      <w:sz w:val="22"/>
      <w:szCs w:val="20"/>
      <w:lang w:val="en-US"/>
    </w:rPr>
  </w:style>
  <w:style w:type="table" w:styleId="GridTable5Dark-Accent1">
    <w:name w:val="Grid Table 5 Dark Accent 1"/>
    <w:basedOn w:val="TableNormal"/>
    <w:uiPriority w:val="50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3-Accent1">
    <w:name w:val="Grid Table 3 Accent 1"/>
    <w:basedOn w:val="TableNormal"/>
    <w:uiPriority w:val="48"/>
    <w:rsid w:val="00281118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417F9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4A1A0E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63682E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2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9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0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3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9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2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9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8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10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4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33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7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23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5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1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5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0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983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75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47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87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78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11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8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0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729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69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8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9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1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05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26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8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4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35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44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36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13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2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3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3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9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67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3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31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97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3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925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4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25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70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41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8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8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26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42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99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53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9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531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65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7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1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83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2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17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027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88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6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45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75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7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45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16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87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6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43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70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6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30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1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309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00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customXml" Target="../customXml/item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29F26.20953A30" TargetMode="External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>
    <MerkleDescription xmlns="7df2ab9b-c382-483a-b5a6-0c5a88654256" xsi:nil="true"/>
    <c403d80a14b84d1abc4b40d1892fced3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cf039cbc-9f82-4a13-90c4-6672be3eb273</TermId>
        </TermInfo>
      </Terms>
    </c403d80a14b84d1abc4b40d1892fced3>
    <TaxCatchAll xmlns="7df2ab9b-c382-483a-b5a6-0c5a88654256"/>
    <a8b37c27258c422e99a84a06d6491f40 xmlns="7df2ab9b-c382-483a-b5a6-0c5a88654256">
      <Terms xmlns="http://schemas.microsoft.com/office/infopath/2007/PartnerControls">
        <TermInfo xmlns="http://schemas.microsoft.com/office/infopath/2007/PartnerControls">
          <TermName xmlns="http://schemas.microsoft.com/office/infopath/2007/PartnerControls">Global</TermName>
          <TermId xmlns="http://schemas.microsoft.com/office/infopath/2007/PartnerControls">7a0f06d1-cbea-4536-ad47-cefe758cbe8f</TermId>
        </TermInfo>
      </Terms>
    </a8b37c27258c422e99a84a06d6491f40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C82CF612D4774FBDFBBA527A5C9166" ma:contentTypeVersion="10" ma:contentTypeDescription="Create a new document." ma:contentTypeScope="" ma:versionID="d29a173f1a436c6c29287f80104812b6">
  <xsd:schema xmlns:xsd="http://www.w3.org/2001/XMLSchema" xmlns:xs="http://www.w3.org/2001/XMLSchema" xmlns:p="http://schemas.microsoft.com/office/2006/metadata/properties" xmlns:ns2="7df2ab9b-c382-483a-b5a6-0c5a88654256" xmlns:ns3="c8137ff7-c5d8-4deb-95ac-103e4916a21d" xmlns:ns4="d56cbfaa-dc7e-43c0-b875-dcf25b32e9da" targetNamespace="http://schemas.microsoft.com/office/2006/metadata/properties" ma:root="true" ma:fieldsID="7c234989831c82263318cc15de922fb6" ns2:_="" ns3:_="" ns4:_="">
    <xsd:import namespace="7df2ab9b-c382-483a-b5a6-0c5a88654256"/>
    <xsd:import namespace="c8137ff7-c5d8-4deb-95ac-103e4916a21d"/>
    <xsd:import namespace="d56cbfaa-dc7e-43c0-b875-dcf25b32e9da"/>
    <xsd:element name="properties">
      <xsd:complexType>
        <xsd:sequence>
          <xsd:element name="documentManagement">
            <xsd:complexType>
              <xsd:all>
                <xsd:element ref="ns2:MerkleDescription" minOccurs="0"/>
                <xsd:element ref="ns2:c403d80a14b84d1abc4b40d1892fced3" minOccurs="0"/>
                <xsd:element ref="ns2:TaxCatchAll" minOccurs="0"/>
                <xsd:element ref="ns2:TaxCatchAllLabel" minOccurs="0"/>
                <xsd:element ref="ns2:a8b37c27258c422e99a84a06d6491f40" minOccurs="0"/>
                <xsd:element ref="ns3:MediaServiceOCR" minOccurs="0"/>
                <xsd:element ref="ns3:MediaServiceAutoTags" minOccurs="0"/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f2ab9b-c382-483a-b5a6-0c5a88654256" elementFormDefault="qualified">
    <xsd:import namespace="http://schemas.microsoft.com/office/2006/documentManagement/types"/>
    <xsd:import namespace="http://schemas.microsoft.com/office/infopath/2007/PartnerControls"/>
    <xsd:element name="MerkleDescription" ma:index="2" nillable="true" ma:displayName="Abstract" ma:internalName="MerkleDescription" ma:readOnly="false">
      <xsd:simpleType>
        <xsd:restriction base="dms:Note">
          <xsd:maxLength value="255"/>
        </xsd:restriction>
      </xsd:simpleType>
    </xsd:element>
    <xsd:element name="c403d80a14b84d1abc4b40d1892fced3" ma:index="8" nillable="true" ma:taxonomy="true" ma:internalName="c403d80a14b84d1abc4b40d1892fced3" ma:taxonomyFieldName="MerkleRegion" ma:displayName="Region" ma:readOnly="false" ma:default="1;#Global|cf039cbc-9f82-4a13-90c4-6672be3eb273" ma:fieldId="{c403d80a-14b8-4d1a-bc4b-40d1892fced3}" ma:taxonomyMulti="true" ma:sspId="1bed550b-4a3d-4af0-821d-075476ebd694" ma:termSetId="109adbd9-1401-4910-b4e1-51582371a0ff" ma:anchorId="7d94a4c7-eb2a-4893-afdb-dc8a023400b1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5d8708d0-a20f-4bc1-b64b-5d9d65164744}" ma:internalName="TaxCatchAll" ma:showField="CatchAllData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5d8708d0-a20f-4bc1-b64b-5d9d65164744}" ma:internalName="TaxCatchAllLabel" ma:readOnly="true" ma:showField="CatchAllDataLabel" ma:web="d56cbfaa-dc7e-43c0-b875-dcf25b32e9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a8b37c27258c422e99a84a06d6491f40" ma:index="12" nillable="true" ma:taxonomy="true" ma:internalName="a8b37c27258c422e99a84a06d6491f40" ma:taxonomyFieldName="MerkleCountry" ma:displayName="Country" ma:default="2;#Global|7a0f06d1-cbea-4536-ad47-cefe758cbe8f" ma:fieldId="{a8b37c27-258c-422e-99a8-4a06d6491f40}" ma:taxonomyMulti="true" ma:sspId="1bed550b-4a3d-4af0-821d-075476ebd694" ma:termSetId="109adbd9-1401-4910-b4e1-51582371a0ff" ma:anchorId="cc32eec0-a6db-4f05-8c92-f2336158fc6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137ff7-c5d8-4deb-95ac-103e4916a21d" elementFormDefault="qualified">
    <xsd:import namespace="http://schemas.microsoft.com/office/2006/documentManagement/types"/>
    <xsd:import namespace="http://schemas.microsoft.com/office/infopath/2007/PartnerControls"/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MediaServiceAutoTags" ma:internalName="MediaServiceAutoTags" ma:readOnly="true">
      <xsd:simpleType>
        <xsd:restriction base="dms:Text"/>
      </xsd:simpleType>
    </xsd:element>
    <xsd:element name="MediaServiceMetadata" ma:index="17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8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6cbfaa-dc7e-43c0-b875-dcf25b32e9da" elementFormDefault="qualified">
    <xsd:import namespace="http://schemas.microsoft.com/office/2006/documentManagement/types"/>
    <xsd:import namespace="http://schemas.microsoft.com/office/infopath/2007/PartnerControls"/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?mso-contentType ?>
<SharedContentType xmlns="Microsoft.SharePoint.Taxonomy.ContentTypeSync" SourceId="1bed550b-4a3d-4af0-821d-075476ebd694" ContentTypeId="0x0101" PreviousValue="false"/>
</file>

<file path=customXml/itemProps1.xml><?xml version="1.0" encoding="utf-8"?>
<ds:datastoreItem xmlns:ds="http://schemas.openxmlformats.org/officeDocument/2006/customXml" ds:itemID="{FAB526F1-C3B4-4850-8B73-E2CEC2F49F9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1CBF55C-45AF-4102-8BD0-711E09C68E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10B9BB6-A998-4513-A5F6-0AB84304CE2F}"/>
</file>

<file path=customXml/itemProps4.xml><?xml version="1.0" encoding="utf-8"?>
<ds:datastoreItem xmlns:ds="http://schemas.openxmlformats.org/officeDocument/2006/customXml" ds:itemID="{808DF71F-75F1-1044-A4AD-1134AD3C137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065EA85B-1D6B-46B0-92B4-6FBAFC7303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554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Cummings</dc:creator>
  <cp:keywords/>
  <dc:description/>
  <cp:lastModifiedBy>Steve Forster</cp:lastModifiedBy>
  <cp:revision>135</cp:revision>
  <cp:lastPrinted>2014-04-14T16:24:00Z</cp:lastPrinted>
  <dcterms:created xsi:type="dcterms:W3CDTF">2018-07-16T15:56:00Z</dcterms:created>
  <dcterms:modified xsi:type="dcterms:W3CDTF">2018-07-17T16:24:00Z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0x01010032C82CF612D4774FBDFBBA527A5C9166</vt:lpwstr>
  </property>
</Properties>
</file>