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02">
      <w:pPr>
        <w:pStyle w:val="Heading1"/>
        <w:spacing w:before="132" w:lineRule="auto"/>
        <w:ind w:left="75" w:firstLine="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Guidelines for faculty appraisal form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ind w:left="230" w:firstLine="0"/>
        <w:jc w:val="cente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NOTE: Claim of points to be made only in one place for each activity.</w:t>
      </w:r>
    </w:p>
    <w:p w:rsidR="00000000" w:rsidDel="00000000" w:rsidP="00000000" w:rsidRDefault="00000000" w:rsidRPr="00000000" w14:paraId="00000005">
      <w:pPr>
        <w:ind w:left="230" w:firstLine="0"/>
        <w:jc w:val="center"/>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993" w:right="570" w:hanging="567"/>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information in Appraisal form is to be filled for A.Y. 2025-2026,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July 2025 to 30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June 2026</w:t>
      </w:r>
    </w:p>
    <w:p w:rsidR="00000000" w:rsidDel="00000000" w:rsidP="00000000" w:rsidRDefault="00000000" w:rsidRPr="00000000" w14:paraId="00000007">
      <w:pPr>
        <w:keepNext w:val="0"/>
        <w:keepLines w:val="0"/>
        <w:pageBreakBefore w:val="0"/>
        <w:widowControl w:val="1"/>
        <w:numPr>
          <w:ilvl w:val="0"/>
          <w:numId w:val="20"/>
        </w:numPr>
        <w:pBdr>
          <w:top w:space="0" w:sz="0" w:val="nil"/>
          <w:left w:space="0" w:sz="0" w:val="nil"/>
          <w:bottom w:color="000000" w:space="11" w:sz="6" w:val="single"/>
          <w:right w:space="0" w:sz="0" w:val="nil"/>
          <w:between w:space="0" w:sz="0" w:val="nil"/>
        </w:pBdr>
        <w:shd w:fill="auto" w:val="clear"/>
        <w:spacing w:after="0" w:before="0" w:line="360" w:lineRule="auto"/>
        <w:ind w:left="993" w:right="570" w:hanging="567"/>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every claimed score, authentic documents are to be attached with Appraisal Form. Score claimed without authentic documents will not be considered. </w:t>
      </w:r>
    </w:p>
    <w:p w:rsidR="00000000" w:rsidDel="00000000" w:rsidP="00000000" w:rsidRDefault="00000000" w:rsidRPr="00000000" w14:paraId="00000008">
      <w:pPr>
        <w:keepNext w:val="0"/>
        <w:keepLines w:val="0"/>
        <w:pageBreakBefore w:val="0"/>
        <w:widowControl w:val="1"/>
        <w:numPr>
          <w:ilvl w:val="0"/>
          <w:numId w:val="20"/>
        </w:numPr>
        <w:pBdr>
          <w:top w:space="0" w:sz="0" w:val="nil"/>
          <w:left w:space="0" w:sz="0" w:val="nil"/>
          <w:bottom w:color="000000" w:space="11" w:sz="6" w:val="single"/>
          <w:right w:space="0" w:sz="0" w:val="nil"/>
          <w:between w:space="0" w:sz="0" w:val="nil"/>
        </w:pBdr>
        <w:shd w:fill="auto" w:val="clear"/>
        <w:spacing w:after="0" w:before="0" w:line="360" w:lineRule="auto"/>
        <w:ind w:left="993" w:right="570" w:hanging="567"/>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 ever possible, LMS JUNO record can be shown through login. No need to reprint hard copy of records available in JUNO. The data filled in JUNO must be examined and approved by competent authority.</w:t>
      </w:r>
    </w:p>
    <w:p w:rsidR="00000000" w:rsidDel="00000000" w:rsidP="00000000" w:rsidRDefault="00000000" w:rsidRPr="00000000" w14:paraId="00000009">
      <w:pPr>
        <w:keepNext w:val="0"/>
        <w:keepLines w:val="0"/>
        <w:pageBreakBefore w:val="0"/>
        <w:widowControl w:val="1"/>
        <w:numPr>
          <w:ilvl w:val="0"/>
          <w:numId w:val="20"/>
        </w:numPr>
        <w:pBdr>
          <w:top w:space="0" w:sz="0" w:val="nil"/>
          <w:left w:space="0" w:sz="0" w:val="nil"/>
          <w:bottom w:color="000000" w:space="11" w:sz="6" w:val="single"/>
          <w:right w:space="0" w:sz="0" w:val="nil"/>
          <w:between w:space="0" w:sz="0" w:val="nil"/>
        </w:pBdr>
        <w:shd w:fill="auto" w:val="clear"/>
        <w:spacing w:after="0" w:before="0" w:line="360" w:lineRule="auto"/>
        <w:ind w:left="993" w:right="570" w:hanging="567"/>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annexure and authentic documents must be attached in sequence as per appraisal form.</w:t>
      </w:r>
    </w:p>
    <w:p w:rsidR="00000000" w:rsidDel="00000000" w:rsidP="00000000" w:rsidRDefault="00000000" w:rsidRPr="00000000" w14:paraId="0000000A">
      <w:pPr>
        <w:keepNext w:val="0"/>
        <w:keepLines w:val="0"/>
        <w:pageBreakBefore w:val="0"/>
        <w:widowControl w:val="1"/>
        <w:numPr>
          <w:ilvl w:val="0"/>
          <w:numId w:val="20"/>
        </w:numPr>
        <w:pBdr>
          <w:top w:space="0" w:sz="0" w:val="nil"/>
          <w:left w:space="0" w:sz="0" w:val="nil"/>
          <w:bottom w:color="000000" w:space="11" w:sz="6" w:val="single"/>
          <w:right w:space="0" w:sz="0" w:val="nil"/>
          <w:between w:space="0" w:sz="0" w:val="nil"/>
        </w:pBdr>
        <w:shd w:fill="auto" w:val="clear"/>
        <w:spacing w:after="0" w:before="0" w:line="360" w:lineRule="auto"/>
        <w:ind w:left="993" w:right="570" w:hanging="567"/>
        <w:jc w:val="both"/>
        <w:rPr>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Applicable (NA) points marks will be deducted from denominator of concerned part total. However, this NA point must be approved by reporting authority.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ind w:left="33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360 Degree Score shall be determined on the basis of following parameters.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89"/>
        </w:tabs>
        <w:spacing w:after="0" w:before="0" w:line="240" w:lineRule="auto"/>
        <w:ind w:left="989" w:right="0" w:hanging="32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Teaching Process (Maximum Point 25)</w:t>
      </w:r>
    </w:p>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90"/>
        </w:tabs>
        <w:spacing w:after="0" w:before="109" w:line="240" w:lineRule="auto"/>
        <w:ind w:left="990" w:right="0" w:hanging="33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Students’ Feedback (Maximum Point 10)</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89"/>
        </w:tabs>
        <w:spacing w:after="0" w:before="106" w:line="240" w:lineRule="auto"/>
        <w:ind w:left="989" w:right="0" w:hanging="32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Department, School, University level Activities (Maximum Point 30)</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89"/>
        </w:tabs>
        <w:spacing w:after="0" w:before="106" w:line="240" w:lineRule="auto"/>
        <w:ind w:left="989" w:right="0" w:hanging="32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ACR (Maximum Point 25)</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91"/>
        </w:tabs>
        <w:spacing w:after="0" w:before="109" w:line="240" w:lineRule="auto"/>
        <w:ind w:left="991" w:right="0" w:hanging="330.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Out-reach activity (Contribution to Society) (Maximum Point 10)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ind w:firstLine="74"/>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PART A</w:t>
      </w:r>
    </w:p>
    <w:p w:rsidR="00000000" w:rsidDel="00000000" w:rsidP="00000000" w:rsidRDefault="00000000" w:rsidRPr="00000000" w14:paraId="00000016">
      <w:pPr>
        <w:tabs>
          <w:tab w:val="left" w:leader="none" w:pos="950"/>
        </w:tabs>
        <w:spacing w:before="28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   Teaching Process (Maximum marks 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10212.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1"/>
        <w:gridCol w:w="8354"/>
        <w:gridCol w:w="1267"/>
        <w:tblGridChange w:id="0">
          <w:tblGrid>
            <w:gridCol w:w="591"/>
            <w:gridCol w:w="8354"/>
            <w:gridCol w:w="1267"/>
          </w:tblGrid>
        </w:tblGridChange>
      </w:tblGrid>
      <w:tr>
        <w:trPr>
          <w:cantSplit w:val="0"/>
          <w:trHeight w:val="414"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Nature of Activity</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 w:firstLine="16"/>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Score</w:t>
            </w:r>
          </w:p>
        </w:tc>
      </w:tr>
      <w:tr>
        <w:trPr>
          <w:cantSplit w:val="0"/>
          <w:trHeight w:val="1240"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21"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Lectures, seminars, tutorials, practical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contact classes should be based on verifiable records. (JUNO record)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21"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 score should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 assigned if a teacher has taken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less than 70%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the assigned classes.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Score will be 50 if teacher has taken 100 % assigned classes to particular subject as specified by University.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a teacher has taken classes less than the allotted hours but above 80% limit of total, then 2 points will be deducted from 50 for each less hour of classes.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score of 50 if there is 100% performance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91 to 99: 95% of 50marks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81 to 89: 85 %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70 to 79: 75 %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50</w:t>
            </w:r>
          </w:p>
        </w:tc>
      </w:tr>
      <w:tr>
        <w:trPr>
          <w:cantSplit w:val="0"/>
          <w:trHeight w:val="822"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w:t>
            </w:r>
          </w:p>
        </w:tc>
        <w:tc>
          <w:tcPr>
            <w:tcBorders>
              <w:bottom w:color="000000" w:space="0" w:sz="0" w:val="nil"/>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Course file of subject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 w:line="240" w:lineRule="auto"/>
              <w:ind w:left="827"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points covered as per IQAC index, full marks. </w:t>
            </w:r>
          </w:p>
          <w:p w:rsidR="00000000" w:rsidDel="00000000" w:rsidP="00000000" w:rsidRDefault="00000000" w:rsidRPr="00000000" w14:paraId="000000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 w:line="240" w:lineRule="auto"/>
              <w:ind w:left="827"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Proportionate marking to percentage completion is applicable up to 60 % completion. </w:t>
            </w:r>
          </w:p>
          <w:tbl>
            <w:tblPr>
              <w:tblStyle w:val="Table2"/>
              <w:tblW w:w="6410.0" w:type="dxa"/>
              <w:jc w:val="left"/>
              <w:tblInd w:w="8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
              <w:gridCol w:w="3690"/>
              <w:gridCol w:w="1866"/>
              <w:tblGridChange w:id="0">
                <w:tblGrid>
                  <w:gridCol w:w="854"/>
                  <w:gridCol w:w="3690"/>
                  <w:gridCol w:w="1866"/>
                </w:tblGrid>
              </w:tblGridChange>
            </w:tblGrid>
            <w:tr>
              <w:trPr>
                <w:cantSplit w:val="0"/>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Percentage Completion</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Score</w:t>
                  </w:r>
                </w:p>
              </w:tc>
            </w:tr>
            <w:tr>
              <w:trPr>
                <w:cantSplit w:val="0"/>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100 %</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90 %</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18</w:t>
                  </w:r>
                </w:p>
              </w:tc>
            </w:tr>
            <w:tr>
              <w:trPr>
                <w:cantSplit w:val="0"/>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80 %</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16</w:t>
                  </w:r>
                </w:p>
              </w:tc>
            </w:tr>
            <w:tr>
              <w:trPr>
                <w:cantSplit w:val="0"/>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70 %</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60 %</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 than 60%</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0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 w:line="240" w:lineRule="auto"/>
              <w:ind w:left="827"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 than 60% no score claimed.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w:t>
            </w:r>
          </w:p>
        </w:tc>
      </w:tr>
      <w:tr>
        <w:trPr>
          <w:cantSplit w:val="0"/>
          <w:trHeight w:val="409"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(iii)</w:t>
            </w:r>
          </w:p>
        </w:tc>
        <w:tc>
          <w:tcPr>
            <w:tcBorders>
              <w:top w:color="000000" w:space="0" w:sz="8"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Use of participatory and innovative teaching-learning methodologies; updating of subject content, course improvement etc. (Maxi. Marks 10)</w:t>
            </w:r>
          </w:p>
        </w:tc>
        <w:tc>
          <w:tcPr>
            <w:vMerge w:val="restart"/>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w:t>
            </w:r>
            <w:r w:rsidDel="00000000" w:rsidR="00000000" w:rsidRPr="00000000">
              <w:rPr>
                <w:rtl w:val="0"/>
              </w:rPr>
            </w:r>
          </w:p>
        </w:tc>
      </w:tr>
      <w:tr>
        <w:trPr>
          <w:cantSplit w:val="0"/>
          <w:trHeight w:val="2690"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17"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Participatory &amp; Innovative T/L Process with material for problem based learning, case studies, Group discussions etc.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(Each activity carries  2 marks)</w:t>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7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Blended learning</w:t>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1" w:line="240" w:lineRule="auto"/>
              <w:ind w:left="827" w:right="0" w:hanging="37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Virtual Lab</w:t>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7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Conceptual videos (list of video shared to students, and class photo of activity)</w:t>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7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of Learning Management System (LMS)</w:t>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7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Based Learning</w:t>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2" w:line="240" w:lineRule="auto"/>
              <w:ind w:left="827" w:right="0" w:hanging="37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Open Course Ware (OCW) assignment</w:t>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7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Quiz</w:t>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77"/>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Discussion (class photo of activity, along with report)</w:t>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11"/>
              </w:tabs>
              <w:spacing w:after="0" w:before="0" w:line="240" w:lineRule="auto"/>
              <w:ind w:left="811" w:right="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Flip classroom (proof of learning material shared to students , with notice of discussion on it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other innovative teaching learning methods</w:t>
            </w:r>
          </w:p>
        </w:tc>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Qualification Enhancement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Higher qualification during assessment period: 5 marks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Add-on qualification/certification: 5 marks</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w:t>
            </w:r>
          </w:p>
        </w:tc>
      </w:tr>
      <w:tr>
        <w:trPr>
          <w:cantSplit w:val="0"/>
          <w:trHeight w:val="3736"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Guided Students Project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(New schools  or if there is no  project batch allotted can mention as NA)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7994.000000000001" w:type="dxa"/>
              <w:jc w:val="left"/>
              <w:tblInd w:w="1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7"/>
              <w:gridCol w:w="2167"/>
              <w:tblGridChange w:id="0">
                <w:tblGrid>
                  <w:gridCol w:w="5827"/>
                  <w:gridCol w:w="2167"/>
                </w:tblGrid>
              </w:tblGridChange>
            </w:tblGrid>
            <w:tr>
              <w:trPr>
                <w:cantSplit w:val="0"/>
                <w:trHeight w:val="93"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guided </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3/group</w:t>
                  </w:r>
                </w:p>
              </w:tc>
            </w:tr>
            <w:tr>
              <w:trPr>
                <w:cantSplit w:val="0"/>
                <w:trHeight w:val="93"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Industrial collaboration/ Sponsorship (Max marks 5)</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r w:rsidDel="00000000" w:rsidR="00000000" w:rsidRPr="00000000">
                    <w:rPr>
                      <w:rtl w:val="0"/>
                    </w:rPr>
                  </w:r>
                </w:p>
              </w:tc>
            </w:tr>
            <w:tr>
              <w:trPr>
                <w:cantSplit w:val="0"/>
                <w:trHeight w:val="93"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outcome in terms of Students participation in event / competition</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Guided students project other than curriculum</w:t>
            </w:r>
          </w:p>
          <w:tbl>
            <w:tblPr>
              <w:tblStyle w:val="Table4"/>
              <w:tblW w:w="8017.0" w:type="dxa"/>
              <w:jc w:val="left"/>
              <w:tblInd w:w="1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7"/>
              <w:gridCol w:w="2190"/>
              <w:tblGridChange w:id="0">
                <w:tblGrid>
                  <w:gridCol w:w="5827"/>
                  <w:gridCol w:w="2190"/>
                </w:tblGrid>
              </w:tblGridChange>
            </w:tblGrid>
            <w:tr>
              <w:trPr>
                <w:cantSplit w:val="0"/>
                <w:trHeight w:val="149"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apart from curriculum</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r>
            <w:tr>
              <w:trPr>
                <w:cantSplit w:val="0"/>
                <w:trHeight w:val="144"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Industrial collaboration/ Sponsorship for project</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r>
            <w:tr>
              <w:trPr>
                <w:cantSplit w:val="0"/>
                <w:trHeight w:val="144"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Award for project ( Max 5 marks)</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34"/>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w:t>
            </w:r>
          </w:p>
        </w:tc>
      </w:tr>
      <w:tr>
        <w:trPr>
          <w:cantSplit w:val="0"/>
          <w:trHeight w:val="30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98"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Part A(i+ii+iii+iv+v)</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98"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220"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076">
      <w:pPr>
        <w:tabs>
          <w:tab w:val="left" w:leader="none" w:pos="948"/>
        </w:tabs>
        <w:spacing w:before="255"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 .  Students’ Feedback (Maximum Point 10)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5"/>
        <w:tblW w:w="10179.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9"/>
        <w:gridCol w:w="8582"/>
        <w:gridCol w:w="928"/>
        <w:tblGridChange w:id="0">
          <w:tblGrid>
            <w:gridCol w:w="669"/>
            <w:gridCol w:w="8582"/>
            <w:gridCol w:w="928"/>
          </w:tblGrid>
        </w:tblGridChange>
      </w:tblGrid>
      <w:tr>
        <w:trPr>
          <w:cantSplit w:val="0"/>
          <w:trHeight w:val="1278"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(iii)c</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Students Feedback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Score will be linearly proportional to feedback. (Score= percentage/10)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Average score of first and second feedback will be considered per semester at the scale of 10.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faculty is handling more than one subject, then average score of all the subjects will be considered. (Average Percentage /10)</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82">
      <w:pPr>
        <w:tabs>
          <w:tab w:val="left" w:leader="none" w:pos="949"/>
        </w:tabs>
        <w:spacing w:after="43"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tabs>
          <w:tab w:val="left" w:leader="none" w:pos="949"/>
        </w:tabs>
        <w:spacing w:after="43"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  &amp; D.   Department/school/University Activities (Maximum Point 20 / 30)</w:t>
      </w:r>
    </w:p>
    <w:p w:rsidR="00000000" w:rsidDel="00000000" w:rsidP="00000000" w:rsidRDefault="00000000" w:rsidRPr="00000000" w14:paraId="00000085">
      <w:pPr>
        <w:tabs>
          <w:tab w:val="left" w:leader="none" w:pos="949"/>
        </w:tabs>
        <w:spacing w:after="43" w:lineRule="auto"/>
        <w:rPr>
          <w:rFonts w:ascii="Calibri" w:cs="Calibri" w:eastAsia="Calibri" w:hAnsi="Calibri"/>
          <w:b w:val="1"/>
          <w:sz w:val="24"/>
          <w:szCs w:val="24"/>
        </w:rPr>
      </w:pPr>
      <w:r w:rsidDel="00000000" w:rsidR="00000000" w:rsidRPr="00000000">
        <w:rPr>
          <w:rtl w:val="0"/>
        </w:rPr>
      </w:r>
    </w:p>
    <w:tbl>
      <w:tblPr>
        <w:tblStyle w:val="Table6"/>
        <w:tblW w:w="10198.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
        <w:gridCol w:w="8421"/>
        <w:gridCol w:w="993"/>
        <w:tblGridChange w:id="0">
          <w:tblGrid>
            <w:gridCol w:w="784"/>
            <w:gridCol w:w="8421"/>
            <w:gridCol w:w="993"/>
          </w:tblGrid>
        </w:tblGridChange>
      </w:tblGrid>
      <w:tr>
        <w:trPr>
          <w:cantSplit w:val="0"/>
          <w:trHeight w:val="208"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2"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Nature of Activity &amp; Score</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Score</w:t>
            </w:r>
          </w:p>
        </w:tc>
      </w:tr>
      <w:tr>
        <w:trPr>
          <w:cantSplit w:val="0"/>
          <w:trHeight w:val="208"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7"/>
              <w:tblW w:w="81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0"/>
              <w:gridCol w:w="2178"/>
              <w:gridCol w:w="1935"/>
              <w:gridCol w:w="1735"/>
              <w:gridCol w:w="1735"/>
              <w:tblGridChange w:id="0">
                <w:tblGrid>
                  <w:gridCol w:w="610"/>
                  <w:gridCol w:w="2178"/>
                  <w:gridCol w:w="1935"/>
                  <w:gridCol w:w="1735"/>
                  <w:gridCol w:w="1735"/>
                </w:tblGrid>
              </w:tblGridChange>
            </w:tblGrid>
            <w:tr>
              <w:trPr>
                <w:cantSplit w:val="0"/>
                <w:tblHeader w:val="0"/>
              </w:trPr>
              <w:tc>
                <w:tcPr>
                  <w:vMerge w:val="restart"/>
                  <w:vAlign w:val="center"/>
                </w:tcPr>
                <w:p w:rsidR="00000000" w:rsidDel="00000000" w:rsidP="00000000" w:rsidRDefault="00000000" w:rsidRPr="00000000" w14:paraId="0000008B">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Sr. No.</w:t>
                  </w:r>
                </w:p>
              </w:tc>
              <w:tc>
                <w:tcPr>
                  <w:vMerge w:val="restart"/>
                  <w:vAlign w:val="center"/>
                </w:tcPr>
                <w:p w:rsidR="00000000" w:rsidDel="00000000" w:rsidP="00000000" w:rsidRDefault="00000000" w:rsidRPr="00000000" w14:paraId="0000008C">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Particular</w:t>
                  </w:r>
                </w:p>
              </w:tc>
              <w:tc>
                <w:tcPr>
                  <w:gridSpan w:val="3"/>
                  <w:vAlign w:val="center"/>
                </w:tcPr>
                <w:p w:rsidR="00000000" w:rsidDel="00000000" w:rsidP="00000000" w:rsidRDefault="00000000" w:rsidRPr="00000000" w14:paraId="0000008D">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Type of Activity</w:t>
                  </w:r>
                </w:p>
              </w:tc>
            </w:tr>
            <w:tr>
              <w:trPr>
                <w:cantSplit w:val="0"/>
                <w:tblHeader w:val="0"/>
              </w:trPr>
              <w:tc>
                <w:tcPr>
                  <w:vMerge w:val="continue"/>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Short Term based (one time Activity   </w:t>
                  </w:r>
                </w:p>
              </w:tc>
              <w:tc>
                <w:tcPr>
                  <w:vAlign w:val="center"/>
                </w:tcPr>
                <w:p w:rsidR="00000000" w:rsidDel="00000000" w:rsidP="00000000" w:rsidRDefault="00000000" w:rsidRPr="00000000" w14:paraId="00000093">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Semester/ Term based</w:t>
                  </w:r>
                </w:p>
                <w:p w:rsidR="00000000" w:rsidDel="00000000" w:rsidP="00000000" w:rsidRDefault="00000000" w:rsidRPr="00000000" w14:paraId="00000094">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 to 6 months)</w:t>
                  </w:r>
                </w:p>
              </w:tc>
              <w:tc>
                <w:tcPr>
                  <w:vAlign w:val="center"/>
                </w:tcPr>
                <w:p w:rsidR="00000000" w:rsidDel="00000000" w:rsidP="00000000" w:rsidRDefault="00000000" w:rsidRPr="00000000" w14:paraId="00000095">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Academic Year Activity (more than 6 months to one year)                          </w:t>
                  </w:r>
                </w:p>
              </w:tc>
            </w:tr>
            <w:tr>
              <w:trPr>
                <w:cantSplit w:val="0"/>
                <w:tblHeader w:val="0"/>
              </w:trPr>
              <w:tc>
                <w:tcPr>
                  <w:vAlign w:val="center"/>
                </w:tcPr>
                <w:p w:rsidR="00000000" w:rsidDel="00000000" w:rsidP="00000000" w:rsidRDefault="00000000" w:rsidRPr="00000000" w14:paraId="00000096">
                  <w:pPr>
                    <w:ind w:left="147"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w:t>
                  </w:r>
                </w:p>
              </w:tc>
              <w:tc>
                <w:tcPr>
                  <w:vAlign w:val="center"/>
                </w:tcPr>
                <w:p w:rsidR="00000000" w:rsidDel="00000000" w:rsidP="00000000" w:rsidRDefault="00000000" w:rsidRPr="00000000" w14:paraId="00000097">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Department/school Level</w:t>
                  </w:r>
                </w:p>
                <w:p w:rsidR="00000000" w:rsidDel="00000000" w:rsidP="00000000" w:rsidRDefault="00000000" w:rsidRPr="00000000" w14:paraId="0000009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(Maxi marks 20)</w:t>
                  </w:r>
                </w:p>
              </w:tc>
              <w:tc>
                <w:tcPr>
                  <w:vAlign w:val="center"/>
                </w:tcPr>
                <w:p w:rsidR="00000000" w:rsidDel="00000000" w:rsidP="00000000" w:rsidRDefault="00000000" w:rsidRPr="00000000" w14:paraId="00000099">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 marks /activity)</w:t>
                  </w: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e.g. Parent Teacher Meet, Induction Program etc.)</w:t>
                  </w:r>
                </w:p>
              </w:tc>
              <w:tc>
                <w:tcPr>
                  <w:vAlign w:val="center"/>
                </w:tcPr>
                <w:p w:rsidR="00000000" w:rsidDel="00000000" w:rsidP="00000000" w:rsidRDefault="00000000" w:rsidRPr="00000000" w14:paraId="0000009B">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(5 marks/ activity)</w:t>
                  </w:r>
                  <w:r w:rsidDel="00000000" w:rsidR="00000000" w:rsidRPr="00000000">
                    <w:rPr>
                      <w:rtl w:val="0"/>
                    </w:rPr>
                  </w:r>
                </w:p>
                <w:p w:rsidR="00000000" w:rsidDel="00000000" w:rsidP="00000000" w:rsidRDefault="00000000" w:rsidRPr="00000000" w14:paraId="0000009D">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(for e.g. Defaulters Coordinator, Internal Exam Coordinator, Guest Lectures, Industrial visit, etc.)</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(10 marks/ activity)</w:t>
                  </w:r>
                  <w:r w:rsidDel="00000000" w:rsidR="00000000" w:rsidRPr="00000000">
                    <w:rPr>
                      <w:rtl w:val="0"/>
                    </w:rPr>
                  </w:r>
                </w:p>
                <w:p w:rsidR="00000000" w:rsidDel="00000000" w:rsidP="00000000" w:rsidRDefault="00000000" w:rsidRPr="00000000" w14:paraId="000000A0">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(for e.g. Time Table coordinator, Dept. NAAC/NBA coordinator, Dept. Academic coordinator,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w:t>
                  </w:r>
                </w:p>
              </w:tc>
              <w:tc>
                <w:tcPr>
                  <w:vAlign w:val="center"/>
                </w:tcPr>
                <w:p w:rsidR="00000000" w:rsidDel="00000000" w:rsidP="00000000" w:rsidRDefault="00000000" w:rsidRPr="00000000" w14:paraId="000000A2">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University Level</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(Max. total  30)</w:t>
                  </w:r>
                </w:p>
              </w:tc>
              <w:tc>
                <w:tcPr>
                  <w:vAlign w:val="center"/>
                </w:tcPr>
                <w:p w:rsidR="00000000" w:rsidDel="00000000" w:rsidP="00000000" w:rsidRDefault="00000000" w:rsidRPr="00000000" w14:paraId="000000A4">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(10 marks/ activity)</w:t>
                  </w:r>
                  <w:r w:rsidDel="00000000" w:rsidR="00000000" w:rsidRPr="00000000">
                    <w:rPr>
                      <w:rtl w:val="0"/>
                    </w:rPr>
                  </w:r>
                </w:p>
                <w:p w:rsidR="00000000" w:rsidDel="00000000" w:rsidP="00000000" w:rsidRDefault="00000000" w:rsidRPr="00000000" w14:paraId="000000A5">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(for e.g. Guest Lectures, Official visit, recreation programme, etc. )</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(20 marks/ activity)</w:t>
                  </w:r>
                  <w:r w:rsidDel="00000000" w:rsidR="00000000" w:rsidRPr="00000000">
                    <w:rPr>
                      <w:rtl w:val="0"/>
                    </w:rPr>
                  </w:r>
                </w:p>
                <w:p w:rsidR="00000000" w:rsidDel="00000000" w:rsidP="00000000" w:rsidRDefault="00000000" w:rsidRPr="00000000" w14:paraId="000000A7">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(for e.g. Media Publicity, Admission, etc.)</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(30 marks/ activity)</w:t>
                  </w:r>
                  <w:r w:rsidDel="00000000" w:rsidR="00000000" w:rsidRPr="00000000">
                    <w:rPr>
                      <w:rtl w:val="0"/>
                    </w:rPr>
                  </w:r>
                </w:p>
                <w:p w:rsidR="00000000" w:rsidDel="00000000" w:rsidP="00000000" w:rsidRDefault="00000000" w:rsidRPr="00000000" w14:paraId="000000A9">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(for e.g. T &amp; P, Landscaping, Construction, AMC, Social Welfare, etc.)</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2"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0C3">
      <w:pPr>
        <w:tabs>
          <w:tab w:val="left" w:leader="none" w:pos="949"/>
        </w:tabs>
        <w:spacing w:after="43"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4">
      <w:pPr>
        <w:tabs>
          <w:tab w:val="left" w:leader="none" w:pos="949"/>
        </w:tabs>
        <w:spacing w:after="50" w:before="255"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  Contribution to Society through institute / University (Social Activities): 5 marks/activity</w:t>
      </w:r>
    </w:p>
    <w:p w:rsidR="00000000" w:rsidDel="00000000" w:rsidP="00000000" w:rsidRDefault="00000000" w:rsidRPr="00000000" w14:paraId="000000C5">
      <w:pPr>
        <w:spacing w:before="48" w:lineRule="auto"/>
        <w:ind w:left="230" w:right="23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faculty involved in different initiatives by UGC/ AICTE (like Induction Program, Unnat Bharat Abhiyan, Yoga Classes, Blood Donation, Techno Social, NSS etc.). </w:t>
      </w:r>
    </w:p>
    <w:p w:rsidR="00000000" w:rsidDel="00000000" w:rsidP="00000000" w:rsidRDefault="00000000" w:rsidRPr="00000000" w14:paraId="000000C6">
      <w:pPr>
        <w:spacing w:before="48" w:lineRule="auto"/>
        <w:ind w:left="230" w:right="231"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7">
      <w:pPr>
        <w:tabs>
          <w:tab w:val="left" w:leader="none" w:pos="949"/>
        </w:tabs>
        <w:spacing w:after="43"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 Industry Connect activities (Max 5 Marks)</w:t>
      </w:r>
    </w:p>
    <w:p w:rsidR="00000000" w:rsidDel="00000000" w:rsidP="00000000" w:rsidRDefault="00000000" w:rsidRPr="00000000" w14:paraId="000000C8">
      <w:pPr>
        <w:tabs>
          <w:tab w:val="left" w:leader="none" w:pos="949"/>
        </w:tabs>
        <w:spacing w:after="43" w:lineRule="auto"/>
        <w:rPr>
          <w:rFonts w:ascii="Calibri" w:cs="Calibri" w:eastAsia="Calibri" w:hAnsi="Calibri"/>
          <w:b w:val="1"/>
          <w:sz w:val="24"/>
          <w:szCs w:val="24"/>
        </w:rPr>
      </w:pPr>
      <w:r w:rsidDel="00000000" w:rsidR="00000000" w:rsidRPr="00000000">
        <w:rPr>
          <w:rtl w:val="0"/>
        </w:rPr>
      </w:r>
    </w:p>
    <w:tbl>
      <w:tblPr>
        <w:tblStyle w:val="Table8"/>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3"/>
        <w:gridCol w:w="3177"/>
        <w:gridCol w:w="4701"/>
        <w:gridCol w:w="1673"/>
        <w:tblGridChange w:id="0">
          <w:tblGrid>
            <w:gridCol w:w="733"/>
            <w:gridCol w:w="3177"/>
            <w:gridCol w:w="4701"/>
            <w:gridCol w:w="1673"/>
          </w:tblGrid>
        </w:tblGridChange>
      </w:tblGrid>
      <w:tr>
        <w:trPr>
          <w:cantSplit w:val="0"/>
          <w:trHeight w:val="548" w:hRule="atLeast"/>
          <w:tblHeader w:val="0"/>
        </w:trPr>
        <w:tc>
          <w:tcPr>
            <w:vAlign w:val="center"/>
          </w:tcPr>
          <w:p w:rsidR="00000000" w:rsidDel="00000000" w:rsidP="00000000" w:rsidRDefault="00000000" w:rsidRPr="00000000" w14:paraId="000000C9">
            <w:pPr>
              <w:widowControl w:val="1"/>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 No.</w:t>
            </w:r>
          </w:p>
        </w:tc>
        <w:tc>
          <w:tcPr>
            <w:vAlign w:val="center"/>
          </w:tcPr>
          <w:p w:rsidR="00000000" w:rsidDel="00000000" w:rsidP="00000000" w:rsidRDefault="00000000" w:rsidRPr="00000000" w14:paraId="000000CA">
            <w:pPr>
              <w:widowControl w:val="1"/>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i-connect Activities</w:t>
            </w:r>
          </w:p>
        </w:tc>
        <w:tc>
          <w:tcPr>
            <w:vAlign w:val="center"/>
          </w:tcPr>
          <w:p w:rsidR="00000000" w:rsidDel="00000000" w:rsidP="00000000" w:rsidRDefault="00000000" w:rsidRPr="00000000" w14:paraId="000000CB">
            <w:pPr>
              <w:widowControl w:val="1"/>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Details</w:t>
            </w:r>
          </w:p>
        </w:tc>
        <w:tc>
          <w:tcPr>
            <w:vAlign w:val="center"/>
          </w:tcPr>
          <w:p w:rsidR="00000000" w:rsidDel="00000000" w:rsidP="00000000" w:rsidRDefault="00000000" w:rsidRPr="00000000" w14:paraId="000000CC">
            <w:pPr>
              <w:widowControl w:val="1"/>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Maximum Marks</w:t>
            </w:r>
          </w:p>
        </w:tc>
      </w:tr>
      <w:tr>
        <w:trPr>
          <w:cantSplit w:val="0"/>
          <w:trHeight w:val="828" w:hRule="atLeast"/>
          <w:tblHeader w:val="0"/>
        </w:trPr>
        <w:tc>
          <w:tcPr>
            <w:vAlign w:val="center"/>
          </w:tcPr>
          <w:p w:rsidR="00000000" w:rsidDel="00000000" w:rsidP="00000000" w:rsidRDefault="00000000" w:rsidRPr="00000000" w14:paraId="000000CD">
            <w:pPr>
              <w:widowControl w:val="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vAlign w:val="center"/>
          </w:tcPr>
          <w:p w:rsidR="00000000" w:rsidDel="00000000" w:rsidP="00000000" w:rsidRDefault="00000000" w:rsidRPr="00000000" w14:paraId="000000CE">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Inviting company for campus placement</w:t>
            </w:r>
          </w:p>
        </w:tc>
        <w:tc>
          <w:tcPr>
            <w:vAlign w:val="center"/>
          </w:tcPr>
          <w:p w:rsidR="00000000" w:rsidDel="00000000" w:rsidP="00000000" w:rsidRDefault="00000000" w:rsidRPr="00000000" w14:paraId="000000CF">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marks for one company. Proof of invitation letter and relevant documents required. Records to be certified by TPO.</w:t>
            </w:r>
          </w:p>
        </w:tc>
        <w:tc>
          <w:tcPr>
            <w:vMerge w:val="restart"/>
            <w:vAlign w:val="center"/>
          </w:tcPr>
          <w:p w:rsidR="00000000" w:rsidDel="00000000" w:rsidP="00000000" w:rsidRDefault="00000000" w:rsidRPr="00000000" w14:paraId="000000D0">
            <w:pPr>
              <w:widowControl w:val="1"/>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w:t>
            </w:r>
          </w:p>
        </w:tc>
      </w:tr>
      <w:tr>
        <w:trPr>
          <w:cantSplit w:val="0"/>
          <w:trHeight w:val="548" w:hRule="atLeast"/>
          <w:tblHeader w:val="0"/>
        </w:trPr>
        <w:tc>
          <w:tcPr>
            <w:vAlign w:val="center"/>
          </w:tcPr>
          <w:p w:rsidR="00000000" w:rsidDel="00000000" w:rsidP="00000000" w:rsidRDefault="00000000" w:rsidRPr="00000000" w14:paraId="000000D1">
            <w:pPr>
              <w:widowControl w:val="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vAlign w:val="center"/>
          </w:tcPr>
          <w:p w:rsidR="00000000" w:rsidDel="00000000" w:rsidP="00000000" w:rsidRDefault="00000000" w:rsidRPr="00000000" w14:paraId="000000D2">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Providing internships to students</w:t>
            </w:r>
          </w:p>
        </w:tc>
        <w:tc>
          <w:tcPr>
            <w:vAlign w:val="center"/>
          </w:tcPr>
          <w:p w:rsidR="00000000" w:rsidDel="00000000" w:rsidP="00000000" w:rsidRDefault="00000000" w:rsidRPr="00000000" w14:paraId="000000D3">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mark for each student</w:t>
            </w:r>
          </w:p>
        </w:tc>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548" w:hRule="atLeast"/>
          <w:tblHeader w:val="0"/>
        </w:trPr>
        <w:tc>
          <w:tcPr>
            <w:vAlign w:val="center"/>
          </w:tcPr>
          <w:p w:rsidR="00000000" w:rsidDel="00000000" w:rsidP="00000000" w:rsidRDefault="00000000" w:rsidRPr="00000000" w14:paraId="000000D5">
            <w:pPr>
              <w:widowControl w:val="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vAlign w:val="center"/>
          </w:tcPr>
          <w:p w:rsidR="00000000" w:rsidDel="00000000" w:rsidP="00000000" w:rsidRDefault="00000000" w:rsidRPr="00000000" w14:paraId="000000D6">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Signing MOU with industry</w:t>
            </w:r>
          </w:p>
        </w:tc>
        <w:tc>
          <w:tcPr>
            <w:vAlign w:val="center"/>
          </w:tcPr>
          <w:p w:rsidR="00000000" w:rsidDel="00000000" w:rsidP="00000000" w:rsidRDefault="00000000" w:rsidRPr="00000000" w14:paraId="000000D7">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marks per active MOU. Training institutes will not be considered.</w:t>
            </w:r>
          </w:p>
        </w:tc>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24" w:hRule="atLeast"/>
          <w:tblHeader w:val="0"/>
        </w:trPr>
        <w:tc>
          <w:tcPr>
            <w:vAlign w:val="center"/>
          </w:tcPr>
          <w:p w:rsidR="00000000" w:rsidDel="00000000" w:rsidP="00000000" w:rsidRDefault="00000000" w:rsidRPr="00000000" w14:paraId="000000D9">
            <w:pPr>
              <w:widowControl w:val="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vAlign w:val="center"/>
          </w:tcPr>
          <w:p w:rsidR="00000000" w:rsidDel="00000000" w:rsidP="00000000" w:rsidRDefault="00000000" w:rsidRPr="00000000" w14:paraId="000000DA">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Industry visits</w:t>
            </w:r>
          </w:p>
        </w:tc>
        <w:tc>
          <w:tcPr>
            <w:vAlign w:val="center"/>
          </w:tcPr>
          <w:p w:rsidR="00000000" w:rsidDel="00000000" w:rsidP="00000000" w:rsidRDefault="00000000" w:rsidRPr="00000000" w14:paraId="000000DB">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mark per industry visit. Documentary proof required.</w:t>
            </w:r>
          </w:p>
        </w:tc>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548" w:hRule="atLeast"/>
          <w:tblHeader w:val="0"/>
        </w:trPr>
        <w:tc>
          <w:tcPr>
            <w:vAlign w:val="center"/>
          </w:tcPr>
          <w:p w:rsidR="00000000" w:rsidDel="00000000" w:rsidP="00000000" w:rsidRDefault="00000000" w:rsidRPr="00000000" w14:paraId="000000DD">
            <w:pPr>
              <w:widowControl w:val="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vAlign w:val="center"/>
          </w:tcPr>
          <w:p w:rsidR="00000000" w:rsidDel="00000000" w:rsidP="00000000" w:rsidRDefault="00000000" w:rsidRPr="00000000" w14:paraId="000000DE">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Establishing centre of excellence with Industry</w:t>
            </w:r>
          </w:p>
        </w:tc>
        <w:tc>
          <w:tcPr>
            <w:vAlign w:val="center"/>
          </w:tcPr>
          <w:p w:rsidR="00000000" w:rsidDel="00000000" w:rsidP="00000000" w:rsidRDefault="00000000" w:rsidRPr="00000000" w14:paraId="000000DF">
            <w:pPr>
              <w:widowControl w:val="1"/>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Marks In the department / School and its outcomes for students and faculty</w:t>
            </w:r>
          </w:p>
        </w:tc>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1">
      <w:pPr>
        <w:tabs>
          <w:tab w:val="left" w:leader="none" w:pos="949"/>
        </w:tabs>
        <w:spacing w:after="43"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9"/>
        </w:tabs>
        <w:spacing w:after="50" w:before="255"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Annual Confidential Report  (Maximum Point 25)</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798575</wp:posOffset>
                </wp:positionH>
                <wp:positionV relativeFrom="paragraph">
                  <wp:posOffset>-954023</wp:posOffset>
                </wp:positionV>
                <wp:extent cx="4809490" cy="616585"/>
                <wp:effectExtent b="0" l="0" r="0" t="0"/>
                <wp:wrapNone/>
                <wp:docPr id="1" name=""/>
                <a:graphic>
                  <a:graphicData uri="http://schemas.microsoft.com/office/word/2010/wordprocessingShape">
                    <wps:wsp>
                      <wps:cNvSpPr txBox="1">
                        <a:spLocks/>
                      </wps:cNvSpPr>
                      <wps:spPr>
                        <a:xfrm>
                          <a:off x="0" y="0"/>
                          <a:ext cx="4809490" cy="616585"/>
                        </a:xfrm>
                        <a:prstGeom prst="rect">
                          <a:avLst/>
                        </a:prstGeom>
                      </wps:spPr>
                      <wps:txbx>
                        <w:txbxContent>
                          <w:tbl>
                            <w:tblPr>
                              <w:tblW w:w="0.0" w:type="auto"/>
                              <w:tblInd w:w="67.0" w:type="dxa"/>
                              <w:tblLayout w:type="fixed"/>
                              <w:tblCellMar>
                                <w:left w:w="0.0" w:type="dxa"/>
                                <w:right w:w="0.0" w:type="dxa"/>
                              </w:tblCellMar>
                              <w:tblLook w:val="01E0"/>
                            </w:tblPr>
                            <w:tblGrid>
                              <w:gridCol w:w="7002"/>
                              <w:gridCol w:w="451"/>
                            </w:tblGrid>
                            <w:tr w:rsidR="00467D21">
                              <w:trPr>
                                <w:trHeight w:val="724"/>
                              </w:trPr>
                              <w:tc>
                                <w:tcPr>
                                  <w:tcW w:w="7002.0" w:type="dxa"/>
                                </w:tcPr>
                                <w:p w:rsidR="00467D21" w:rsidDel="00000000" w:rsidP="00000000" w:rsidRDefault="00467D21" w:rsidRPr="00000000" w14:paraId="3548366E" w14:textId="77777777">
                                  <w:pPr>
                                    <w:pStyle w:val="TableParagraph"/>
                                    <w:rPr>
                                      <w:sz w:val="18"/>
                                    </w:rPr>
                                  </w:pPr>
                                </w:p>
                              </w:tc>
                              <w:tc>
                                <w:tcPr>
                                  <w:tcW w:w="451.0" w:type="dxa"/>
                                </w:tcPr>
                                <w:p w:rsidR="00467D21" w:rsidDel="00000000" w:rsidP="00000000" w:rsidRDefault="00467D21" w:rsidRPr="00000000" w14:paraId="2E5CDD53" w14:textId="77777777">
                                  <w:pPr>
                                    <w:pStyle w:val="TableParagraph"/>
                                    <w:rPr>
                                      <w:sz w:val="18"/>
                                    </w:rPr>
                                  </w:pPr>
                                </w:p>
                              </w:tc>
                            </w:tr>
                            <w:tr w:rsidR="00467D21">
                              <w:trPr>
                                <w:trHeight w:val="247"/>
                              </w:trPr>
                              <w:tc>
                                <w:tcPr>
                                  <w:tcW w:w="7002.0" w:type="dxa"/>
                                </w:tcPr>
                                <w:p w:rsidR="00467D21" w:rsidDel="00000000" w:rsidP="00000000" w:rsidRDefault="00467D21" w:rsidRPr="00000000" w14:paraId="093D3AA3" w14:textId="77777777">
                                  <w:pPr>
                                    <w:pStyle w:val="TableParagraph"/>
                                    <w:rPr>
                                      <w:sz w:val="18"/>
                                    </w:rPr>
                                  </w:pPr>
                                </w:p>
                              </w:tc>
                              <w:tc>
                                <w:tcPr>
                                  <w:tcW w:w="451.0" w:type="dxa"/>
                                </w:tcPr>
                                <w:p w:rsidR="00467D21" w:rsidDel="00000000" w:rsidP="00000000" w:rsidRDefault="00467D21" w:rsidRPr="00000000" w14:paraId="0CFF29C7" w14:textId="77777777">
                                  <w:pPr>
                                    <w:pStyle w:val="TableParagraph"/>
                                    <w:rPr>
                                      <w:sz w:val="18"/>
                                    </w:rPr>
                                  </w:pPr>
                                </w:p>
                              </w:tc>
                            </w:tr>
                          </w:tbl>
                          <w:p w:rsidR="00467D21" w:rsidDel="00000000" w:rsidP="00000000" w:rsidRDefault="00467D21" w:rsidRPr="00000000" w14:paraId="76F3CDDB" w14:textId="77777777">
                            <w:pPr>
                              <w:pStyle w:val="BodyText"/>
                            </w:pP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798575</wp:posOffset>
                </wp:positionH>
                <wp:positionV relativeFrom="paragraph">
                  <wp:posOffset>-954023</wp:posOffset>
                </wp:positionV>
                <wp:extent cx="4809490" cy="61658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09490" cy="616585"/>
                        </a:xfrm>
                        <a:prstGeom prst="rect"/>
                        <a:ln/>
                      </pic:spPr>
                    </pic:pic>
                  </a:graphicData>
                </a:graphic>
              </wp:anchor>
            </w:drawing>
          </mc:Fallback>
        </mc:AlternateConten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50" w:before="255"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9"/>
        <w:tblW w:w="101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
        <w:gridCol w:w="8555"/>
        <w:gridCol w:w="993"/>
        <w:tblGridChange w:id="0">
          <w:tblGrid>
            <w:gridCol w:w="648"/>
            <w:gridCol w:w="8555"/>
            <w:gridCol w:w="993"/>
          </w:tblGrid>
        </w:tblGridChange>
      </w:tblGrid>
      <w:tr>
        <w:trPr>
          <w:cantSplit w:val="0"/>
          <w:trHeight w:val="206"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Subject</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score</w:t>
            </w:r>
          </w:p>
        </w:tc>
      </w:tr>
      <w:tr>
        <w:trPr>
          <w:cantSplit w:val="0"/>
          <w:trHeight w:val="206"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Self-motivation</w:t>
            </w:r>
          </w:p>
          <w:p w:rsidR="00000000" w:rsidDel="00000000" w:rsidP="00000000" w:rsidRDefault="00000000" w:rsidRPr="00000000" w14:paraId="000000E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 the activities or initiatives other than regular load/duties.</w:t>
            </w:r>
          </w:p>
        </w:tc>
        <w:tc>
          <w:tcP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tc>
      </w:tr>
      <w:tr>
        <w:trPr>
          <w:cantSplit w:val="0"/>
          <w:trHeight w:val="206"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Punctuality</w:t>
            </w:r>
          </w:p>
          <w:p w:rsidR="00000000" w:rsidDel="00000000" w:rsidP="00000000" w:rsidRDefault="00000000" w:rsidRPr="00000000" w14:paraId="000000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Number of late marks – Office report.</w:t>
            </w:r>
          </w:p>
          <w:p w:rsidR="00000000" w:rsidDel="00000000" w:rsidP="00000000" w:rsidRDefault="00000000" w:rsidRPr="00000000" w14:paraId="000000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Punctuality in lecture/practical – To be observed by HOD.</w:t>
            </w:r>
          </w:p>
          <w:p w:rsidR="00000000" w:rsidDel="00000000" w:rsidP="00000000" w:rsidRDefault="00000000" w:rsidRPr="00000000" w14:paraId="000000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9"/>
              </w:tabs>
              <w:spacing w:after="0" w:before="1" w:line="240" w:lineRule="auto"/>
              <w:ind w:left="469" w:right="9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Timely completion and weekly checking of daily report – To be observed by HOD.</w:t>
            </w:r>
          </w:p>
          <w:p w:rsidR="00000000" w:rsidDel="00000000" w:rsidP="00000000" w:rsidRDefault="00000000" w:rsidRPr="00000000" w14:paraId="000000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9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Number of absentee without intimation and/or load adjustment – To be observed by HOD/TG</w:t>
            </w:r>
          </w:p>
        </w:tc>
        <w:tc>
          <w:tcP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tc>
      </w:tr>
      <w:tr>
        <w:trPr>
          <w:cantSplit w:val="0"/>
          <w:trHeight w:val="206"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Target based work</w:t>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 the tasks allotted to you.</w:t>
            </w:r>
          </w:p>
          <w:p w:rsidR="00000000" w:rsidDel="00000000" w:rsidP="00000000" w:rsidRDefault="00000000" w:rsidRPr="00000000" w14:paraId="000000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Timely completion of allotted work – To be observed by HOD</w:t>
            </w:r>
          </w:p>
        </w:tc>
        <w:tc>
          <w:tcP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tc>
      </w:tr>
      <w:tr>
        <w:trPr>
          <w:cantSplit w:val="0"/>
          <w:trHeight w:val="206"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Effectiveness</w:t>
            </w:r>
          </w:p>
          <w:p w:rsidR="00000000" w:rsidDel="00000000" w:rsidP="00000000" w:rsidRDefault="00000000" w:rsidRPr="00000000" w14:paraId="000000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9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 done without errors &amp; least follow-up – To be observed by HOD</w:t>
            </w:r>
          </w:p>
        </w:tc>
        <w:tc>
          <w:tcP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tc>
      </w:tr>
      <w:tr>
        <w:trPr>
          <w:cantSplit w:val="0"/>
          <w:trHeight w:val="206"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Obedience</w:t>
            </w:r>
          </w:p>
          <w:p w:rsidR="00000000" w:rsidDel="00000000" w:rsidP="00000000" w:rsidRDefault="00000000" w:rsidRPr="00000000" w14:paraId="0000010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be observed by HOD and Director</w:t>
            </w:r>
          </w:p>
        </w:tc>
        <w:tc>
          <w:tcP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104">
      <w:pPr>
        <w:pStyle w:val="Heading1"/>
        <w:spacing w:before="73" w:lineRule="auto"/>
        <w:ind w:left="7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before="73" w:lineRule="auto"/>
        <w:ind w:left="77"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PART B</w:t>
      </w:r>
    </w:p>
    <w:p w:rsidR="00000000" w:rsidDel="00000000" w:rsidP="00000000" w:rsidRDefault="00000000" w:rsidRPr="00000000" w14:paraId="00000107">
      <w:pPr>
        <w:spacing w:before="166" w:lineRule="auto"/>
        <w:ind w:left="117" w:right="76" w:firstLine="0"/>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RESEARCH AND ACADEMIC CONTRIBUTIONS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10074.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1534"/>
        <w:gridCol w:w="5498"/>
        <w:gridCol w:w="2050"/>
        <w:tblGridChange w:id="0">
          <w:tblGrid>
            <w:gridCol w:w="992"/>
            <w:gridCol w:w="1534"/>
            <w:gridCol w:w="5498"/>
            <w:gridCol w:w="2050"/>
          </w:tblGrid>
        </w:tblGridChange>
      </w:tblGrid>
      <w:tr>
        <w:trPr>
          <w:cantSplit w:val="0"/>
          <w:trHeight w:val="431" w:hRule="atLeast"/>
          <w:tblHeader w:val="0"/>
        </w:trPr>
        <w:tc>
          <w:tcP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S.N.</w:t>
            </w:r>
          </w:p>
        </w:tc>
        <w:tc>
          <w:tcP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APIs</w:t>
            </w:r>
          </w:p>
        </w:tc>
        <w:tc>
          <w:tcP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2"/>
                <w:tab w:val="left" w:leader="none" w:pos="3457"/>
              </w:tabs>
              <w:spacing w:after="0" w:before="0" w:line="240" w:lineRule="auto"/>
              <w:ind w:left="106" w:right="10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Particular  (Maxi. 4 papers can be claimed)</w:t>
            </w:r>
          </w:p>
        </w:tc>
        <w:tc>
          <w:tcP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points</w:t>
            </w:r>
          </w:p>
        </w:tc>
      </w:tr>
      <w:tr>
        <w:trPr>
          <w:cantSplit w:val="0"/>
          <w:trHeight w:val="278" w:hRule="atLeast"/>
          <w:tblHeader w:val="0"/>
        </w:trPr>
        <w:tc>
          <w:tcPr>
            <w:vMerge w:val="restart"/>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4"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vMerge w:val="restart"/>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2"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Research Papers (Published in Journals)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institute affiliation)</w:t>
            </w:r>
          </w:p>
        </w:tc>
        <w:tc>
          <w:tcP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Refereed Journals** - As listed by SCI/ SCIE/WoS: Q1 and Q2 category</w:t>
            </w:r>
          </w:p>
        </w:tc>
        <w:tc>
          <w:tcP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30/publication + Impact factor Score</w:t>
            </w:r>
          </w:p>
        </w:tc>
      </w:tr>
      <w:tr>
        <w:trPr>
          <w:cantSplit w:val="0"/>
          <w:trHeight w:val="360" w:hRule="atLeast"/>
          <w:tblHeader w:val="0"/>
        </w:trPr>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Refereed Journals- As listed by Scopus Q3,Q4 category</w:t>
            </w:r>
          </w:p>
        </w:tc>
        <w:tc>
          <w:tcP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Publication + Impact factor Score</w:t>
            </w:r>
          </w:p>
        </w:tc>
      </w:tr>
      <w:tr>
        <w:trPr>
          <w:cantSplit w:val="0"/>
          <w:trHeight w:val="277" w:hRule="atLeast"/>
          <w:tblHeader w:val="0"/>
        </w:trPr>
        <w:tc>
          <w:tcPr>
            <w:vMerge w:val="continue"/>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UGC care listed </w:t>
            </w:r>
          </w:p>
        </w:tc>
        <w:tc>
          <w:tcP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10/publication</w:t>
            </w:r>
          </w:p>
        </w:tc>
      </w:tr>
      <w:tr>
        <w:trPr>
          <w:cantSplit w:val="0"/>
          <w:trHeight w:val="277" w:hRule="atLeast"/>
          <w:tblHeader w:val="0"/>
        </w:trPr>
        <w:tc>
          <w:tcPr>
            <w:vMerge w:val="continue"/>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Paper under Review process: </w:t>
            </w:r>
          </w:p>
        </w:tc>
        <w:tc>
          <w:tcP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4" w:hRule="atLeast"/>
          <w:tblHeader w:val="0"/>
        </w:trPr>
        <w:tc>
          <w:tcPr>
            <w:vMerge w:val="continue"/>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Submitted and under review: 5 mark/ Publication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Submitted and rejected after one or two review: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 submitted or rejected category maxi. 2 can be claimed)</w:t>
            </w:r>
            <w:r w:rsidDel="00000000" w:rsidR="00000000" w:rsidRPr="00000000">
              <w:rPr>
                <w:rtl w:val="0"/>
              </w:rPr>
            </w:r>
          </w:p>
        </w:tc>
        <w:tc>
          <w:tcP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 Publication</w:t>
            </w:r>
          </w:p>
        </w:tc>
      </w:tr>
      <w:tr>
        <w:trPr>
          <w:cantSplit w:val="0"/>
          <w:trHeight w:val="414" w:hRule="atLeast"/>
          <w:tblHeader w:val="0"/>
        </w:trPr>
        <w:tc>
          <w:tcPr>
            <w:vMerge w:val="continue"/>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25">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Instructions for Sr No 1</w:t>
            </w:r>
          </w:p>
        </w:tc>
        <w:tc>
          <w:tcPr>
            <w:gridSpan w:val="2"/>
            <w:vAlign w:val="center"/>
          </w:tcPr>
          <w:p w:rsidR="00000000" w:rsidDel="00000000" w:rsidP="00000000" w:rsidRDefault="00000000" w:rsidRPr="00000000" w14:paraId="00000126">
            <w:pPr>
              <w:ind w:left="23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The Research score for research papers and would be augmented as follows:</w:t>
            </w:r>
          </w:p>
          <w:p w:rsidR="00000000" w:rsidDel="00000000" w:rsidP="00000000" w:rsidRDefault="00000000" w:rsidRPr="00000000" w14:paraId="000001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947" w:right="3" w:hanging="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multiple authors from DYPIU in same paper, the maximum marks allotted will be  70% for first author and 30% to each co-authors. </w:t>
            </w:r>
          </w:p>
          <w:p w:rsidR="00000000" w:rsidDel="00000000" w:rsidP="00000000" w:rsidRDefault="00000000" w:rsidRPr="00000000" w14:paraId="0000012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947" w:right="3" w:hanging="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 Marks proportionate to Impact factor are</w:t>
            </w:r>
          </w:p>
          <w:p w:rsidR="00000000" w:rsidDel="00000000" w:rsidP="00000000" w:rsidRDefault="00000000" w:rsidRPr="00000000" w14:paraId="0000012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670" w:right="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 to 5</w:t>
              <w:tab/>
              <w:t xml:space="preserve">: 3 Marks / Paper</w:t>
            </w:r>
          </w:p>
          <w:p w:rsidR="00000000" w:rsidDel="00000000" w:rsidP="00000000" w:rsidRDefault="00000000" w:rsidRPr="00000000" w14:paraId="0000012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670" w:right="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to 10</w:t>
              <w:tab/>
              <w:t xml:space="preserve">: 5 Marks / Paper</w:t>
            </w:r>
          </w:p>
          <w:p w:rsidR="00000000" w:rsidDel="00000000" w:rsidP="00000000" w:rsidRDefault="00000000" w:rsidRPr="00000000" w14:paraId="0000012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670" w:right="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Above 10</w:t>
              <w:tab/>
              <w:t xml:space="preserve">: 10 Marks / Paper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 w:right="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947" w:right="3" w:hanging="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Joint publication / collaborative publication full marks can be claimed.</w:t>
            </w:r>
          </w:p>
          <w:p w:rsidR="00000000" w:rsidDel="00000000" w:rsidP="00000000" w:rsidRDefault="00000000" w:rsidRPr="00000000" w14:paraId="0000012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947" w:right="3" w:hanging="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multiple authors from DYPIU in same book /book chapter, the maximum marks allotted will be 70% for first author and 30% to be distributed among the remaining co-authors.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7" w:hRule="atLeast"/>
          <w:tblHeader w:val="0"/>
        </w:trPr>
        <w:tc>
          <w:tcPr>
            <w:gridSpan w:val="3"/>
            <w:shd w:fill="d9d9d9" w:val="cle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total of S.N 1</w:t>
            </w:r>
          </w:p>
        </w:tc>
        <w:tc>
          <w:tcPr>
            <w:shd w:fill="d9d9d9" w:val="cle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120</w:t>
            </w:r>
          </w:p>
        </w:tc>
      </w:tr>
    </w:tbl>
    <w:p w:rsidR="00000000" w:rsidDel="00000000" w:rsidP="00000000" w:rsidRDefault="00000000" w:rsidRPr="00000000" w14:paraId="00000135">
      <w:pPr>
        <w:rPr/>
      </w:pPr>
      <w:r w:rsidDel="00000000" w:rsidR="00000000" w:rsidRPr="00000000">
        <w:br w:type="page"/>
      </w:r>
      <w:r w:rsidDel="00000000" w:rsidR="00000000" w:rsidRPr="00000000">
        <w:rPr>
          <w:rtl w:val="0"/>
        </w:rPr>
      </w:r>
    </w:p>
    <w:tbl>
      <w:tblPr>
        <w:tblStyle w:val="Table11"/>
        <w:tblW w:w="10074.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1534"/>
        <w:gridCol w:w="5498"/>
        <w:gridCol w:w="2050"/>
        <w:tblGridChange w:id="0">
          <w:tblGrid>
            <w:gridCol w:w="992"/>
            <w:gridCol w:w="1534"/>
            <w:gridCol w:w="5498"/>
            <w:gridCol w:w="2050"/>
          </w:tblGrid>
        </w:tblGridChange>
      </w:tblGrid>
      <w:tr>
        <w:trPr>
          <w:cantSplit w:val="0"/>
          <w:trHeight w:val="278" w:hRule="atLeast"/>
          <w:tblHeader w:val="0"/>
        </w:trPr>
        <w:tc>
          <w:tcP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4"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S.N.</w:t>
            </w:r>
            <w:r w:rsidDel="00000000" w:rsidR="00000000" w:rsidRPr="00000000">
              <w:rPr>
                <w:rtl w:val="0"/>
              </w:rPr>
            </w:r>
          </w:p>
        </w:tc>
        <w:tc>
          <w:tcP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6"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APIs</w:t>
            </w:r>
          </w:p>
        </w:tc>
        <w:tc>
          <w:tcP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Particular</w:t>
            </w:r>
          </w:p>
        </w:tc>
        <w:tc>
          <w:tcP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points</w:t>
            </w:r>
            <w:r w:rsidDel="00000000" w:rsidR="00000000" w:rsidRPr="00000000">
              <w:rPr>
                <w:rtl w:val="0"/>
              </w:rPr>
            </w:r>
          </w:p>
        </w:tc>
      </w:tr>
      <w:tr>
        <w:trPr>
          <w:cantSplit w:val="0"/>
          <w:trHeight w:val="278" w:hRule="atLeast"/>
          <w:tblHeader w:val="0"/>
        </w:trPr>
        <w:tc>
          <w:tcPr>
            <w:vMerge w:val="restart"/>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4"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p>
        </w:tc>
        <w:tc>
          <w:tcPr>
            <w:vMerge w:val="restart"/>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6"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Publication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6"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(other than Research papers)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6"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{Multiple books with same titles will be considered only once}</w:t>
            </w:r>
          </w:p>
        </w:tc>
        <w:tc>
          <w:tcPr>
            <w:vAlign w:val="center"/>
          </w:tcPr>
          <w:p w:rsidR="00000000" w:rsidDel="00000000" w:rsidP="00000000" w:rsidRDefault="00000000" w:rsidRPr="00000000" w14:paraId="0000013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66"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Books authored which are published by;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 2 book chapters can be claimed)</w:t>
            </w:r>
          </w:p>
        </w:tc>
        <w:tc>
          <w:tcP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Books published by International publishers</w:t>
            </w:r>
          </w:p>
        </w:tc>
        <w:tc>
          <w:tcP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Publication</w:t>
            </w:r>
          </w:p>
        </w:tc>
      </w:tr>
      <w:tr>
        <w:trPr>
          <w:cantSplit w:val="0"/>
          <w:trHeight w:val="277" w:hRule="atLeast"/>
          <w:tblHeader w:val="0"/>
        </w:trPr>
        <w:tc>
          <w:tcPr>
            <w:vMerge w:val="continue"/>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Books published by National Publishers</w:t>
            </w:r>
          </w:p>
        </w:tc>
        <w:tc>
          <w:tcP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Publication</w:t>
            </w:r>
          </w:p>
        </w:tc>
      </w:tr>
      <w:tr>
        <w:trPr>
          <w:cantSplit w:val="0"/>
          <w:trHeight w:val="277" w:hRule="atLeast"/>
          <w:tblHeader w:val="0"/>
        </w:trPr>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Books published by Local Publisher with ISBN/ISSN numbers</w:t>
            </w:r>
          </w:p>
        </w:tc>
        <w:tc>
          <w:tcP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Publication</w:t>
            </w:r>
          </w:p>
        </w:tc>
      </w:tr>
      <w:tr>
        <w:trPr>
          <w:cantSplit w:val="0"/>
          <w:trHeight w:val="277" w:hRule="atLeast"/>
          <w:tblHeader w:val="0"/>
        </w:trPr>
        <w:tc>
          <w:tcPr>
            <w:vMerge w:val="continue"/>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Chapter in Edited Book</w:t>
            </w:r>
          </w:p>
        </w:tc>
        <w:tc>
          <w:tcP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Publication</w:t>
            </w:r>
          </w:p>
        </w:tc>
      </w:tr>
      <w:tr>
        <w:trPr>
          <w:cantSplit w:val="0"/>
          <w:trHeight w:val="278" w:hRule="atLeast"/>
          <w:tblHeader w:val="0"/>
        </w:trPr>
        <w:tc>
          <w:tcPr>
            <w:vMerge w:val="continue"/>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Editor of Book by International Publisher</w:t>
            </w:r>
          </w:p>
        </w:tc>
        <w:tc>
          <w:tcP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Publication</w:t>
            </w:r>
          </w:p>
        </w:tc>
      </w:tr>
      <w:tr>
        <w:trPr>
          <w:cantSplit w:val="0"/>
          <w:trHeight w:val="278" w:hRule="atLeast"/>
          <w:tblHeader w:val="0"/>
        </w:trPr>
        <w:tc>
          <w:tcPr>
            <w:vMerge w:val="continue"/>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Editor of Book by National Publisher</w:t>
            </w:r>
          </w:p>
        </w:tc>
        <w:tc>
          <w:tcP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Publication</w:t>
            </w:r>
          </w:p>
        </w:tc>
      </w:tr>
      <w:tr>
        <w:trPr>
          <w:cantSplit w:val="0"/>
          <w:trHeight w:val="277" w:hRule="atLeast"/>
          <w:tblHeader w:val="0"/>
        </w:trPr>
        <w:tc>
          <w:tcPr>
            <w:vMerge w:val="continue"/>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Editor of Book by Local Publisher with ISBN/ISSN numbers</w:t>
            </w:r>
          </w:p>
        </w:tc>
        <w:tc>
          <w:tcP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Publication</w:t>
            </w:r>
          </w:p>
        </w:tc>
      </w:tr>
      <w:tr>
        <w:trPr>
          <w:cantSplit w:val="0"/>
          <w:trHeight w:val="436" w:hRule="atLeast"/>
          <w:tblHeader w:val="0"/>
        </w:trPr>
        <w:tc>
          <w:tcPr>
            <w:vMerge w:val="continue"/>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 Translation works in Indian and Foreign Languages by qualified faculties</w:t>
            </w:r>
          </w:p>
        </w:tc>
        <w:tc>
          <w:tcP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Chapter or Research paper</w:t>
            </w:r>
          </w:p>
        </w:tc>
        <w:tc>
          <w:tcP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Publication</w:t>
            </w:r>
          </w:p>
        </w:tc>
      </w:tr>
      <w:tr>
        <w:trPr>
          <w:cantSplit w:val="0"/>
          <w:trHeight w:val="35" w:hRule="atLeast"/>
          <w:tblHeader w:val="0"/>
        </w:trPr>
        <w:tc>
          <w:tcPr>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w:t>
            </w:r>
          </w:p>
        </w:tc>
        <w:tc>
          <w:tcP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Publication</w:t>
            </w:r>
          </w:p>
        </w:tc>
      </w:tr>
      <w:tr>
        <w:trPr>
          <w:cantSplit w:val="0"/>
          <w:trHeight w:val="278" w:hRule="atLeast"/>
          <w:tblHeader w:val="0"/>
        </w:trPr>
        <w:tc>
          <w:tcP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Instructions for Sr No 2</w:t>
            </w:r>
            <w:r w:rsidDel="00000000" w:rsidR="00000000" w:rsidRPr="00000000">
              <w:rPr>
                <w:rtl w:val="0"/>
              </w:rPr>
            </w:r>
          </w:p>
        </w:tc>
        <w:tc>
          <w:tcPr>
            <w:gridSpan w:val="2"/>
            <w:vAlign w:val="center"/>
          </w:tcPr>
          <w:p w:rsidR="00000000" w:rsidDel="00000000" w:rsidP="00000000" w:rsidRDefault="00000000" w:rsidRPr="00000000" w14:paraId="0000016C">
            <w:pPr>
              <w:ind w:left="23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The Research score for book chapter would be augmented as follows:</w:t>
            </w:r>
          </w:p>
          <w:p w:rsidR="00000000" w:rsidDel="00000000" w:rsidP="00000000" w:rsidRDefault="00000000" w:rsidRPr="00000000" w14:paraId="0000016D">
            <w:pPr>
              <w:ind w:left="23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multiple authors from DYPIU in same book chapter, the maximum marks allotted will be 70% for first author and 30% to each co-author. </w:t>
            </w:r>
          </w:p>
          <w:p w:rsidR="00000000" w:rsidDel="00000000" w:rsidP="00000000" w:rsidRDefault="00000000" w:rsidRPr="00000000" w14:paraId="0000016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Joint publication / collaborative publication other than DYPIU co-authors, full marks can be claimed.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shd w:fill="d9d9d9" w:val="cle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total of S.N 2</w:t>
            </w:r>
          </w:p>
        </w:tc>
        <w:tc>
          <w:tcPr>
            <w:shd w:fill="d9d9d9"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50</w:t>
            </w:r>
          </w:p>
        </w:tc>
      </w:tr>
      <w:tr>
        <w:trPr>
          <w:cantSplit w:val="0"/>
          <w:trHeight w:val="436" w:hRule="atLeast"/>
          <w:tblHeader w:val="0"/>
        </w:trPr>
        <w:tc>
          <w:tcPr>
            <w:vMerge w:val="restart"/>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tc>
        <w:tc>
          <w:tcPr>
            <w:vMerge w:val="restart"/>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4"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Creation of ICT mediated Teaching Learning pedagogy and content and development of new and innovative course and curriculum</w:t>
            </w:r>
          </w:p>
        </w:tc>
        <w:tc>
          <w:tcP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Development of Innovative pedagogy which does not exists globally</w:t>
            </w:r>
          </w:p>
        </w:tc>
        <w:tc>
          <w:tcP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6"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r>
      <w:tr>
        <w:trPr>
          <w:cantSplit w:val="0"/>
          <w:trHeight w:val="277" w:hRule="atLeast"/>
          <w:tblHeader w:val="0"/>
        </w:trPr>
        <w:tc>
          <w:tcPr>
            <w:vMerge w:val="continue"/>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MOOCs/ Course Builder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Coursera Course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5/course</w:t>
            </w:r>
          </w:p>
        </w:tc>
      </w:tr>
      <w:tr>
        <w:trPr>
          <w:cantSplit w:val="0"/>
          <w:trHeight w:val="278" w:hRule="atLeast"/>
          <w:tblHeader w:val="0"/>
        </w:trPr>
        <w:tc>
          <w:tcPr>
            <w:vMerge w:val="continue"/>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E-Content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 content should be available online publicly}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as video lecture, blog, website etc.</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r>
      <w:tr>
        <w:trPr>
          <w:cantSplit w:val="0"/>
          <w:trHeight w:val="277" w:hRule="atLeast"/>
          <w:tblHeader w:val="0"/>
        </w:trPr>
        <w:tc>
          <w:tcPr>
            <w:gridSpan w:val="3"/>
            <w:shd w:fill="d9d9d9"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total of S.N 3</w:t>
            </w:r>
          </w:p>
        </w:tc>
        <w:tc>
          <w:tcPr>
            <w:shd w:fill="d9d9d9"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tbl>
      <w:tblPr>
        <w:tblStyle w:val="Table12"/>
        <w:tblW w:w="10075.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
        <w:gridCol w:w="1807"/>
        <w:gridCol w:w="5499"/>
        <w:gridCol w:w="2050"/>
        <w:tblGridChange w:id="0">
          <w:tblGrid>
            <w:gridCol w:w="719"/>
            <w:gridCol w:w="1807"/>
            <w:gridCol w:w="5499"/>
            <w:gridCol w:w="2050"/>
          </w:tblGrid>
        </w:tblGridChange>
      </w:tblGrid>
      <w:tr>
        <w:trPr>
          <w:cantSplit w:val="0"/>
          <w:trHeight w:val="278" w:hRule="atLeast"/>
          <w:tblHeader w:val="0"/>
        </w:trPr>
        <w:tc>
          <w:tcPr>
            <w:tcBorders>
              <w:bottom w:color="000000" w:space="0" w:sz="4" w:val="single"/>
            </w:tcBorders>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4"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6"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APIs</w:t>
            </w:r>
          </w:p>
        </w:tc>
        <w:tc>
          <w:tcP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Particular</w:t>
            </w:r>
          </w:p>
        </w:tc>
        <w:tc>
          <w:tcP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points</w:t>
            </w:r>
            <w:r w:rsidDel="00000000" w:rsidR="00000000" w:rsidRPr="00000000">
              <w:rPr>
                <w:rtl w:val="0"/>
              </w:rPr>
            </w:r>
          </w:p>
        </w:tc>
      </w:tr>
      <w:tr>
        <w:trPr>
          <w:cantSplit w:val="0"/>
          <w:trHeight w:val="278" w:hRule="atLeast"/>
          <w:tblHeader w:val="0"/>
        </w:trPr>
        <w:tc>
          <w:tcPr>
            <w:vMerge w:val="restart"/>
            <w:tcBorders>
              <w:top w:color="000000" w:space="0" w:sz="4" w:val="single"/>
            </w:tcBorders>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4"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p>
        </w:tc>
        <w:tc>
          <w:tcPr>
            <w:vMerge w:val="restart"/>
            <w:tcBorders>
              <w:top w:color="000000" w:space="0" w:sz="4" w:val="single"/>
            </w:tcBorders>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6"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Research Guidance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6"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 marks 75)</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46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Research Guidance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(Maximum Marks 30 )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(If Applicable)</w:t>
            </w:r>
          </w:p>
          <w:p w:rsidR="00000000" w:rsidDel="00000000" w:rsidP="00000000" w:rsidRDefault="00000000" w:rsidRPr="00000000" w14:paraId="000001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6" w:right="0" w:hanging="72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PhD Candidate Guidance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(If applicable)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 w:right="70" w:hanging="9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{20 for degree awarded, 10 for thesis submitted}</w:t>
            </w:r>
          </w:p>
          <w:p w:rsidR="00000000" w:rsidDel="00000000" w:rsidP="00000000" w:rsidRDefault="00000000" w:rsidRPr="00000000" w14:paraId="000001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6" w:right="70" w:hanging="72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P.G. degree awarded to your batch candidate</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joint supervision of research students, the formula shall be 70% of the total score for supervisor and Co-supervisor. Supervisor and Co- supervisor, both shall get 7 marks each.</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75</w:t>
            </w:r>
          </w:p>
        </w:tc>
      </w:tr>
      <w:tr>
        <w:trPr>
          <w:cantSplit w:val="0"/>
          <w:trHeight w:val="278" w:hRule="atLeast"/>
          <w:tblHeader w:val="0"/>
        </w:trPr>
        <w:tc>
          <w:tcPr>
            <w:vMerge w:val="continue"/>
            <w:tcBorders>
              <w:top w:color="000000" w:space="0" w:sz="4" w:val="single"/>
            </w:tcBorders>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46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Research Projects Completed during assessment period (Maxi. Marks 15)</w:t>
            </w:r>
          </w:p>
          <w:p w:rsidR="00000000" w:rsidDel="00000000" w:rsidP="00000000" w:rsidRDefault="00000000" w:rsidRPr="00000000" w14:paraId="0000019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17" w:right="0" w:hanging="218"/>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Internal Project: Grant received 100% Marks</w:t>
            </w:r>
          </w:p>
          <w:p w:rsidR="00000000" w:rsidDel="00000000" w:rsidP="00000000" w:rsidRDefault="00000000" w:rsidRPr="00000000" w14:paraId="0000019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17" w:right="0" w:hanging="218"/>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External: Applied 30% Marks, Approved 100% Marks </w:t>
            </w:r>
          </w:p>
          <w:p w:rsidR="00000000" w:rsidDel="00000000" w:rsidP="00000000" w:rsidRDefault="00000000" w:rsidRPr="00000000" w14:paraId="000001A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Projects More than 10 lakhs – 10 Marks</w:t>
            </w:r>
          </w:p>
          <w:p w:rsidR="00000000" w:rsidDel="00000000" w:rsidP="00000000" w:rsidRDefault="00000000" w:rsidRPr="00000000" w14:paraId="000001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826" w:right="0" w:hanging="72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 than 10 lakhs- 05 Marks</w:t>
            </w:r>
          </w:p>
        </w:tc>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7" w:hRule="atLeast"/>
          <w:tblHeader w:val="0"/>
        </w:trPr>
        <w:tc>
          <w:tcPr>
            <w:vMerge w:val="continue"/>
            <w:tcBorders>
              <w:top w:color="000000" w:space="0" w:sz="4" w:val="single"/>
            </w:tcBorders>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46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Research Projects Ongoing: (Maxi. Marks 30)</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186"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More than 10 lakhs – 5 Marks</w:t>
            </w:r>
          </w:p>
          <w:p w:rsidR="00000000" w:rsidDel="00000000" w:rsidP="00000000" w:rsidRDefault="00000000" w:rsidRPr="00000000" w14:paraId="000001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Less than 10 lakhs -2 Marks</w:t>
            </w:r>
          </w:p>
        </w:tc>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74" w:hRule="atLeast"/>
          <w:tblHeader w:val="0"/>
        </w:trPr>
        <w:tc>
          <w:tcPr>
            <w:vMerge w:val="continue"/>
            <w:tcBorders>
              <w:top w:color="000000" w:space="0" w:sz="4" w:val="single"/>
            </w:tcBorders>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46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Consultancy / Testing /Training</w:t>
            </w:r>
            <w:r w:rsidDel="00000000" w:rsidR="00000000" w:rsidRPr="00000000">
              <w:rPr>
                <w:rtl w:val="0"/>
              </w:rPr>
            </w:r>
          </w:p>
          <w:tbl>
            <w:tblPr>
              <w:tblStyle w:val="Table13"/>
              <w:tblW w:w="5255.999999999999"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434"/>
              <w:gridCol w:w="1832"/>
              <w:tblGridChange w:id="0">
                <w:tblGrid>
                  <w:gridCol w:w="990"/>
                  <w:gridCol w:w="2434"/>
                  <w:gridCol w:w="1832"/>
                </w:tblGrid>
              </w:tblGridChange>
            </w:tblGrid>
            <w:tr>
              <w:trPr>
                <w:cantSplit w:val="0"/>
                <w:trHeight w:val="257"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Revenue generated</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37"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Marks</w:t>
                  </w:r>
                </w:p>
              </w:tc>
            </w:tr>
            <w:tr>
              <w:trPr>
                <w:cantSplit w:val="0"/>
                <w:trHeight w:val="182"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 to 50,000</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tc>
            </w:tr>
            <w:tr>
              <w:trPr>
                <w:cantSplit w:val="0"/>
                <w:trHeight w:val="183"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51,000 to 2 Lakh</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r>
            <w:tr>
              <w:trPr>
                <w:cantSplit w:val="0"/>
                <w:trHeight w:val="183"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lakh to 5 lakh</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p>
              </w:tc>
            </w:tr>
            <w:tr>
              <w:trPr>
                <w:cantSplit w:val="0"/>
                <w:trHeight w:val="183"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lakh to 10 lakh</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p>
              </w:tc>
            </w:tr>
            <w:tr>
              <w:trPr>
                <w:cantSplit w:val="0"/>
                <w:trHeight w:val="347" w:hRule="atLeast"/>
                <w:tblHeader w:val="0"/>
              </w:trPr>
              <w:tc>
                <w:tcPr>
                  <w:tcBorders>
                    <w:bottom w:color="000000" w:space="0" w:sz="8"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3"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tcBorders>
                    <w:bottom w:color="000000" w:space="0" w:sz="8"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Above 10 lakh, For each 5 lakh  </w:t>
                  </w:r>
                </w:p>
              </w:tc>
              <w:tc>
                <w:tcPr>
                  <w:tcBorders>
                    <w:bottom w:color="000000" w:space="0" w:sz="8"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37"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+ 3 /per 5 lakh</w:t>
                  </w:r>
                </w:p>
              </w:tc>
            </w:tr>
          </w:tbl>
          <w:p w:rsidR="00000000" w:rsidDel="00000000" w:rsidP="00000000" w:rsidRDefault="00000000" w:rsidRPr="00000000" w14:paraId="000001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186"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8" w:hRule="atLeast"/>
          <w:tblHeader w:val="0"/>
        </w:trPr>
        <w:tc>
          <w:tcPr>
            <w:gridSpan w:val="3"/>
            <w:tcBorders>
              <w:bottom w:color="000000" w:space="0" w:sz="0" w:val="nil"/>
            </w:tcBorders>
            <w:shd w:fill="d9d9d9"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Marks allotted</w:t>
            </w:r>
          </w:p>
        </w:tc>
        <w:tc>
          <w:tcPr>
            <w:tcBorders>
              <w:bottom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75</w:t>
            </w:r>
          </w:p>
        </w:tc>
      </w:tr>
      <w:tr>
        <w:trPr>
          <w:cantSplit w:val="0"/>
          <w:trHeight w:val="208"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Particular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points</w:t>
            </w:r>
            <w:r w:rsidDel="00000000" w:rsidR="00000000" w:rsidRPr="00000000">
              <w:rPr>
                <w:rtl w:val="0"/>
              </w:rPr>
            </w:r>
          </w:p>
        </w:tc>
      </w:tr>
      <w:tr>
        <w:trPr>
          <w:cantSplit w:val="0"/>
          <w:trHeight w:val="208" w:hRule="atLeast"/>
          <w:tblHeader w:val="0"/>
        </w:trPr>
        <w:tc>
          <w:tcPr>
            <w:vMerge w:val="restart"/>
            <w:tcBorders>
              <w:top w:color="000000" w:space="0" w:sz="4" w:val="single"/>
            </w:tcBorders>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vMerge w:val="restart"/>
            <w:tcBorders>
              <w:top w:color="000000" w:space="0" w:sz="4" w:val="single"/>
            </w:tcBorders>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Patents(a)+ (b)</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marks 50)</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C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66"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Patent / Product development</w:t>
            </w:r>
          </w:p>
          <w:p w:rsidR="00000000" w:rsidDel="00000000" w:rsidP="00000000" w:rsidRDefault="00000000" w:rsidRPr="00000000" w14:paraId="000001D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82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Grant { with University affiliation and University as first applicant } National: 30/patent,  International: 15/patent</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 Patent</w:t>
            </w:r>
          </w:p>
        </w:tc>
      </w:tr>
      <w:tr>
        <w:trPr>
          <w:cantSplit w:val="0"/>
          <w:trHeight w:val="206" w:hRule="atLeast"/>
          <w:tblHeader w:val="0"/>
        </w:trPr>
        <w:tc>
          <w:tcPr>
            <w:vMerge w:val="continue"/>
            <w:tcBorders>
              <w:top w:color="000000" w:space="0" w:sz="4" w:val="single"/>
            </w:tcBorders>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82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Published {with University affiliation and University as first applicant}</w:t>
            </w:r>
          </w:p>
        </w:tc>
        <w:tc>
          <w:tcP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05 /Patent</w:t>
            </w:r>
          </w:p>
        </w:tc>
      </w:tr>
      <w:tr>
        <w:trPr>
          <w:cantSplit w:val="0"/>
          <w:trHeight w:val="206" w:hRule="atLeast"/>
          <w:tblHeader w:val="0"/>
        </w:trPr>
        <w:tc>
          <w:tcPr>
            <w:vMerge w:val="continue"/>
            <w:tcBorders>
              <w:top w:color="000000" w:space="0" w:sz="4" w:val="single"/>
            </w:tcBorders>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82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Patent {with University affiliation and University as first applicant}</w:t>
            </w:r>
          </w:p>
        </w:tc>
        <w:tc>
          <w:tcP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 Patent</w:t>
            </w:r>
          </w:p>
        </w:tc>
      </w:tr>
      <w:tr>
        <w:trPr>
          <w:cantSplit w:val="0"/>
          <w:trHeight w:val="206" w:hRule="atLeast"/>
          <w:tblHeader w:val="0"/>
        </w:trPr>
        <w:tc>
          <w:tcPr>
            <w:vMerge w:val="continue"/>
            <w:tcBorders>
              <w:top w:color="000000" w:space="0" w:sz="4" w:val="single"/>
            </w:tcBorders>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82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Copyright {with University affiliation and University as first applicant }</w:t>
            </w:r>
          </w:p>
        </w:tc>
        <w:tc>
          <w:tcP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03/ Copyright</w:t>
            </w:r>
          </w:p>
        </w:tc>
      </w:tr>
      <w:tr>
        <w:trPr>
          <w:cantSplit w:val="0"/>
          <w:trHeight w:val="208" w:hRule="atLeast"/>
          <w:tblHeader w:val="0"/>
        </w:trPr>
        <w:tc>
          <w:tcPr>
            <w:vMerge w:val="continue"/>
            <w:tcBorders>
              <w:top w:color="000000" w:space="0" w:sz="4" w:val="single"/>
            </w:tcBorders>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 w:line="240" w:lineRule="auto"/>
              <w:ind w:left="826"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 Equipment developed / commercialized</w:t>
            </w:r>
          </w:p>
        </w:tc>
        <w:tc>
          <w:tcP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 product</w:t>
            </w:r>
          </w:p>
        </w:tc>
      </w:tr>
      <w:tr>
        <w:trPr>
          <w:cantSplit w:val="0"/>
          <w:trHeight w:val="208" w:hRule="atLeast"/>
          <w:tblHeader w:val="0"/>
        </w:trPr>
        <w:tc>
          <w:tcPr>
            <w:vMerge w:val="continue"/>
            <w:tcBorders>
              <w:top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marks</w:t>
            </w:r>
            <w:r w:rsidDel="00000000" w:rsidR="00000000" w:rsidRPr="00000000">
              <w:rPr>
                <w:rtl w:val="0"/>
              </w:rPr>
            </w:r>
          </w:p>
        </w:tc>
        <w:tc>
          <w:tcPr>
            <w:shd w:fill="d9d9d9" w:val="cle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40</w:t>
            </w:r>
            <w:r w:rsidDel="00000000" w:rsidR="00000000" w:rsidRPr="00000000">
              <w:rPr>
                <w:rtl w:val="0"/>
              </w:rPr>
            </w:r>
          </w:p>
        </w:tc>
      </w:tr>
      <w:tr>
        <w:trPr>
          <w:cantSplit w:val="0"/>
          <w:trHeight w:val="208" w:hRule="atLeast"/>
          <w:tblHeader w:val="0"/>
        </w:trPr>
        <w:tc>
          <w:tcPr>
            <w:vMerge w:val="continue"/>
            <w:tcBorders>
              <w:top w:color="000000" w:space="0" w:sz="4"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 Awards/ Fellowship /Research awards (Maxi. 10)</w:t>
            </w:r>
          </w:p>
        </w:tc>
        <w:tc>
          <w:tcP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8" w:hRule="atLeast"/>
          <w:tblHeader w:val="0"/>
        </w:trPr>
        <w:tc>
          <w:tcPr>
            <w:vMerge w:val="continue"/>
            <w:tcBorders>
              <w:top w:color="000000" w:space="0" w:sz="4" w:val="single"/>
            </w:tcBorders>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International fellowship</w:t>
            </w:r>
            <w:r w:rsidDel="00000000" w:rsidR="00000000" w:rsidRPr="00000000">
              <w:rPr>
                <w:rtl w:val="0"/>
              </w:rPr>
            </w:r>
          </w:p>
        </w:tc>
        <w:tc>
          <w:tcP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 Award</w:t>
            </w:r>
          </w:p>
        </w:tc>
      </w:tr>
      <w:tr>
        <w:trPr>
          <w:cantSplit w:val="0"/>
          <w:trHeight w:val="272" w:hRule="atLeast"/>
          <w:tblHeader w:val="0"/>
        </w:trPr>
        <w:tc>
          <w:tcPr>
            <w:vMerge w:val="continue"/>
            <w:tcBorders>
              <w:top w:color="000000" w:space="0" w:sz="4" w:val="single"/>
            </w:tcBorders>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101"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National  /state fellowship</w:t>
            </w:r>
          </w:p>
        </w:tc>
        <w:tc>
          <w:tcP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Award</w:t>
            </w:r>
          </w:p>
        </w:tc>
      </w:tr>
      <w:tr>
        <w:trPr>
          <w:cantSplit w:val="0"/>
          <w:trHeight w:val="205" w:hRule="atLeast"/>
          <w:tblHeader w:val="0"/>
        </w:trPr>
        <w:tc>
          <w:tcPr>
            <w:vMerge w:val="continue"/>
            <w:tcBorders>
              <w:top w:color="000000" w:space="0" w:sz="4" w:val="single"/>
            </w:tcBorders>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excellence awards/recognition (External/Internal: 7/5)</w:t>
            </w:r>
          </w:p>
        </w:tc>
        <w:tc>
          <w:tcP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Award</w:t>
            </w:r>
          </w:p>
        </w:tc>
      </w:tr>
      <w:tr>
        <w:trPr>
          <w:cantSplit w:val="0"/>
          <w:trHeight w:val="205" w:hRule="atLeast"/>
          <w:tblHeader w:val="0"/>
        </w:trPr>
        <w:tc>
          <w:tcPr>
            <w:vMerge w:val="continue"/>
            <w:tcBorders>
              <w:top w:color="000000" w:space="0" w:sz="4" w:val="single"/>
            </w:tcBorders>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Best paper award : International/National</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/Award</w:t>
            </w:r>
          </w:p>
        </w:tc>
      </w:tr>
      <w:tr>
        <w:trPr>
          <w:cantSplit w:val="0"/>
          <w:trHeight w:val="205"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marks</w:t>
            </w:r>
          </w:p>
        </w:tc>
        <w:tc>
          <w:tcPr>
            <w:shd w:fill="d9d9d9"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w:t>
            </w:r>
            <w:r w:rsidDel="00000000" w:rsidR="00000000" w:rsidRPr="00000000">
              <w:rPr>
                <w:rtl w:val="0"/>
              </w:rPr>
            </w:r>
          </w:p>
        </w:tc>
      </w:tr>
      <w:tr>
        <w:trPr>
          <w:cantSplit w:val="0"/>
          <w:trHeight w:val="205" w:hRule="atLeast"/>
          <w:tblHeader w:val="0"/>
        </w:trPr>
        <w:tc>
          <w:tcPr>
            <w:vMerge w:val="restart"/>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p>
        </w:tc>
        <w:tc>
          <w:tcPr>
            <w:vMerge w:val="restart"/>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Paper presentation in Seminars/ Conferences/ full paper in Conference Proceeding</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*(Paper presented in Seminars / Conferences and also published as full paper in Conference Proceedings will be counted only once) </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8" w:hRule="atLeast"/>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7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Paper Publication in Scopus indexed conference</w:t>
            </w: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per paper</w:t>
            </w:r>
          </w:p>
        </w:tc>
      </w:tr>
      <w:tr>
        <w:trPr>
          <w:cantSplit w:val="0"/>
          <w:trHeight w:val="212" w:hRule="atLeast"/>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Invited lectures/ Resource Person</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 session</w:t>
            </w:r>
          </w:p>
        </w:tc>
      </w:tr>
      <w:tr>
        <w:trPr>
          <w:cantSplit w:val="0"/>
          <w:trHeight w:val="218"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Conference attended</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5/conference</w:t>
            </w:r>
          </w:p>
        </w:tc>
      </w:tr>
      <w:tr>
        <w:trPr>
          <w:cantSplit w:val="0"/>
          <w:trHeight w:val="218" w:hRule="atLeast"/>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Attended FDP of one week duration or more (Maxi. 2 can be claimed)</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FDP</w:t>
            </w:r>
          </w:p>
        </w:tc>
      </w:tr>
      <w:tr>
        <w:trPr>
          <w:cantSplit w:val="0"/>
          <w:trHeight w:val="218" w:hRule="atLeast"/>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Industrial training of minimum 3 days duration</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marks</w:t>
            </w:r>
          </w:p>
        </w:tc>
      </w:tr>
      <w:tr>
        <w:trPr>
          <w:cantSplit w:val="0"/>
          <w:trHeight w:val="218" w:hRule="atLeast"/>
          <w:tblHeader w:val="0"/>
        </w:trPr>
        <w:tc>
          <w:tcPr>
            <w:vMerge w:val="continue"/>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Maximum marks </w:t>
            </w:r>
          </w:p>
        </w:tc>
        <w:tc>
          <w:tcPr>
            <w:shd w:fill="d9d9d9"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30</w:t>
            </w:r>
          </w:p>
        </w:tc>
      </w:tr>
      <w:tr>
        <w:trPr>
          <w:cantSplit w:val="0"/>
          <w:trHeight w:val="218" w:hRule="atLeast"/>
          <w:tblHeader w:val="0"/>
        </w:trPr>
        <w:tc>
          <w:tcPr/>
          <w:p w:rsidR="00000000" w:rsidDel="00000000" w:rsidP="00000000" w:rsidRDefault="00000000" w:rsidRPr="00000000" w14:paraId="000002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w:t>
            </w:r>
          </w:p>
        </w:tc>
        <w:tc>
          <w:tcPr/>
          <w:p w:rsidR="00000000" w:rsidDel="00000000" w:rsidP="00000000" w:rsidRDefault="00000000" w:rsidRPr="00000000" w14:paraId="0000021B">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Other research and development activities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(Maxi 20 marks)</w:t>
            </w:r>
            <w:r w:rsidDel="00000000" w:rsidR="00000000" w:rsidRPr="00000000">
              <w:rPr>
                <w:rtl w:val="0"/>
              </w:rPr>
            </w:r>
          </w:p>
        </w:tc>
        <w:tc>
          <w:tcPr>
            <w:shd w:fill="auto" w:val="clear"/>
          </w:tcPr>
          <w:p w:rsidR="00000000" w:rsidDel="00000000" w:rsidP="00000000" w:rsidRDefault="00000000" w:rsidRPr="00000000" w14:paraId="0000021C">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(i) Research proposal submitted </w:t>
            </w:r>
          </w:p>
          <w:p w:rsidR="00000000" w:rsidDel="00000000" w:rsidP="00000000" w:rsidRDefault="00000000" w:rsidRPr="00000000" w14:paraId="000002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More than 20 Lacs: 10 marks</w:t>
            </w:r>
          </w:p>
          <w:p w:rsidR="00000000" w:rsidDel="00000000" w:rsidP="00000000" w:rsidRDefault="00000000" w:rsidRPr="00000000" w14:paraId="0000021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 than 20 Lacs: 5 marks </w:t>
            </w:r>
          </w:p>
          <w:p w:rsidR="00000000" w:rsidDel="00000000" w:rsidP="00000000" w:rsidRDefault="00000000" w:rsidRPr="00000000" w14:paraId="0000021F">
            <w:pPr>
              <w:ind w:left="10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  Product development in Lab /commercialized  :  </w:t>
            </w:r>
          </w:p>
          <w:p w:rsidR="00000000" w:rsidDel="00000000" w:rsidP="00000000" w:rsidRDefault="00000000" w:rsidRPr="00000000" w14:paraId="00000220">
            <w:pPr>
              <w:ind w:left="10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(Maximum 10)</w:t>
            </w:r>
          </w:p>
        </w:tc>
        <w:tc>
          <w:tcPr>
            <w:shd w:fill="auto"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w:t>
            </w:r>
          </w:p>
        </w:tc>
      </w:tr>
      <w:tr>
        <w:trPr>
          <w:cantSplit w:val="0"/>
          <w:trHeight w:val="218" w:hRule="atLeast"/>
          <w:tblHeader w:val="0"/>
        </w:trPr>
        <w:tc>
          <w:tcPr/>
          <w:p w:rsidR="00000000" w:rsidDel="00000000" w:rsidP="00000000" w:rsidRDefault="00000000" w:rsidRPr="00000000" w14:paraId="000002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8</w:t>
            </w:r>
          </w:p>
        </w:tc>
        <w:tc>
          <w:tcPr/>
          <w:p w:rsidR="00000000" w:rsidDel="00000000" w:rsidP="00000000" w:rsidRDefault="00000000" w:rsidRPr="00000000" w14:paraId="000002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 development: (Maxi marks 10)</w:t>
            </w:r>
          </w:p>
        </w:tc>
        <w:tc>
          <w:tcPr>
            <w:shd w:fill="auto"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ind w:left="230" w:firstLine="0"/>
        <w:rPr>
          <w:rFonts w:ascii="Calibri" w:cs="Calibri" w:eastAsia="Calibri" w:hAnsi="Calibri"/>
          <w:b w:val="1"/>
          <w:sz w:val="24"/>
          <w:szCs w:val="24"/>
        </w:rPr>
      </w:pPr>
      <w:r w:rsidDel="00000000" w:rsidR="00000000" w:rsidRPr="00000000">
        <w:rPr>
          <w:rtl w:val="0"/>
        </w:rPr>
      </w:r>
    </w:p>
    <w:sectPr>
      <w:headerReference r:id="rId7" w:type="default"/>
      <w:footerReference r:id="rId8" w:type="default"/>
      <w:pgSz w:h="16840" w:w="11910" w:orient="portrait"/>
      <w:pgMar w:bottom="1680" w:top="920" w:left="850" w:right="425" w:header="567" w:footer="14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b w:val="1"/>
        <w:sz w:val="24"/>
        <w:szCs w:val="24"/>
      </w:rPr>
    </w:pPr>
    <w:r w:rsidDel="00000000" w:rsidR="00000000" w:rsidRPr="00000000">
      <w:rPr>
        <w:rFonts w:ascii="Calibri" w:cs="Calibri" w:eastAsia="Calibri" w:hAnsi="Calibri"/>
        <w:b w:val="1"/>
        <w:sz w:val="40"/>
        <w:szCs w:val="40"/>
        <w:rtl w:val="0"/>
      </w:rPr>
      <w:t xml:space="preserve">D Y PATIL INTERNATIONAL UNIVERSITY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-120649</wp:posOffset>
          </wp:positionV>
          <wp:extent cx="1600200" cy="71120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00200" cy="711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-669907</wp:posOffset>
          </wp:positionH>
          <wp:positionV relativeFrom="paragraph">
            <wp:posOffset>-97905</wp:posOffset>
          </wp:positionV>
          <wp:extent cx="461010" cy="58420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61010" cy="584200"/>
                  </a:xfrm>
                  <a:prstGeom prst="rect"/>
                  <a:ln/>
                </pic:spPr>
              </pic:pic>
            </a:graphicData>
          </a:graphic>
        </wp:anchor>
      </w:drawing>
    </w:r>
  </w:p>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sz w:val="28"/>
        <w:szCs w:val="28"/>
      </w:rPr>
    </w:pPr>
    <w:r w:rsidDel="00000000" w:rsidR="00000000" w:rsidRPr="00000000">
      <w:rPr>
        <w:rFonts w:ascii="Calibri" w:cs="Calibri" w:eastAsia="Calibri" w:hAnsi="Calibri"/>
        <w:b w:val="1"/>
        <w:sz w:val="32"/>
        <w:szCs w:val="32"/>
        <w:rtl w:val="0"/>
      </w:rPr>
      <w:t xml:space="preserve">Akurdi, Pune</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69" w:hanging="360"/>
      </w:pPr>
      <w:rPr>
        <w:rFonts w:ascii="Noto Sans Symbols" w:cs="Noto Sans Symbols" w:eastAsia="Noto Sans Symbols" w:hAnsi="Noto Sans Symbols"/>
        <w:b w:val="0"/>
        <w:i w:val="0"/>
        <w:sz w:val="16"/>
        <w:szCs w:val="16"/>
      </w:rPr>
    </w:lvl>
    <w:lvl w:ilvl="1">
      <w:start w:val="0"/>
      <w:numFmt w:val="bullet"/>
      <w:lvlText w:val="•"/>
      <w:lvlJc w:val="left"/>
      <w:pPr>
        <w:ind w:left="926" w:hanging="360"/>
      </w:pPr>
      <w:rPr/>
    </w:lvl>
    <w:lvl w:ilvl="2">
      <w:start w:val="0"/>
      <w:numFmt w:val="bullet"/>
      <w:lvlText w:val="•"/>
      <w:lvlJc w:val="left"/>
      <w:pPr>
        <w:ind w:left="1392" w:hanging="360"/>
      </w:pPr>
      <w:rPr/>
    </w:lvl>
    <w:lvl w:ilvl="3">
      <w:start w:val="0"/>
      <w:numFmt w:val="bullet"/>
      <w:lvlText w:val="•"/>
      <w:lvlJc w:val="left"/>
      <w:pPr>
        <w:ind w:left="1858" w:hanging="360"/>
      </w:pPr>
      <w:rPr/>
    </w:lvl>
    <w:lvl w:ilvl="4">
      <w:start w:val="0"/>
      <w:numFmt w:val="bullet"/>
      <w:lvlText w:val="•"/>
      <w:lvlJc w:val="left"/>
      <w:pPr>
        <w:ind w:left="2324" w:hanging="360"/>
      </w:pPr>
      <w:rPr/>
    </w:lvl>
    <w:lvl w:ilvl="5">
      <w:start w:val="0"/>
      <w:numFmt w:val="bullet"/>
      <w:lvlText w:val="•"/>
      <w:lvlJc w:val="left"/>
      <w:pPr>
        <w:ind w:left="2791" w:hanging="360"/>
      </w:pPr>
      <w:rPr/>
    </w:lvl>
    <w:lvl w:ilvl="6">
      <w:start w:val="0"/>
      <w:numFmt w:val="bullet"/>
      <w:lvlText w:val="•"/>
      <w:lvlJc w:val="left"/>
      <w:pPr>
        <w:ind w:left="3257" w:hanging="360"/>
      </w:pPr>
      <w:rPr/>
    </w:lvl>
    <w:lvl w:ilvl="7">
      <w:start w:val="0"/>
      <w:numFmt w:val="bullet"/>
      <w:lvlText w:val="•"/>
      <w:lvlJc w:val="left"/>
      <w:pPr>
        <w:ind w:left="3723" w:hanging="360"/>
      </w:pPr>
      <w:rPr/>
    </w:lvl>
    <w:lvl w:ilvl="8">
      <w:start w:val="0"/>
      <w:numFmt w:val="bullet"/>
      <w:lvlText w:val="•"/>
      <w:lvlJc w:val="left"/>
      <w:pPr>
        <w:ind w:left="4189" w:hanging="360"/>
      </w:pPr>
      <w:rPr/>
    </w:lvl>
  </w:abstractNum>
  <w:abstractNum w:abstractNumId="2">
    <w:lvl w:ilvl="0">
      <w:start w:val="0"/>
      <w:numFmt w:val="bullet"/>
      <w:lvlText w:val="●"/>
      <w:lvlJc w:val="left"/>
      <w:pPr>
        <w:ind w:left="469" w:hanging="360"/>
      </w:pPr>
      <w:rPr>
        <w:rFonts w:ascii="Noto Sans Symbols" w:cs="Noto Sans Symbols" w:eastAsia="Noto Sans Symbols" w:hAnsi="Noto Sans Symbols"/>
        <w:b w:val="0"/>
        <w:i w:val="0"/>
        <w:sz w:val="16"/>
        <w:szCs w:val="16"/>
      </w:rPr>
    </w:lvl>
    <w:lvl w:ilvl="1">
      <w:start w:val="0"/>
      <w:numFmt w:val="bullet"/>
      <w:lvlText w:val="•"/>
      <w:lvlJc w:val="left"/>
      <w:pPr>
        <w:ind w:left="926" w:hanging="360"/>
      </w:pPr>
      <w:rPr/>
    </w:lvl>
    <w:lvl w:ilvl="2">
      <w:start w:val="0"/>
      <w:numFmt w:val="bullet"/>
      <w:lvlText w:val="•"/>
      <w:lvlJc w:val="left"/>
      <w:pPr>
        <w:ind w:left="1392" w:hanging="360"/>
      </w:pPr>
      <w:rPr/>
    </w:lvl>
    <w:lvl w:ilvl="3">
      <w:start w:val="0"/>
      <w:numFmt w:val="bullet"/>
      <w:lvlText w:val="•"/>
      <w:lvlJc w:val="left"/>
      <w:pPr>
        <w:ind w:left="1858" w:hanging="360"/>
      </w:pPr>
      <w:rPr/>
    </w:lvl>
    <w:lvl w:ilvl="4">
      <w:start w:val="0"/>
      <w:numFmt w:val="bullet"/>
      <w:lvlText w:val="•"/>
      <w:lvlJc w:val="left"/>
      <w:pPr>
        <w:ind w:left="2324" w:hanging="360"/>
      </w:pPr>
      <w:rPr/>
    </w:lvl>
    <w:lvl w:ilvl="5">
      <w:start w:val="0"/>
      <w:numFmt w:val="bullet"/>
      <w:lvlText w:val="•"/>
      <w:lvlJc w:val="left"/>
      <w:pPr>
        <w:ind w:left="2791" w:hanging="360"/>
      </w:pPr>
      <w:rPr/>
    </w:lvl>
    <w:lvl w:ilvl="6">
      <w:start w:val="0"/>
      <w:numFmt w:val="bullet"/>
      <w:lvlText w:val="•"/>
      <w:lvlJc w:val="left"/>
      <w:pPr>
        <w:ind w:left="3257" w:hanging="360"/>
      </w:pPr>
      <w:rPr/>
    </w:lvl>
    <w:lvl w:ilvl="7">
      <w:start w:val="0"/>
      <w:numFmt w:val="bullet"/>
      <w:lvlText w:val="•"/>
      <w:lvlJc w:val="left"/>
      <w:pPr>
        <w:ind w:left="3723" w:hanging="360"/>
      </w:pPr>
      <w:rPr/>
    </w:lvl>
    <w:lvl w:ilvl="8">
      <w:start w:val="0"/>
      <w:numFmt w:val="bullet"/>
      <w:lvlText w:val="•"/>
      <w:lvlJc w:val="left"/>
      <w:pPr>
        <w:ind w:left="4189" w:hanging="360"/>
      </w:pPr>
      <w:rPr/>
    </w:lvl>
  </w:abstractNum>
  <w:abstractNum w:abstractNumId="3">
    <w:lvl w:ilvl="0">
      <w:start w:val="1"/>
      <w:numFmt w:val="lowerRoman"/>
      <w:lvlText w:val="(%1)"/>
      <w:lvlJc w:val="left"/>
      <w:pPr>
        <w:ind w:left="826" w:hanging="720"/>
      </w:pPr>
      <w:rPr>
        <w:b w:val="0"/>
      </w:rPr>
    </w:lvl>
    <w:lvl w:ilvl="1">
      <w:start w:val="1"/>
      <w:numFmt w:val="lowerLetter"/>
      <w:lvlText w:val="%2."/>
      <w:lvlJc w:val="left"/>
      <w:pPr>
        <w:ind w:left="1186" w:hanging="360"/>
      </w:pPr>
      <w:rPr/>
    </w:lvl>
    <w:lvl w:ilvl="2">
      <w:start w:val="1"/>
      <w:numFmt w:val="lowerRoman"/>
      <w:lvlText w:val="%3."/>
      <w:lvlJc w:val="right"/>
      <w:pPr>
        <w:ind w:left="1906" w:hanging="180"/>
      </w:pPr>
      <w:rPr/>
    </w:lvl>
    <w:lvl w:ilvl="3">
      <w:start w:val="1"/>
      <w:numFmt w:val="decimal"/>
      <w:lvlText w:val="%4."/>
      <w:lvlJc w:val="left"/>
      <w:pPr>
        <w:ind w:left="2626" w:hanging="360"/>
      </w:pPr>
      <w:rPr/>
    </w:lvl>
    <w:lvl w:ilvl="4">
      <w:start w:val="1"/>
      <w:numFmt w:val="lowerLetter"/>
      <w:lvlText w:val="%5."/>
      <w:lvlJc w:val="left"/>
      <w:pPr>
        <w:ind w:left="3346" w:hanging="360"/>
      </w:pPr>
      <w:rPr/>
    </w:lvl>
    <w:lvl w:ilvl="5">
      <w:start w:val="1"/>
      <w:numFmt w:val="lowerRoman"/>
      <w:lvlText w:val="%6."/>
      <w:lvlJc w:val="right"/>
      <w:pPr>
        <w:ind w:left="4066" w:hanging="180"/>
      </w:pPr>
      <w:rPr/>
    </w:lvl>
    <w:lvl w:ilvl="6">
      <w:start w:val="1"/>
      <w:numFmt w:val="decimal"/>
      <w:lvlText w:val="%7."/>
      <w:lvlJc w:val="left"/>
      <w:pPr>
        <w:ind w:left="4786" w:hanging="360"/>
      </w:pPr>
      <w:rPr/>
    </w:lvl>
    <w:lvl w:ilvl="7">
      <w:start w:val="1"/>
      <w:numFmt w:val="lowerLetter"/>
      <w:lvlText w:val="%8."/>
      <w:lvlJc w:val="left"/>
      <w:pPr>
        <w:ind w:left="5506" w:hanging="360"/>
      </w:pPr>
      <w:rPr/>
    </w:lvl>
    <w:lvl w:ilvl="8">
      <w:start w:val="1"/>
      <w:numFmt w:val="lowerRoman"/>
      <w:lvlText w:val="%9."/>
      <w:lvlJc w:val="right"/>
      <w:pPr>
        <w:ind w:left="6226" w:hanging="180"/>
      </w:pPr>
      <w:rPr/>
    </w:lvl>
  </w:abstractNum>
  <w:abstractNum w:abstractNumId="4">
    <w:lvl w:ilvl="0">
      <w:start w:val="0"/>
      <w:numFmt w:val="bullet"/>
      <w:lvlText w:val="●"/>
      <w:lvlJc w:val="left"/>
      <w:pPr>
        <w:ind w:left="469" w:hanging="360"/>
      </w:pPr>
      <w:rPr>
        <w:rFonts w:ascii="Noto Sans Symbols" w:cs="Noto Sans Symbols" w:eastAsia="Noto Sans Symbols" w:hAnsi="Noto Sans Symbols"/>
        <w:b w:val="0"/>
        <w:i w:val="0"/>
        <w:sz w:val="16"/>
        <w:szCs w:val="16"/>
      </w:rPr>
    </w:lvl>
    <w:lvl w:ilvl="1">
      <w:start w:val="0"/>
      <w:numFmt w:val="bullet"/>
      <w:lvlText w:val="•"/>
      <w:lvlJc w:val="left"/>
      <w:pPr>
        <w:ind w:left="926" w:hanging="360"/>
      </w:pPr>
      <w:rPr/>
    </w:lvl>
    <w:lvl w:ilvl="2">
      <w:start w:val="0"/>
      <w:numFmt w:val="bullet"/>
      <w:lvlText w:val="•"/>
      <w:lvlJc w:val="left"/>
      <w:pPr>
        <w:ind w:left="1392" w:hanging="360"/>
      </w:pPr>
      <w:rPr/>
    </w:lvl>
    <w:lvl w:ilvl="3">
      <w:start w:val="0"/>
      <w:numFmt w:val="bullet"/>
      <w:lvlText w:val="•"/>
      <w:lvlJc w:val="left"/>
      <w:pPr>
        <w:ind w:left="1858" w:hanging="360"/>
      </w:pPr>
      <w:rPr/>
    </w:lvl>
    <w:lvl w:ilvl="4">
      <w:start w:val="0"/>
      <w:numFmt w:val="bullet"/>
      <w:lvlText w:val="•"/>
      <w:lvlJc w:val="left"/>
      <w:pPr>
        <w:ind w:left="2324" w:hanging="360"/>
      </w:pPr>
      <w:rPr/>
    </w:lvl>
    <w:lvl w:ilvl="5">
      <w:start w:val="0"/>
      <w:numFmt w:val="bullet"/>
      <w:lvlText w:val="•"/>
      <w:lvlJc w:val="left"/>
      <w:pPr>
        <w:ind w:left="2791" w:hanging="360"/>
      </w:pPr>
      <w:rPr/>
    </w:lvl>
    <w:lvl w:ilvl="6">
      <w:start w:val="0"/>
      <w:numFmt w:val="bullet"/>
      <w:lvlText w:val="•"/>
      <w:lvlJc w:val="left"/>
      <w:pPr>
        <w:ind w:left="3257" w:hanging="360"/>
      </w:pPr>
      <w:rPr/>
    </w:lvl>
    <w:lvl w:ilvl="7">
      <w:start w:val="0"/>
      <w:numFmt w:val="bullet"/>
      <w:lvlText w:val="•"/>
      <w:lvlJc w:val="left"/>
      <w:pPr>
        <w:ind w:left="3723" w:hanging="360"/>
      </w:pPr>
      <w:rPr/>
    </w:lvl>
    <w:lvl w:ilvl="8">
      <w:start w:val="0"/>
      <w:numFmt w:val="bullet"/>
      <w:lvlText w:val="•"/>
      <w:lvlJc w:val="left"/>
      <w:pPr>
        <w:ind w:left="4189" w:hanging="360"/>
      </w:pPr>
      <w:rPr/>
    </w:lvl>
  </w:abstractNum>
  <w:abstractNum w:abstractNumId="5">
    <w:lvl w:ilvl="0">
      <w:start w:val="0"/>
      <w:numFmt w:val="bullet"/>
      <w:lvlText w:val="●"/>
      <w:lvlJc w:val="left"/>
      <w:pPr>
        <w:ind w:left="469" w:hanging="360"/>
      </w:pPr>
      <w:rPr>
        <w:rFonts w:ascii="Noto Sans Symbols" w:cs="Noto Sans Symbols" w:eastAsia="Noto Sans Symbols" w:hAnsi="Noto Sans Symbols"/>
        <w:b w:val="0"/>
        <w:i w:val="0"/>
        <w:sz w:val="16"/>
        <w:szCs w:val="16"/>
      </w:rPr>
    </w:lvl>
    <w:lvl w:ilvl="1">
      <w:start w:val="0"/>
      <w:numFmt w:val="bullet"/>
      <w:lvlText w:val="•"/>
      <w:lvlJc w:val="left"/>
      <w:pPr>
        <w:ind w:left="926" w:hanging="360"/>
      </w:pPr>
      <w:rPr/>
    </w:lvl>
    <w:lvl w:ilvl="2">
      <w:start w:val="0"/>
      <w:numFmt w:val="bullet"/>
      <w:lvlText w:val="•"/>
      <w:lvlJc w:val="left"/>
      <w:pPr>
        <w:ind w:left="1392" w:hanging="360"/>
      </w:pPr>
      <w:rPr/>
    </w:lvl>
    <w:lvl w:ilvl="3">
      <w:start w:val="0"/>
      <w:numFmt w:val="bullet"/>
      <w:lvlText w:val="•"/>
      <w:lvlJc w:val="left"/>
      <w:pPr>
        <w:ind w:left="1858" w:hanging="360"/>
      </w:pPr>
      <w:rPr/>
    </w:lvl>
    <w:lvl w:ilvl="4">
      <w:start w:val="0"/>
      <w:numFmt w:val="bullet"/>
      <w:lvlText w:val="•"/>
      <w:lvlJc w:val="left"/>
      <w:pPr>
        <w:ind w:left="2324" w:hanging="360"/>
      </w:pPr>
      <w:rPr/>
    </w:lvl>
    <w:lvl w:ilvl="5">
      <w:start w:val="0"/>
      <w:numFmt w:val="bullet"/>
      <w:lvlText w:val="•"/>
      <w:lvlJc w:val="left"/>
      <w:pPr>
        <w:ind w:left="2791" w:hanging="360"/>
      </w:pPr>
      <w:rPr/>
    </w:lvl>
    <w:lvl w:ilvl="6">
      <w:start w:val="0"/>
      <w:numFmt w:val="bullet"/>
      <w:lvlText w:val="•"/>
      <w:lvlJc w:val="left"/>
      <w:pPr>
        <w:ind w:left="3257" w:hanging="360"/>
      </w:pPr>
      <w:rPr/>
    </w:lvl>
    <w:lvl w:ilvl="7">
      <w:start w:val="0"/>
      <w:numFmt w:val="bullet"/>
      <w:lvlText w:val="•"/>
      <w:lvlJc w:val="left"/>
      <w:pPr>
        <w:ind w:left="3723" w:hanging="360"/>
      </w:pPr>
      <w:rPr/>
    </w:lvl>
    <w:lvl w:ilvl="8">
      <w:start w:val="0"/>
      <w:numFmt w:val="bullet"/>
      <w:lvlText w:val="•"/>
      <w:lvlJc w:val="left"/>
      <w:pPr>
        <w:ind w:left="4189" w:hanging="360"/>
      </w:pPr>
      <w:rPr/>
    </w:lvl>
  </w:abstractNum>
  <w:abstractNum w:abstractNumId="6">
    <w:lvl w:ilvl="0">
      <w:start w:val="1"/>
      <w:numFmt w:val="lowerRoman"/>
      <w:lvlText w:val="(%1)"/>
      <w:lvlJc w:val="left"/>
      <w:pPr>
        <w:ind w:left="820" w:hanging="720"/>
      </w:pPr>
      <w:rPr/>
    </w:lvl>
    <w:lvl w:ilvl="1">
      <w:start w:val="1"/>
      <w:numFmt w:val="lowerLetter"/>
      <w:lvlText w:val="%2."/>
      <w:lvlJc w:val="left"/>
      <w:pPr>
        <w:ind w:left="1180" w:hanging="360"/>
      </w:pPr>
      <w:rPr/>
    </w:lvl>
    <w:lvl w:ilvl="2">
      <w:start w:val="1"/>
      <w:numFmt w:val="lowerRoman"/>
      <w:lvlText w:val="%3."/>
      <w:lvlJc w:val="right"/>
      <w:pPr>
        <w:ind w:left="1900" w:hanging="180"/>
      </w:pPr>
      <w:rPr/>
    </w:lvl>
    <w:lvl w:ilvl="3">
      <w:start w:val="1"/>
      <w:numFmt w:val="decimal"/>
      <w:lvlText w:val="%4."/>
      <w:lvlJc w:val="left"/>
      <w:pPr>
        <w:ind w:left="2620" w:hanging="360"/>
      </w:pPr>
      <w:rPr/>
    </w:lvl>
    <w:lvl w:ilvl="4">
      <w:start w:val="1"/>
      <w:numFmt w:val="lowerLetter"/>
      <w:lvlText w:val="%5."/>
      <w:lvlJc w:val="left"/>
      <w:pPr>
        <w:ind w:left="3340" w:hanging="360"/>
      </w:pPr>
      <w:rPr/>
    </w:lvl>
    <w:lvl w:ilvl="5">
      <w:start w:val="1"/>
      <w:numFmt w:val="lowerRoman"/>
      <w:lvlText w:val="%6."/>
      <w:lvlJc w:val="right"/>
      <w:pPr>
        <w:ind w:left="4060" w:hanging="180"/>
      </w:pPr>
      <w:rPr/>
    </w:lvl>
    <w:lvl w:ilvl="6">
      <w:start w:val="1"/>
      <w:numFmt w:val="decimal"/>
      <w:lvlText w:val="%7."/>
      <w:lvlJc w:val="left"/>
      <w:pPr>
        <w:ind w:left="4780" w:hanging="360"/>
      </w:pPr>
      <w:rPr/>
    </w:lvl>
    <w:lvl w:ilvl="7">
      <w:start w:val="1"/>
      <w:numFmt w:val="lowerLetter"/>
      <w:lvlText w:val="%8."/>
      <w:lvlJc w:val="left"/>
      <w:pPr>
        <w:ind w:left="5500" w:hanging="360"/>
      </w:pPr>
      <w:rPr/>
    </w:lvl>
    <w:lvl w:ilvl="8">
      <w:start w:val="1"/>
      <w:numFmt w:val="lowerRoman"/>
      <w:lvlText w:val="%9."/>
      <w:lvlJc w:val="right"/>
      <w:pPr>
        <w:ind w:left="6220" w:hanging="180"/>
      </w:pPr>
      <w:rPr/>
    </w:lvl>
  </w:abstractNum>
  <w:abstractNum w:abstractNumId="7">
    <w:lvl w:ilvl="0">
      <w:start w:val="1"/>
      <w:numFmt w:val="lowerLetter"/>
      <w:lvlText w:val="%1."/>
      <w:lvlJc w:val="left"/>
      <w:pPr>
        <w:ind w:left="991" w:hanging="332.0000000000001"/>
      </w:pPr>
      <w:rPr>
        <w:rFonts w:ascii="Times New Roman" w:cs="Times New Roman" w:eastAsia="Times New Roman" w:hAnsi="Times New Roman"/>
        <w:b w:val="0"/>
        <w:i w:val="0"/>
        <w:sz w:val="21"/>
        <w:szCs w:val="21"/>
      </w:rPr>
    </w:lvl>
    <w:lvl w:ilvl="1">
      <w:start w:val="0"/>
      <w:numFmt w:val="bullet"/>
      <w:lvlText w:val="•"/>
      <w:lvlJc w:val="left"/>
      <w:pPr>
        <w:ind w:left="1963" w:hanging="331.9999999999998"/>
      </w:pPr>
      <w:rPr/>
    </w:lvl>
    <w:lvl w:ilvl="2">
      <w:start w:val="0"/>
      <w:numFmt w:val="bullet"/>
      <w:lvlText w:val="•"/>
      <w:lvlJc w:val="left"/>
      <w:pPr>
        <w:ind w:left="2926" w:hanging="331.99999999999955"/>
      </w:pPr>
      <w:rPr/>
    </w:lvl>
    <w:lvl w:ilvl="3">
      <w:start w:val="0"/>
      <w:numFmt w:val="bullet"/>
      <w:lvlText w:val="•"/>
      <w:lvlJc w:val="left"/>
      <w:pPr>
        <w:ind w:left="3889" w:hanging="332"/>
      </w:pPr>
      <w:rPr/>
    </w:lvl>
    <w:lvl w:ilvl="4">
      <w:start w:val="0"/>
      <w:numFmt w:val="bullet"/>
      <w:lvlText w:val="•"/>
      <w:lvlJc w:val="left"/>
      <w:pPr>
        <w:ind w:left="4852" w:hanging="332"/>
      </w:pPr>
      <w:rPr/>
    </w:lvl>
    <w:lvl w:ilvl="5">
      <w:start w:val="0"/>
      <w:numFmt w:val="bullet"/>
      <w:lvlText w:val="•"/>
      <w:lvlJc w:val="left"/>
      <w:pPr>
        <w:ind w:left="5815" w:hanging="332"/>
      </w:pPr>
      <w:rPr/>
    </w:lvl>
    <w:lvl w:ilvl="6">
      <w:start w:val="0"/>
      <w:numFmt w:val="bullet"/>
      <w:lvlText w:val="•"/>
      <w:lvlJc w:val="left"/>
      <w:pPr>
        <w:ind w:left="6778" w:hanging="332.0000000000009"/>
      </w:pPr>
      <w:rPr/>
    </w:lvl>
    <w:lvl w:ilvl="7">
      <w:start w:val="0"/>
      <w:numFmt w:val="bullet"/>
      <w:lvlText w:val="•"/>
      <w:lvlJc w:val="left"/>
      <w:pPr>
        <w:ind w:left="7741" w:hanging="332"/>
      </w:pPr>
      <w:rPr/>
    </w:lvl>
    <w:lvl w:ilvl="8">
      <w:start w:val="0"/>
      <w:numFmt w:val="bullet"/>
      <w:lvlText w:val="•"/>
      <w:lvlJc w:val="left"/>
      <w:pPr>
        <w:ind w:left="8705" w:hanging="332"/>
      </w:pPr>
      <w:rPr/>
    </w:lvl>
  </w:abstractNum>
  <w:abstractNum w:abstractNumId="8">
    <w:lvl w:ilvl="0">
      <w:start w:val="1"/>
      <w:numFmt w:val="decimal"/>
      <w:lvlText w:val="%1."/>
      <w:lvlJc w:val="left"/>
      <w:pPr>
        <w:ind w:left="827" w:hanging="377"/>
      </w:pPr>
      <w:rPr>
        <w:rFonts w:ascii="Times New Roman" w:cs="Times New Roman" w:eastAsia="Times New Roman" w:hAnsi="Times New Roman"/>
        <w:b w:val="0"/>
        <w:i w:val="0"/>
        <w:sz w:val="18"/>
        <w:szCs w:val="18"/>
      </w:rPr>
    </w:lvl>
    <w:lvl w:ilvl="1">
      <w:start w:val="0"/>
      <w:numFmt w:val="bullet"/>
      <w:lvlText w:val="•"/>
      <w:lvlJc w:val="left"/>
      <w:pPr>
        <w:ind w:left="1562" w:hanging="377.0000000000002"/>
      </w:pPr>
      <w:rPr/>
    </w:lvl>
    <w:lvl w:ilvl="2">
      <w:start w:val="0"/>
      <w:numFmt w:val="bullet"/>
      <w:lvlText w:val="•"/>
      <w:lvlJc w:val="left"/>
      <w:pPr>
        <w:ind w:left="2305" w:hanging="377"/>
      </w:pPr>
      <w:rPr/>
    </w:lvl>
    <w:lvl w:ilvl="3">
      <w:start w:val="0"/>
      <w:numFmt w:val="bullet"/>
      <w:lvlText w:val="•"/>
      <w:lvlJc w:val="left"/>
      <w:pPr>
        <w:ind w:left="3047" w:hanging="377"/>
      </w:pPr>
      <w:rPr/>
    </w:lvl>
    <w:lvl w:ilvl="4">
      <w:start w:val="0"/>
      <w:numFmt w:val="bullet"/>
      <w:lvlText w:val="•"/>
      <w:lvlJc w:val="left"/>
      <w:pPr>
        <w:ind w:left="3790" w:hanging="377"/>
      </w:pPr>
      <w:rPr/>
    </w:lvl>
    <w:lvl w:ilvl="5">
      <w:start w:val="0"/>
      <w:numFmt w:val="bullet"/>
      <w:lvlText w:val="•"/>
      <w:lvlJc w:val="left"/>
      <w:pPr>
        <w:ind w:left="4532" w:hanging="377"/>
      </w:pPr>
      <w:rPr/>
    </w:lvl>
    <w:lvl w:ilvl="6">
      <w:start w:val="0"/>
      <w:numFmt w:val="bullet"/>
      <w:lvlText w:val="•"/>
      <w:lvlJc w:val="left"/>
      <w:pPr>
        <w:ind w:left="5275" w:hanging="377"/>
      </w:pPr>
      <w:rPr/>
    </w:lvl>
    <w:lvl w:ilvl="7">
      <w:start w:val="0"/>
      <w:numFmt w:val="bullet"/>
      <w:lvlText w:val="•"/>
      <w:lvlJc w:val="left"/>
      <w:pPr>
        <w:ind w:left="6017" w:hanging="377"/>
      </w:pPr>
      <w:rPr/>
    </w:lvl>
    <w:lvl w:ilvl="8">
      <w:start w:val="0"/>
      <w:numFmt w:val="bullet"/>
      <w:lvlText w:val="•"/>
      <w:lvlJc w:val="left"/>
      <w:pPr>
        <w:ind w:left="6760" w:hanging="377"/>
      </w:pPr>
      <w:rPr/>
    </w:lvl>
  </w:abstractNum>
  <w:abstractNum w:abstractNumId="9">
    <w:lvl w:ilvl="0">
      <w:start w:val="1"/>
      <w:numFmt w:val="lowerRoman"/>
      <w:lvlText w:val="(%1)"/>
      <w:lvlJc w:val="left"/>
      <w:pPr>
        <w:ind w:left="1186" w:hanging="720"/>
      </w:pPr>
      <w:rPr/>
    </w:lvl>
    <w:lvl w:ilvl="1">
      <w:start w:val="1"/>
      <w:numFmt w:val="lowerLetter"/>
      <w:lvlText w:val="%2."/>
      <w:lvlJc w:val="left"/>
      <w:pPr>
        <w:ind w:left="1546" w:hanging="360"/>
      </w:pPr>
      <w:rPr/>
    </w:lvl>
    <w:lvl w:ilvl="2">
      <w:start w:val="1"/>
      <w:numFmt w:val="lowerRoman"/>
      <w:lvlText w:val="%3."/>
      <w:lvlJc w:val="right"/>
      <w:pPr>
        <w:ind w:left="2266" w:hanging="180"/>
      </w:pPr>
      <w:rPr/>
    </w:lvl>
    <w:lvl w:ilvl="3">
      <w:start w:val="1"/>
      <w:numFmt w:val="decimal"/>
      <w:lvlText w:val="%4."/>
      <w:lvlJc w:val="left"/>
      <w:pPr>
        <w:ind w:left="2986" w:hanging="360"/>
      </w:pPr>
      <w:rPr/>
    </w:lvl>
    <w:lvl w:ilvl="4">
      <w:start w:val="1"/>
      <w:numFmt w:val="lowerLetter"/>
      <w:lvlText w:val="%5."/>
      <w:lvlJc w:val="left"/>
      <w:pPr>
        <w:ind w:left="3706" w:hanging="360"/>
      </w:pPr>
      <w:rPr/>
    </w:lvl>
    <w:lvl w:ilvl="5">
      <w:start w:val="1"/>
      <w:numFmt w:val="lowerRoman"/>
      <w:lvlText w:val="%6."/>
      <w:lvlJc w:val="right"/>
      <w:pPr>
        <w:ind w:left="4426" w:hanging="180"/>
      </w:pPr>
      <w:rPr/>
    </w:lvl>
    <w:lvl w:ilvl="6">
      <w:start w:val="1"/>
      <w:numFmt w:val="decimal"/>
      <w:lvlText w:val="%7."/>
      <w:lvlJc w:val="left"/>
      <w:pPr>
        <w:ind w:left="5146" w:hanging="360"/>
      </w:pPr>
      <w:rPr/>
    </w:lvl>
    <w:lvl w:ilvl="7">
      <w:start w:val="1"/>
      <w:numFmt w:val="lowerLetter"/>
      <w:lvlText w:val="%8."/>
      <w:lvlJc w:val="left"/>
      <w:pPr>
        <w:ind w:left="5866" w:hanging="360"/>
      </w:pPr>
      <w:rPr/>
    </w:lvl>
    <w:lvl w:ilvl="8">
      <w:start w:val="1"/>
      <w:numFmt w:val="lowerRoman"/>
      <w:lvlText w:val="%9."/>
      <w:lvlJc w:val="right"/>
      <w:pPr>
        <w:ind w:left="6586" w:hanging="180"/>
      </w:pPr>
      <w:rPr/>
    </w:lvl>
  </w:abstractNum>
  <w:abstractNum w:abstractNumId="10">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11">
    <w:lvl w:ilvl="0">
      <w:start w:val="1"/>
      <w:numFmt w:val="lowerLetter"/>
      <w:lvlText w:val="(%1)"/>
      <w:lvlJc w:val="left"/>
      <w:pPr>
        <w:ind w:left="466" w:hanging="360"/>
      </w:pPr>
      <w:rPr/>
    </w:lvl>
    <w:lvl w:ilvl="1">
      <w:start w:val="1"/>
      <w:numFmt w:val="lowerLetter"/>
      <w:lvlText w:val="%2."/>
      <w:lvlJc w:val="left"/>
      <w:pPr>
        <w:ind w:left="1186" w:hanging="360"/>
      </w:pPr>
      <w:rPr/>
    </w:lvl>
    <w:lvl w:ilvl="2">
      <w:start w:val="1"/>
      <w:numFmt w:val="lowerRoman"/>
      <w:lvlText w:val="%3."/>
      <w:lvlJc w:val="right"/>
      <w:pPr>
        <w:ind w:left="1906" w:hanging="180"/>
      </w:pPr>
      <w:rPr/>
    </w:lvl>
    <w:lvl w:ilvl="3">
      <w:start w:val="1"/>
      <w:numFmt w:val="decimal"/>
      <w:lvlText w:val="%4."/>
      <w:lvlJc w:val="left"/>
      <w:pPr>
        <w:ind w:left="2626" w:hanging="360"/>
      </w:pPr>
      <w:rPr/>
    </w:lvl>
    <w:lvl w:ilvl="4">
      <w:start w:val="1"/>
      <w:numFmt w:val="lowerLetter"/>
      <w:lvlText w:val="%5."/>
      <w:lvlJc w:val="left"/>
      <w:pPr>
        <w:ind w:left="3346" w:hanging="360"/>
      </w:pPr>
      <w:rPr/>
    </w:lvl>
    <w:lvl w:ilvl="5">
      <w:start w:val="1"/>
      <w:numFmt w:val="lowerRoman"/>
      <w:lvlText w:val="%6."/>
      <w:lvlJc w:val="right"/>
      <w:pPr>
        <w:ind w:left="4066" w:hanging="180"/>
      </w:pPr>
      <w:rPr/>
    </w:lvl>
    <w:lvl w:ilvl="6">
      <w:start w:val="1"/>
      <w:numFmt w:val="decimal"/>
      <w:lvlText w:val="%7."/>
      <w:lvlJc w:val="left"/>
      <w:pPr>
        <w:ind w:left="4786" w:hanging="360"/>
      </w:pPr>
      <w:rPr/>
    </w:lvl>
    <w:lvl w:ilvl="7">
      <w:start w:val="1"/>
      <w:numFmt w:val="lowerLetter"/>
      <w:lvlText w:val="%8."/>
      <w:lvlJc w:val="left"/>
      <w:pPr>
        <w:ind w:left="5506" w:hanging="360"/>
      </w:pPr>
      <w:rPr/>
    </w:lvl>
    <w:lvl w:ilvl="8">
      <w:start w:val="1"/>
      <w:numFmt w:val="lowerRoman"/>
      <w:lvlText w:val="%9."/>
      <w:lvlJc w:val="right"/>
      <w:pPr>
        <w:ind w:left="6226" w:hanging="180"/>
      </w:pPr>
      <w:rPr/>
    </w:lvl>
  </w:abstractNum>
  <w:abstractNum w:abstractNumId="12">
    <w:lvl w:ilvl="0">
      <w:start w:val="1"/>
      <w:numFmt w:val="decimal"/>
      <w:lvlText w:val="(%1)"/>
      <w:lvlJc w:val="left"/>
      <w:pPr>
        <w:ind w:left="826" w:hanging="360.00000000000006"/>
      </w:pPr>
      <w:rPr>
        <w:b w:val="0"/>
      </w:rPr>
    </w:lvl>
    <w:lvl w:ilvl="1">
      <w:start w:val="1"/>
      <w:numFmt w:val="lowerLetter"/>
      <w:lvlText w:val="%2."/>
      <w:lvlJc w:val="left"/>
      <w:pPr>
        <w:ind w:left="1546" w:hanging="360"/>
      </w:pPr>
      <w:rPr/>
    </w:lvl>
    <w:lvl w:ilvl="2">
      <w:start w:val="1"/>
      <w:numFmt w:val="lowerRoman"/>
      <w:lvlText w:val="%3."/>
      <w:lvlJc w:val="right"/>
      <w:pPr>
        <w:ind w:left="2266" w:hanging="180"/>
      </w:pPr>
      <w:rPr/>
    </w:lvl>
    <w:lvl w:ilvl="3">
      <w:start w:val="1"/>
      <w:numFmt w:val="decimal"/>
      <w:lvlText w:val="%4."/>
      <w:lvlJc w:val="left"/>
      <w:pPr>
        <w:ind w:left="2986" w:hanging="360"/>
      </w:pPr>
      <w:rPr/>
    </w:lvl>
    <w:lvl w:ilvl="4">
      <w:start w:val="1"/>
      <w:numFmt w:val="lowerLetter"/>
      <w:lvlText w:val="%5."/>
      <w:lvlJc w:val="left"/>
      <w:pPr>
        <w:ind w:left="3706" w:hanging="360"/>
      </w:pPr>
      <w:rPr/>
    </w:lvl>
    <w:lvl w:ilvl="5">
      <w:start w:val="1"/>
      <w:numFmt w:val="lowerRoman"/>
      <w:lvlText w:val="%6."/>
      <w:lvlJc w:val="right"/>
      <w:pPr>
        <w:ind w:left="4426" w:hanging="180"/>
      </w:pPr>
      <w:rPr/>
    </w:lvl>
    <w:lvl w:ilvl="6">
      <w:start w:val="1"/>
      <w:numFmt w:val="decimal"/>
      <w:lvlText w:val="%7."/>
      <w:lvlJc w:val="left"/>
      <w:pPr>
        <w:ind w:left="5146" w:hanging="360"/>
      </w:pPr>
      <w:rPr/>
    </w:lvl>
    <w:lvl w:ilvl="7">
      <w:start w:val="1"/>
      <w:numFmt w:val="lowerLetter"/>
      <w:lvlText w:val="%8."/>
      <w:lvlJc w:val="left"/>
      <w:pPr>
        <w:ind w:left="5866" w:hanging="360"/>
      </w:pPr>
      <w:rPr/>
    </w:lvl>
    <w:lvl w:ilvl="8">
      <w:start w:val="1"/>
      <w:numFmt w:val="lowerRoman"/>
      <w:lvlText w:val="%9."/>
      <w:lvlJc w:val="right"/>
      <w:pPr>
        <w:ind w:left="6586" w:hanging="180"/>
      </w:pPr>
      <w:rPr/>
    </w:lvl>
  </w:abstractNum>
  <w:abstractNum w:abstractNumId="13">
    <w:lvl w:ilvl="0">
      <w:start w:val="7"/>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0"/>
      <w:numFmt w:val="bullet"/>
      <w:lvlText w:val="●"/>
      <w:lvlJc w:val="left"/>
      <w:pPr>
        <w:ind w:left="469" w:hanging="360"/>
      </w:pPr>
      <w:rPr>
        <w:rFonts w:ascii="Noto Sans Symbols" w:cs="Noto Sans Symbols" w:eastAsia="Noto Sans Symbols" w:hAnsi="Noto Sans Symbols"/>
        <w:b w:val="0"/>
        <w:i w:val="0"/>
        <w:sz w:val="16"/>
        <w:szCs w:val="16"/>
      </w:rPr>
    </w:lvl>
    <w:lvl w:ilvl="1">
      <w:start w:val="0"/>
      <w:numFmt w:val="bullet"/>
      <w:lvlText w:val="•"/>
      <w:lvlJc w:val="left"/>
      <w:pPr>
        <w:ind w:left="926" w:hanging="360"/>
      </w:pPr>
      <w:rPr/>
    </w:lvl>
    <w:lvl w:ilvl="2">
      <w:start w:val="0"/>
      <w:numFmt w:val="bullet"/>
      <w:lvlText w:val="•"/>
      <w:lvlJc w:val="left"/>
      <w:pPr>
        <w:ind w:left="1392" w:hanging="360"/>
      </w:pPr>
      <w:rPr/>
    </w:lvl>
    <w:lvl w:ilvl="3">
      <w:start w:val="0"/>
      <w:numFmt w:val="bullet"/>
      <w:lvlText w:val="•"/>
      <w:lvlJc w:val="left"/>
      <w:pPr>
        <w:ind w:left="1858" w:hanging="360"/>
      </w:pPr>
      <w:rPr/>
    </w:lvl>
    <w:lvl w:ilvl="4">
      <w:start w:val="0"/>
      <w:numFmt w:val="bullet"/>
      <w:lvlText w:val="•"/>
      <w:lvlJc w:val="left"/>
      <w:pPr>
        <w:ind w:left="2324" w:hanging="360"/>
      </w:pPr>
      <w:rPr/>
    </w:lvl>
    <w:lvl w:ilvl="5">
      <w:start w:val="0"/>
      <w:numFmt w:val="bullet"/>
      <w:lvlText w:val="•"/>
      <w:lvlJc w:val="left"/>
      <w:pPr>
        <w:ind w:left="2791" w:hanging="360"/>
      </w:pPr>
      <w:rPr/>
    </w:lvl>
    <w:lvl w:ilvl="6">
      <w:start w:val="0"/>
      <w:numFmt w:val="bullet"/>
      <w:lvlText w:val="•"/>
      <w:lvlJc w:val="left"/>
      <w:pPr>
        <w:ind w:left="3257" w:hanging="360"/>
      </w:pPr>
      <w:rPr/>
    </w:lvl>
    <w:lvl w:ilvl="7">
      <w:start w:val="0"/>
      <w:numFmt w:val="bullet"/>
      <w:lvlText w:val="•"/>
      <w:lvlJc w:val="left"/>
      <w:pPr>
        <w:ind w:left="3723" w:hanging="360"/>
      </w:pPr>
      <w:rPr/>
    </w:lvl>
    <w:lvl w:ilvl="8">
      <w:start w:val="0"/>
      <w:numFmt w:val="bullet"/>
      <w:lvlText w:val="•"/>
      <w:lvlJc w:val="left"/>
      <w:pPr>
        <w:ind w:left="4189" w:hanging="360"/>
      </w:pPr>
      <w:rPr/>
    </w:lvl>
  </w:abstractNum>
  <w:abstractNum w:abstractNumId="16">
    <w:lvl w:ilvl="0">
      <w:start w:val="1"/>
      <w:numFmt w:val="lowerLetter"/>
      <w:lvlText w:val="%1)"/>
      <w:lvlJc w:val="left"/>
      <w:pPr>
        <w:ind w:left="950" w:hanging="360"/>
      </w:pPr>
      <w:rPr/>
    </w:lvl>
    <w:lvl w:ilvl="1">
      <w:start w:val="1"/>
      <w:numFmt w:val="lowerLetter"/>
      <w:lvlText w:val="%2."/>
      <w:lvlJc w:val="left"/>
      <w:pPr>
        <w:ind w:left="1670" w:hanging="360"/>
      </w:pPr>
      <w:rPr/>
    </w:lvl>
    <w:lvl w:ilvl="2">
      <w:start w:val="1"/>
      <w:numFmt w:val="lowerRoman"/>
      <w:lvlText w:val="%3."/>
      <w:lvlJc w:val="right"/>
      <w:pPr>
        <w:ind w:left="2390" w:hanging="180"/>
      </w:pPr>
      <w:rPr/>
    </w:lvl>
    <w:lvl w:ilvl="3">
      <w:start w:val="1"/>
      <w:numFmt w:val="decimal"/>
      <w:lvlText w:val="%4."/>
      <w:lvlJc w:val="left"/>
      <w:pPr>
        <w:ind w:left="3110" w:hanging="360"/>
      </w:pPr>
      <w:rPr/>
    </w:lvl>
    <w:lvl w:ilvl="4">
      <w:start w:val="1"/>
      <w:numFmt w:val="lowerLetter"/>
      <w:lvlText w:val="%5."/>
      <w:lvlJc w:val="left"/>
      <w:pPr>
        <w:ind w:left="3830" w:hanging="360"/>
      </w:pPr>
      <w:rPr/>
    </w:lvl>
    <w:lvl w:ilvl="5">
      <w:start w:val="1"/>
      <w:numFmt w:val="lowerRoman"/>
      <w:lvlText w:val="%6."/>
      <w:lvlJc w:val="right"/>
      <w:pPr>
        <w:ind w:left="4550" w:hanging="180"/>
      </w:pPr>
      <w:rPr/>
    </w:lvl>
    <w:lvl w:ilvl="6">
      <w:start w:val="1"/>
      <w:numFmt w:val="decimal"/>
      <w:lvlText w:val="%7."/>
      <w:lvlJc w:val="left"/>
      <w:pPr>
        <w:ind w:left="5270" w:hanging="360"/>
      </w:pPr>
      <w:rPr/>
    </w:lvl>
    <w:lvl w:ilvl="7">
      <w:start w:val="1"/>
      <w:numFmt w:val="lowerLetter"/>
      <w:lvlText w:val="%8."/>
      <w:lvlJc w:val="left"/>
      <w:pPr>
        <w:ind w:left="5990" w:hanging="360"/>
      </w:pPr>
      <w:rPr/>
    </w:lvl>
    <w:lvl w:ilvl="8">
      <w:start w:val="1"/>
      <w:numFmt w:val="lowerRoman"/>
      <w:lvlText w:val="%9."/>
      <w:lvlJc w:val="right"/>
      <w:pPr>
        <w:ind w:left="6710" w:hanging="180"/>
      </w:pPr>
      <w:rPr/>
    </w:lvl>
  </w:abstractNum>
  <w:abstractNum w:abstractNumId="17">
    <w:lvl w:ilvl="0">
      <w:start w:val="1"/>
      <w:numFmt w:val="lowerLetter"/>
      <w:lvlText w:val="(%1)"/>
      <w:lvlJc w:val="left"/>
      <w:pPr>
        <w:ind w:left="466" w:hanging="360"/>
      </w:pPr>
      <w:rPr/>
    </w:lvl>
    <w:lvl w:ilvl="1">
      <w:start w:val="1"/>
      <w:numFmt w:val="lowerLetter"/>
      <w:lvlText w:val="%2."/>
      <w:lvlJc w:val="left"/>
      <w:pPr>
        <w:ind w:left="1186" w:hanging="360"/>
      </w:pPr>
      <w:rPr/>
    </w:lvl>
    <w:lvl w:ilvl="2">
      <w:start w:val="1"/>
      <w:numFmt w:val="lowerRoman"/>
      <w:lvlText w:val="%3."/>
      <w:lvlJc w:val="right"/>
      <w:pPr>
        <w:ind w:left="1906" w:hanging="180"/>
      </w:pPr>
      <w:rPr/>
    </w:lvl>
    <w:lvl w:ilvl="3">
      <w:start w:val="1"/>
      <w:numFmt w:val="decimal"/>
      <w:lvlText w:val="%4."/>
      <w:lvlJc w:val="left"/>
      <w:pPr>
        <w:ind w:left="2626" w:hanging="360"/>
      </w:pPr>
      <w:rPr/>
    </w:lvl>
    <w:lvl w:ilvl="4">
      <w:start w:val="1"/>
      <w:numFmt w:val="lowerLetter"/>
      <w:lvlText w:val="%5."/>
      <w:lvlJc w:val="left"/>
      <w:pPr>
        <w:ind w:left="3346" w:hanging="360"/>
      </w:pPr>
      <w:rPr/>
    </w:lvl>
    <w:lvl w:ilvl="5">
      <w:start w:val="1"/>
      <w:numFmt w:val="lowerRoman"/>
      <w:lvlText w:val="%6."/>
      <w:lvlJc w:val="right"/>
      <w:pPr>
        <w:ind w:left="4066" w:hanging="180"/>
      </w:pPr>
      <w:rPr/>
    </w:lvl>
    <w:lvl w:ilvl="6">
      <w:start w:val="1"/>
      <w:numFmt w:val="decimal"/>
      <w:lvlText w:val="%7."/>
      <w:lvlJc w:val="left"/>
      <w:pPr>
        <w:ind w:left="4786" w:hanging="360"/>
      </w:pPr>
      <w:rPr/>
    </w:lvl>
    <w:lvl w:ilvl="7">
      <w:start w:val="1"/>
      <w:numFmt w:val="lowerLetter"/>
      <w:lvlText w:val="%8."/>
      <w:lvlJc w:val="left"/>
      <w:pPr>
        <w:ind w:left="5506" w:hanging="360"/>
      </w:pPr>
      <w:rPr/>
    </w:lvl>
    <w:lvl w:ilvl="8">
      <w:start w:val="1"/>
      <w:numFmt w:val="lowerRoman"/>
      <w:lvlText w:val="%9."/>
      <w:lvlJc w:val="right"/>
      <w:pPr>
        <w:ind w:left="6226"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lowerLetter"/>
      <w:lvlText w:val="%1)"/>
      <w:lvlJc w:val="left"/>
      <w:pPr>
        <w:ind w:left="466" w:hanging="360"/>
      </w:pPr>
      <w:rPr>
        <w:b w:val="1"/>
      </w:rPr>
    </w:lvl>
    <w:lvl w:ilvl="1">
      <w:start w:val="1"/>
      <w:numFmt w:val="lowerLetter"/>
      <w:lvlText w:val="%2."/>
      <w:lvlJc w:val="left"/>
      <w:pPr>
        <w:ind w:left="1186" w:hanging="360"/>
      </w:pPr>
      <w:rPr/>
    </w:lvl>
    <w:lvl w:ilvl="2">
      <w:start w:val="1"/>
      <w:numFmt w:val="lowerRoman"/>
      <w:lvlText w:val="%3."/>
      <w:lvlJc w:val="right"/>
      <w:pPr>
        <w:ind w:left="1906" w:hanging="180"/>
      </w:pPr>
      <w:rPr/>
    </w:lvl>
    <w:lvl w:ilvl="3">
      <w:start w:val="1"/>
      <w:numFmt w:val="decimal"/>
      <w:lvlText w:val="%4."/>
      <w:lvlJc w:val="left"/>
      <w:pPr>
        <w:ind w:left="2626" w:hanging="360"/>
      </w:pPr>
      <w:rPr/>
    </w:lvl>
    <w:lvl w:ilvl="4">
      <w:start w:val="1"/>
      <w:numFmt w:val="lowerLetter"/>
      <w:lvlText w:val="%5."/>
      <w:lvlJc w:val="left"/>
      <w:pPr>
        <w:ind w:left="3346" w:hanging="360"/>
      </w:pPr>
      <w:rPr/>
    </w:lvl>
    <w:lvl w:ilvl="5">
      <w:start w:val="1"/>
      <w:numFmt w:val="lowerRoman"/>
      <w:lvlText w:val="%6."/>
      <w:lvlJc w:val="right"/>
      <w:pPr>
        <w:ind w:left="4066" w:hanging="180"/>
      </w:pPr>
      <w:rPr/>
    </w:lvl>
    <w:lvl w:ilvl="6">
      <w:start w:val="1"/>
      <w:numFmt w:val="decimal"/>
      <w:lvlText w:val="%7."/>
      <w:lvlJc w:val="left"/>
      <w:pPr>
        <w:ind w:left="4786" w:hanging="360"/>
      </w:pPr>
      <w:rPr/>
    </w:lvl>
    <w:lvl w:ilvl="7">
      <w:start w:val="1"/>
      <w:numFmt w:val="lowerLetter"/>
      <w:lvlText w:val="%8."/>
      <w:lvlJc w:val="left"/>
      <w:pPr>
        <w:ind w:left="5506" w:hanging="360"/>
      </w:pPr>
      <w:rPr/>
    </w:lvl>
    <w:lvl w:ilvl="8">
      <w:start w:val="1"/>
      <w:numFmt w:val="lowerRoman"/>
      <w:lvlText w:val="%9."/>
      <w:lvlJc w:val="right"/>
      <w:pPr>
        <w:ind w:left="622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74" w:right="76"/>
      <w:jc w:val="center"/>
    </w:pPr>
    <w:rPr>
      <w:b w:val="1"/>
      <w:sz w:val="28"/>
      <w:szCs w:val="28"/>
    </w:rPr>
  </w:style>
  <w:style w:type="paragraph" w:styleId="Heading2">
    <w:name w:val="heading 2"/>
    <w:basedOn w:val="Normal"/>
    <w:next w:val="Normal"/>
    <w:pPr>
      <w:spacing w:before="79" w:lineRule="auto"/>
      <w:ind w:left="230"/>
    </w:pPr>
    <w:rPr>
      <w:b w:val="1"/>
      <w:sz w:val="18"/>
      <w:szCs w:val="1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