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TESTING PRACTICAL REPORT</w:t>
      </w:r>
    </w:p>
    <w:p>
      <w:pPr>
        <w:jc w:val="center"/>
      </w:pPr>
      <w:r>
        <w:rPr>
          <w:b/>
          <w:sz w:val="24"/>
        </w:rPr>
        <w:t>Practical 10: Selenium + unittest – PASS and FAIL</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2937"/>
          </w:tcPr>
          <w:p>
            <w:r>
              <w:rPr>
                <w:rFonts w:ascii="Arial" w:hAnsi="Arial"/>
                <w:b/>
                <w:color w:val="FFFFFF"/>
                <w:sz w:val="17"/>
              </w:rPr>
              <w:t>Field</w:t>
            </w:r>
          </w:p>
        </w:tc>
        <w:tc>
          <w:tcPr>
            <w:tcW w:type="dxa" w:w="5184"/>
            <w:vAlign w:val="center"/>
            <w:shd w:fill="1F2937"/>
          </w:tcPr>
          <w:p>
            <w:r>
              <w:rPr>
                <w:rFonts w:ascii="Arial" w:hAnsi="Arial"/>
                <w:b/>
                <w:color w:val="FFFFFF"/>
                <w:sz w:val="17"/>
              </w:rPr>
              <w:t>Details</w:t>
            </w:r>
          </w:p>
        </w:tc>
      </w:tr>
      <w:tr>
        <w:tc>
          <w:tcPr>
            <w:tcW w:type="dxa" w:w="5184"/>
            <w:vAlign w:val="center"/>
          </w:tcPr>
          <w:p>
            <w:r>
              <w:rPr>
                <w:rFonts w:ascii="Arial" w:hAnsi="Arial"/>
                <w:b/>
                <w:sz w:val="17"/>
              </w:rPr>
              <w:t>Practical</w:t>
            </w:r>
          </w:p>
        </w:tc>
        <w:tc>
          <w:tcPr>
            <w:tcW w:type="dxa" w:w="5184"/>
            <w:vAlign w:val="center"/>
          </w:tcPr>
          <w:p>
            <w:r>
              <w:rPr>
                <w:rFonts w:ascii="Arial" w:hAnsi="Arial"/>
                <w:sz w:val="17"/>
              </w:rPr>
              <w:t>10</w:t>
            </w:r>
          </w:p>
        </w:tc>
      </w:tr>
      <w:tr>
        <w:tc>
          <w:tcPr>
            <w:tcW w:type="dxa" w:w="5184"/>
            <w:vAlign w:val="center"/>
            <w:shd w:fill="F3F4F6"/>
          </w:tcPr>
          <w:p>
            <w:r>
              <w:rPr>
                <w:rFonts w:ascii="Arial" w:hAnsi="Arial"/>
                <w:b/>
                <w:sz w:val="17"/>
              </w:rPr>
              <w:t>Concept</w:t>
            </w:r>
          </w:p>
        </w:tc>
        <w:tc>
          <w:tcPr>
            <w:tcW w:type="dxa" w:w="5184"/>
            <w:vAlign w:val="center"/>
            <w:shd w:fill="F3F4F6"/>
          </w:tcPr>
          <w:p>
            <w:r>
              <w:rPr>
                <w:rFonts w:ascii="Arial" w:hAnsi="Arial"/>
                <w:sz w:val="17"/>
              </w:rPr>
              <w:t>Selenium WebDriver with Python unittest</w:t>
            </w:r>
          </w:p>
        </w:tc>
      </w:tr>
      <w:tr>
        <w:tc>
          <w:tcPr>
            <w:tcW w:type="dxa" w:w="5184"/>
            <w:vAlign w:val="center"/>
          </w:tcPr>
          <w:p>
            <w:r>
              <w:rPr>
                <w:rFonts w:ascii="Arial" w:hAnsi="Arial"/>
                <w:b/>
                <w:sz w:val="17"/>
              </w:rPr>
              <w:t>Testing Framework</w:t>
            </w:r>
          </w:p>
        </w:tc>
        <w:tc>
          <w:tcPr>
            <w:tcW w:type="dxa" w:w="5184"/>
            <w:vAlign w:val="center"/>
          </w:tcPr>
          <w:p>
            <w:r>
              <w:rPr>
                <w:rFonts w:ascii="Arial" w:hAnsi="Arial"/>
                <w:sz w:val="17"/>
              </w:rPr>
              <w:t>unittest</w:t>
            </w:r>
          </w:p>
        </w:tc>
      </w:tr>
      <w:tr>
        <w:tc>
          <w:tcPr>
            <w:tcW w:type="dxa" w:w="5184"/>
            <w:vAlign w:val="center"/>
            <w:shd w:fill="F3F4F6"/>
          </w:tcPr>
          <w:p>
            <w:r>
              <w:rPr>
                <w:rFonts w:ascii="Arial" w:hAnsi="Arial"/>
                <w:b/>
                <w:sz w:val="17"/>
              </w:rPr>
              <w:t>Automation Tool</w:t>
            </w:r>
          </w:p>
        </w:tc>
        <w:tc>
          <w:tcPr>
            <w:tcW w:type="dxa" w:w="5184"/>
            <w:vAlign w:val="center"/>
            <w:shd w:fill="F3F4F6"/>
          </w:tcPr>
          <w:p>
            <w:r>
              <w:rPr>
                <w:rFonts w:ascii="Arial" w:hAnsi="Arial"/>
                <w:sz w:val="17"/>
              </w:rPr>
              <w:t>Selenium WebDriver</w:t>
            </w:r>
          </w:p>
        </w:tc>
      </w:tr>
      <w:tr>
        <w:tc>
          <w:tcPr>
            <w:tcW w:type="dxa" w:w="5184"/>
            <w:vAlign w:val="center"/>
          </w:tcPr>
          <w:p>
            <w:r>
              <w:rPr>
                <w:rFonts w:ascii="Arial" w:hAnsi="Arial"/>
                <w:b/>
                <w:sz w:val="17"/>
              </w:rPr>
              <w:t>Programming Language</w:t>
            </w:r>
          </w:p>
        </w:tc>
        <w:tc>
          <w:tcPr>
            <w:tcW w:type="dxa" w:w="5184"/>
            <w:vAlign w:val="center"/>
          </w:tcPr>
          <w:p>
            <w:r>
              <w:rPr>
                <w:rFonts w:ascii="Arial" w:hAnsi="Arial"/>
                <w:sz w:val="17"/>
              </w:rPr>
              <w:t>Python</w:t>
            </w:r>
          </w:p>
        </w:tc>
      </w:tr>
      <w:tr>
        <w:tc>
          <w:tcPr>
            <w:tcW w:type="dxa" w:w="5184"/>
            <w:vAlign w:val="center"/>
            <w:shd w:fill="F3F4F6"/>
          </w:tcPr>
          <w:p>
            <w:r>
              <w:rPr>
                <w:rFonts w:ascii="Arial" w:hAnsi="Arial"/>
                <w:b/>
                <w:sz w:val="17"/>
              </w:rPr>
              <w:t>Browser</w:t>
            </w:r>
          </w:p>
        </w:tc>
        <w:tc>
          <w:tcPr>
            <w:tcW w:type="dxa" w:w="5184"/>
            <w:vAlign w:val="center"/>
            <w:shd w:fill="F3F4F6"/>
          </w:tcPr>
          <w:p>
            <w:r>
              <w:rPr>
                <w:rFonts w:ascii="Arial" w:hAnsi="Arial"/>
                <w:sz w:val="17"/>
              </w:rPr>
              <w:t>Google Chrome</w:t>
            </w:r>
          </w:p>
        </w:tc>
      </w:tr>
      <w:tr>
        <w:tc>
          <w:tcPr>
            <w:tcW w:type="dxa" w:w="5184"/>
            <w:vAlign w:val="center"/>
          </w:tcPr>
          <w:p>
            <w:r>
              <w:rPr>
                <w:rFonts w:ascii="Arial" w:hAnsi="Arial"/>
                <w:b/>
                <w:sz w:val="17"/>
              </w:rPr>
              <w:t>Application Under Test</w:t>
            </w:r>
          </w:p>
        </w:tc>
        <w:tc>
          <w:tcPr>
            <w:tcW w:type="dxa" w:w="5184"/>
            <w:vAlign w:val="center"/>
          </w:tcPr>
          <w:p>
            <w:r>
              <w:rPr>
                <w:rFonts w:ascii="Arial" w:hAnsi="Arial"/>
                <w:sz w:val="17"/>
              </w:rPr>
              <w:t>Google Homepage</w:t>
            </w:r>
          </w:p>
        </w:tc>
      </w:tr>
      <w:tr>
        <w:tc>
          <w:tcPr>
            <w:tcW w:type="dxa" w:w="5184"/>
            <w:vAlign w:val="center"/>
            <w:shd w:fill="F3F4F6"/>
          </w:tcPr>
          <w:p>
            <w:r>
              <w:rPr>
                <w:rFonts w:ascii="Arial" w:hAnsi="Arial"/>
                <w:b/>
                <w:sz w:val="17"/>
              </w:rPr>
              <w:t>Test Cases</w:t>
            </w:r>
          </w:p>
        </w:tc>
        <w:tc>
          <w:tcPr>
            <w:tcW w:type="dxa" w:w="5184"/>
            <w:vAlign w:val="center"/>
            <w:shd w:fill="F3F4F6"/>
          </w:tcPr>
          <w:p>
            <w:r>
              <w:rPr>
                <w:rFonts w:ascii="Arial" w:hAnsi="Arial"/>
                <w:sz w:val="17"/>
              </w:rPr>
              <w:t>1 PASS test and 1 intentional FAIL test</w:t>
            </w:r>
          </w:p>
        </w:tc>
      </w:tr>
      <w:tr>
        <w:tc>
          <w:tcPr>
            <w:tcW w:type="dxa" w:w="5184"/>
            <w:vAlign w:val="center"/>
          </w:tcPr>
          <w:p>
            <w:r>
              <w:rPr>
                <w:rFonts w:ascii="Arial" w:hAnsi="Arial"/>
                <w:b/>
                <w:sz w:val="17"/>
              </w:rPr>
              <w:t>Purpose</w:t>
            </w:r>
          </w:p>
        </w:tc>
        <w:tc>
          <w:tcPr>
            <w:tcW w:type="dxa" w:w="5184"/>
            <w:vAlign w:val="center"/>
          </w:tcPr>
          <w:p>
            <w:r>
              <w:rPr>
                <w:rFonts w:ascii="Arial" w:hAnsi="Arial"/>
                <w:sz w:val="17"/>
              </w:rPr>
              <w:t>Demonstrate automated assertions and PASS/FAIL reporting.</w:t>
            </w:r>
          </w:p>
        </w:tc>
      </w:tr>
    </w:tbl>
    <w:p>
      <w:pPr>
        <w:spacing w:before="140" w:after="80"/>
      </w:pPr>
      <w:r>
        <w:rPr>
          <w:b/>
          <w:sz w:val="26"/>
        </w:rPr>
        <w:t>1. Objective</w:t>
      </w:r>
    </w:p>
    <w:p>
      <w:pPr>
        <w:spacing w:after="100" w:line="252" w:lineRule="auto"/>
      </w:pPr>
      <w:r>
        <w:t>To create automated browser tests using Selenium and Python unittest. The practical verifies the Google page title with one passing test and one intentionally failing test, demonstrating assertion handling and test-result reporting.</w:t>
      </w:r>
    </w:p>
    <w:p>
      <w:pPr>
        <w:spacing w:before="140" w:after="80"/>
      </w:pPr>
      <w:r>
        <w:rPr>
          <w:b/>
          <w:sz w:val="26"/>
        </w:rPr>
        <w:t>2. Concept</w:t>
      </w:r>
    </w:p>
    <w:p>
      <w:pPr>
        <w:spacing w:after="100" w:line="252" w:lineRule="auto"/>
      </w:pPr>
      <w:r>
        <w:t>Python's unittest framework organizes and executes test cases, while Selenium WebDriver controls Chrome. The first test uses assertIn() and passes. The second uses assertEqual() with the intentionally wrong expected title 'Facebook', so it fails as expected.</w:t>
      </w:r>
    </w:p>
    <w:p>
      <w:pPr>
        <w:spacing w:before="140" w:after="80"/>
      </w:pPr>
      <w:r>
        <w:rPr>
          <w:b/>
          <w:sz w:val="26"/>
        </w:rPr>
        <w:t>3. Test Case Details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2937"/>
          </w:tcPr>
          <w:p>
            <w:r>
              <w:rPr>
                <w:rFonts w:ascii="Arial" w:hAnsi="Arial"/>
                <w:b/>
                <w:color w:val="FFFFFF"/>
                <w:sz w:val="17"/>
              </w:rPr>
              <w:t>Test Case ID</w:t>
            </w:r>
          </w:p>
        </w:tc>
        <w:tc>
          <w:tcPr>
            <w:tcW w:type="dxa" w:w="2592"/>
            <w:vAlign w:val="center"/>
            <w:shd w:fill="1F2937"/>
          </w:tcPr>
          <w:p>
            <w:r>
              <w:rPr>
                <w:rFonts w:ascii="Arial" w:hAnsi="Arial"/>
                <w:b/>
                <w:color w:val="FFFFFF"/>
                <w:sz w:val="17"/>
              </w:rPr>
              <w:t>Test Description</w:t>
            </w:r>
          </w:p>
        </w:tc>
        <w:tc>
          <w:tcPr>
            <w:tcW w:type="dxa" w:w="2592"/>
            <w:vAlign w:val="center"/>
            <w:shd w:fill="1F2937"/>
          </w:tcPr>
          <w:p>
            <w:r>
              <w:rPr>
                <w:rFonts w:ascii="Arial" w:hAnsi="Arial"/>
                <w:b/>
                <w:color w:val="FFFFFF"/>
                <w:sz w:val="17"/>
              </w:rPr>
              <w:t>Expected Result</w:t>
            </w:r>
          </w:p>
        </w:tc>
        <w:tc>
          <w:tcPr>
            <w:tcW w:type="dxa" w:w="2592"/>
            <w:vAlign w:val="center"/>
            <w:shd w:fill="1F2937"/>
          </w:tcPr>
          <w:p>
            <w:r>
              <w:rPr>
                <w:rFonts w:ascii="Arial" w:hAnsi="Arial"/>
                <w:b/>
                <w:color w:val="FFFFFF"/>
                <w:sz w:val="17"/>
              </w:rPr>
              <w:t>Status</w:t>
            </w:r>
          </w:p>
        </w:tc>
      </w:tr>
      <w:tr>
        <w:tc>
          <w:tcPr>
            <w:tcW w:type="dxa" w:w="2592"/>
            <w:vAlign w:val="center"/>
          </w:tcPr>
          <w:p>
            <w:r>
              <w:rPr>
                <w:rFonts w:ascii="Arial" w:hAnsi="Arial"/>
                <w:b/>
                <w:sz w:val="17"/>
              </w:rPr>
              <w:t>TC-10-01</w:t>
            </w:r>
          </w:p>
        </w:tc>
        <w:tc>
          <w:tcPr>
            <w:tcW w:type="dxa" w:w="2592"/>
            <w:vAlign w:val="center"/>
          </w:tcPr>
          <w:p>
            <w:r>
              <w:rPr>
                <w:rFonts w:ascii="Arial" w:hAnsi="Arial"/>
                <w:sz w:val="17"/>
              </w:rPr>
              <w:t>Open Google and verify the title contains 'Google'.</w:t>
            </w:r>
          </w:p>
        </w:tc>
        <w:tc>
          <w:tcPr>
            <w:tcW w:type="dxa" w:w="2592"/>
            <w:vAlign w:val="center"/>
          </w:tcPr>
          <w:p>
            <w:r>
              <w:rPr>
                <w:rFonts w:ascii="Arial" w:hAnsi="Arial"/>
                <w:sz w:val="17"/>
              </w:rPr>
              <w:t>Assertion should pass.</w:t>
            </w:r>
          </w:p>
        </w:tc>
        <w:tc>
          <w:tcPr>
            <w:tcW w:type="dxa" w:w="2592"/>
            <w:vAlign w:val="center"/>
          </w:tcPr>
          <w:p>
            <w:r>
              <w:rPr>
                <w:rFonts w:ascii="Arial" w:hAnsi="Arial"/>
                <w:sz w:val="17"/>
              </w:rPr>
              <w:t>PASS</w:t>
            </w:r>
          </w:p>
        </w:tc>
      </w:tr>
      <w:tr>
        <w:tc>
          <w:tcPr>
            <w:tcW w:type="dxa" w:w="2592"/>
            <w:vAlign w:val="center"/>
            <w:shd w:fill="F3F4F6"/>
          </w:tcPr>
          <w:p>
            <w:r>
              <w:rPr>
                <w:rFonts w:ascii="Arial" w:hAnsi="Arial"/>
                <w:b/>
                <w:sz w:val="17"/>
              </w:rPr>
              <w:t>TC-10-02</w:t>
            </w:r>
          </w:p>
        </w:tc>
        <w:tc>
          <w:tcPr>
            <w:tcW w:type="dxa" w:w="2592"/>
            <w:vAlign w:val="center"/>
            <w:shd w:fill="F3F4F6"/>
          </w:tcPr>
          <w:p>
            <w:r>
              <w:rPr>
                <w:rFonts w:ascii="Arial" w:hAnsi="Arial"/>
                <w:sz w:val="17"/>
              </w:rPr>
              <w:t>Open Google and compare the title with 'Facebook'.</w:t>
            </w:r>
          </w:p>
        </w:tc>
        <w:tc>
          <w:tcPr>
            <w:tcW w:type="dxa" w:w="2592"/>
            <w:vAlign w:val="center"/>
            <w:shd w:fill="F3F4F6"/>
          </w:tcPr>
          <w:p>
            <w:r>
              <w:rPr>
                <w:rFonts w:ascii="Arial" w:hAnsi="Arial"/>
                <w:sz w:val="17"/>
              </w:rPr>
              <w:t>Assertion should fail because the actual title is Google.</w:t>
            </w:r>
          </w:p>
        </w:tc>
        <w:tc>
          <w:tcPr>
            <w:tcW w:type="dxa" w:w="2592"/>
            <w:vAlign w:val="center"/>
            <w:shd w:fill="F3F4F6"/>
          </w:tcPr>
          <w:p>
            <w:r>
              <w:rPr>
                <w:rFonts w:ascii="Arial" w:hAnsi="Arial"/>
                <w:sz w:val="17"/>
              </w:rPr>
              <w:t>FAIL (Intentional)</w:t>
            </w:r>
          </w:p>
        </w:tc>
      </w:tr>
    </w:tbl>
    <w:p>
      <w:pPr>
        <w:spacing w:before="140" w:after="80"/>
      </w:pPr>
      <w:r>
        <w:rPr>
          <w:b/>
          <w:sz w:val="26"/>
        </w:rPr>
        <w:t>4. Automation Source Code</w:t>
      </w:r>
    </w:p>
    <w:p>
      <w:pPr>
        <w:ind w:left="216"/>
      </w:pPr>
      <w:r>
        <w:rPr>
          <w:rFonts w:ascii="Courier New" w:hAnsi="Courier New"/>
          <w:sz w:val="16"/>
        </w:rPr>
        <w:t>import unittest</w:t>
        <w:br/>
        <w:t>from selenium import webdriver</w:t>
        <w:br/>
        <w:br/>
        <w:t>class TestGoogle(unittest.TestCase):</w:t>
        <w:br/>
        <w:br/>
        <w:t xml:space="preserve">    def setUp(self):</w:t>
        <w:br/>
        <w:t xml:space="preserve">        self.driver = webdriver.Chrome()</w:t>
        <w:br/>
        <w:t xml:space="preserve">        self.driver.maximize_window()</w:t>
        <w:br/>
        <w:br/>
        <w:t xml:space="preserve">    def test_google_title_pass(self):</w:t>
        <w:br/>
        <w:t xml:space="preserve">        self.driver.get("https://www.google.com")</w:t>
        <w:br/>
        <w:t xml:space="preserve">        title = self.driver.title</w:t>
        <w:br/>
        <w:t xml:space="preserve">        print("Actual Title:", title)</w:t>
        <w:br/>
        <w:t xml:space="preserve">        self.assertIn("Google", title)</w:t>
        <w:br/>
        <w:br/>
        <w:t xml:space="preserve">    def test_google_title_fail(self):</w:t>
        <w:br/>
        <w:t xml:space="preserve">        self.driver.get("https://www.google.com")</w:t>
        <w:br/>
        <w:t xml:space="preserve">        title = self.driver.title</w:t>
        <w:br/>
        <w:t xml:space="preserve">        print("Actual Title:", title)</w:t>
        <w:br/>
        <w:br/>
        <w:t xml:space="preserve">        # Intentionally wrong expected value</w:t>
        <w:br/>
        <w:t xml:space="preserve">        self.assertEqual(title, "Facebook")</w:t>
        <w:br/>
        <w:br/>
        <w:t xml:space="preserve">    def tearDown(self):</w:t>
        <w:br/>
        <w:t xml:space="preserve">        self.driver.quit()</w:t>
        <w:br/>
        <w:br/>
        <w:t>if __name__ == "__main__":</w:t>
        <w:br/>
        <w:t xml:space="preserve">    unittest.main()</w:t>
      </w:r>
    </w:p>
    <w:p>
      <w:pPr>
        <w:spacing w:before="140" w:after="80"/>
      </w:pPr>
      <w:r>
        <w:rPr>
          <w:b/>
          <w:sz w:val="26"/>
        </w:rPr>
        <w:t>5. Test Execution</w:t>
      </w:r>
    </w:p>
    <w:p>
      <w:pPr>
        <w:spacing w:after="100" w:line="252" w:lineRule="auto"/>
      </w:pPr>
      <w:r>
        <w:t>The test suite runs two test cases. The first title check passes because the actual title is 'Google'. The second test fails because it compares 'Google' with the incorrect expected value 'Facebook'.</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2937"/>
          </w:tcPr>
          <w:p>
            <w:r>
              <w:rPr>
                <w:rFonts w:ascii="Arial" w:hAnsi="Arial"/>
                <w:b/>
                <w:color w:val="FFFFFF"/>
                <w:sz w:val="17"/>
              </w:rPr>
              <w:t>Execution Item</w:t>
            </w:r>
          </w:p>
        </w:tc>
        <w:tc>
          <w:tcPr>
            <w:tcW w:type="dxa" w:w="5184"/>
            <w:vAlign w:val="center"/>
            <w:shd w:fill="1F2937"/>
          </w:tcPr>
          <w:p>
            <w:r>
              <w:rPr>
                <w:rFonts w:ascii="Arial" w:hAnsi="Arial"/>
                <w:b/>
                <w:color w:val="FFFFFF"/>
                <w:sz w:val="17"/>
              </w:rPr>
              <w:t>Observed Result</w:t>
            </w:r>
          </w:p>
        </w:tc>
      </w:tr>
      <w:tr>
        <w:tc>
          <w:tcPr>
            <w:tcW w:type="dxa" w:w="5184"/>
            <w:vAlign w:val="center"/>
          </w:tcPr>
          <w:p>
            <w:r>
              <w:rPr>
                <w:rFonts w:ascii="Arial" w:hAnsi="Arial"/>
                <w:b/>
                <w:sz w:val="17"/>
              </w:rPr>
              <w:t>Browser launched</w:t>
            </w:r>
          </w:p>
        </w:tc>
        <w:tc>
          <w:tcPr>
            <w:tcW w:type="dxa" w:w="5184"/>
            <w:vAlign w:val="center"/>
          </w:tcPr>
          <w:p>
            <w:r>
              <w:rPr>
                <w:rFonts w:ascii="Arial" w:hAnsi="Arial"/>
                <w:sz w:val="17"/>
              </w:rPr>
              <w:t>PASS</w:t>
            </w:r>
          </w:p>
        </w:tc>
      </w:tr>
      <w:tr>
        <w:tc>
          <w:tcPr>
            <w:tcW w:type="dxa" w:w="5184"/>
            <w:vAlign w:val="center"/>
            <w:shd w:fill="F3F4F6"/>
          </w:tcPr>
          <w:p>
            <w:r>
              <w:rPr>
                <w:rFonts w:ascii="Arial" w:hAnsi="Arial"/>
                <w:b/>
                <w:sz w:val="17"/>
              </w:rPr>
              <w:t>Google homepage opened</w:t>
            </w:r>
          </w:p>
        </w:tc>
        <w:tc>
          <w:tcPr>
            <w:tcW w:type="dxa" w:w="5184"/>
            <w:vAlign w:val="center"/>
            <w:shd w:fill="F3F4F6"/>
          </w:tcPr>
          <w:p>
            <w:r>
              <w:rPr>
                <w:rFonts w:ascii="Arial" w:hAnsi="Arial"/>
                <w:sz w:val="17"/>
              </w:rPr>
              <w:t>PASS</w:t>
            </w:r>
          </w:p>
        </w:tc>
      </w:tr>
      <w:tr>
        <w:tc>
          <w:tcPr>
            <w:tcW w:type="dxa" w:w="5184"/>
            <w:vAlign w:val="center"/>
          </w:tcPr>
          <w:p>
            <w:r>
              <w:rPr>
                <w:rFonts w:ascii="Arial" w:hAnsi="Arial"/>
                <w:b/>
                <w:sz w:val="17"/>
              </w:rPr>
              <w:t>Actual page title</w:t>
            </w:r>
          </w:p>
        </w:tc>
        <w:tc>
          <w:tcPr>
            <w:tcW w:type="dxa" w:w="5184"/>
            <w:vAlign w:val="center"/>
          </w:tcPr>
          <w:p>
            <w:r>
              <w:rPr>
                <w:rFonts w:ascii="Arial" w:hAnsi="Arial"/>
                <w:sz w:val="17"/>
              </w:rPr>
              <w:t>Google</w:t>
            </w:r>
          </w:p>
        </w:tc>
      </w:tr>
      <w:tr>
        <w:tc>
          <w:tcPr>
            <w:tcW w:type="dxa" w:w="5184"/>
            <w:vAlign w:val="center"/>
            <w:shd w:fill="F3F4F6"/>
          </w:tcPr>
          <w:p>
            <w:r>
              <w:rPr>
                <w:rFonts w:ascii="Arial" w:hAnsi="Arial"/>
                <w:b/>
                <w:sz w:val="17"/>
              </w:rPr>
              <w:t>Pass assertion</w:t>
            </w:r>
          </w:p>
        </w:tc>
        <w:tc>
          <w:tcPr>
            <w:tcW w:type="dxa" w:w="5184"/>
            <w:vAlign w:val="center"/>
            <w:shd w:fill="F3F4F6"/>
          </w:tcPr>
          <w:p>
            <w:r>
              <w:rPr>
                <w:rFonts w:ascii="Arial" w:hAnsi="Arial"/>
                <w:sz w:val="17"/>
              </w:rPr>
              <w:t>PASSED</w:t>
            </w:r>
          </w:p>
        </w:tc>
      </w:tr>
      <w:tr>
        <w:tc>
          <w:tcPr>
            <w:tcW w:type="dxa" w:w="5184"/>
            <w:vAlign w:val="center"/>
          </w:tcPr>
          <w:p>
            <w:r>
              <w:rPr>
                <w:rFonts w:ascii="Arial" w:hAnsi="Arial"/>
                <w:b/>
                <w:sz w:val="17"/>
              </w:rPr>
              <w:t>Fail assertion</w:t>
            </w:r>
          </w:p>
        </w:tc>
        <w:tc>
          <w:tcPr>
            <w:tcW w:type="dxa" w:w="5184"/>
            <w:vAlign w:val="center"/>
          </w:tcPr>
          <w:p>
            <w:r>
              <w:rPr>
                <w:rFonts w:ascii="Arial" w:hAnsi="Arial"/>
                <w:sz w:val="17"/>
              </w:rPr>
              <w:t>FAILED as expected</w:t>
            </w:r>
          </w:p>
        </w:tc>
      </w:tr>
      <w:tr>
        <w:tc>
          <w:tcPr>
            <w:tcW w:type="dxa" w:w="5184"/>
            <w:vAlign w:val="center"/>
            <w:shd w:fill="F3F4F6"/>
          </w:tcPr>
          <w:p>
            <w:r>
              <w:rPr>
                <w:rFonts w:ascii="Arial" w:hAnsi="Arial"/>
                <w:b/>
                <w:sz w:val="17"/>
              </w:rPr>
              <w:t>Total tests</w:t>
            </w:r>
          </w:p>
        </w:tc>
        <w:tc>
          <w:tcPr>
            <w:tcW w:type="dxa" w:w="5184"/>
            <w:vAlign w:val="center"/>
            <w:shd w:fill="F3F4F6"/>
          </w:tcPr>
          <w:p>
            <w:r>
              <w:rPr>
                <w:rFonts w:ascii="Arial" w:hAnsi="Arial"/>
                <w:sz w:val="17"/>
              </w:rPr>
              <w:t>2</w:t>
            </w:r>
          </w:p>
        </w:tc>
      </w:tr>
      <w:tr>
        <w:tc>
          <w:tcPr>
            <w:tcW w:type="dxa" w:w="5184"/>
            <w:vAlign w:val="center"/>
          </w:tcPr>
          <w:p>
            <w:r>
              <w:rPr>
                <w:rFonts w:ascii="Arial" w:hAnsi="Arial"/>
                <w:b/>
                <w:sz w:val="17"/>
              </w:rPr>
              <w:t>Failures</w:t>
            </w:r>
          </w:p>
        </w:tc>
        <w:tc>
          <w:tcPr>
            <w:tcW w:type="dxa" w:w="5184"/>
            <w:vAlign w:val="center"/>
          </w:tcPr>
          <w:p>
            <w:r>
              <w:rPr>
                <w:rFonts w:ascii="Arial" w:hAnsi="Arial"/>
                <w:sz w:val="17"/>
              </w:rPr>
              <w:t>1</w:t>
            </w:r>
          </w:p>
        </w:tc>
      </w:tr>
      <w:tr>
        <w:tc>
          <w:tcPr>
            <w:tcW w:type="dxa" w:w="5184"/>
            <w:vAlign w:val="center"/>
            <w:shd w:fill="F3F4F6"/>
          </w:tcPr>
          <w:p>
            <w:r>
              <w:rPr>
                <w:rFonts w:ascii="Arial" w:hAnsi="Arial"/>
                <w:b/>
                <w:sz w:val="17"/>
              </w:rPr>
              <w:t>Process result</w:t>
            </w:r>
          </w:p>
        </w:tc>
        <w:tc>
          <w:tcPr>
            <w:tcW w:type="dxa" w:w="5184"/>
            <w:vAlign w:val="center"/>
            <w:shd w:fill="F3F4F6"/>
          </w:tcPr>
          <w:p>
            <w:r>
              <w:rPr>
                <w:rFonts w:ascii="Arial" w:hAnsi="Arial"/>
                <w:sz w:val="17"/>
              </w:rPr>
              <w:t>Exit code 1</w:t>
            </w:r>
          </w:p>
        </w:tc>
      </w:tr>
    </w:tbl>
    <w:p>
      <w:pPr>
        <w:spacing w:before="140" w:after="80"/>
      </w:pPr>
      <w:r>
        <w:rPr>
          <w:b/>
          <w:sz w:val="26"/>
        </w:rPr>
        <w:t>6. Expected Output</w:t>
      </w:r>
    </w:p>
    <w:p>
      <w:r>
        <w:rPr>
          <w:rFonts w:ascii="Courier New" w:hAnsi="Courier New"/>
          <w:sz w:val="18"/>
        </w:rPr>
        <w:t>Actual Title: Google</w:t>
        <w:br/>
        <w:t>Actual Title: Google</w:t>
        <w:br/>
        <w:br/>
        <w:t>Ran 2 tests</w:t>
        <w:br/>
        <w:t>FAILED (failures=1)</w:t>
        <w:br/>
        <w:br/>
        <w:t>Process finished with exit code 1</w:t>
      </w:r>
    </w:p>
    <w:p>
      <w:pPr>
        <w:spacing w:before="140" w:after="80"/>
      </w:pPr>
      <w:r>
        <w:rPr>
          <w:b/>
          <w:sz w:val="26"/>
        </w:rPr>
        <w:t>7. Screenshot Evidence</w:t>
      </w:r>
    </w:p>
    <w:p>
      <w:pPr>
        <w:jc w:val="center"/>
      </w:pPr>
      <w:r>
        <w:drawing>
          <wp:inline xmlns:a="http://schemas.openxmlformats.org/drawingml/2006/main" xmlns:pic="http://schemas.openxmlformats.org/drawingml/2006/picture">
            <wp:extent cx="6126480" cy="3983559"/>
            <wp:docPr id="1" name="Picture 1"/>
            <wp:cNvGraphicFramePr>
              <a:graphicFrameLocks noChangeAspect="1"/>
            </wp:cNvGraphicFramePr>
            <a:graphic>
              <a:graphicData uri="http://schemas.openxmlformats.org/drawingml/2006/picture">
                <pic:pic>
                  <pic:nvPicPr>
                    <pic:cNvPr id="0" name="Screenshot 2026-08-31 at 10.30.54 PM(1).png"/>
                    <pic:cNvPicPr/>
                  </pic:nvPicPr>
                  <pic:blipFill>
                    <a:blip r:embed="rId9"/>
                    <a:stretch>
                      <a:fillRect/>
                    </a:stretch>
                  </pic:blipFill>
                  <pic:spPr>
                    <a:xfrm>
                      <a:off x="0" y="0"/>
                      <a:ext cx="6126480" cy="3983559"/>
                    </a:xfrm>
                    <a:prstGeom prst="rect"/>
                  </pic:spPr>
                </pic:pic>
              </a:graphicData>
            </a:graphic>
          </wp:inline>
        </w:drawing>
      </w:r>
    </w:p>
    <w:p>
      <w:pPr>
        <w:jc w:val="center"/>
      </w:pPr>
      <w:r>
        <w:rPr>
          <w:i/>
          <w:sz w:val="16"/>
        </w:rPr>
        <w:t>Figure 1: Google homepage opened in Chrome under Selenium automation.</w:t>
      </w:r>
    </w:p>
    <w:p>
      <w:pPr>
        <w:jc w:val="center"/>
      </w:pPr>
      <w:r>
        <w:drawing>
          <wp:inline xmlns:a="http://schemas.openxmlformats.org/drawingml/2006/main" xmlns:pic="http://schemas.openxmlformats.org/drawingml/2006/picture">
            <wp:extent cx="6126480" cy="3983559"/>
            <wp:docPr id="2" name="Picture 2"/>
            <wp:cNvGraphicFramePr>
              <a:graphicFrameLocks noChangeAspect="1"/>
            </wp:cNvGraphicFramePr>
            <a:graphic>
              <a:graphicData uri="http://schemas.openxmlformats.org/drawingml/2006/picture">
                <pic:pic>
                  <pic:nvPicPr>
                    <pic:cNvPr id="0" name="Screenshot 2026-08-31 at 10.32.15 PM.png"/>
                    <pic:cNvPicPr/>
                  </pic:nvPicPr>
                  <pic:blipFill>
                    <a:blip r:embed="rId10"/>
                    <a:stretch>
                      <a:fillRect/>
                    </a:stretch>
                  </pic:blipFill>
                  <pic:spPr>
                    <a:xfrm>
                      <a:off x="0" y="0"/>
                      <a:ext cx="6126480" cy="3983559"/>
                    </a:xfrm>
                    <a:prstGeom prst="rect"/>
                  </pic:spPr>
                </pic:pic>
              </a:graphicData>
            </a:graphic>
          </wp:inline>
        </w:drawing>
      </w:r>
    </w:p>
    <w:p>
      <w:pPr>
        <w:jc w:val="center"/>
      </w:pPr>
      <w:r>
        <w:rPr>
          <w:i/>
          <w:sz w:val="16"/>
        </w:rPr>
        <w:t>Figure 2: Google homepage during automated test execution.</w:t>
      </w:r>
    </w:p>
    <w:p>
      <w:pPr>
        <w:jc w:val="center"/>
      </w:pPr>
      <w:r>
        <w:drawing>
          <wp:inline xmlns:a="http://schemas.openxmlformats.org/drawingml/2006/main" xmlns:pic="http://schemas.openxmlformats.org/drawingml/2006/picture">
            <wp:extent cx="6126480" cy="3983559"/>
            <wp:docPr id="3" name="Picture 3"/>
            <wp:cNvGraphicFramePr>
              <a:graphicFrameLocks noChangeAspect="1"/>
            </wp:cNvGraphicFramePr>
            <a:graphic>
              <a:graphicData uri="http://schemas.openxmlformats.org/drawingml/2006/picture">
                <pic:pic>
                  <pic:nvPicPr>
                    <pic:cNvPr id="0" name="Screenshot 2026-08-31 at 10.32.17 PM.png"/>
                    <pic:cNvPicPr/>
                  </pic:nvPicPr>
                  <pic:blipFill>
                    <a:blip r:embed="rId11"/>
                    <a:stretch>
                      <a:fillRect/>
                    </a:stretch>
                  </pic:blipFill>
                  <pic:spPr>
                    <a:xfrm>
                      <a:off x="0" y="0"/>
                      <a:ext cx="6126480" cy="3983559"/>
                    </a:xfrm>
                    <a:prstGeom prst="rect"/>
                  </pic:spPr>
                </pic:pic>
              </a:graphicData>
            </a:graphic>
          </wp:inline>
        </w:drawing>
      </w:r>
    </w:p>
    <w:p>
      <w:pPr>
        <w:jc w:val="center"/>
      </w:pPr>
      <w:r>
        <w:rPr>
          <w:i/>
          <w:sz w:val="16"/>
        </w:rPr>
        <w:t>Figure 3: Google page during the second test execution.</w:t>
      </w:r>
    </w:p>
    <w:p>
      <w:pPr>
        <w:jc w:val="center"/>
      </w:pPr>
      <w:r>
        <w:drawing>
          <wp:inline xmlns:a="http://schemas.openxmlformats.org/drawingml/2006/main" xmlns:pic="http://schemas.openxmlformats.org/drawingml/2006/picture">
            <wp:extent cx="6126480" cy="3546910"/>
            <wp:docPr id="4" name="Picture 4"/>
            <wp:cNvGraphicFramePr>
              <a:graphicFrameLocks noChangeAspect="1"/>
            </wp:cNvGraphicFramePr>
            <a:graphic>
              <a:graphicData uri="http://schemas.openxmlformats.org/drawingml/2006/picture">
                <pic:pic>
                  <pic:nvPicPr>
                    <pic:cNvPr id="0" name="Screenshot 2026-08-31 at 10.32.40 PM.png"/>
                    <pic:cNvPicPr/>
                  </pic:nvPicPr>
                  <pic:blipFill>
                    <a:blip r:embed="rId12"/>
                    <a:stretch>
                      <a:fillRect/>
                    </a:stretch>
                  </pic:blipFill>
                  <pic:spPr>
                    <a:xfrm>
                      <a:off x="0" y="0"/>
                      <a:ext cx="6126480" cy="3546910"/>
                    </a:xfrm>
                    <a:prstGeom prst="rect"/>
                  </pic:spPr>
                </pic:pic>
              </a:graphicData>
            </a:graphic>
          </wp:inline>
        </w:drawing>
      </w:r>
    </w:p>
    <w:p>
      <w:pPr>
        <w:jc w:val="center"/>
      </w:pPr>
      <w:r>
        <w:rPr>
          <w:i/>
          <w:sz w:val="16"/>
        </w:rPr>
        <w:t>Figure 4: PyCharm/unittest result showing two tests and one intentional failure.</w:t>
      </w:r>
    </w:p>
    <w:p>
      <w:pPr>
        <w:spacing w:before="140" w:after="80"/>
      </w:pPr>
      <w:r>
        <w:rPr>
          <w:b/>
          <w:sz w:val="26"/>
        </w:rPr>
        <w:t>8. Important unittest Methods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2937"/>
          </w:tcPr>
          <w:p>
            <w:r>
              <w:rPr>
                <w:rFonts w:ascii="Arial" w:hAnsi="Arial"/>
                <w:b/>
                <w:color w:val="FFFFFF"/>
                <w:sz w:val="17"/>
              </w:rPr>
              <w:t>Method</w:t>
            </w:r>
          </w:p>
        </w:tc>
        <w:tc>
          <w:tcPr>
            <w:tcW w:type="dxa" w:w="5184"/>
            <w:vAlign w:val="center"/>
            <w:shd w:fill="1F2937"/>
          </w:tcPr>
          <w:p>
            <w:r>
              <w:rPr>
                <w:rFonts w:ascii="Arial" w:hAnsi="Arial"/>
                <w:b/>
                <w:color w:val="FFFFFF"/>
                <w:sz w:val="17"/>
              </w:rPr>
              <w:t>Purpose</w:t>
            </w:r>
          </w:p>
        </w:tc>
      </w:tr>
      <w:tr>
        <w:tc>
          <w:tcPr>
            <w:tcW w:type="dxa" w:w="5184"/>
            <w:vAlign w:val="center"/>
          </w:tcPr>
          <w:p>
            <w:r>
              <w:rPr>
                <w:rFonts w:ascii="Arial" w:hAnsi="Arial"/>
                <w:b/>
                <w:sz w:val="17"/>
              </w:rPr>
              <w:t>setUp()</w:t>
            </w:r>
          </w:p>
        </w:tc>
        <w:tc>
          <w:tcPr>
            <w:tcW w:type="dxa" w:w="5184"/>
            <w:vAlign w:val="center"/>
          </w:tcPr>
          <w:p>
            <w:r>
              <w:rPr>
                <w:rFonts w:ascii="Arial" w:hAnsi="Arial"/>
                <w:sz w:val="17"/>
              </w:rPr>
              <w:t>Runs before each test and creates the Chrome WebDriver.</w:t>
            </w:r>
          </w:p>
        </w:tc>
      </w:tr>
      <w:tr>
        <w:tc>
          <w:tcPr>
            <w:tcW w:type="dxa" w:w="5184"/>
            <w:vAlign w:val="center"/>
            <w:shd w:fill="F3F4F6"/>
          </w:tcPr>
          <w:p>
            <w:r>
              <w:rPr>
                <w:rFonts w:ascii="Arial" w:hAnsi="Arial"/>
                <w:b/>
                <w:sz w:val="17"/>
              </w:rPr>
              <w:t>test_*()</w:t>
            </w:r>
          </w:p>
        </w:tc>
        <w:tc>
          <w:tcPr>
            <w:tcW w:type="dxa" w:w="5184"/>
            <w:vAlign w:val="center"/>
            <w:shd w:fill="F3F4F6"/>
          </w:tcPr>
          <w:p>
            <w:r>
              <w:rPr>
                <w:rFonts w:ascii="Arial" w:hAnsi="Arial"/>
                <w:sz w:val="17"/>
              </w:rPr>
              <w:t>Defines an individual test case discovered by unittest.</w:t>
            </w:r>
          </w:p>
        </w:tc>
      </w:tr>
      <w:tr>
        <w:tc>
          <w:tcPr>
            <w:tcW w:type="dxa" w:w="5184"/>
            <w:vAlign w:val="center"/>
          </w:tcPr>
          <w:p>
            <w:r>
              <w:rPr>
                <w:rFonts w:ascii="Arial" w:hAnsi="Arial"/>
                <w:b/>
                <w:sz w:val="17"/>
              </w:rPr>
              <w:t>assertIn()</w:t>
            </w:r>
          </w:p>
        </w:tc>
        <w:tc>
          <w:tcPr>
            <w:tcW w:type="dxa" w:w="5184"/>
            <w:vAlign w:val="center"/>
          </w:tcPr>
          <w:p>
            <w:r>
              <w:rPr>
                <w:rFonts w:ascii="Arial" w:hAnsi="Arial"/>
                <w:sz w:val="17"/>
              </w:rPr>
              <w:t>Passes when expected text is contained in the actual value.</w:t>
            </w:r>
          </w:p>
        </w:tc>
      </w:tr>
      <w:tr>
        <w:tc>
          <w:tcPr>
            <w:tcW w:type="dxa" w:w="5184"/>
            <w:vAlign w:val="center"/>
            <w:shd w:fill="F3F4F6"/>
          </w:tcPr>
          <w:p>
            <w:r>
              <w:rPr>
                <w:rFonts w:ascii="Arial" w:hAnsi="Arial"/>
                <w:b/>
                <w:sz w:val="17"/>
              </w:rPr>
              <w:t>assertEqual()</w:t>
            </w:r>
          </w:p>
        </w:tc>
        <w:tc>
          <w:tcPr>
            <w:tcW w:type="dxa" w:w="5184"/>
            <w:vAlign w:val="center"/>
            <w:shd w:fill="F3F4F6"/>
          </w:tcPr>
          <w:p>
            <w:r>
              <w:rPr>
                <w:rFonts w:ascii="Arial" w:hAnsi="Arial"/>
                <w:sz w:val="17"/>
              </w:rPr>
              <w:t>Passes only when the two compared values are equal.</w:t>
            </w:r>
          </w:p>
        </w:tc>
      </w:tr>
      <w:tr>
        <w:tc>
          <w:tcPr>
            <w:tcW w:type="dxa" w:w="5184"/>
            <w:vAlign w:val="center"/>
          </w:tcPr>
          <w:p>
            <w:r>
              <w:rPr>
                <w:rFonts w:ascii="Arial" w:hAnsi="Arial"/>
                <w:b/>
                <w:sz w:val="17"/>
              </w:rPr>
              <w:t>tearDown()</w:t>
            </w:r>
          </w:p>
        </w:tc>
        <w:tc>
          <w:tcPr>
            <w:tcW w:type="dxa" w:w="5184"/>
            <w:vAlign w:val="center"/>
          </w:tcPr>
          <w:p>
            <w:r>
              <w:rPr>
                <w:rFonts w:ascii="Arial" w:hAnsi="Arial"/>
                <w:sz w:val="17"/>
              </w:rPr>
              <w:t>Runs after each test and closes the browser.</w:t>
            </w:r>
          </w:p>
        </w:tc>
      </w:tr>
      <w:tr>
        <w:tc>
          <w:tcPr>
            <w:tcW w:type="dxa" w:w="5184"/>
            <w:vAlign w:val="center"/>
            <w:shd w:fill="F3F4F6"/>
          </w:tcPr>
          <w:p>
            <w:r>
              <w:rPr>
                <w:rFonts w:ascii="Arial" w:hAnsi="Arial"/>
                <w:b/>
                <w:sz w:val="17"/>
              </w:rPr>
              <w:t>unittest.main()</w:t>
            </w:r>
          </w:p>
        </w:tc>
        <w:tc>
          <w:tcPr>
            <w:tcW w:type="dxa" w:w="5184"/>
            <w:vAlign w:val="center"/>
            <w:shd w:fill="F3F4F6"/>
          </w:tcPr>
          <w:p>
            <w:r>
              <w:rPr>
                <w:rFonts w:ascii="Arial" w:hAnsi="Arial"/>
                <w:sz w:val="17"/>
              </w:rPr>
              <w:t>Starts test discovery and execution.</w:t>
            </w:r>
          </w:p>
        </w:tc>
      </w:tr>
    </w:tbl>
    <w:p>
      <w:pPr>
        <w:spacing w:before="140" w:after="80"/>
      </w:pPr>
      <w:r>
        <w:rPr>
          <w:b/>
          <w:sz w:val="26"/>
        </w:rPr>
        <w:t>9. Important Selenium Methods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2937"/>
          </w:tcPr>
          <w:p>
            <w:r>
              <w:rPr>
                <w:rFonts w:ascii="Arial" w:hAnsi="Arial"/>
                <w:b/>
                <w:color w:val="FFFFFF"/>
                <w:sz w:val="17"/>
              </w:rPr>
              <w:t>Method</w:t>
            </w:r>
          </w:p>
        </w:tc>
        <w:tc>
          <w:tcPr>
            <w:tcW w:type="dxa" w:w="5184"/>
            <w:vAlign w:val="center"/>
            <w:shd w:fill="1F2937"/>
          </w:tcPr>
          <w:p>
            <w:r>
              <w:rPr>
                <w:rFonts w:ascii="Arial" w:hAnsi="Arial"/>
                <w:b/>
                <w:color w:val="FFFFFF"/>
                <w:sz w:val="17"/>
              </w:rPr>
              <w:t>Purpose</w:t>
            </w:r>
          </w:p>
        </w:tc>
      </w:tr>
      <w:tr>
        <w:tc>
          <w:tcPr>
            <w:tcW w:type="dxa" w:w="5184"/>
            <w:vAlign w:val="center"/>
          </w:tcPr>
          <w:p>
            <w:r>
              <w:rPr>
                <w:rFonts w:ascii="Arial" w:hAnsi="Arial"/>
                <w:b/>
                <w:sz w:val="17"/>
              </w:rPr>
              <w:t>webdriver.Chrome()</w:t>
            </w:r>
          </w:p>
        </w:tc>
        <w:tc>
          <w:tcPr>
            <w:tcW w:type="dxa" w:w="5184"/>
            <w:vAlign w:val="center"/>
          </w:tcPr>
          <w:p>
            <w:r>
              <w:rPr>
                <w:rFonts w:ascii="Arial" w:hAnsi="Arial"/>
                <w:sz w:val="17"/>
              </w:rPr>
              <w:t>Starts Google Chrome through Selenium.</w:t>
            </w:r>
          </w:p>
        </w:tc>
      </w:tr>
      <w:tr>
        <w:tc>
          <w:tcPr>
            <w:tcW w:type="dxa" w:w="5184"/>
            <w:vAlign w:val="center"/>
            <w:shd w:fill="F3F4F6"/>
          </w:tcPr>
          <w:p>
            <w:r>
              <w:rPr>
                <w:rFonts w:ascii="Arial" w:hAnsi="Arial"/>
                <w:b/>
                <w:sz w:val="17"/>
              </w:rPr>
              <w:t>get()</w:t>
            </w:r>
          </w:p>
        </w:tc>
        <w:tc>
          <w:tcPr>
            <w:tcW w:type="dxa" w:w="5184"/>
            <w:vAlign w:val="center"/>
            <w:shd w:fill="F3F4F6"/>
          </w:tcPr>
          <w:p>
            <w:r>
              <w:rPr>
                <w:rFonts w:ascii="Arial" w:hAnsi="Arial"/>
                <w:sz w:val="17"/>
              </w:rPr>
              <w:t>Navigates to the specified URL.</w:t>
            </w:r>
          </w:p>
        </w:tc>
      </w:tr>
      <w:tr>
        <w:tc>
          <w:tcPr>
            <w:tcW w:type="dxa" w:w="5184"/>
            <w:vAlign w:val="center"/>
          </w:tcPr>
          <w:p>
            <w:r>
              <w:rPr>
                <w:rFonts w:ascii="Arial" w:hAnsi="Arial"/>
                <w:b/>
                <w:sz w:val="17"/>
              </w:rPr>
              <w:t>maximize_window()</w:t>
            </w:r>
          </w:p>
        </w:tc>
        <w:tc>
          <w:tcPr>
            <w:tcW w:type="dxa" w:w="5184"/>
            <w:vAlign w:val="center"/>
          </w:tcPr>
          <w:p>
            <w:r>
              <w:rPr>
                <w:rFonts w:ascii="Arial" w:hAnsi="Arial"/>
                <w:sz w:val="17"/>
              </w:rPr>
              <w:t>Maximizes the browser window.</w:t>
            </w:r>
          </w:p>
        </w:tc>
      </w:tr>
      <w:tr>
        <w:tc>
          <w:tcPr>
            <w:tcW w:type="dxa" w:w="5184"/>
            <w:vAlign w:val="center"/>
            <w:shd w:fill="F3F4F6"/>
          </w:tcPr>
          <w:p>
            <w:r>
              <w:rPr>
                <w:rFonts w:ascii="Arial" w:hAnsi="Arial"/>
                <w:b/>
                <w:sz w:val="17"/>
              </w:rPr>
              <w:t>title</w:t>
            </w:r>
          </w:p>
        </w:tc>
        <w:tc>
          <w:tcPr>
            <w:tcW w:type="dxa" w:w="5184"/>
            <w:vAlign w:val="center"/>
            <w:shd w:fill="F3F4F6"/>
          </w:tcPr>
          <w:p>
            <w:r>
              <w:rPr>
                <w:rFonts w:ascii="Arial" w:hAnsi="Arial"/>
                <w:sz w:val="17"/>
              </w:rPr>
              <w:t>Returns the current web page title.</w:t>
            </w:r>
          </w:p>
        </w:tc>
      </w:tr>
      <w:tr>
        <w:tc>
          <w:tcPr>
            <w:tcW w:type="dxa" w:w="5184"/>
            <w:vAlign w:val="center"/>
          </w:tcPr>
          <w:p>
            <w:r>
              <w:rPr>
                <w:rFonts w:ascii="Arial" w:hAnsi="Arial"/>
                <w:b/>
                <w:sz w:val="17"/>
              </w:rPr>
              <w:t>quit()</w:t>
            </w:r>
          </w:p>
        </w:tc>
        <w:tc>
          <w:tcPr>
            <w:tcW w:type="dxa" w:w="5184"/>
            <w:vAlign w:val="center"/>
          </w:tcPr>
          <w:p>
            <w:r>
              <w:rPr>
                <w:rFonts w:ascii="Arial" w:hAnsi="Arial"/>
                <w:sz w:val="17"/>
              </w:rPr>
              <w:t>Closes the browser and ends the WebDriver session.</w:t>
            </w:r>
          </w:p>
        </w:tc>
      </w:tr>
    </w:tbl>
    <w:p>
      <w:pPr>
        <w:spacing w:before="140" w:after="80"/>
      </w:pPr>
      <w:r>
        <w:rPr>
          <w:b/>
          <w:sz w:val="26"/>
        </w:rPr>
        <w:t>10. PASS Test Explanation</w:t>
      </w:r>
    </w:p>
    <w:p>
      <w:pPr>
        <w:spacing w:after="100" w:line="252" w:lineRule="auto"/>
      </w:pPr>
      <w:r>
        <w:t>The first test opens Google and stores the page title. Since the actual title is 'Google' and it contains the expected word 'Google', assertIn() succeeds and the test is reported as PASSED.</w:t>
      </w:r>
    </w:p>
    <w:p>
      <w:pPr>
        <w:spacing w:before="140" w:after="80"/>
      </w:pPr>
      <w:r>
        <w:rPr>
          <w:b/>
          <w:sz w:val="26"/>
        </w:rPr>
        <w:t>11. FAIL Test Explanation</w:t>
      </w:r>
    </w:p>
    <w:p>
      <w:pPr>
        <w:spacing w:after="100" w:line="252" w:lineRule="auto"/>
      </w:pPr>
      <w:r>
        <w:t>The second test opens Google but intentionally expects 'Facebook'. The actual title is 'Google', so assertEqual() detects the mismatch and unittest reports a failure. This failure is intentional for demonstration.</w:t>
      </w:r>
    </w:p>
    <w:p>
      <w:pPr>
        <w:spacing w:before="140" w:after="80"/>
      </w:pPr>
      <w:r>
        <w:rPr>
          <w:b/>
          <w:sz w:val="26"/>
        </w:rPr>
        <w:t>12. Expected vs Actual Result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2937"/>
          </w:tcPr>
          <w:p>
            <w:r>
              <w:rPr>
                <w:rFonts w:ascii="Arial" w:hAnsi="Arial"/>
                <w:b/>
                <w:color w:val="FFFFFF"/>
                <w:sz w:val="17"/>
              </w:rPr>
              <w:t>Item</w:t>
            </w:r>
          </w:p>
        </w:tc>
        <w:tc>
          <w:tcPr>
            <w:tcW w:type="dxa" w:w="3456"/>
            <w:vAlign w:val="center"/>
            <w:shd w:fill="1F2937"/>
          </w:tcPr>
          <w:p>
            <w:r>
              <w:rPr>
                <w:rFonts w:ascii="Arial" w:hAnsi="Arial"/>
                <w:b/>
                <w:color w:val="FFFFFF"/>
                <w:sz w:val="17"/>
              </w:rPr>
              <w:t>Expected</w:t>
            </w:r>
          </w:p>
        </w:tc>
        <w:tc>
          <w:tcPr>
            <w:tcW w:type="dxa" w:w="3456"/>
            <w:vAlign w:val="center"/>
            <w:shd w:fill="1F2937"/>
          </w:tcPr>
          <w:p>
            <w:r>
              <w:rPr>
                <w:rFonts w:ascii="Arial" w:hAnsi="Arial"/>
                <w:b/>
                <w:color w:val="FFFFFF"/>
                <w:sz w:val="17"/>
              </w:rPr>
              <w:t>Actual</w:t>
            </w:r>
          </w:p>
        </w:tc>
      </w:tr>
      <w:tr>
        <w:tc>
          <w:tcPr>
            <w:tcW w:type="dxa" w:w="3456"/>
            <w:vAlign w:val="center"/>
          </w:tcPr>
          <w:p>
            <w:r>
              <w:rPr>
                <w:rFonts w:ascii="Arial" w:hAnsi="Arial"/>
                <w:b/>
                <w:sz w:val="17"/>
              </w:rPr>
              <w:t>Google title</w:t>
            </w:r>
          </w:p>
        </w:tc>
        <w:tc>
          <w:tcPr>
            <w:tcW w:type="dxa" w:w="3456"/>
            <w:vAlign w:val="center"/>
          </w:tcPr>
          <w:p>
            <w:r>
              <w:rPr>
                <w:rFonts w:ascii="Arial" w:hAnsi="Arial"/>
                <w:sz w:val="17"/>
              </w:rPr>
              <w:t>Google</w:t>
            </w:r>
          </w:p>
        </w:tc>
        <w:tc>
          <w:tcPr>
            <w:tcW w:type="dxa" w:w="3456"/>
            <w:vAlign w:val="center"/>
          </w:tcPr>
          <w:p>
            <w:r>
              <w:rPr>
                <w:rFonts w:ascii="Arial" w:hAnsi="Arial"/>
                <w:sz w:val="17"/>
              </w:rPr>
              <w:t>Google</w:t>
            </w:r>
          </w:p>
        </w:tc>
      </w:tr>
      <w:tr>
        <w:tc>
          <w:tcPr>
            <w:tcW w:type="dxa" w:w="3456"/>
            <w:vAlign w:val="center"/>
            <w:shd w:fill="F3F4F6"/>
          </w:tcPr>
          <w:p>
            <w:r>
              <w:rPr>
                <w:rFonts w:ascii="Arial" w:hAnsi="Arial"/>
                <w:b/>
                <w:sz w:val="17"/>
              </w:rPr>
              <w:t>Pass test</w:t>
            </w:r>
          </w:p>
        </w:tc>
        <w:tc>
          <w:tcPr>
            <w:tcW w:type="dxa" w:w="3456"/>
            <w:vAlign w:val="center"/>
            <w:shd w:fill="F3F4F6"/>
          </w:tcPr>
          <w:p>
            <w:r>
              <w:rPr>
                <w:rFonts w:ascii="Arial" w:hAnsi="Arial"/>
                <w:sz w:val="17"/>
              </w:rPr>
              <w:t>Should pass</w:t>
            </w:r>
          </w:p>
        </w:tc>
        <w:tc>
          <w:tcPr>
            <w:tcW w:type="dxa" w:w="3456"/>
            <w:vAlign w:val="center"/>
            <w:shd w:fill="F3F4F6"/>
          </w:tcPr>
          <w:p>
            <w:r>
              <w:rPr>
                <w:rFonts w:ascii="Arial" w:hAnsi="Arial"/>
                <w:sz w:val="17"/>
              </w:rPr>
              <w:t>PASSED</w:t>
            </w:r>
          </w:p>
        </w:tc>
      </w:tr>
      <w:tr>
        <w:tc>
          <w:tcPr>
            <w:tcW w:type="dxa" w:w="3456"/>
            <w:vAlign w:val="center"/>
          </w:tcPr>
          <w:p>
            <w:r>
              <w:rPr>
                <w:rFonts w:ascii="Arial" w:hAnsi="Arial"/>
                <w:b/>
                <w:sz w:val="17"/>
              </w:rPr>
              <w:t>Fail test</w:t>
            </w:r>
          </w:p>
        </w:tc>
        <w:tc>
          <w:tcPr>
            <w:tcW w:type="dxa" w:w="3456"/>
            <w:vAlign w:val="center"/>
          </w:tcPr>
          <w:p>
            <w:r>
              <w:rPr>
                <w:rFonts w:ascii="Arial" w:hAnsi="Arial"/>
                <w:sz w:val="17"/>
              </w:rPr>
              <w:t>Should fail with wrong expected value</w:t>
            </w:r>
          </w:p>
        </w:tc>
        <w:tc>
          <w:tcPr>
            <w:tcW w:type="dxa" w:w="3456"/>
            <w:vAlign w:val="center"/>
          </w:tcPr>
          <w:p>
            <w:r>
              <w:rPr>
                <w:rFonts w:ascii="Arial" w:hAnsi="Arial"/>
                <w:sz w:val="17"/>
              </w:rPr>
              <w:t>FAILED</w:t>
            </w:r>
          </w:p>
        </w:tc>
      </w:tr>
      <w:tr>
        <w:tc>
          <w:tcPr>
            <w:tcW w:type="dxa" w:w="3456"/>
            <w:vAlign w:val="center"/>
            <w:shd w:fill="F3F4F6"/>
          </w:tcPr>
          <w:p>
            <w:r>
              <w:rPr>
                <w:rFonts w:ascii="Arial" w:hAnsi="Arial"/>
                <w:b/>
                <w:sz w:val="17"/>
              </w:rPr>
              <w:t>Number of tests</w:t>
            </w:r>
          </w:p>
        </w:tc>
        <w:tc>
          <w:tcPr>
            <w:tcW w:type="dxa" w:w="3456"/>
            <w:vAlign w:val="center"/>
            <w:shd w:fill="F3F4F6"/>
          </w:tcPr>
          <w:p>
            <w:r>
              <w:rPr>
                <w:rFonts w:ascii="Arial" w:hAnsi="Arial"/>
                <w:sz w:val="17"/>
              </w:rPr>
              <w:t>2</w:t>
            </w:r>
          </w:p>
        </w:tc>
        <w:tc>
          <w:tcPr>
            <w:tcW w:type="dxa" w:w="3456"/>
            <w:vAlign w:val="center"/>
            <w:shd w:fill="F3F4F6"/>
          </w:tcPr>
          <w:p>
            <w:r>
              <w:rPr>
                <w:rFonts w:ascii="Arial" w:hAnsi="Arial"/>
                <w:sz w:val="17"/>
              </w:rPr>
              <w:t>2</w:t>
            </w:r>
          </w:p>
        </w:tc>
      </w:tr>
      <w:tr>
        <w:tc>
          <w:tcPr>
            <w:tcW w:type="dxa" w:w="3456"/>
            <w:vAlign w:val="center"/>
          </w:tcPr>
          <w:p>
            <w:r>
              <w:rPr>
                <w:rFonts w:ascii="Arial" w:hAnsi="Arial"/>
                <w:b/>
                <w:sz w:val="17"/>
              </w:rPr>
              <w:t>Number of failures</w:t>
            </w:r>
          </w:p>
        </w:tc>
        <w:tc>
          <w:tcPr>
            <w:tcW w:type="dxa" w:w="3456"/>
            <w:vAlign w:val="center"/>
          </w:tcPr>
          <w:p>
            <w:r>
              <w:rPr>
                <w:rFonts w:ascii="Arial" w:hAnsi="Arial"/>
                <w:sz w:val="17"/>
              </w:rPr>
              <w:t>1 intentional failure</w:t>
            </w:r>
          </w:p>
        </w:tc>
        <w:tc>
          <w:tcPr>
            <w:tcW w:type="dxa" w:w="3456"/>
            <w:vAlign w:val="center"/>
          </w:tcPr>
          <w:p>
            <w:r>
              <w:rPr>
                <w:rFonts w:ascii="Arial" w:hAnsi="Arial"/>
                <w:sz w:val="17"/>
              </w:rPr>
              <w:t>1</w:t>
            </w:r>
          </w:p>
        </w:tc>
      </w:tr>
      <w:tr>
        <w:tc>
          <w:tcPr>
            <w:tcW w:type="dxa" w:w="3456"/>
            <w:vAlign w:val="center"/>
            <w:shd w:fill="F3F4F6"/>
          </w:tcPr>
          <w:p>
            <w:r>
              <w:rPr>
                <w:rFonts w:ascii="Arial" w:hAnsi="Arial"/>
                <w:b/>
                <w:sz w:val="17"/>
              </w:rPr>
              <w:t>Final execution</w:t>
            </w:r>
          </w:p>
        </w:tc>
        <w:tc>
          <w:tcPr>
            <w:tcW w:type="dxa" w:w="3456"/>
            <w:vAlign w:val="center"/>
            <w:shd w:fill="F3F4F6"/>
          </w:tcPr>
          <w:p>
            <w:r>
              <w:rPr>
                <w:rFonts w:ascii="Arial" w:hAnsi="Arial"/>
                <w:sz w:val="17"/>
              </w:rPr>
              <w:t>Failure expected for demonstration</w:t>
            </w:r>
          </w:p>
        </w:tc>
        <w:tc>
          <w:tcPr>
            <w:tcW w:type="dxa" w:w="3456"/>
            <w:vAlign w:val="center"/>
            <w:shd w:fill="F3F4F6"/>
          </w:tcPr>
          <w:p>
            <w:r>
              <w:rPr>
                <w:rFonts w:ascii="Arial" w:hAnsi="Arial"/>
                <w:sz w:val="17"/>
              </w:rPr>
              <w:t>FAILED (failures=1)</w:t>
            </w:r>
          </w:p>
        </w:tc>
      </w:tr>
    </w:tbl>
    <w:p>
      <w:pPr>
        <w:spacing w:before="140" w:after="80"/>
      </w:pPr>
      <w:r>
        <w:rPr>
          <w:b/>
          <w:sz w:val="26"/>
        </w:rPr>
        <w:t>13. Conclusion</w:t>
      </w:r>
    </w:p>
    <w:p>
      <w:pPr>
        <w:spacing w:after="100" w:line="252" w:lineRule="auto"/>
      </w:pPr>
      <w:r>
        <w:t>Practical 10 successfully demonstrates Selenium browser automation combined with Python unittest. One test case passes by correctly checking the Google title, while the second test intentionally fails by expecting 'Facebook'. The execution result confirms that unittest correctly identifies both PASS and FAIL conditions.</w:t>
      </w:r>
    </w:p>
    <w:p>
      <w:pPr>
        <w:spacing w:before="140" w:after="80"/>
      </w:pPr>
      <w:r>
        <w:rPr>
          <w:b/>
          <w:sz w:val="26"/>
        </w:rPr>
        <w:t>14. Final Assessment</w:t>
      </w:r>
    </w:p>
    <w:p>
      <w:pPr>
        <w:spacing w:after="100" w:line="252" w:lineRule="auto"/>
      </w:pPr>
      <w:r>
        <w:t>Practical: 10 – Selenium + unittest – PASS and FAIL</w:t>
        <w:br/>
        <w:t>Test Cases: 2</w:t>
        <w:br/>
        <w:t>Passed: 1</w:t>
        <w:br/>
        <w:t>Failed: 1 (Intentional)</w:t>
        <w:br/>
        <w:t>Actual Title: Google</w:t>
        <w:br/>
        <w:t>Final Observation: The framework correctly detected the intentional assertion failure.</w:t>
        <w:br/>
        <w:t>Testing Skills Demonstrated: Selenium WebDriver, unittest, setup/teardown, assertions, browser automation, and result analysis.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