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TESTING PRACTICAL REPORT</w:t>
      </w:r>
    </w:p>
    <w:p>
      <w:pPr>
        <w:jc w:val="center"/>
      </w:pPr>
      <w:r>
        <w:rPr>
          <w:b/>
          <w:sz w:val="24"/>
        </w:rPr>
        <w:t>Practical 6: Click a Link</w:t>
      </w:r>
    </w:p>
    <w:tbl>
      <w:tblPr>
        <w:tblStyle w:val="TableGrid"/>
        <w:tblW w:type="auto" w:w="0"/>
        <w:jc w:val="center"/>
        <w:tblLook w:firstColumn="1" w:firstRow="1" w:lastColumn="0" w:lastRow="0" w:noHBand="0" w:noVBand="1" w:val="04A0"/>
      </w:tblPr>
      <w:tblGrid>
        <w:gridCol w:w="5184"/>
        <w:gridCol w:w="5184"/>
      </w:tblGrid>
      <w:tr>
        <w:tc>
          <w:tcPr>
            <w:tcW w:type="dxa" w:w="5184"/>
            <w:shd w:fill="1F2937"/>
            <w:vAlign w:val="center"/>
          </w:tcPr>
          <w:p>
            <w:r/>
            <w:r>
              <w:rPr>
                <w:rFonts w:ascii="Arial" w:hAnsi="Arial"/>
                <w:b/>
                <w:color w:val="FFFFFF"/>
                <w:sz w:val="17"/>
              </w:rPr>
              <w:t>Field</w:t>
            </w:r>
          </w:p>
        </w:tc>
        <w:tc>
          <w:tcPr>
            <w:tcW w:type="dxa" w:w="5184"/>
            <w:shd w:fill="1F2937"/>
            <w:vAlign w:val="center"/>
          </w:tcPr>
          <w:p>
            <w:r/>
            <w:r>
              <w:rPr>
                <w:rFonts w:ascii="Arial" w:hAnsi="Arial"/>
                <w:b/>
                <w:color w:val="FFFFFF"/>
                <w:sz w:val="17"/>
              </w:rPr>
              <w:t>Details</w:t>
            </w:r>
          </w:p>
        </w:tc>
      </w:tr>
      <w:tr>
        <w:tc>
          <w:tcPr>
            <w:tcW w:type="dxa" w:w="5184"/>
            <w:vAlign w:val="center"/>
          </w:tcPr>
          <w:p>
            <w:r/>
            <w:r>
              <w:rPr>
                <w:rFonts w:ascii="Arial" w:hAnsi="Arial"/>
                <w:b/>
                <w:sz w:val="17"/>
              </w:rPr>
              <w:t>Practical</w:t>
            </w:r>
          </w:p>
        </w:tc>
        <w:tc>
          <w:tcPr>
            <w:tcW w:type="dxa" w:w="5184"/>
            <w:vAlign w:val="center"/>
          </w:tcPr>
          <w:p>
            <w:r/>
            <w:r>
              <w:rPr>
                <w:rFonts w:ascii="Arial" w:hAnsi="Arial"/>
                <w:b w:val="0"/>
                <w:sz w:val="17"/>
              </w:rPr>
              <w:t>6</w:t>
            </w:r>
          </w:p>
        </w:tc>
      </w:tr>
      <w:tr>
        <w:tc>
          <w:tcPr>
            <w:tcW w:type="dxa" w:w="5184"/>
            <w:shd w:fill="F3F4F6"/>
            <w:vAlign w:val="center"/>
          </w:tcPr>
          <w:p>
            <w:r/>
            <w:r>
              <w:rPr>
                <w:rFonts w:ascii="Arial" w:hAnsi="Arial"/>
                <w:b/>
                <w:sz w:val="17"/>
              </w:rPr>
              <w:t>Concept</w:t>
            </w:r>
          </w:p>
        </w:tc>
        <w:tc>
          <w:tcPr>
            <w:tcW w:type="dxa" w:w="5184"/>
            <w:shd w:fill="F3F4F6"/>
            <w:vAlign w:val="center"/>
          </w:tcPr>
          <w:p>
            <w:r/>
            <w:r>
              <w:rPr>
                <w:rFonts w:ascii="Arial" w:hAnsi="Arial"/>
                <w:b w:val="0"/>
                <w:sz w:val="17"/>
              </w:rPr>
              <w:t>Link automation using By.LINK_TEXT</w:t>
            </w:r>
          </w:p>
        </w:tc>
      </w:tr>
      <w:tr>
        <w:tc>
          <w:tcPr>
            <w:tcW w:type="dxa" w:w="5184"/>
            <w:vAlign w:val="center"/>
          </w:tcPr>
          <w:p>
            <w:r/>
            <w:r>
              <w:rPr>
                <w:rFonts w:ascii="Arial" w:hAnsi="Arial"/>
                <w:b/>
                <w:sz w:val="17"/>
              </w:rPr>
              <w:t>Automation Tool</w:t>
            </w:r>
          </w:p>
        </w:tc>
        <w:tc>
          <w:tcPr>
            <w:tcW w:type="dxa" w:w="5184"/>
            <w:vAlign w:val="center"/>
          </w:tcPr>
          <w:p>
            <w:r/>
            <w:r>
              <w:rPr>
                <w:rFonts w:ascii="Arial" w:hAnsi="Arial"/>
                <w:b w:val="0"/>
                <w:sz w:val="17"/>
              </w:rPr>
              <w:t>Selenium WebDriver</w:t>
            </w:r>
          </w:p>
        </w:tc>
      </w:tr>
      <w:tr>
        <w:tc>
          <w:tcPr>
            <w:tcW w:type="dxa" w:w="5184"/>
            <w:shd w:fill="F3F4F6"/>
            <w:vAlign w:val="center"/>
          </w:tcPr>
          <w:p>
            <w:r/>
            <w:r>
              <w:rPr>
                <w:rFonts w:ascii="Arial" w:hAnsi="Arial"/>
                <w:b/>
                <w:sz w:val="17"/>
              </w:rPr>
              <w:t>Programming Language</w:t>
            </w:r>
          </w:p>
        </w:tc>
        <w:tc>
          <w:tcPr>
            <w:tcW w:type="dxa" w:w="5184"/>
            <w:shd w:fill="F3F4F6"/>
            <w:vAlign w:val="center"/>
          </w:tcPr>
          <w:p>
            <w:r/>
            <w:r>
              <w:rPr>
                <w:rFonts w:ascii="Arial" w:hAnsi="Arial"/>
                <w:b w:val="0"/>
                <w:sz w:val="17"/>
              </w:rPr>
              <w:t>Python</w:t>
            </w:r>
          </w:p>
        </w:tc>
      </w:tr>
      <w:tr>
        <w:tc>
          <w:tcPr>
            <w:tcW w:type="dxa" w:w="5184"/>
            <w:vAlign w:val="center"/>
          </w:tcPr>
          <w:p>
            <w:r/>
            <w:r>
              <w:rPr>
                <w:rFonts w:ascii="Arial" w:hAnsi="Arial"/>
                <w:b/>
                <w:sz w:val="17"/>
              </w:rPr>
              <w:t>Browser</w:t>
            </w:r>
          </w:p>
        </w:tc>
        <w:tc>
          <w:tcPr>
            <w:tcW w:type="dxa" w:w="5184"/>
            <w:vAlign w:val="center"/>
          </w:tcPr>
          <w:p>
            <w:r/>
            <w:r>
              <w:rPr>
                <w:rFonts w:ascii="Arial" w:hAnsi="Arial"/>
                <w:b w:val="0"/>
                <w:sz w:val="17"/>
              </w:rPr>
              <w:t>Google Chrome</w:t>
            </w:r>
          </w:p>
        </w:tc>
      </w:tr>
      <w:tr>
        <w:tc>
          <w:tcPr>
            <w:tcW w:type="dxa" w:w="5184"/>
            <w:shd w:fill="F3F4F6"/>
            <w:vAlign w:val="center"/>
          </w:tcPr>
          <w:p>
            <w:r/>
            <w:r>
              <w:rPr>
                <w:rFonts w:ascii="Arial" w:hAnsi="Arial"/>
                <w:b/>
                <w:sz w:val="17"/>
              </w:rPr>
              <w:t>Application Under Test</w:t>
            </w:r>
          </w:p>
        </w:tc>
        <w:tc>
          <w:tcPr>
            <w:tcW w:type="dxa" w:w="5184"/>
            <w:shd w:fill="F3F4F6"/>
            <w:vAlign w:val="center"/>
          </w:tcPr>
          <w:p>
            <w:r/>
            <w:r>
              <w:rPr>
                <w:rFonts w:ascii="Arial" w:hAnsi="Arial"/>
                <w:b w:val="0"/>
                <w:sz w:val="17"/>
              </w:rPr>
              <w:t>The Internet – Example Links Page</w:t>
            </w:r>
          </w:p>
        </w:tc>
      </w:tr>
      <w:tr>
        <w:tc>
          <w:tcPr>
            <w:tcW w:type="dxa" w:w="5184"/>
            <w:vAlign w:val="center"/>
          </w:tcPr>
          <w:p>
            <w:r/>
            <w:r>
              <w:rPr>
                <w:rFonts w:ascii="Arial" w:hAnsi="Arial"/>
                <w:b/>
                <w:sz w:val="17"/>
              </w:rPr>
              <w:t>Target Link</w:t>
            </w:r>
          </w:p>
        </w:tc>
        <w:tc>
          <w:tcPr>
            <w:tcW w:type="dxa" w:w="5184"/>
            <w:vAlign w:val="center"/>
          </w:tcPr>
          <w:p>
            <w:r/>
            <w:r>
              <w:rPr>
                <w:rFonts w:ascii="Arial" w:hAnsi="Arial"/>
                <w:b w:val="0"/>
                <w:sz w:val="17"/>
              </w:rPr>
              <w:t>Form Authentication</w:t>
            </w:r>
          </w:p>
        </w:tc>
      </w:tr>
      <w:tr>
        <w:tc>
          <w:tcPr>
            <w:tcW w:type="dxa" w:w="5184"/>
            <w:shd w:fill="F3F4F6"/>
            <w:vAlign w:val="center"/>
          </w:tcPr>
          <w:p>
            <w:r/>
            <w:r>
              <w:rPr>
                <w:rFonts w:ascii="Arial" w:hAnsi="Arial"/>
                <w:b/>
                <w:sz w:val="17"/>
              </w:rPr>
              <w:t>Test Objective</w:t>
            </w:r>
          </w:p>
        </w:tc>
        <w:tc>
          <w:tcPr>
            <w:tcW w:type="dxa" w:w="5184"/>
            <w:shd w:fill="F3F4F6"/>
            <w:vAlign w:val="center"/>
          </w:tcPr>
          <w:p>
            <w:r/>
            <w:r>
              <w:rPr>
                <w:rFonts w:ascii="Arial" w:hAnsi="Arial"/>
                <w:b w:val="0"/>
                <w:sz w:val="17"/>
              </w:rPr>
              <w:t>Locate the “Form Authentication” link using its exact visible text, click it, and verify that the browser opens the Login Page.</w:t>
            </w:r>
          </w:p>
        </w:tc>
      </w:tr>
    </w:tbl>
    <w:p>
      <w:pPr>
        <w:spacing w:before="140" w:after="80"/>
      </w:pPr>
      <w:r>
        <w:rPr>
          <w:b/>
          <w:sz w:val="26"/>
        </w:rPr>
        <w:t>1. Concept</w:t>
      </w:r>
    </w:p>
    <w:p>
      <w:pPr>
        <w:spacing w:after="100" w:line="252" w:lineRule="auto"/>
      </w:pPr>
      <w:r>
        <w:t>By.LINK_TEXT is used in Selenium when the exact visible text of an HTML link is known. In this practical, Selenium searches for the link whose visible text is “Form Authentication” and clicks it.</w:t>
      </w:r>
    </w:p>
    <w:p>
      <w:pPr>
        <w:spacing w:before="140" w:after="80"/>
      </w:pPr>
      <w:r>
        <w:rPr>
          <w:b/>
          <w:sz w:val="26"/>
        </w:rPr>
        <w:t>2. Test Case Details</w:t>
      </w:r>
    </w:p>
    <w:tbl>
      <w:tblPr>
        <w:tblStyle w:val="TableGrid"/>
        <w:tblW w:type="auto" w:w="0"/>
        <w:jc w:val="center"/>
        <w:tblLook w:firstColumn="1" w:firstRow="1" w:lastColumn="0" w:lastRow="0" w:noHBand="0" w:noVBand="1" w:val="04A0"/>
      </w:tblPr>
      <w:tblGrid>
        <w:gridCol w:w="5184"/>
        <w:gridCol w:w="5184"/>
      </w:tblGrid>
      <w:tr>
        <w:tc>
          <w:tcPr>
            <w:tcW w:type="dxa" w:w="5184"/>
            <w:shd w:fill="1F2937"/>
            <w:vAlign w:val="center"/>
          </w:tcPr>
          <w:p>
            <w:r/>
            <w:r>
              <w:rPr>
                <w:rFonts w:ascii="Arial" w:hAnsi="Arial"/>
                <w:b/>
                <w:color w:val="FFFFFF"/>
                <w:sz w:val="17"/>
              </w:rPr>
              <w:t>Parameter</w:t>
            </w:r>
          </w:p>
        </w:tc>
        <w:tc>
          <w:tcPr>
            <w:tcW w:type="dxa" w:w="5184"/>
            <w:shd w:fill="1F2937"/>
            <w:vAlign w:val="center"/>
          </w:tcPr>
          <w:p>
            <w:r/>
            <w:r>
              <w:rPr>
                <w:rFonts w:ascii="Arial" w:hAnsi="Arial"/>
                <w:b/>
                <w:color w:val="FFFFFF"/>
                <w:sz w:val="17"/>
              </w:rPr>
              <w:t>Test Details</w:t>
            </w:r>
          </w:p>
        </w:tc>
      </w:tr>
      <w:tr>
        <w:tc>
          <w:tcPr>
            <w:tcW w:type="dxa" w:w="5184"/>
            <w:vAlign w:val="center"/>
          </w:tcPr>
          <w:p>
            <w:r/>
            <w:r>
              <w:rPr>
                <w:rFonts w:ascii="Arial" w:hAnsi="Arial"/>
                <w:b/>
                <w:sz w:val="17"/>
              </w:rPr>
              <w:t>Test Case ID</w:t>
            </w:r>
          </w:p>
        </w:tc>
        <w:tc>
          <w:tcPr>
            <w:tcW w:type="dxa" w:w="5184"/>
            <w:vAlign w:val="center"/>
          </w:tcPr>
          <w:p>
            <w:r/>
            <w:r>
              <w:rPr>
                <w:rFonts w:ascii="Arial" w:hAnsi="Arial"/>
                <w:b w:val="0"/>
                <w:sz w:val="17"/>
              </w:rPr>
              <w:t>TC-06</w:t>
            </w:r>
          </w:p>
        </w:tc>
      </w:tr>
      <w:tr>
        <w:tc>
          <w:tcPr>
            <w:tcW w:type="dxa" w:w="5184"/>
            <w:shd w:fill="F3F4F6"/>
            <w:vAlign w:val="center"/>
          </w:tcPr>
          <w:p>
            <w:r/>
            <w:r>
              <w:rPr>
                <w:rFonts w:ascii="Arial" w:hAnsi="Arial"/>
                <w:b/>
                <w:sz w:val="17"/>
              </w:rPr>
              <w:t>Test Case</w:t>
            </w:r>
          </w:p>
        </w:tc>
        <w:tc>
          <w:tcPr>
            <w:tcW w:type="dxa" w:w="5184"/>
            <w:shd w:fill="F3F4F6"/>
            <w:vAlign w:val="center"/>
          </w:tcPr>
          <w:p>
            <w:r/>
            <w:r>
              <w:rPr>
                <w:rFonts w:ascii="Arial" w:hAnsi="Arial"/>
                <w:b w:val="0"/>
                <w:sz w:val="17"/>
              </w:rPr>
              <w:t>Click a Link</w:t>
            </w:r>
          </w:p>
        </w:tc>
      </w:tr>
      <w:tr>
        <w:tc>
          <w:tcPr>
            <w:tcW w:type="dxa" w:w="5184"/>
            <w:vAlign w:val="center"/>
          </w:tcPr>
          <w:p>
            <w:r/>
            <w:r>
              <w:rPr>
                <w:rFonts w:ascii="Arial" w:hAnsi="Arial"/>
                <w:b/>
                <w:sz w:val="17"/>
              </w:rPr>
              <w:t>Test Type</w:t>
            </w:r>
          </w:p>
        </w:tc>
        <w:tc>
          <w:tcPr>
            <w:tcW w:type="dxa" w:w="5184"/>
            <w:vAlign w:val="center"/>
          </w:tcPr>
          <w:p>
            <w:r/>
            <w:r>
              <w:rPr>
                <w:rFonts w:ascii="Arial" w:hAnsi="Arial"/>
                <w:b w:val="0"/>
                <w:sz w:val="17"/>
              </w:rPr>
              <w:t>Functional UI Automation</w:t>
            </w:r>
          </w:p>
        </w:tc>
      </w:tr>
      <w:tr>
        <w:tc>
          <w:tcPr>
            <w:tcW w:type="dxa" w:w="5184"/>
            <w:shd w:fill="F3F4F6"/>
            <w:vAlign w:val="center"/>
          </w:tcPr>
          <w:p>
            <w:r/>
            <w:r>
              <w:rPr>
                <w:rFonts w:ascii="Arial" w:hAnsi="Arial"/>
                <w:b/>
                <w:sz w:val="17"/>
              </w:rPr>
              <w:t>Precondition</w:t>
            </w:r>
          </w:p>
        </w:tc>
        <w:tc>
          <w:tcPr>
            <w:tcW w:type="dxa" w:w="5184"/>
            <w:shd w:fill="F3F4F6"/>
            <w:vAlign w:val="center"/>
          </w:tcPr>
          <w:p>
            <w:r/>
            <w:r>
              <w:rPr>
                <w:rFonts w:ascii="Arial" w:hAnsi="Arial"/>
                <w:b w:val="0"/>
                <w:sz w:val="17"/>
              </w:rPr>
              <w:t>Python, Selenium WebDriver, Google Chrome, and a compatible Chrome WebDriver are installed and configured.</w:t>
            </w:r>
          </w:p>
        </w:tc>
      </w:tr>
      <w:tr>
        <w:tc>
          <w:tcPr>
            <w:tcW w:type="dxa" w:w="5184"/>
            <w:vAlign w:val="center"/>
          </w:tcPr>
          <w:p>
            <w:r/>
            <w:r>
              <w:rPr>
                <w:rFonts w:ascii="Arial" w:hAnsi="Arial"/>
                <w:b/>
                <w:sz w:val="17"/>
              </w:rPr>
              <w:t>Starting URL</w:t>
            </w:r>
          </w:p>
        </w:tc>
        <w:tc>
          <w:tcPr>
            <w:tcW w:type="dxa" w:w="5184"/>
            <w:vAlign w:val="center"/>
          </w:tcPr>
          <w:p>
            <w:r/>
            <w:r>
              <w:rPr>
                <w:rFonts w:ascii="Arial" w:hAnsi="Arial"/>
                <w:b w:val="0"/>
                <w:sz w:val="17"/>
              </w:rPr>
              <w:t>https://the-internet.herokuapp.com/</w:t>
            </w:r>
          </w:p>
        </w:tc>
      </w:tr>
      <w:tr>
        <w:tc>
          <w:tcPr>
            <w:tcW w:type="dxa" w:w="5184"/>
            <w:shd w:fill="F3F4F6"/>
            <w:vAlign w:val="center"/>
          </w:tcPr>
          <w:p>
            <w:r/>
            <w:r>
              <w:rPr>
                <w:rFonts w:ascii="Arial" w:hAnsi="Arial"/>
                <w:b/>
                <w:sz w:val="17"/>
              </w:rPr>
              <w:t>Target Element</w:t>
            </w:r>
          </w:p>
        </w:tc>
        <w:tc>
          <w:tcPr>
            <w:tcW w:type="dxa" w:w="5184"/>
            <w:shd w:fill="F3F4F6"/>
            <w:vAlign w:val="center"/>
          </w:tcPr>
          <w:p>
            <w:r/>
            <w:r>
              <w:rPr>
                <w:rFonts w:ascii="Arial" w:hAnsi="Arial"/>
                <w:b w:val="0"/>
                <w:sz w:val="17"/>
              </w:rPr>
              <w:t>Form Authentication link</w:t>
            </w:r>
          </w:p>
        </w:tc>
      </w:tr>
      <w:tr>
        <w:tc>
          <w:tcPr>
            <w:tcW w:type="dxa" w:w="5184"/>
            <w:vAlign w:val="center"/>
          </w:tcPr>
          <w:p>
            <w:r/>
            <w:r>
              <w:rPr>
                <w:rFonts w:ascii="Arial" w:hAnsi="Arial"/>
                <w:b/>
                <w:sz w:val="17"/>
              </w:rPr>
              <w:t>Locator Strategy</w:t>
            </w:r>
          </w:p>
        </w:tc>
        <w:tc>
          <w:tcPr>
            <w:tcW w:type="dxa" w:w="5184"/>
            <w:vAlign w:val="center"/>
          </w:tcPr>
          <w:p>
            <w:r/>
            <w:r>
              <w:rPr>
                <w:rFonts w:ascii="Arial" w:hAnsi="Arial"/>
                <w:b w:val="0"/>
                <w:sz w:val="17"/>
              </w:rPr>
              <w:t>By.LINK_TEXT</w:t>
            </w:r>
          </w:p>
        </w:tc>
      </w:tr>
      <w:tr>
        <w:tc>
          <w:tcPr>
            <w:tcW w:type="dxa" w:w="5184"/>
            <w:shd w:fill="F3F4F6"/>
            <w:vAlign w:val="center"/>
          </w:tcPr>
          <w:p>
            <w:r/>
            <w:r>
              <w:rPr>
                <w:rFonts w:ascii="Arial" w:hAnsi="Arial"/>
                <w:b/>
                <w:sz w:val="17"/>
              </w:rPr>
              <w:t>Locator Value</w:t>
            </w:r>
          </w:p>
        </w:tc>
        <w:tc>
          <w:tcPr>
            <w:tcW w:type="dxa" w:w="5184"/>
            <w:shd w:fill="F3F4F6"/>
            <w:vAlign w:val="center"/>
          </w:tcPr>
          <w:p>
            <w:r/>
            <w:r>
              <w:rPr>
                <w:rFonts w:ascii="Arial" w:hAnsi="Arial"/>
                <w:b w:val="0"/>
                <w:sz w:val="17"/>
              </w:rPr>
              <w:t>"Form Authentication"</w:t>
            </w:r>
          </w:p>
        </w:tc>
      </w:tr>
      <w:tr>
        <w:tc>
          <w:tcPr>
            <w:tcW w:type="dxa" w:w="5184"/>
            <w:vAlign w:val="center"/>
          </w:tcPr>
          <w:p>
            <w:r/>
            <w:r>
              <w:rPr>
                <w:rFonts w:ascii="Arial" w:hAnsi="Arial"/>
                <w:b/>
                <w:sz w:val="17"/>
              </w:rPr>
              <w:t>Expected Result</w:t>
            </w:r>
          </w:p>
        </w:tc>
        <w:tc>
          <w:tcPr>
            <w:tcW w:type="dxa" w:w="5184"/>
            <w:vAlign w:val="center"/>
          </w:tcPr>
          <w:p>
            <w:r/>
            <w:r>
              <w:rPr>
                <w:rFonts w:ascii="Arial" w:hAnsi="Arial"/>
                <w:b w:val="0"/>
                <w:sz w:val="17"/>
              </w:rPr>
              <w:t>The Form Authentication link should be clicked successfully and the Login Page should open.</w:t>
            </w:r>
          </w:p>
        </w:tc>
      </w:tr>
      <w:tr>
        <w:tc>
          <w:tcPr>
            <w:tcW w:type="dxa" w:w="5184"/>
            <w:shd w:fill="F3F4F6"/>
            <w:vAlign w:val="center"/>
          </w:tcPr>
          <w:p>
            <w:r/>
            <w:r>
              <w:rPr>
                <w:rFonts w:ascii="Arial" w:hAnsi="Arial"/>
                <w:b/>
                <w:sz w:val="17"/>
              </w:rPr>
              <w:t>Actual Result</w:t>
            </w:r>
          </w:p>
        </w:tc>
        <w:tc>
          <w:tcPr>
            <w:tcW w:type="dxa" w:w="5184"/>
            <w:shd w:fill="F3F4F6"/>
            <w:vAlign w:val="center"/>
          </w:tcPr>
          <w:p>
            <w:r/>
            <w:r>
              <w:rPr>
                <w:rFonts w:ascii="Arial" w:hAnsi="Arial"/>
                <w:b w:val="0"/>
                <w:sz w:val="17"/>
              </w:rPr>
              <w:t>The Login Page opened successfully. The current URL became https://the-internet.herokuapp.com/login.</w:t>
            </w:r>
          </w:p>
        </w:tc>
      </w:tr>
    </w:tbl>
    <w:p>
      <w:pPr>
        <w:spacing w:before="140" w:after="80"/>
      </w:pPr>
      <w:r>
        <w:rPr>
          <w:b/>
          <w:sz w:val="26"/>
        </w:rPr>
        <w:t>3. Automation Source Code</w:t>
      </w:r>
    </w:p>
    <w:p>
      <w:pPr>
        <w:ind w:left="216"/>
      </w:pPr>
      <w:r>
        <w:rPr>
          <w:rFonts w:ascii="Courier New" w:hAnsi="Courier New"/>
          <w:sz w:val="16"/>
        </w:rPr>
        <w:t># 6. Click a Link</w:t>
        <w:br/>
        <w:br/>
        <w:t>from selenium import webdriver</w:t>
        <w:br/>
        <w:t>from selenium.webdriver.common.by import By</w:t>
        <w:br/>
        <w:t>import time</w:t>
        <w:br/>
        <w:br/>
        <w:t>driver = webdriver.Chrome()</w:t>
        <w:br/>
        <w:br/>
        <w:t>driver.get("https://the-internet.herokuapp.com/")</w:t>
        <w:br/>
        <w:br/>
        <w:t>driver.maximize_window()</w:t>
        <w:br/>
        <w:t>time.sleep(2)</w:t>
        <w:br/>
        <w:br/>
        <w:t># Click "Form Authentication"</w:t>
        <w:br/>
        <w:t>link = driver.find_element(</w:t>
        <w:br/>
        <w:t xml:space="preserve">    By.LINK_TEXT,</w:t>
        <w:br/>
        <w:t xml:space="preserve">    "Form Authentication"</w:t>
        <w:br/>
        <w:t>)</w:t>
        <w:br/>
        <w:br/>
        <w:t>link.click()</w:t>
        <w:br/>
        <w:br/>
        <w:t>time.sleep(2)</w:t>
        <w:br/>
        <w:br/>
        <w:t>print("Current Page:", driver.title)</w:t>
        <w:br/>
        <w:t>print("Current URL:", driver.current_url)</w:t>
        <w:br/>
        <w:br/>
        <w:t>driver.quit()</w:t>
      </w:r>
    </w:p>
    <w:p>
      <w:pPr>
        <w:spacing w:before="140" w:after="80"/>
      </w:pPr>
      <w:r>
        <w:rPr>
          <w:b/>
          <w:sz w:val="26"/>
        </w:rPr>
        <w:t>4. Execution Result</w:t>
      </w:r>
    </w:p>
    <w:tbl>
      <w:tblPr>
        <w:tblStyle w:val="TableGrid"/>
        <w:tblW w:type="auto" w:w="0"/>
        <w:jc w:val="center"/>
        <w:tblLook w:firstColumn="1" w:firstRow="1" w:lastColumn="0" w:lastRow="0" w:noHBand="0" w:noVBand="1" w:val="04A0"/>
      </w:tblPr>
      <w:tblGrid>
        <w:gridCol w:w="5184"/>
        <w:gridCol w:w="5184"/>
      </w:tblGrid>
      <w:tr>
        <w:tc>
          <w:tcPr>
            <w:tcW w:type="dxa" w:w="5184"/>
            <w:shd w:fill="1F2937"/>
            <w:vAlign w:val="center"/>
          </w:tcPr>
          <w:p>
            <w:r/>
            <w:r>
              <w:rPr>
                <w:rFonts w:ascii="Arial" w:hAnsi="Arial"/>
                <w:b/>
                <w:color w:val="FFFFFF"/>
                <w:sz w:val="17"/>
              </w:rPr>
              <w:t>Verification</w:t>
            </w:r>
          </w:p>
        </w:tc>
        <w:tc>
          <w:tcPr>
            <w:tcW w:type="dxa" w:w="5184"/>
            <w:shd w:fill="1F2937"/>
            <w:vAlign w:val="center"/>
          </w:tcPr>
          <w:p>
            <w:r/>
            <w:r>
              <w:rPr>
                <w:rFonts w:ascii="Arial" w:hAnsi="Arial"/>
                <w:b/>
                <w:color w:val="FFFFFF"/>
                <w:sz w:val="17"/>
              </w:rPr>
              <w:t>Result</w:t>
            </w:r>
          </w:p>
        </w:tc>
      </w:tr>
      <w:tr>
        <w:tc>
          <w:tcPr>
            <w:tcW w:type="dxa" w:w="5184"/>
            <w:vAlign w:val="center"/>
          </w:tcPr>
          <w:p>
            <w:r/>
            <w:r>
              <w:rPr>
                <w:rFonts w:ascii="Arial" w:hAnsi="Arial"/>
                <w:b/>
                <w:sz w:val="17"/>
              </w:rPr>
              <w:t>Chrome launched</w:t>
            </w:r>
          </w:p>
        </w:tc>
        <w:tc>
          <w:tcPr>
            <w:tcW w:type="dxa" w:w="5184"/>
            <w:vAlign w:val="center"/>
          </w:tcPr>
          <w:p>
            <w:r/>
            <w:r>
              <w:rPr>
                <w:rFonts w:ascii="Arial" w:hAnsi="Arial"/>
                <w:b w:val="0"/>
                <w:sz w:val="17"/>
              </w:rPr>
              <w:t>PASS</w:t>
            </w:r>
          </w:p>
        </w:tc>
      </w:tr>
      <w:tr>
        <w:tc>
          <w:tcPr>
            <w:tcW w:type="dxa" w:w="5184"/>
            <w:shd w:fill="F3F4F6"/>
            <w:vAlign w:val="center"/>
          </w:tcPr>
          <w:p>
            <w:r/>
            <w:r>
              <w:rPr>
                <w:rFonts w:ascii="Arial" w:hAnsi="Arial"/>
                <w:b/>
                <w:sz w:val="17"/>
              </w:rPr>
              <w:t>Starting page opened</w:t>
            </w:r>
          </w:p>
        </w:tc>
        <w:tc>
          <w:tcPr>
            <w:tcW w:type="dxa" w:w="5184"/>
            <w:shd w:fill="F3F4F6"/>
            <w:vAlign w:val="center"/>
          </w:tcPr>
          <w:p>
            <w:r/>
            <w:r>
              <w:rPr>
                <w:rFonts w:ascii="Arial" w:hAnsi="Arial"/>
                <w:b w:val="0"/>
                <w:sz w:val="17"/>
              </w:rPr>
              <w:t>PASS</w:t>
            </w:r>
          </w:p>
        </w:tc>
      </w:tr>
      <w:tr>
        <w:tc>
          <w:tcPr>
            <w:tcW w:type="dxa" w:w="5184"/>
            <w:vAlign w:val="center"/>
          </w:tcPr>
          <w:p>
            <w:r/>
            <w:r>
              <w:rPr>
                <w:rFonts w:ascii="Arial" w:hAnsi="Arial"/>
                <w:b/>
                <w:sz w:val="17"/>
              </w:rPr>
              <w:t>“Form Authentication” link located</w:t>
            </w:r>
          </w:p>
        </w:tc>
        <w:tc>
          <w:tcPr>
            <w:tcW w:type="dxa" w:w="5184"/>
            <w:vAlign w:val="center"/>
          </w:tcPr>
          <w:p>
            <w:r/>
            <w:r>
              <w:rPr>
                <w:rFonts w:ascii="Arial" w:hAnsi="Arial"/>
                <w:b w:val="0"/>
                <w:sz w:val="17"/>
              </w:rPr>
              <w:t>PASS</w:t>
            </w:r>
          </w:p>
        </w:tc>
      </w:tr>
      <w:tr>
        <w:tc>
          <w:tcPr>
            <w:tcW w:type="dxa" w:w="5184"/>
            <w:shd w:fill="F3F4F6"/>
            <w:vAlign w:val="center"/>
          </w:tcPr>
          <w:p>
            <w:r/>
            <w:r>
              <w:rPr>
                <w:rFonts w:ascii="Arial" w:hAnsi="Arial"/>
                <w:b/>
                <w:sz w:val="17"/>
              </w:rPr>
              <w:t>Link clicked</w:t>
            </w:r>
          </w:p>
        </w:tc>
        <w:tc>
          <w:tcPr>
            <w:tcW w:type="dxa" w:w="5184"/>
            <w:shd w:fill="F3F4F6"/>
            <w:vAlign w:val="center"/>
          </w:tcPr>
          <w:p>
            <w:r/>
            <w:r>
              <w:rPr>
                <w:rFonts w:ascii="Arial" w:hAnsi="Arial"/>
                <w:b w:val="0"/>
                <w:sz w:val="17"/>
              </w:rPr>
              <w:t>PASS</w:t>
            </w:r>
          </w:p>
        </w:tc>
      </w:tr>
      <w:tr>
        <w:tc>
          <w:tcPr>
            <w:tcW w:type="dxa" w:w="5184"/>
            <w:vAlign w:val="center"/>
          </w:tcPr>
          <w:p>
            <w:r/>
            <w:r>
              <w:rPr>
                <w:rFonts w:ascii="Arial" w:hAnsi="Arial"/>
                <w:b/>
                <w:sz w:val="17"/>
              </w:rPr>
              <w:t>Login Page opened</w:t>
            </w:r>
          </w:p>
        </w:tc>
        <w:tc>
          <w:tcPr>
            <w:tcW w:type="dxa" w:w="5184"/>
            <w:vAlign w:val="center"/>
          </w:tcPr>
          <w:p>
            <w:r/>
            <w:r>
              <w:rPr>
                <w:rFonts w:ascii="Arial" w:hAnsi="Arial"/>
                <w:b w:val="0"/>
                <w:sz w:val="17"/>
              </w:rPr>
              <w:t>PASS</w:t>
            </w:r>
          </w:p>
        </w:tc>
      </w:tr>
      <w:tr>
        <w:tc>
          <w:tcPr>
            <w:tcW w:type="dxa" w:w="5184"/>
            <w:shd w:fill="F3F4F6"/>
            <w:vAlign w:val="center"/>
          </w:tcPr>
          <w:p>
            <w:r/>
            <w:r>
              <w:rPr>
                <w:rFonts w:ascii="Arial" w:hAnsi="Arial"/>
                <w:b/>
                <w:sz w:val="17"/>
              </w:rPr>
              <w:t>Page title</w:t>
            </w:r>
          </w:p>
        </w:tc>
        <w:tc>
          <w:tcPr>
            <w:tcW w:type="dxa" w:w="5184"/>
            <w:shd w:fill="F3F4F6"/>
            <w:vAlign w:val="center"/>
          </w:tcPr>
          <w:p>
            <w:r/>
            <w:r>
              <w:rPr>
                <w:rFonts w:ascii="Arial" w:hAnsi="Arial"/>
                <w:b w:val="0"/>
                <w:sz w:val="17"/>
              </w:rPr>
              <w:t>The Internet</w:t>
            </w:r>
          </w:p>
        </w:tc>
      </w:tr>
      <w:tr>
        <w:tc>
          <w:tcPr>
            <w:tcW w:type="dxa" w:w="5184"/>
            <w:vAlign w:val="center"/>
          </w:tcPr>
          <w:p>
            <w:r/>
            <w:r>
              <w:rPr>
                <w:rFonts w:ascii="Arial" w:hAnsi="Arial"/>
                <w:b/>
                <w:sz w:val="17"/>
              </w:rPr>
              <w:t>Current URL</w:t>
            </w:r>
          </w:p>
        </w:tc>
        <w:tc>
          <w:tcPr>
            <w:tcW w:type="dxa" w:w="5184"/>
            <w:vAlign w:val="center"/>
          </w:tcPr>
          <w:p>
            <w:r/>
            <w:r>
              <w:rPr>
                <w:rFonts w:ascii="Arial" w:hAnsi="Arial"/>
                <w:b w:val="0"/>
                <w:sz w:val="17"/>
              </w:rPr>
              <w:t>https://the-internet.herokuapp.com/login</w:t>
            </w:r>
          </w:p>
        </w:tc>
      </w:tr>
      <w:tr>
        <w:tc>
          <w:tcPr>
            <w:tcW w:type="dxa" w:w="5184"/>
            <w:shd w:fill="F3F4F6"/>
            <w:vAlign w:val="center"/>
          </w:tcPr>
          <w:p>
            <w:r/>
            <w:r>
              <w:rPr>
                <w:rFonts w:ascii="Arial" w:hAnsi="Arial"/>
                <w:b/>
                <w:sz w:val="17"/>
              </w:rPr>
              <w:t>Overall Test Case</w:t>
            </w:r>
          </w:p>
        </w:tc>
        <w:tc>
          <w:tcPr>
            <w:tcW w:type="dxa" w:w="5184"/>
            <w:shd w:fill="F3F4F6"/>
            <w:vAlign w:val="center"/>
          </w:tcPr>
          <w:p>
            <w:r/>
            <w:r>
              <w:rPr>
                <w:rFonts w:ascii="Arial" w:hAnsi="Arial"/>
                <w:b w:val="0"/>
                <w:sz w:val="17"/>
              </w:rPr>
              <w:t>PASS</w:t>
            </w:r>
          </w:p>
        </w:tc>
      </w:tr>
    </w:tbl>
    <w:p>
      <w:pPr>
        <w:spacing w:after="100" w:line="252" w:lineRule="auto"/>
      </w:pPr>
      <w:r>
        <w:t>The supplied screenshots show the Selenium-controlled Chrome browser opening The Internet homepage, navigating to the Login Page, and displaying the Login Page after the Form Authentication link was clicked.</w:t>
      </w:r>
    </w:p>
    <w:p>
      <w:pPr>
        <w:spacing w:before="140" w:after="80"/>
      </w:pPr>
      <w:r>
        <w:rPr>
          <w:b/>
          <w:sz w:val="26"/>
        </w:rPr>
        <w:t>5. Test Evidence / Screenshots</w:t>
      </w:r>
    </w:p>
    <w:p>
      <w:pPr>
        <w:jc w:val="center"/>
      </w:pPr>
      <w:r>
        <w:drawing>
          <wp:inline xmlns:a="http://schemas.openxmlformats.org/drawingml/2006/main" xmlns:pic="http://schemas.openxmlformats.org/drawingml/2006/picture">
            <wp:extent cx="6217920" cy="4043015"/>
            <wp:docPr id="1" name="Picture 1"/>
            <wp:cNvGraphicFramePr>
              <a:graphicFrameLocks noChangeAspect="1"/>
            </wp:cNvGraphicFramePr>
            <a:graphic>
              <a:graphicData uri="http://schemas.openxmlformats.org/drawingml/2006/picture">
                <pic:pic>
                  <pic:nvPicPr>
                    <pic:cNvPr id="0" name="Screenshot 2026-08-31 at 10.20.48 PM.png"/>
                    <pic:cNvPicPr/>
                  </pic:nvPicPr>
                  <pic:blipFill>
                    <a:blip r:embed="rId9"/>
                    <a:stretch>
                      <a:fillRect/>
                    </a:stretch>
                  </pic:blipFill>
                  <pic:spPr>
                    <a:xfrm>
                      <a:off x="0" y="0"/>
                      <a:ext cx="6217920" cy="4043015"/>
                    </a:xfrm>
                    <a:prstGeom prst="rect"/>
                  </pic:spPr>
                </pic:pic>
              </a:graphicData>
            </a:graphic>
          </wp:inline>
        </w:drawing>
      </w:r>
    </w:p>
    <w:p>
      <w:pPr>
        <w:jc w:val="center"/>
      </w:pPr>
      <w:r>
        <w:rPr>
          <w:i/>
          <w:sz w:val="16"/>
        </w:rPr>
        <w:t>Figure 1: Chrome browser opened by Selenium before navigating to the target link.</w:t>
      </w:r>
    </w:p>
    <w:p/>
    <w:p>
      <w:pPr>
        <w:jc w:val="center"/>
      </w:pPr>
      <w:r>
        <w:drawing>
          <wp:inline xmlns:a="http://schemas.openxmlformats.org/drawingml/2006/main" xmlns:pic="http://schemas.openxmlformats.org/drawingml/2006/picture">
            <wp:extent cx="6217920" cy="4043015"/>
            <wp:docPr id="2" name="Picture 2"/>
            <wp:cNvGraphicFramePr>
              <a:graphicFrameLocks noChangeAspect="1"/>
            </wp:cNvGraphicFramePr>
            <a:graphic>
              <a:graphicData uri="http://schemas.openxmlformats.org/drawingml/2006/picture">
                <pic:pic>
                  <pic:nvPicPr>
                    <pic:cNvPr id="0" name="Screenshot 2026-08-31 at 10.20.50 PM.png"/>
                    <pic:cNvPicPr/>
                  </pic:nvPicPr>
                  <pic:blipFill>
                    <a:blip r:embed="rId10"/>
                    <a:stretch>
                      <a:fillRect/>
                    </a:stretch>
                  </pic:blipFill>
                  <pic:spPr>
                    <a:xfrm>
                      <a:off x="0" y="0"/>
                      <a:ext cx="6217920" cy="4043015"/>
                    </a:xfrm>
                    <a:prstGeom prst="rect"/>
                  </pic:spPr>
                </pic:pic>
              </a:graphicData>
            </a:graphic>
          </wp:inline>
        </w:drawing>
      </w:r>
    </w:p>
    <w:p>
      <w:pPr>
        <w:jc w:val="center"/>
      </w:pPr>
      <w:r>
        <w:rPr>
          <w:i/>
          <w:sz w:val="16"/>
        </w:rPr>
        <w:t>Figure 2: The Internet homepage showing the available examples, including Form Authentication.</w:t>
      </w:r>
    </w:p>
    <w:p/>
    <w:p>
      <w:pPr>
        <w:jc w:val="center"/>
      </w:pPr>
      <w:r>
        <w:drawing>
          <wp:inline xmlns:a="http://schemas.openxmlformats.org/drawingml/2006/main" xmlns:pic="http://schemas.openxmlformats.org/drawingml/2006/picture">
            <wp:extent cx="6217920" cy="4043015"/>
            <wp:docPr id="3" name="Picture 3"/>
            <wp:cNvGraphicFramePr>
              <a:graphicFrameLocks noChangeAspect="1"/>
            </wp:cNvGraphicFramePr>
            <a:graphic>
              <a:graphicData uri="http://schemas.openxmlformats.org/drawingml/2006/picture">
                <pic:pic>
                  <pic:nvPicPr>
                    <pic:cNvPr id="0" name="Screenshot 2026-08-31 at 10.21.00 PM.png"/>
                    <pic:cNvPicPr/>
                  </pic:nvPicPr>
                  <pic:blipFill>
                    <a:blip r:embed="rId11"/>
                    <a:stretch>
                      <a:fillRect/>
                    </a:stretch>
                  </pic:blipFill>
                  <pic:spPr>
                    <a:xfrm>
                      <a:off x="0" y="0"/>
                      <a:ext cx="6217920" cy="4043015"/>
                    </a:xfrm>
                    <a:prstGeom prst="rect"/>
                  </pic:spPr>
                </pic:pic>
              </a:graphicData>
            </a:graphic>
          </wp:inline>
        </w:drawing>
      </w:r>
    </w:p>
    <w:p>
      <w:pPr>
        <w:jc w:val="center"/>
      </w:pPr>
      <w:r>
        <w:rPr>
          <w:i/>
          <w:sz w:val="16"/>
        </w:rPr>
        <w:t>Figure 3: Login Page opened after clicking the Form Authentication link.</w:t>
      </w:r>
    </w:p>
    <w:p/>
    <w:p>
      <w:pPr>
        <w:spacing w:before="140" w:after="80"/>
      </w:pPr>
      <w:r>
        <w:rPr>
          <w:b/>
          <w:sz w:val="26"/>
        </w:rPr>
        <w:t>6. How By.LINK_TEXT Works</w:t>
      </w:r>
    </w:p>
    <w:tbl>
      <w:tblPr>
        <w:tblStyle w:val="TableGrid"/>
        <w:tblW w:type="auto" w:w="0"/>
        <w:jc w:val="center"/>
        <w:tblLook w:firstColumn="1" w:firstRow="1" w:lastColumn="0" w:lastRow="0" w:noHBand="0" w:noVBand="1" w:val="04A0"/>
      </w:tblPr>
      <w:tblGrid>
        <w:gridCol w:w="5184"/>
        <w:gridCol w:w="5184"/>
      </w:tblGrid>
      <w:tr>
        <w:tc>
          <w:tcPr>
            <w:tcW w:type="dxa" w:w="5184"/>
            <w:shd w:fill="1F2937"/>
            <w:vAlign w:val="center"/>
          </w:tcPr>
          <w:p>
            <w:r/>
            <w:r>
              <w:rPr>
                <w:rFonts w:ascii="Arial" w:hAnsi="Arial"/>
                <w:b/>
                <w:color w:val="FFFFFF"/>
                <w:sz w:val="17"/>
              </w:rPr>
              <w:t>Code</w:t>
            </w:r>
          </w:p>
        </w:tc>
        <w:tc>
          <w:tcPr>
            <w:tcW w:type="dxa" w:w="5184"/>
            <w:shd w:fill="1F2937"/>
            <w:vAlign w:val="center"/>
          </w:tcPr>
          <w:p>
            <w:r/>
            <w:r>
              <w:rPr>
                <w:rFonts w:ascii="Arial" w:hAnsi="Arial"/>
                <w:b/>
                <w:color w:val="FFFFFF"/>
                <w:sz w:val="17"/>
              </w:rPr>
              <w:t>Meaning</w:t>
            </w:r>
          </w:p>
        </w:tc>
      </w:tr>
      <w:tr>
        <w:tc>
          <w:tcPr>
            <w:tcW w:type="dxa" w:w="5184"/>
            <w:vAlign w:val="center"/>
          </w:tcPr>
          <w:p>
            <w:r/>
            <w:r>
              <w:rPr>
                <w:rFonts w:ascii="Arial" w:hAnsi="Arial"/>
                <w:b/>
                <w:sz w:val="17"/>
              </w:rPr>
              <w:t>By.LINK_TEXT</w:t>
            </w:r>
          </w:p>
        </w:tc>
        <w:tc>
          <w:tcPr>
            <w:tcW w:type="dxa" w:w="5184"/>
            <w:vAlign w:val="center"/>
          </w:tcPr>
          <w:p>
            <w:r/>
            <w:r>
              <w:rPr>
                <w:rFonts w:ascii="Arial" w:hAnsi="Arial"/>
                <w:b w:val="0"/>
                <w:sz w:val="17"/>
              </w:rPr>
              <w:t>Tells Selenium to search for a link using its exact visible text.</w:t>
            </w:r>
          </w:p>
        </w:tc>
      </w:tr>
      <w:tr>
        <w:tc>
          <w:tcPr>
            <w:tcW w:type="dxa" w:w="5184"/>
            <w:shd w:fill="F3F4F6"/>
            <w:vAlign w:val="center"/>
          </w:tcPr>
          <w:p>
            <w:r/>
            <w:r>
              <w:rPr>
                <w:rFonts w:ascii="Arial" w:hAnsi="Arial"/>
                <w:b/>
                <w:sz w:val="17"/>
              </w:rPr>
              <w:t>"Form Authentication"</w:t>
            </w:r>
          </w:p>
        </w:tc>
        <w:tc>
          <w:tcPr>
            <w:tcW w:type="dxa" w:w="5184"/>
            <w:shd w:fill="F3F4F6"/>
            <w:vAlign w:val="center"/>
          </w:tcPr>
          <w:p>
            <w:r/>
            <w:r>
              <w:rPr>
                <w:rFonts w:ascii="Arial" w:hAnsi="Arial"/>
                <w:b w:val="0"/>
                <w:sz w:val="17"/>
              </w:rPr>
              <w:t>The exact text displayed for the target link.</w:t>
            </w:r>
          </w:p>
        </w:tc>
      </w:tr>
      <w:tr>
        <w:tc>
          <w:tcPr>
            <w:tcW w:type="dxa" w:w="5184"/>
            <w:vAlign w:val="center"/>
          </w:tcPr>
          <w:p>
            <w:r/>
            <w:r>
              <w:rPr>
                <w:rFonts w:ascii="Arial" w:hAnsi="Arial"/>
                <w:b/>
                <w:sz w:val="17"/>
              </w:rPr>
              <w:t>find_element()</w:t>
            </w:r>
          </w:p>
        </w:tc>
        <w:tc>
          <w:tcPr>
            <w:tcW w:type="dxa" w:w="5184"/>
            <w:vAlign w:val="center"/>
          </w:tcPr>
          <w:p>
            <w:r/>
            <w:r>
              <w:rPr>
                <w:rFonts w:ascii="Arial" w:hAnsi="Arial"/>
                <w:b w:val="0"/>
                <w:sz w:val="17"/>
              </w:rPr>
              <w:t>Finds the matching link element on the page.</w:t>
            </w:r>
          </w:p>
        </w:tc>
      </w:tr>
      <w:tr>
        <w:tc>
          <w:tcPr>
            <w:tcW w:type="dxa" w:w="5184"/>
            <w:shd w:fill="F3F4F6"/>
            <w:vAlign w:val="center"/>
          </w:tcPr>
          <w:p>
            <w:r/>
            <w:r>
              <w:rPr>
                <w:rFonts w:ascii="Arial" w:hAnsi="Arial"/>
                <w:b/>
                <w:sz w:val="17"/>
              </w:rPr>
              <w:t>click()</w:t>
            </w:r>
          </w:p>
        </w:tc>
        <w:tc>
          <w:tcPr>
            <w:tcW w:type="dxa" w:w="5184"/>
            <w:shd w:fill="F3F4F6"/>
            <w:vAlign w:val="center"/>
          </w:tcPr>
          <w:p>
            <w:r/>
            <w:r>
              <w:rPr>
                <w:rFonts w:ascii="Arial" w:hAnsi="Arial"/>
                <w:b w:val="0"/>
                <w:sz w:val="17"/>
              </w:rPr>
              <w:t>Performs the click action on the located link.</w:t>
            </w:r>
          </w:p>
        </w:tc>
      </w:tr>
    </w:tbl>
    <w:p>
      <w:pPr>
        <w:spacing w:before="140" w:after="80"/>
      </w:pPr>
      <w:r>
        <w:rPr>
          <w:b/>
          <w:sz w:val="26"/>
        </w:rPr>
        <w:t>7. Expected vs Actual Result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2937"/>
            <w:vAlign w:val="center"/>
          </w:tcPr>
          <w:p>
            <w:r/>
            <w:r>
              <w:rPr>
                <w:rFonts w:ascii="Arial" w:hAnsi="Arial"/>
                <w:b/>
                <w:color w:val="FFFFFF"/>
                <w:sz w:val="17"/>
              </w:rPr>
              <w:t>Item</w:t>
            </w:r>
          </w:p>
        </w:tc>
        <w:tc>
          <w:tcPr>
            <w:tcW w:type="dxa" w:w="3456"/>
            <w:shd w:fill="1F2937"/>
            <w:vAlign w:val="center"/>
          </w:tcPr>
          <w:p>
            <w:r/>
            <w:r>
              <w:rPr>
                <w:rFonts w:ascii="Arial" w:hAnsi="Arial"/>
                <w:b/>
                <w:color w:val="FFFFFF"/>
                <w:sz w:val="17"/>
              </w:rPr>
              <w:t>Expected</w:t>
            </w:r>
          </w:p>
        </w:tc>
        <w:tc>
          <w:tcPr>
            <w:tcW w:type="dxa" w:w="3456"/>
            <w:shd w:fill="1F2937"/>
            <w:vAlign w:val="center"/>
          </w:tcPr>
          <w:p>
            <w:r/>
            <w:r>
              <w:rPr>
                <w:rFonts w:ascii="Arial" w:hAnsi="Arial"/>
                <w:b/>
                <w:color w:val="FFFFFF"/>
                <w:sz w:val="17"/>
              </w:rPr>
              <w:t>Actual</w:t>
            </w:r>
          </w:p>
        </w:tc>
      </w:tr>
      <w:tr>
        <w:tc>
          <w:tcPr>
            <w:tcW w:type="dxa" w:w="3456"/>
            <w:vAlign w:val="center"/>
          </w:tcPr>
          <w:p>
            <w:r/>
            <w:r>
              <w:rPr>
                <w:rFonts w:ascii="Arial" w:hAnsi="Arial"/>
                <w:b/>
                <w:sz w:val="17"/>
              </w:rPr>
              <w:t>Target link</w:t>
            </w:r>
          </w:p>
        </w:tc>
        <w:tc>
          <w:tcPr>
            <w:tcW w:type="dxa" w:w="3456"/>
            <w:vAlign w:val="center"/>
          </w:tcPr>
          <w:p>
            <w:r/>
            <w:r>
              <w:rPr>
                <w:rFonts w:ascii="Arial" w:hAnsi="Arial"/>
                <w:b w:val="0"/>
                <w:sz w:val="17"/>
              </w:rPr>
              <w:t>Form Authentication</w:t>
            </w:r>
          </w:p>
        </w:tc>
        <w:tc>
          <w:tcPr>
            <w:tcW w:type="dxa" w:w="3456"/>
            <w:vAlign w:val="center"/>
          </w:tcPr>
          <w:p>
            <w:r/>
            <w:r>
              <w:rPr>
                <w:rFonts w:ascii="Arial" w:hAnsi="Arial"/>
                <w:b w:val="0"/>
                <w:sz w:val="17"/>
              </w:rPr>
              <w:t>Form Authentication found</w:t>
            </w:r>
          </w:p>
        </w:tc>
      </w:tr>
      <w:tr>
        <w:tc>
          <w:tcPr>
            <w:tcW w:type="dxa" w:w="3456"/>
            <w:shd w:fill="F3F4F6"/>
            <w:vAlign w:val="center"/>
          </w:tcPr>
          <w:p>
            <w:r/>
            <w:r>
              <w:rPr>
                <w:rFonts w:ascii="Arial" w:hAnsi="Arial"/>
                <w:b/>
                <w:sz w:val="17"/>
              </w:rPr>
              <w:t>Action</w:t>
            </w:r>
          </w:p>
        </w:tc>
        <w:tc>
          <w:tcPr>
            <w:tcW w:type="dxa" w:w="3456"/>
            <w:shd w:fill="F3F4F6"/>
            <w:vAlign w:val="center"/>
          </w:tcPr>
          <w:p>
            <w:r/>
            <w:r>
              <w:rPr>
                <w:rFonts w:ascii="Arial" w:hAnsi="Arial"/>
                <w:b w:val="0"/>
                <w:sz w:val="17"/>
              </w:rPr>
              <w:t>Click the link</w:t>
            </w:r>
          </w:p>
        </w:tc>
        <w:tc>
          <w:tcPr>
            <w:tcW w:type="dxa" w:w="3456"/>
            <w:shd w:fill="F3F4F6"/>
            <w:vAlign w:val="center"/>
          </w:tcPr>
          <w:p>
            <w:r/>
            <w:r>
              <w:rPr>
                <w:rFonts w:ascii="Arial" w:hAnsi="Arial"/>
                <w:b w:val="0"/>
                <w:sz w:val="17"/>
              </w:rPr>
              <w:t>Link clicked</w:t>
            </w:r>
          </w:p>
        </w:tc>
      </w:tr>
      <w:tr>
        <w:tc>
          <w:tcPr>
            <w:tcW w:type="dxa" w:w="3456"/>
            <w:vAlign w:val="center"/>
          </w:tcPr>
          <w:p>
            <w:r/>
            <w:r>
              <w:rPr>
                <w:rFonts w:ascii="Arial" w:hAnsi="Arial"/>
                <w:b/>
                <w:sz w:val="17"/>
              </w:rPr>
              <w:t>Destination</w:t>
            </w:r>
          </w:p>
        </w:tc>
        <w:tc>
          <w:tcPr>
            <w:tcW w:type="dxa" w:w="3456"/>
            <w:vAlign w:val="center"/>
          </w:tcPr>
          <w:p>
            <w:r/>
            <w:r>
              <w:rPr>
                <w:rFonts w:ascii="Arial" w:hAnsi="Arial"/>
                <w:b w:val="0"/>
                <w:sz w:val="17"/>
              </w:rPr>
              <w:t>Login Page</w:t>
            </w:r>
          </w:p>
        </w:tc>
        <w:tc>
          <w:tcPr>
            <w:tcW w:type="dxa" w:w="3456"/>
            <w:vAlign w:val="center"/>
          </w:tcPr>
          <w:p>
            <w:r/>
            <w:r>
              <w:rPr>
                <w:rFonts w:ascii="Arial" w:hAnsi="Arial"/>
                <w:b w:val="0"/>
                <w:sz w:val="17"/>
              </w:rPr>
              <w:t>Login Page</w:t>
            </w:r>
          </w:p>
        </w:tc>
      </w:tr>
      <w:tr>
        <w:tc>
          <w:tcPr>
            <w:tcW w:type="dxa" w:w="3456"/>
            <w:shd w:fill="F3F4F6"/>
            <w:vAlign w:val="center"/>
          </w:tcPr>
          <w:p>
            <w:r/>
            <w:r>
              <w:rPr>
                <w:rFonts w:ascii="Arial" w:hAnsi="Arial"/>
                <w:b/>
                <w:sz w:val="17"/>
              </w:rPr>
              <w:t>Page title</w:t>
            </w:r>
          </w:p>
        </w:tc>
        <w:tc>
          <w:tcPr>
            <w:tcW w:type="dxa" w:w="3456"/>
            <w:shd w:fill="F3F4F6"/>
            <w:vAlign w:val="center"/>
          </w:tcPr>
          <w:p>
            <w:r/>
            <w:r>
              <w:rPr>
                <w:rFonts w:ascii="Arial" w:hAnsi="Arial"/>
                <w:b w:val="0"/>
                <w:sz w:val="17"/>
              </w:rPr>
              <w:t>The Internet</w:t>
            </w:r>
          </w:p>
        </w:tc>
        <w:tc>
          <w:tcPr>
            <w:tcW w:type="dxa" w:w="3456"/>
            <w:shd w:fill="F3F4F6"/>
            <w:vAlign w:val="center"/>
          </w:tcPr>
          <w:p>
            <w:r/>
            <w:r>
              <w:rPr>
                <w:rFonts w:ascii="Arial" w:hAnsi="Arial"/>
                <w:b w:val="0"/>
                <w:sz w:val="17"/>
              </w:rPr>
              <w:t>The Internet</w:t>
            </w:r>
          </w:p>
        </w:tc>
      </w:tr>
      <w:tr>
        <w:tc>
          <w:tcPr>
            <w:tcW w:type="dxa" w:w="3456"/>
            <w:vAlign w:val="center"/>
          </w:tcPr>
          <w:p>
            <w:r/>
            <w:r>
              <w:rPr>
                <w:rFonts w:ascii="Arial" w:hAnsi="Arial"/>
                <w:b/>
                <w:sz w:val="17"/>
              </w:rPr>
              <w:t>URL</w:t>
            </w:r>
          </w:p>
        </w:tc>
        <w:tc>
          <w:tcPr>
            <w:tcW w:type="dxa" w:w="3456"/>
            <w:vAlign w:val="center"/>
          </w:tcPr>
          <w:p>
            <w:r/>
            <w:r>
              <w:rPr>
                <w:rFonts w:ascii="Arial" w:hAnsi="Arial"/>
                <w:b w:val="0"/>
                <w:sz w:val="17"/>
              </w:rPr>
              <w:t>https://the-internet.herokuapp.com/login</w:t>
            </w:r>
          </w:p>
        </w:tc>
        <w:tc>
          <w:tcPr>
            <w:tcW w:type="dxa" w:w="3456"/>
            <w:vAlign w:val="center"/>
          </w:tcPr>
          <w:p>
            <w:r/>
            <w:r>
              <w:rPr>
                <w:rFonts w:ascii="Arial" w:hAnsi="Arial"/>
                <w:b w:val="0"/>
                <w:sz w:val="17"/>
              </w:rPr>
              <w:t>https://the-internet.herokuapp.com/login</w:t>
            </w:r>
          </w:p>
        </w:tc>
      </w:tr>
      <w:tr>
        <w:tc>
          <w:tcPr>
            <w:tcW w:type="dxa" w:w="3456"/>
            <w:shd w:fill="F3F4F6"/>
            <w:vAlign w:val="center"/>
          </w:tcPr>
          <w:p>
            <w:r/>
            <w:r>
              <w:rPr>
                <w:rFonts w:ascii="Arial" w:hAnsi="Arial"/>
                <w:b/>
                <w:sz w:val="17"/>
              </w:rPr>
              <w:t>Overall Test Case</w:t>
            </w:r>
          </w:p>
        </w:tc>
        <w:tc>
          <w:tcPr>
            <w:tcW w:type="dxa" w:w="3456"/>
            <w:shd w:fill="F3F4F6"/>
            <w:vAlign w:val="center"/>
          </w:tcPr>
          <w:p>
            <w:r/>
            <w:r>
              <w:rPr>
                <w:rFonts w:ascii="Arial" w:hAnsi="Arial"/>
                <w:b w:val="0"/>
                <w:sz w:val="17"/>
              </w:rPr>
              <w:t>PASS</w:t>
            </w:r>
          </w:p>
        </w:tc>
        <w:tc>
          <w:tcPr>
            <w:tcW w:type="dxa" w:w="3456"/>
            <w:shd w:fill="F3F4F6"/>
            <w:vAlign w:val="center"/>
          </w:tcPr>
          <w:p>
            <w:r/>
            <w:r>
              <w:rPr>
                <w:rFonts w:ascii="Arial" w:hAnsi="Arial"/>
                <w:b w:val="0"/>
                <w:sz w:val="17"/>
              </w:rPr>
              <w:t>PASS</w:t>
            </w:r>
          </w:p>
        </w:tc>
      </w:tr>
    </w:tbl>
    <w:p>
      <w:pPr>
        <w:spacing w:before="140" w:after="80"/>
      </w:pPr>
      <w:r>
        <w:rPr>
          <w:b/>
          <w:sz w:val="26"/>
        </w:rPr>
        <w:t>8. Important Point</w:t>
      </w:r>
    </w:p>
    <w:p>
      <w:pPr>
        <w:spacing w:after="100" w:line="252" w:lineRule="auto"/>
      </w:pPr>
      <w:r>
        <w:t>By.LINK_TEXT works when the exact visible text of the link is known. If the link text changes, contains extra spaces, or is not an exact match, By.LINK_TEXT may not locate the element. In such cases, another locator such as By.PARTIAL_LINK_TEXT or By.CSS_SELECTOR can be considered.</w:t>
      </w:r>
    </w:p>
    <w:p>
      <w:pPr>
        <w:spacing w:before="140" w:after="80"/>
      </w:pPr>
      <w:r>
        <w:rPr>
          <w:b/>
          <w:sz w:val="26"/>
        </w:rPr>
        <w:t>9. Main Selenium Concepts</w:t>
      </w:r>
    </w:p>
    <w:tbl>
      <w:tblPr>
        <w:tblStyle w:val="TableGrid"/>
        <w:tblW w:type="auto" w:w="0"/>
        <w:jc w:val="center"/>
        <w:tblLook w:firstColumn="1" w:firstRow="1" w:lastColumn="0" w:lastRow="0" w:noHBand="0" w:noVBand="1" w:val="04A0"/>
      </w:tblPr>
      <w:tblGrid>
        <w:gridCol w:w="5184"/>
        <w:gridCol w:w="5184"/>
      </w:tblGrid>
      <w:tr>
        <w:tc>
          <w:tcPr>
            <w:tcW w:type="dxa" w:w="5184"/>
            <w:shd w:fill="1F2937"/>
            <w:vAlign w:val="center"/>
          </w:tcPr>
          <w:p>
            <w:r/>
            <w:r>
              <w:rPr>
                <w:rFonts w:ascii="Arial" w:hAnsi="Arial"/>
                <w:b/>
                <w:color w:val="FFFFFF"/>
                <w:sz w:val="17"/>
              </w:rPr>
              <w:t>Concept</w:t>
            </w:r>
          </w:p>
        </w:tc>
        <w:tc>
          <w:tcPr>
            <w:tcW w:type="dxa" w:w="5184"/>
            <w:shd w:fill="1F2937"/>
            <w:vAlign w:val="center"/>
          </w:tcPr>
          <w:p>
            <w:r/>
            <w:r>
              <w:rPr>
                <w:rFonts w:ascii="Arial" w:hAnsi="Arial"/>
                <w:b/>
                <w:color w:val="FFFFFF"/>
                <w:sz w:val="17"/>
              </w:rPr>
              <w:t>Purpose</w:t>
            </w:r>
          </w:p>
        </w:tc>
      </w:tr>
      <w:tr>
        <w:tc>
          <w:tcPr>
            <w:tcW w:type="dxa" w:w="5184"/>
            <w:vAlign w:val="center"/>
          </w:tcPr>
          <w:p>
            <w:r/>
            <w:r>
              <w:rPr>
                <w:rFonts w:ascii="Arial" w:hAnsi="Arial"/>
                <w:b/>
                <w:sz w:val="17"/>
              </w:rPr>
              <w:t>webdriver.Chrome()</w:t>
            </w:r>
          </w:p>
        </w:tc>
        <w:tc>
          <w:tcPr>
            <w:tcW w:type="dxa" w:w="5184"/>
            <w:vAlign w:val="center"/>
          </w:tcPr>
          <w:p>
            <w:r/>
            <w:r>
              <w:rPr>
                <w:rFonts w:ascii="Arial" w:hAnsi="Arial"/>
                <w:b w:val="0"/>
                <w:sz w:val="17"/>
              </w:rPr>
              <w:t>Launches the Google Chrome browser through Selenium.</w:t>
            </w:r>
          </w:p>
        </w:tc>
      </w:tr>
      <w:tr>
        <w:tc>
          <w:tcPr>
            <w:tcW w:type="dxa" w:w="5184"/>
            <w:shd w:fill="F3F4F6"/>
            <w:vAlign w:val="center"/>
          </w:tcPr>
          <w:p>
            <w:r/>
            <w:r>
              <w:rPr>
                <w:rFonts w:ascii="Arial" w:hAnsi="Arial"/>
                <w:b/>
                <w:sz w:val="17"/>
              </w:rPr>
              <w:t>get()</w:t>
            </w:r>
          </w:p>
        </w:tc>
        <w:tc>
          <w:tcPr>
            <w:tcW w:type="dxa" w:w="5184"/>
            <w:shd w:fill="F3F4F6"/>
            <w:vAlign w:val="center"/>
          </w:tcPr>
          <w:p>
            <w:r/>
            <w:r>
              <w:rPr>
                <w:rFonts w:ascii="Arial" w:hAnsi="Arial"/>
                <w:b w:val="0"/>
                <w:sz w:val="17"/>
              </w:rPr>
              <w:t>Opens the specified web page.</w:t>
            </w:r>
          </w:p>
        </w:tc>
      </w:tr>
      <w:tr>
        <w:tc>
          <w:tcPr>
            <w:tcW w:type="dxa" w:w="5184"/>
            <w:vAlign w:val="center"/>
          </w:tcPr>
          <w:p>
            <w:r/>
            <w:r>
              <w:rPr>
                <w:rFonts w:ascii="Arial" w:hAnsi="Arial"/>
                <w:b/>
                <w:sz w:val="17"/>
              </w:rPr>
              <w:t>maximize_window()</w:t>
            </w:r>
          </w:p>
        </w:tc>
        <w:tc>
          <w:tcPr>
            <w:tcW w:type="dxa" w:w="5184"/>
            <w:vAlign w:val="center"/>
          </w:tcPr>
          <w:p>
            <w:r/>
            <w:r>
              <w:rPr>
                <w:rFonts w:ascii="Arial" w:hAnsi="Arial"/>
                <w:b w:val="0"/>
                <w:sz w:val="17"/>
              </w:rPr>
              <w:t>Maximizes the browser window.</w:t>
            </w:r>
          </w:p>
        </w:tc>
      </w:tr>
      <w:tr>
        <w:tc>
          <w:tcPr>
            <w:tcW w:type="dxa" w:w="5184"/>
            <w:shd w:fill="F3F4F6"/>
            <w:vAlign w:val="center"/>
          </w:tcPr>
          <w:p>
            <w:r/>
            <w:r>
              <w:rPr>
                <w:rFonts w:ascii="Arial" w:hAnsi="Arial"/>
                <w:b/>
                <w:sz w:val="17"/>
              </w:rPr>
              <w:t>By.LINK_TEXT</w:t>
            </w:r>
          </w:p>
        </w:tc>
        <w:tc>
          <w:tcPr>
            <w:tcW w:type="dxa" w:w="5184"/>
            <w:shd w:fill="F3F4F6"/>
            <w:vAlign w:val="center"/>
          </w:tcPr>
          <w:p>
            <w:r/>
            <w:r>
              <w:rPr>
                <w:rFonts w:ascii="Arial" w:hAnsi="Arial"/>
                <w:b w:val="0"/>
                <w:sz w:val="17"/>
              </w:rPr>
              <w:t>Locates a link using its exact visible text.</w:t>
            </w:r>
          </w:p>
        </w:tc>
      </w:tr>
      <w:tr>
        <w:tc>
          <w:tcPr>
            <w:tcW w:type="dxa" w:w="5184"/>
            <w:vAlign w:val="center"/>
          </w:tcPr>
          <w:p>
            <w:r/>
            <w:r>
              <w:rPr>
                <w:rFonts w:ascii="Arial" w:hAnsi="Arial"/>
                <w:b/>
                <w:sz w:val="17"/>
              </w:rPr>
              <w:t>find_element()</w:t>
            </w:r>
          </w:p>
        </w:tc>
        <w:tc>
          <w:tcPr>
            <w:tcW w:type="dxa" w:w="5184"/>
            <w:vAlign w:val="center"/>
          </w:tcPr>
          <w:p>
            <w:r/>
            <w:r>
              <w:rPr>
                <w:rFonts w:ascii="Arial" w:hAnsi="Arial"/>
                <w:b w:val="0"/>
                <w:sz w:val="17"/>
              </w:rPr>
              <w:t>Finds the required web element.</w:t>
            </w:r>
          </w:p>
        </w:tc>
      </w:tr>
      <w:tr>
        <w:tc>
          <w:tcPr>
            <w:tcW w:type="dxa" w:w="5184"/>
            <w:shd w:fill="F3F4F6"/>
            <w:vAlign w:val="center"/>
          </w:tcPr>
          <w:p>
            <w:r/>
            <w:r>
              <w:rPr>
                <w:rFonts w:ascii="Arial" w:hAnsi="Arial"/>
                <w:b/>
                <w:sz w:val="17"/>
              </w:rPr>
              <w:t>click()</w:t>
            </w:r>
          </w:p>
        </w:tc>
        <w:tc>
          <w:tcPr>
            <w:tcW w:type="dxa" w:w="5184"/>
            <w:shd w:fill="F3F4F6"/>
            <w:vAlign w:val="center"/>
          </w:tcPr>
          <w:p>
            <w:r/>
            <w:r>
              <w:rPr>
                <w:rFonts w:ascii="Arial" w:hAnsi="Arial"/>
                <w:b w:val="0"/>
                <w:sz w:val="17"/>
              </w:rPr>
              <w:t>Clicks the selected link.</w:t>
            </w:r>
          </w:p>
        </w:tc>
      </w:tr>
      <w:tr>
        <w:tc>
          <w:tcPr>
            <w:tcW w:type="dxa" w:w="5184"/>
            <w:vAlign w:val="center"/>
          </w:tcPr>
          <w:p>
            <w:r/>
            <w:r>
              <w:rPr>
                <w:rFonts w:ascii="Arial" w:hAnsi="Arial"/>
                <w:b/>
                <w:sz w:val="17"/>
              </w:rPr>
              <w:t>current_url</w:t>
            </w:r>
          </w:p>
        </w:tc>
        <w:tc>
          <w:tcPr>
            <w:tcW w:type="dxa" w:w="5184"/>
            <w:vAlign w:val="center"/>
          </w:tcPr>
          <w:p>
            <w:r/>
            <w:r>
              <w:rPr>
                <w:rFonts w:ascii="Arial" w:hAnsi="Arial"/>
                <w:b w:val="0"/>
                <w:sz w:val="17"/>
              </w:rPr>
              <w:t>Returns the URL of the current page.</w:t>
            </w:r>
          </w:p>
        </w:tc>
      </w:tr>
      <w:tr>
        <w:tc>
          <w:tcPr>
            <w:tcW w:type="dxa" w:w="5184"/>
            <w:shd w:fill="F3F4F6"/>
            <w:vAlign w:val="center"/>
          </w:tcPr>
          <w:p>
            <w:r/>
            <w:r>
              <w:rPr>
                <w:rFonts w:ascii="Arial" w:hAnsi="Arial"/>
                <w:b/>
                <w:sz w:val="17"/>
              </w:rPr>
              <w:t>title</w:t>
            </w:r>
          </w:p>
        </w:tc>
        <w:tc>
          <w:tcPr>
            <w:tcW w:type="dxa" w:w="5184"/>
            <w:shd w:fill="F3F4F6"/>
            <w:vAlign w:val="center"/>
          </w:tcPr>
          <w:p>
            <w:r/>
            <w:r>
              <w:rPr>
                <w:rFonts w:ascii="Arial" w:hAnsi="Arial"/>
                <w:b w:val="0"/>
                <w:sz w:val="17"/>
              </w:rPr>
              <w:t>Returns the title of the current web page.</w:t>
            </w:r>
          </w:p>
        </w:tc>
      </w:tr>
      <w:tr>
        <w:tc>
          <w:tcPr>
            <w:tcW w:type="dxa" w:w="5184"/>
            <w:vAlign w:val="center"/>
          </w:tcPr>
          <w:p>
            <w:r/>
            <w:r>
              <w:rPr>
                <w:rFonts w:ascii="Arial" w:hAnsi="Arial"/>
                <w:b/>
                <w:sz w:val="17"/>
              </w:rPr>
              <w:t>driver.quit()</w:t>
            </w:r>
          </w:p>
        </w:tc>
        <w:tc>
          <w:tcPr>
            <w:tcW w:type="dxa" w:w="5184"/>
            <w:vAlign w:val="center"/>
          </w:tcPr>
          <w:p>
            <w:r/>
            <w:r>
              <w:rPr>
                <w:rFonts w:ascii="Arial" w:hAnsi="Arial"/>
                <w:b w:val="0"/>
                <w:sz w:val="17"/>
              </w:rPr>
              <w:t>Closes the browser and ends the WebDriver session.</w:t>
            </w:r>
          </w:p>
        </w:tc>
      </w:tr>
    </w:tbl>
    <w:p>
      <w:pPr>
        <w:spacing w:before="140" w:after="80"/>
      </w:pPr>
      <w:r>
        <w:rPr>
          <w:b/>
          <w:sz w:val="26"/>
        </w:rPr>
        <w:t>10. Tester Observation</w:t>
      </w:r>
    </w:p>
    <w:p>
      <w:pPr>
        <w:spacing w:after="100" w:line="252" w:lineRule="auto"/>
      </w:pPr>
      <w:r>
        <w:t>The link was successfully located using By.LINK_TEXT and clicked. The browser navigated from the main The Internet examples page to the Login Page. The observed URL matched the expected destination.</w:t>
      </w:r>
    </w:p>
    <w:p>
      <w:pPr>
        <w:spacing w:before="140" w:after="80"/>
      </w:pPr>
      <w:r>
        <w:rPr>
          <w:b/>
          <w:sz w:val="26"/>
        </w:rPr>
        <w:t>11. Conclusion</w:t>
      </w:r>
    </w:p>
    <w:p>
      <w:pPr>
        <w:spacing w:after="100" w:line="252" w:lineRule="auto"/>
      </w:pPr>
      <w:r>
        <w:t>Practical 6 successfully demonstrates link automation in Selenium WebDriver using By.LINK_TEXT. The “Form Authentication” link was identified using its exact visible text, clicked, and verified by checking the resulting page and URL. The test case PASS condition was achieved.</w:t>
      </w:r>
    </w:p>
    <w:p>
      <w:pPr>
        <w:spacing w:before="140" w:after="80"/>
      </w:pPr>
      <w:r>
        <w:rPr>
          <w:b/>
          <w:sz w:val="26"/>
        </w:rPr>
        <w:t>12. Final Assessment</w:t>
      </w:r>
    </w:p>
    <w:p>
      <w:pPr>
        <w:spacing w:after="100" w:line="252" w:lineRule="auto"/>
      </w:pPr>
      <w:r>
        <w:t>Test Case: TC-06 – Click a Link</w:t>
        <w:br/>
        <w:t>Locator Used: By.LINK_TEXT</w:t>
        <w:br/>
        <w:t>Target: Form Authentication</w:t>
        <w:br/>
        <w:t>Observed Result: Login Page opened successfully</w:t>
        <w:br/>
        <w:t>Final Test Status: PASS</w:t>
        <w:br/>
        <w:t>Testing Skill Demonstrated: Selenium link identification and click automation.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