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66666"/>
          <w:sz w:val="28"/>
          <w:szCs w:val="28"/>
        </w:rPr>
        <w:t xml:space="preserve">SOFTWARE TESTING PRACTICAL</w:t>
      </w:r>
    </w:p>
    <w:p>
      <w:pPr>
        <w:spacing w:after="300" w:before="300"/>
        <w:jc w:val="center"/>
      </w:pPr>
      <w:r>
        <w:rPr>
          <w:b/>
          <w:bCs/>
          <w:color w:val="FC4C02"/>
          <w:sz w:val="40"/>
          <w:szCs w:val="40"/>
        </w:rPr>
        <w:t xml:space="preserve">Software Testing Audit, Automation &amp; Regression Analysis of Strava Website</w:t>
      </w:r>
    </w:p>
    <w:p>
      <w:pPr>
        <w:spacing w:before="200"/>
        <w:jc w:val="center"/>
      </w:pPr>
      <w:r>
        <w:rPr>
          <w:i/>
          <w:iCs/>
          <w:color w:val="222222"/>
          <w:sz w:val="24"/>
          <w:szCs w:val="24"/>
        </w:rPr>
        <w:t xml:space="preserve">Tutorial 10 – Automation &amp; Regression Analysis</w:t>
      </w:r>
    </w:p>
    <w:p>
      <w:pPr>
        <w:spacing w:before="100"/>
        <w:jc w:val="center"/>
      </w:pPr>
      <w:r>
        <w:rPr>
          <w:i/>
          <w:iCs/>
          <w:color w:val="666666"/>
          <w:sz w:val="20"/>
          <w:szCs w:val="20"/>
        </w:rPr>
        <w:t xml:space="preserve">(Application Under Test substituted: Strava, in place of the Student Management System)</w:t>
      </w:r>
    </w:p>
    <w:p>
      <w:pPr>
        <w:spacing w:before="800"/>
      </w:pPr>
    </w:p>
    <w:p>
      <w:pPr>
        <w:jc w:val="center"/>
      </w:pPr>
      <w:r>
        <w:rPr>
          <w:sz w:val="22"/>
          <w:szCs w:val="22"/>
        </w:rPr>
        <w:t xml:space="preserve">Course: BCA Semester 3 – Software Testing Practical</w:t>
      </w:r>
    </w:p>
    <w:p>
      <w:pPr>
        <w:spacing w:before="100"/>
        <w:jc w:val="center"/>
      </w:pPr>
      <w:r>
        <w:rPr>
          <w:sz w:val="22"/>
          <w:szCs w:val="22"/>
        </w:rPr>
        <w:t xml:space="preserve">Application Under Test: Strava (Fitness / Activity Tracking Web Application)</w:t>
      </w:r>
    </w:p>
    <w:p>
      <w:pPr>
        <w:spacing w:before="100"/>
        <w:jc w:val="center"/>
      </w:pPr>
      <w:r>
        <w:rPr>
          <w:sz w:val="22"/>
          <w:szCs w:val="22"/>
        </w:rPr>
        <w:t xml:space="preserve">Browser: Google Chrome  |  Automation Tool (recommended): Selenium with Python</w:t>
      </w:r>
    </w:p>
    <w:p>
      <w:pPr>
        <w:spacing w:before="100"/>
        <w:jc w:val="center"/>
      </w:pPr>
      <w:r>
        <w:rPr>
          <w:sz w:val="22"/>
          <w:szCs w:val="22"/>
        </w:rPr>
        <w:t xml:space="preserve">Date of Testing: August 2026</w:t>
      </w:r>
    </w:p>
    <w:p>
      <w:r>
        <w:br w:type="page"/>
      </w:r>
    </w:p>
    <w:p>
      <w:pPr>
        <w:pStyle w:val="Heading1"/>
        <w:pBdr>
          <w:bottom w:val="single" w:color="FC4C02" w:sz="6" w:space="4"/>
        </w:pBdr>
        <w:spacing w:after="180" w:before="360"/>
      </w:pPr>
      <w:r>
        <w:rPr>
          <w:b/>
          <w:bCs/>
          <w:color w:val="FC4C02"/>
          <w:sz w:val="30"/>
          <w:szCs w:val="30"/>
        </w:rPr>
        <w:t xml:space="preserve">1. Aim</w:t>
      </w:r>
    </w:p>
    <w:p>
      <w:pPr>
        <w:spacing w:after="160" w:line="276"/>
      </w:pPr>
      <w:r>
        <w:rPr>
          <w:sz w:val="21"/>
          <w:szCs w:val="21"/>
        </w:rPr>
        <w:t xml:space="preserve">To analyze the suitability of Strava's website modules for Automation Testing and to perform Regression Testing on the application by identifying automation candidates, preparing a regression test suite, and evaluating automation feasibility, following the methodology of Tutorial 10 (Automation &amp; Regression Analysis).</w:t>
      </w:r>
    </w:p>
    <w:p>
      <w:pPr>
        <w:pStyle w:val="Heading1"/>
        <w:pBdr>
          <w:bottom w:val="single" w:color="FC4C02" w:sz="6" w:space="4"/>
        </w:pBdr>
        <w:spacing w:after="180" w:before="360"/>
      </w:pPr>
      <w:r>
        <w:rPr>
          <w:b/>
          <w:bCs/>
          <w:color w:val="FC4C02"/>
          <w:sz w:val="30"/>
          <w:szCs w:val="30"/>
        </w:rPr>
        <w:t xml:space="preserve">2. Objectives</w:t>
      </w:r>
    </w:p>
    <w:p>
      <w:pPr>
        <w:spacing w:after="160" w:line="276"/>
      </w:pPr>
      <w:r>
        <w:rPr>
          <w:sz w:val="21"/>
          <w:szCs w:val="21"/>
        </w:rPr>
        <w:t xml:space="preserve">This practical was carried out with the following objectives:</w:t>
      </w:r>
    </w:p>
    <w:p>
      <w:pPr>
        <w:pStyle w:val="ListParagraph"/>
        <w:numPr>
          <w:ilvl w:val="0"/>
          <w:numId w:val="1"/>
        </w:numPr>
        <w:spacing w:after="80"/>
      </w:pPr>
      <w:r>
        <w:rPr>
          <w:sz w:val="21"/>
          <w:szCs w:val="21"/>
        </w:rPr>
        <w:t xml:space="preserve">Perform functional (black-box) testing of key Strava modules that could be reached and verified during this session.</w:t>
      </w:r>
    </w:p>
    <w:p>
      <w:pPr>
        <w:pStyle w:val="ListParagraph"/>
        <w:numPr>
          <w:ilvl w:val="0"/>
          <w:numId w:val="1"/>
        </w:numPr>
        <w:spacing w:after="80"/>
      </w:pPr>
      <w:r>
        <w:rPr>
          <w:sz w:val="21"/>
          <w:szCs w:val="21"/>
        </w:rPr>
        <w:t xml:space="preserve">Identify modules that are suitable candidates for test automation, and modules that are better suited to manual testing.</w:t>
      </w:r>
    </w:p>
    <w:p>
      <w:pPr>
        <w:pStyle w:val="ListParagraph"/>
        <w:numPr>
          <w:ilvl w:val="0"/>
          <w:numId w:val="1"/>
        </w:numPr>
        <w:spacing w:after="80"/>
      </w:pPr>
      <w:r>
        <w:rPr>
          <w:sz w:val="21"/>
          <w:szCs w:val="21"/>
        </w:rPr>
        <w:t xml:space="preserve">Prepare a Regression Test Suite covering the stable, repeatable flows of the application.</w:t>
      </w:r>
    </w:p>
    <w:p>
      <w:pPr>
        <w:pStyle w:val="ListParagraph"/>
        <w:numPr>
          <w:ilvl w:val="0"/>
          <w:numId w:val="1"/>
        </w:numPr>
        <w:spacing w:after="80"/>
      </w:pPr>
      <w:r>
        <w:rPr>
          <w:sz w:val="21"/>
          <w:szCs w:val="21"/>
        </w:rPr>
        <w:t xml:space="preserve">Evaluate automation feasibility using the criteria taught in Tutorial 10 (critical functionality, frequency of execution, stability, business importance).</w:t>
      </w:r>
    </w:p>
    <w:p>
      <w:pPr>
        <w:pStyle w:val="ListParagraph"/>
        <w:numPr>
          <w:ilvl w:val="0"/>
          <w:numId w:val="1"/>
        </w:numPr>
        <w:spacing w:after="80"/>
      </w:pPr>
      <w:r>
        <w:rPr>
          <w:sz w:val="21"/>
          <w:szCs w:val="21"/>
        </w:rPr>
        <w:t xml:space="preserve">Record genuine test execution results, clearly separating Pass, Fail, and Blocked/Not Testable outcomes.</w:t>
      </w:r>
    </w:p>
    <w:p>
      <w:pPr>
        <w:pStyle w:val="ListParagraph"/>
        <w:numPr>
          <w:ilvl w:val="0"/>
          <w:numId w:val="1"/>
        </w:numPr>
        <w:spacing w:after="80"/>
      </w:pPr>
      <w:r>
        <w:rPr>
          <w:sz w:val="21"/>
          <w:szCs w:val="21"/>
        </w:rPr>
        <w:t xml:space="preserve">Report any real defects or inconsistencies observed, without inventing issues.</w:t>
      </w:r>
    </w:p>
    <w:p>
      <w:pPr>
        <w:pStyle w:val="ListParagraph"/>
        <w:numPr>
          <w:ilvl w:val="0"/>
          <w:numId w:val="1"/>
        </w:numPr>
        <w:spacing w:after="80"/>
      </w:pPr>
      <w:r>
        <w:rPr>
          <w:sz w:val="21"/>
          <w:szCs w:val="21"/>
        </w:rPr>
        <w:t xml:space="preserve">Present the analysis in a professional Word report and a supporting Excel workbook.</w:t>
      </w:r>
    </w:p>
    <w:p>
      <w:pPr>
        <w:pStyle w:val="Heading1"/>
        <w:pBdr>
          <w:bottom w:val="single" w:color="FC4C02" w:sz="6" w:space="4"/>
        </w:pBdr>
        <w:spacing w:after="180" w:before="360"/>
      </w:pPr>
      <w:r>
        <w:rPr>
          <w:b/>
          <w:bCs/>
          <w:color w:val="FC4C02"/>
          <w:sz w:val="30"/>
          <w:szCs w:val="30"/>
        </w:rPr>
        <w:t xml:space="preserve">3. Application Under Test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FC4C02" w:val="clear"/>
            <w:tcMar>
              <w:top w:type="dxa" w:w="60"/>
              <w:left w:type="dxa" w:w="100"/>
              <w:bottom w:type="dxa" w:w="60"/>
              <w:right w:type="dxa" w:w="100"/>
            </w:tcMar>
          </w:tcPr>
          <w:p>
            <w:pPr>
              <w:jc w:val="center"/>
            </w:pPr>
            <w:r>
              <w:rPr>
                <w:b/>
                <w:bCs/>
                <w:color w:val="FFFFFF"/>
                <w:sz w:val="19"/>
                <w:szCs w:val="19"/>
              </w:rPr>
              <w:t xml:space="preserve">Parameter</w:t>
            </w:r>
          </w:p>
        </w:tc>
        <w:tc>
          <w:tcPr>
            <w:tcW w:type="dxa" w:w="6300"/>
            <w:shd w:fill="FC4C02" w:val="clear"/>
            <w:tcMar>
              <w:top w:type="dxa" w:w="60"/>
              <w:left w:type="dxa" w:w="100"/>
              <w:bottom w:type="dxa" w:w="60"/>
              <w:right w:type="dxa" w:w="100"/>
            </w:tcMar>
          </w:tcPr>
          <w:p>
            <w:pPr>
              <w:jc w:val="center"/>
            </w:pPr>
            <w:r>
              <w:rPr>
                <w:b/>
                <w:bCs/>
                <w:color w:val="FFFFFF"/>
                <w:sz w:val="19"/>
                <w:szCs w:val="19"/>
              </w:rPr>
              <w:t xml:space="preserve">Details</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Website</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Strava (www.strava.com)</w:t>
            </w:r>
          </w:p>
        </w:tc>
      </w:tr>
      <w:tr>
        <w:tc>
          <w:tcPr>
            <w:tcW w:type="dxa" w:w="3200"/>
            <w:shd w:fill="F2F2F2" w:val="clear"/>
            <w:tcMar>
              <w:top w:type="dxa" w:w="60"/>
              <w:left w:type="dxa" w:w="100"/>
              <w:bottom w:type="dxa" w:w="60"/>
              <w:right w:type="dxa" w:w="100"/>
            </w:tcMar>
          </w:tcPr>
          <w:p>
            <w:pPr>
              <w:jc w:val="left"/>
            </w:pPr>
            <w:r>
              <w:rPr>
                <w:b w:val="false"/>
                <w:bCs w:val="false"/>
                <w:color w:val="222222"/>
                <w:sz w:val="19"/>
                <w:szCs w:val="19"/>
              </w:rPr>
              <w:t xml:space="preserve">Application Type</w:t>
            </w:r>
          </w:p>
        </w:tc>
        <w:tc>
          <w:tcPr>
            <w:tcW w:type="dxa" w:w="6300"/>
            <w:shd w:fill="F2F2F2" w:val="clear"/>
            <w:tcMar>
              <w:top w:type="dxa" w:w="60"/>
              <w:left w:type="dxa" w:w="100"/>
              <w:bottom w:type="dxa" w:w="60"/>
              <w:right w:type="dxa" w:w="100"/>
            </w:tcMar>
          </w:tcPr>
          <w:p>
            <w:pPr>
              <w:jc w:val="left"/>
            </w:pPr>
            <w:r>
              <w:rPr>
                <w:b w:val="false"/>
                <w:bCs w:val="false"/>
                <w:color w:val="222222"/>
                <w:sz w:val="19"/>
                <w:szCs w:val="19"/>
              </w:rPr>
              <w:t xml:space="preserve">Fitness / Activity Tracking Web Application</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Testing Type</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Functional Testing, Black-Box Testing, Regression Testing, Automation Feasibility Analysis</w:t>
            </w:r>
          </w:p>
        </w:tc>
      </w:tr>
      <w:tr>
        <w:tc>
          <w:tcPr>
            <w:tcW w:type="dxa" w:w="3200"/>
            <w:shd w:fill="F2F2F2" w:val="clear"/>
            <w:tcMar>
              <w:top w:type="dxa" w:w="60"/>
              <w:left w:type="dxa" w:w="100"/>
              <w:bottom w:type="dxa" w:w="60"/>
              <w:right w:type="dxa" w:w="100"/>
            </w:tcMar>
          </w:tcPr>
          <w:p>
            <w:pPr>
              <w:jc w:val="left"/>
            </w:pPr>
            <w:r>
              <w:rPr>
                <w:b w:val="false"/>
                <w:bCs w:val="false"/>
                <w:color w:val="222222"/>
                <w:sz w:val="19"/>
                <w:szCs w:val="19"/>
              </w:rPr>
              <w:t xml:space="preserve">Account State</w:t>
            </w:r>
          </w:p>
        </w:tc>
        <w:tc>
          <w:tcPr>
            <w:tcW w:type="dxa" w:w="6300"/>
            <w:shd w:fill="F2F2F2" w:val="clear"/>
            <w:tcMar>
              <w:top w:type="dxa" w:w="60"/>
              <w:left w:type="dxa" w:w="100"/>
              <w:bottom w:type="dxa" w:w="60"/>
              <w:right w:type="dxa" w:w="100"/>
            </w:tcMar>
          </w:tcPr>
          <w:p>
            <w:pPr>
              <w:jc w:val="left"/>
            </w:pPr>
            <w:r>
              <w:rPr>
                <w:b w:val="false"/>
                <w:bCs w:val="false"/>
                <w:color w:val="222222"/>
                <w:sz w:val="19"/>
                <w:szCs w:val="19"/>
              </w:rPr>
              <w:t xml:space="preserve">Logged-in athlete account (personal, low-activity test profile)</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Testing Approach</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Manual functional testing on the live website, followed by automation feasibility analysis</w:t>
            </w:r>
          </w:p>
        </w:tc>
      </w:tr>
    </w:tbl>
    <w:p>
      <w:pPr>
        <w:spacing w:after="160" w:line="276"/>
      </w:pPr>
      <w:r>
        <w:rPr>
          <w:i/>
          <w:iCs/>
          <w:color w:val="555555"/>
          <w:sz w:val="21"/>
          <w:szCs w:val="21"/>
        </w:rPr>
        <w:t xml:space="preserve">Note: In the original Tutorial 10, the Student Management System was used as the sample application. For this practical, Strava was substituted as the real-world application under test, while retaining the same testing concepts, structure, and terminology.</w:t>
      </w:r>
    </w:p>
    <w:p>
      <w:pPr>
        <w:pStyle w:val="Heading1"/>
        <w:pBdr>
          <w:bottom w:val="single" w:color="FC4C02" w:sz="6" w:space="4"/>
        </w:pBdr>
        <w:spacing w:after="180" w:before="360"/>
      </w:pPr>
      <w:r>
        <w:rPr>
          <w:b/>
          <w:bCs/>
          <w:color w:val="FC4C02"/>
          <w:sz w:val="30"/>
          <w:szCs w:val="30"/>
        </w:rPr>
        <w:t xml:space="preserve">4. Testing Environment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FC4C02" w:val="clear"/>
            <w:tcMar>
              <w:top w:type="dxa" w:w="60"/>
              <w:left w:type="dxa" w:w="100"/>
              <w:bottom w:type="dxa" w:w="60"/>
              <w:right w:type="dxa" w:w="100"/>
            </w:tcMar>
          </w:tcPr>
          <w:p>
            <w:pPr>
              <w:jc w:val="center"/>
            </w:pPr>
            <w:r>
              <w:rPr>
                <w:b/>
                <w:bCs/>
                <w:color w:val="FFFFFF"/>
                <w:sz w:val="19"/>
                <w:szCs w:val="19"/>
              </w:rPr>
              <w:t xml:space="preserve">Item</w:t>
            </w:r>
          </w:p>
        </w:tc>
        <w:tc>
          <w:tcPr>
            <w:tcW w:type="dxa" w:w="6300"/>
            <w:shd w:fill="FC4C02" w:val="clear"/>
            <w:tcMar>
              <w:top w:type="dxa" w:w="60"/>
              <w:left w:type="dxa" w:w="100"/>
              <w:bottom w:type="dxa" w:w="60"/>
              <w:right w:type="dxa" w:w="100"/>
            </w:tcMar>
          </w:tcPr>
          <w:p>
            <w:pPr>
              <w:jc w:val="center"/>
            </w:pPr>
            <w:r>
              <w:rPr>
                <w:b/>
                <w:bCs/>
                <w:color w:val="FFFFFF"/>
                <w:sz w:val="19"/>
                <w:szCs w:val="19"/>
              </w:rPr>
              <w:t xml:space="preserve">Details</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Operating System</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Windows / macOS (Desktop)</w:t>
            </w:r>
          </w:p>
        </w:tc>
      </w:tr>
      <w:tr>
        <w:tc>
          <w:tcPr>
            <w:tcW w:type="dxa" w:w="3200"/>
            <w:shd w:fill="F2F2F2" w:val="clear"/>
            <w:tcMar>
              <w:top w:type="dxa" w:w="60"/>
              <w:left w:type="dxa" w:w="100"/>
              <w:bottom w:type="dxa" w:w="60"/>
              <w:right w:type="dxa" w:w="100"/>
            </w:tcMar>
          </w:tcPr>
          <w:p>
            <w:pPr>
              <w:jc w:val="left"/>
            </w:pPr>
            <w:r>
              <w:rPr>
                <w:b w:val="false"/>
                <w:bCs w:val="false"/>
                <w:color w:val="222222"/>
                <w:sz w:val="19"/>
                <w:szCs w:val="19"/>
              </w:rPr>
              <w:t xml:space="preserve">Browser</w:t>
            </w:r>
          </w:p>
        </w:tc>
        <w:tc>
          <w:tcPr>
            <w:tcW w:type="dxa" w:w="6300"/>
            <w:shd w:fill="F2F2F2" w:val="clear"/>
            <w:tcMar>
              <w:top w:type="dxa" w:w="60"/>
              <w:left w:type="dxa" w:w="100"/>
              <w:bottom w:type="dxa" w:w="60"/>
              <w:right w:type="dxa" w:w="100"/>
            </w:tcMar>
          </w:tcPr>
          <w:p>
            <w:pPr>
              <w:jc w:val="left"/>
            </w:pPr>
            <w:r>
              <w:rPr>
                <w:b w:val="false"/>
                <w:bCs w:val="false"/>
                <w:color w:val="222222"/>
                <w:sz w:val="19"/>
                <w:szCs w:val="19"/>
              </w:rPr>
              <w:t xml:space="preserve">Google Chrome (latest version)</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Application URL</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https://www.strava.com</w:t>
            </w:r>
          </w:p>
        </w:tc>
      </w:tr>
      <w:tr>
        <w:tc>
          <w:tcPr>
            <w:tcW w:type="dxa" w:w="3200"/>
            <w:shd w:fill="F2F2F2" w:val="clear"/>
            <w:tcMar>
              <w:top w:type="dxa" w:w="60"/>
              <w:left w:type="dxa" w:w="100"/>
              <w:bottom w:type="dxa" w:w="60"/>
              <w:right w:type="dxa" w:w="100"/>
            </w:tcMar>
          </w:tcPr>
          <w:p>
            <w:pPr>
              <w:jc w:val="left"/>
            </w:pPr>
            <w:r>
              <w:rPr>
                <w:b w:val="false"/>
                <w:bCs w:val="false"/>
                <w:color w:val="222222"/>
                <w:sz w:val="19"/>
                <w:szCs w:val="19"/>
              </w:rPr>
              <w:t xml:space="preserve">Network</w:t>
            </w:r>
          </w:p>
        </w:tc>
        <w:tc>
          <w:tcPr>
            <w:tcW w:type="dxa" w:w="6300"/>
            <w:shd w:fill="F2F2F2" w:val="clear"/>
            <w:tcMar>
              <w:top w:type="dxa" w:w="60"/>
              <w:left w:type="dxa" w:w="100"/>
              <w:bottom w:type="dxa" w:w="60"/>
              <w:right w:type="dxa" w:w="100"/>
            </w:tcMar>
          </w:tcPr>
          <w:p>
            <w:pPr>
              <w:jc w:val="left"/>
            </w:pPr>
            <w:r>
              <w:rPr>
                <w:b w:val="false"/>
                <w:bCs w:val="false"/>
                <w:color w:val="222222"/>
                <w:sz w:val="19"/>
                <w:szCs w:val="19"/>
              </w:rPr>
              <w:t xml:space="preserve">Standard broadband connection</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Test Data</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Sample personal athlete account with 3 recorded activities</w:t>
            </w:r>
          </w:p>
        </w:tc>
      </w:tr>
    </w:tbl>
    <w:p>
      <w:pPr>
        <w:pStyle w:val="Heading1"/>
        <w:pBdr>
          <w:bottom w:val="single" w:color="FC4C02" w:sz="6" w:space="4"/>
        </w:pBdr>
        <w:spacing w:after="180" w:before="360"/>
      </w:pPr>
      <w:r>
        <w:rPr>
          <w:b/>
          <w:bCs/>
          <w:color w:val="FC4C02"/>
          <w:sz w:val="30"/>
          <w:szCs w:val="30"/>
        </w:rPr>
        <w:t xml:space="preserve">5. Testing Tools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FC4C02" w:val="clear"/>
            <w:tcMar>
              <w:top w:type="dxa" w:w="60"/>
              <w:left w:type="dxa" w:w="100"/>
              <w:bottom w:type="dxa" w:w="60"/>
              <w:right w:type="dxa" w:w="100"/>
            </w:tcMar>
          </w:tcPr>
          <w:p>
            <w:pPr>
              <w:jc w:val="center"/>
            </w:pPr>
            <w:r>
              <w:rPr>
                <w:b/>
                <w:bCs/>
                <w:color w:val="FFFFFF"/>
                <w:sz w:val="19"/>
                <w:szCs w:val="19"/>
              </w:rPr>
              <w:t xml:space="preserve">Purpose</w:t>
            </w:r>
          </w:p>
        </w:tc>
        <w:tc>
          <w:tcPr>
            <w:tcW w:type="dxa" w:w="6300"/>
            <w:shd w:fill="FC4C02" w:val="clear"/>
            <w:tcMar>
              <w:top w:type="dxa" w:w="60"/>
              <w:left w:type="dxa" w:w="100"/>
              <w:bottom w:type="dxa" w:w="60"/>
              <w:right w:type="dxa" w:w="100"/>
            </w:tcMar>
          </w:tcPr>
          <w:p>
            <w:pPr>
              <w:jc w:val="center"/>
            </w:pPr>
            <w:r>
              <w:rPr>
                <w:b/>
                <w:bCs/>
                <w:color w:val="FFFFFF"/>
                <w:sz w:val="19"/>
                <w:szCs w:val="19"/>
              </w:rPr>
              <w:t xml:space="preserve">Tool</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Manual functional testing</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Google Chrome DevTools, manual navigation</w:t>
            </w:r>
          </w:p>
        </w:tc>
      </w:tr>
      <w:tr>
        <w:tc>
          <w:tcPr>
            <w:tcW w:type="dxa" w:w="3200"/>
            <w:shd w:fill="F2F2F2" w:val="clear"/>
            <w:tcMar>
              <w:top w:type="dxa" w:w="60"/>
              <w:left w:type="dxa" w:w="100"/>
              <w:bottom w:type="dxa" w:w="60"/>
              <w:right w:type="dxa" w:w="100"/>
            </w:tcMar>
          </w:tcPr>
          <w:p>
            <w:pPr>
              <w:jc w:val="left"/>
            </w:pPr>
            <w:r>
              <w:rPr>
                <w:b w:val="false"/>
                <w:bCs w:val="false"/>
                <w:color w:val="222222"/>
                <w:sz w:val="19"/>
                <w:szCs w:val="19"/>
              </w:rPr>
              <w:t xml:space="preserve">Automation feasibility (recommended)</w:t>
            </w:r>
          </w:p>
        </w:tc>
        <w:tc>
          <w:tcPr>
            <w:tcW w:type="dxa" w:w="6300"/>
            <w:shd w:fill="F2F2F2" w:val="clear"/>
            <w:tcMar>
              <w:top w:type="dxa" w:w="60"/>
              <w:left w:type="dxa" w:w="100"/>
              <w:bottom w:type="dxa" w:w="60"/>
              <w:right w:type="dxa" w:w="100"/>
            </w:tcMar>
          </w:tcPr>
          <w:p>
            <w:pPr>
              <w:jc w:val="left"/>
            </w:pPr>
            <w:r>
              <w:rPr>
                <w:b w:val="false"/>
                <w:bCs w:val="false"/>
                <w:color w:val="222222"/>
                <w:sz w:val="19"/>
                <w:szCs w:val="19"/>
              </w:rPr>
              <w:t xml:space="preserve">Selenium with Python</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Test documentation</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Microsoft Word, Microsoft Excel</w:t>
            </w:r>
          </w:p>
        </w:tc>
      </w:tr>
      <w:tr>
        <w:tc>
          <w:tcPr>
            <w:tcW w:type="dxa" w:w="3200"/>
            <w:shd w:fill="F2F2F2" w:val="clear"/>
            <w:tcMar>
              <w:top w:type="dxa" w:w="60"/>
              <w:left w:type="dxa" w:w="100"/>
              <w:bottom w:type="dxa" w:w="60"/>
              <w:right w:type="dxa" w:w="100"/>
            </w:tcMar>
          </w:tcPr>
          <w:p>
            <w:pPr>
              <w:jc w:val="left"/>
            </w:pPr>
            <w:r>
              <w:rPr>
                <w:b w:val="false"/>
                <w:bCs w:val="false"/>
                <w:color w:val="222222"/>
                <w:sz w:val="19"/>
                <w:szCs w:val="19"/>
              </w:rPr>
              <w:t xml:space="preserve">Evidence capture</w:t>
            </w:r>
          </w:p>
        </w:tc>
        <w:tc>
          <w:tcPr>
            <w:tcW w:type="dxa" w:w="6300"/>
            <w:shd w:fill="F2F2F2" w:val="clear"/>
            <w:tcMar>
              <w:top w:type="dxa" w:w="60"/>
              <w:left w:type="dxa" w:w="100"/>
              <w:bottom w:type="dxa" w:w="60"/>
              <w:right w:type="dxa" w:w="100"/>
            </w:tcMar>
          </w:tcPr>
          <w:p>
            <w:pPr>
              <w:jc w:val="left"/>
            </w:pPr>
            <w:r>
              <w:rPr>
                <w:b w:val="false"/>
                <w:bCs w:val="false"/>
                <w:color w:val="222222"/>
                <w:sz w:val="19"/>
                <w:szCs w:val="19"/>
              </w:rPr>
              <w:t xml:space="preserve">Native OS screenshot tool</w:t>
            </w:r>
          </w:p>
        </w:tc>
      </w:tr>
    </w:tbl>
    <w:p>
      <w:pPr>
        <w:pStyle w:val="Heading1"/>
        <w:pBdr>
          <w:bottom w:val="single" w:color="FC4C02" w:sz="6" w:space="4"/>
        </w:pBdr>
        <w:spacing w:after="180" w:before="360"/>
      </w:pPr>
      <w:r>
        <w:rPr>
          <w:b/>
          <w:bCs/>
          <w:color w:val="FC4C02"/>
          <w:sz w:val="30"/>
          <w:szCs w:val="30"/>
        </w:rPr>
        <w:t xml:space="preserve">6. Strava Module Identification</w:t>
      </w:r>
    </w:p>
    <w:p>
      <w:pPr>
        <w:spacing w:after="160" w:line="276"/>
      </w:pPr>
      <w:r>
        <w:rPr>
          <w:sz w:val="21"/>
          <w:szCs w:val="21"/>
        </w:rPr>
        <w:t xml:space="preserve">The following modules/pages were targeted for this audit, based on Strava's actual navigation. Modules that could be reached and verified with evidence are marked 'Tested'; modules that could not be reached, or that were intentionally not exercised to avoid destructive actions, are marked 'Blocked/Not Tested'.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FC4C02" w:val="clear"/>
            <w:tcMar>
              <w:top w:type="dxa" w:w="60"/>
              <w:left w:type="dxa" w:w="100"/>
              <w:bottom w:type="dxa" w:w="60"/>
              <w:right w:type="dxa" w:w="100"/>
            </w:tcMar>
          </w:tcPr>
          <w:p>
            <w:pPr>
              <w:jc w:val="center"/>
            </w:pPr>
            <w:r>
              <w:rPr>
                <w:b/>
                <w:bCs/>
                <w:color w:val="FFFFFF"/>
                <w:sz w:val="19"/>
                <w:szCs w:val="19"/>
              </w:rPr>
              <w:t xml:space="preserve">#</w:t>
            </w:r>
          </w:p>
        </w:tc>
        <w:tc>
          <w:tcPr>
            <w:tcW w:type="dxa" w:w="2600"/>
            <w:shd w:fill="FC4C02" w:val="clear"/>
            <w:tcMar>
              <w:top w:type="dxa" w:w="60"/>
              <w:left w:type="dxa" w:w="100"/>
              <w:bottom w:type="dxa" w:w="60"/>
              <w:right w:type="dxa" w:w="100"/>
            </w:tcMar>
          </w:tcPr>
          <w:p>
            <w:pPr>
              <w:jc w:val="center"/>
            </w:pPr>
            <w:r>
              <w:rPr>
                <w:b/>
                <w:bCs/>
                <w:color w:val="FFFFFF"/>
                <w:sz w:val="19"/>
                <w:szCs w:val="19"/>
              </w:rPr>
              <w:t xml:space="preserve">Module</w:t>
            </w:r>
          </w:p>
        </w:tc>
        <w:tc>
          <w:tcPr>
            <w:tcW w:type="dxa" w:w="1800"/>
            <w:shd w:fill="FC4C02" w:val="clear"/>
            <w:tcMar>
              <w:top w:type="dxa" w:w="60"/>
              <w:left w:type="dxa" w:w="100"/>
              <w:bottom w:type="dxa" w:w="60"/>
              <w:right w:type="dxa" w:w="100"/>
            </w:tcMar>
          </w:tcPr>
          <w:p>
            <w:pPr>
              <w:jc w:val="center"/>
            </w:pPr>
            <w:r>
              <w:rPr>
                <w:b/>
                <w:bCs/>
                <w:color w:val="FFFFFF"/>
                <w:sz w:val="19"/>
                <w:szCs w:val="19"/>
              </w:rPr>
              <w:t xml:space="preserve">Status</w:t>
            </w:r>
          </w:p>
        </w:tc>
        <w:tc>
          <w:tcPr>
            <w:tcW w:type="dxa" w:w="4600"/>
            <w:shd w:fill="FC4C02" w:val="clear"/>
            <w:tcMar>
              <w:top w:type="dxa" w:w="60"/>
              <w:left w:type="dxa" w:w="100"/>
              <w:bottom w:type="dxa" w:w="60"/>
              <w:right w:type="dxa" w:w="100"/>
            </w:tcMar>
          </w:tcPr>
          <w:p>
            <w:pPr>
              <w:jc w:val="center"/>
            </w:pPr>
            <w:r>
              <w:rPr>
                <w:b/>
                <w:bCs/>
                <w:color w:val="FFFFFF"/>
                <w:sz w:val="19"/>
                <w:szCs w:val="19"/>
              </w:rPr>
              <w:t xml:space="preserve">Notes</w:t>
            </w:r>
          </w:p>
        </w:tc>
      </w:tr>
      <w:tr>
        <w:tc>
          <w:tcPr>
            <w:tcW w:type="dxa" w:w="500"/>
            <w:shd w:fill="FFFFFF" w:val="clear"/>
            <w:tcMar>
              <w:top w:type="dxa" w:w="60"/>
              <w:left w:type="dxa" w:w="100"/>
              <w:bottom w:type="dxa" w:w="60"/>
              <w:right w:type="dxa" w:w="100"/>
            </w:tcMar>
          </w:tcPr>
          <w:p>
            <w:pPr>
              <w:jc w:val="left"/>
            </w:pPr>
            <w:r>
              <w:rPr>
                <w:b w:val="false"/>
                <w:bCs w:val="false"/>
                <w:color w:val="222222"/>
                <w:sz w:val="19"/>
                <w:szCs w:val="19"/>
              </w:rPr>
              <w:t xml:space="preserve">1</w:t>
            </w:r>
          </w:p>
        </w:tc>
        <w:tc>
          <w:tcPr>
            <w:tcW w:type="dxa" w:w="2600"/>
            <w:shd w:fill="FFFFFF" w:val="clear"/>
            <w:tcMar>
              <w:top w:type="dxa" w:w="60"/>
              <w:left w:type="dxa" w:w="100"/>
              <w:bottom w:type="dxa" w:w="60"/>
              <w:right w:type="dxa" w:w="100"/>
            </w:tcMar>
          </w:tcPr>
          <w:p>
            <w:pPr>
              <w:jc w:val="left"/>
            </w:pPr>
            <w:r>
              <w:rPr>
                <w:b w:val="false"/>
                <w:bCs w:val="false"/>
                <w:color w:val="222222"/>
                <w:sz w:val="19"/>
                <w:szCs w:val="19"/>
              </w:rPr>
              <w:t xml:space="preserve">Dashboard / Home Feed</w:t>
            </w:r>
          </w:p>
        </w:tc>
        <w:tc>
          <w:tcPr>
            <w:tcW w:type="dxa" w:w="1800"/>
            <w:shd w:fill="FFFFFF" w:val="clear"/>
            <w:tcMar>
              <w:top w:type="dxa" w:w="60"/>
              <w:left w:type="dxa" w:w="100"/>
              <w:bottom w:type="dxa" w:w="60"/>
              <w:right w:type="dxa" w:w="100"/>
            </w:tcMar>
          </w:tcPr>
          <w:p>
            <w:pPr>
              <w:jc w:val="left"/>
            </w:pPr>
            <w:r>
              <w:rPr>
                <w:b w:val="false"/>
                <w:bCs w:val="false"/>
                <w:color w:val="222222"/>
                <w:sz w:val="19"/>
                <w:szCs w:val="19"/>
              </w:rPr>
              <w:t xml:space="preserve">Tested</w:t>
            </w:r>
          </w:p>
        </w:tc>
        <w:tc>
          <w:tcPr>
            <w:tcW w:type="dxa" w:w="4600"/>
            <w:shd w:fill="FFFFFF" w:val="clear"/>
            <w:tcMar>
              <w:top w:type="dxa" w:w="60"/>
              <w:left w:type="dxa" w:w="100"/>
              <w:bottom w:type="dxa" w:w="60"/>
              <w:right w:type="dxa" w:w="100"/>
            </w:tcMar>
          </w:tcPr>
          <w:p>
            <w:pPr>
              <w:jc w:val="left"/>
            </w:pPr>
            <w:r>
              <w:rPr>
                <w:b w:val="false"/>
                <w:bCs w:val="false"/>
                <w:color w:val="222222"/>
                <w:sz w:val="19"/>
                <w:szCs w:val="19"/>
              </w:rPr>
              <w:t xml:space="preserve">Fully verified with screenshot evidence</w:t>
            </w:r>
          </w:p>
        </w:tc>
      </w:tr>
      <w:tr>
        <w:tc>
          <w:tcPr>
            <w:tcW w:type="dxa" w:w="500"/>
            <w:shd w:fill="F2F2F2" w:val="clear"/>
            <w:tcMar>
              <w:top w:type="dxa" w:w="60"/>
              <w:left w:type="dxa" w:w="100"/>
              <w:bottom w:type="dxa" w:w="60"/>
              <w:right w:type="dxa" w:w="100"/>
            </w:tcMar>
          </w:tcPr>
          <w:p>
            <w:pPr>
              <w:jc w:val="left"/>
            </w:pPr>
            <w:r>
              <w:rPr>
                <w:b w:val="false"/>
                <w:bCs w:val="false"/>
                <w:color w:val="222222"/>
                <w:sz w:val="19"/>
                <w:szCs w:val="19"/>
              </w:rPr>
              <w:t xml:space="preserve">2</w:t>
            </w:r>
          </w:p>
        </w:tc>
        <w:tc>
          <w:tcPr>
            <w:tcW w:type="dxa" w:w="2600"/>
            <w:shd w:fill="F2F2F2" w:val="clear"/>
            <w:tcMar>
              <w:top w:type="dxa" w:w="60"/>
              <w:left w:type="dxa" w:w="100"/>
              <w:bottom w:type="dxa" w:w="60"/>
              <w:right w:type="dxa" w:w="100"/>
            </w:tcMar>
          </w:tcPr>
          <w:p>
            <w:pPr>
              <w:jc w:val="left"/>
            </w:pPr>
            <w:r>
              <w:rPr>
                <w:b w:val="false"/>
                <w:bCs w:val="false"/>
                <w:color w:val="222222"/>
                <w:sz w:val="19"/>
                <w:szCs w:val="19"/>
              </w:rPr>
              <w:t xml:space="preserve">Activity Recording / Activity Details</w:t>
            </w:r>
          </w:p>
        </w:tc>
        <w:tc>
          <w:tcPr>
            <w:tcW w:type="dxa" w:w="1800"/>
            <w:shd w:fill="F2F2F2" w:val="clear"/>
            <w:tcMar>
              <w:top w:type="dxa" w:w="60"/>
              <w:left w:type="dxa" w:w="100"/>
              <w:bottom w:type="dxa" w:w="60"/>
              <w:right w:type="dxa" w:w="100"/>
            </w:tcMar>
          </w:tcPr>
          <w:p>
            <w:pPr>
              <w:jc w:val="left"/>
            </w:pPr>
            <w:r>
              <w:rPr>
                <w:b w:val="false"/>
                <w:bCs w:val="false"/>
                <w:color w:val="222222"/>
                <w:sz w:val="19"/>
                <w:szCs w:val="19"/>
              </w:rPr>
              <w:t xml:space="preserve">Tested</w:t>
            </w:r>
          </w:p>
        </w:tc>
        <w:tc>
          <w:tcPr>
            <w:tcW w:type="dxa" w:w="4600"/>
            <w:shd w:fill="F2F2F2" w:val="clear"/>
            <w:tcMar>
              <w:top w:type="dxa" w:w="60"/>
              <w:left w:type="dxa" w:w="100"/>
              <w:bottom w:type="dxa" w:w="60"/>
              <w:right w:type="dxa" w:w="100"/>
            </w:tcMar>
          </w:tcPr>
          <w:p>
            <w:pPr>
              <w:jc w:val="left"/>
            </w:pPr>
            <w:r>
              <w:rPr>
                <w:b w:val="false"/>
                <w:bCs w:val="false"/>
                <w:color w:val="222222"/>
                <w:sz w:val="19"/>
                <w:szCs w:val="19"/>
              </w:rPr>
              <w:t xml:space="preserve">Verified via an existing recorded activity</w:t>
            </w:r>
          </w:p>
        </w:tc>
      </w:tr>
      <w:tr>
        <w:tc>
          <w:tcPr>
            <w:tcW w:type="dxa" w:w="500"/>
            <w:shd w:fill="FFFFFF" w:val="clear"/>
            <w:tcMar>
              <w:top w:type="dxa" w:w="60"/>
              <w:left w:type="dxa" w:w="100"/>
              <w:bottom w:type="dxa" w:w="60"/>
              <w:right w:type="dxa" w:w="100"/>
            </w:tcMar>
          </w:tcPr>
          <w:p>
            <w:pPr>
              <w:jc w:val="left"/>
            </w:pPr>
            <w:r>
              <w:rPr>
                <w:b w:val="false"/>
                <w:bCs w:val="false"/>
                <w:color w:val="222222"/>
                <w:sz w:val="19"/>
                <w:szCs w:val="19"/>
              </w:rPr>
              <w:t xml:space="preserve">3</w:t>
            </w:r>
          </w:p>
        </w:tc>
        <w:tc>
          <w:tcPr>
            <w:tcW w:type="dxa" w:w="2600"/>
            <w:shd w:fill="FFFFFF" w:val="clear"/>
            <w:tcMar>
              <w:top w:type="dxa" w:w="60"/>
              <w:left w:type="dxa" w:w="100"/>
              <w:bottom w:type="dxa" w:w="60"/>
              <w:right w:type="dxa" w:w="100"/>
            </w:tcMar>
          </w:tcPr>
          <w:p>
            <w:pPr>
              <w:jc w:val="left"/>
            </w:pPr>
            <w:r>
              <w:rPr>
                <w:b w:val="false"/>
                <w:bCs w:val="false"/>
                <w:color w:val="222222"/>
                <w:sz w:val="19"/>
                <w:szCs w:val="19"/>
              </w:rPr>
              <w:t xml:space="preserve">Splits, Map &amp; Elevation Analysis</w:t>
            </w:r>
          </w:p>
        </w:tc>
        <w:tc>
          <w:tcPr>
            <w:tcW w:type="dxa" w:w="1800"/>
            <w:shd w:fill="FFFFFF" w:val="clear"/>
            <w:tcMar>
              <w:top w:type="dxa" w:w="60"/>
              <w:left w:type="dxa" w:w="100"/>
              <w:bottom w:type="dxa" w:w="60"/>
              <w:right w:type="dxa" w:w="100"/>
            </w:tcMar>
          </w:tcPr>
          <w:p>
            <w:pPr>
              <w:jc w:val="left"/>
            </w:pPr>
            <w:r>
              <w:rPr>
                <w:b w:val="false"/>
                <w:bCs w:val="false"/>
                <w:color w:val="222222"/>
                <w:sz w:val="19"/>
                <w:szCs w:val="19"/>
              </w:rPr>
              <w:t xml:space="preserve">Tested</w:t>
            </w:r>
          </w:p>
        </w:tc>
        <w:tc>
          <w:tcPr>
            <w:tcW w:type="dxa" w:w="4600"/>
            <w:shd w:fill="FFFFFF" w:val="clear"/>
            <w:tcMar>
              <w:top w:type="dxa" w:w="60"/>
              <w:left w:type="dxa" w:w="100"/>
              <w:bottom w:type="dxa" w:w="60"/>
              <w:right w:type="dxa" w:w="100"/>
            </w:tcMar>
          </w:tcPr>
          <w:p>
            <w:pPr>
              <w:jc w:val="left"/>
            </w:pPr>
            <w:r>
              <w:rPr>
                <w:b w:val="false"/>
                <w:bCs w:val="false"/>
                <w:color w:val="222222"/>
                <w:sz w:val="19"/>
                <w:szCs w:val="19"/>
              </w:rPr>
              <w:t xml:space="preserve">Verified within Activity Details</w:t>
            </w:r>
          </w:p>
        </w:tc>
      </w:tr>
      <w:tr>
        <w:tc>
          <w:tcPr>
            <w:tcW w:type="dxa" w:w="500"/>
            <w:shd w:fill="F2F2F2" w:val="clear"/>
            <w:tcMar>
              <w:top w:type="dxa" w:w="60"/>
              <w:left w:type="dxa" w:w="100"/>
              <w:bottom w:type="dxa" w:w="60"/>
              <w:right w:type="dxa" w:w="100"/>
            </w:tcMar>
          </w:tcPr>
          <w:p>
            <w:pPr>
              <w:jc w:val="left"/>
            </w:pPr>
            <w:r>
              <w:rPr>
                <w:b w:val="false"/>
                <w:bCs w:val="false"/>
                <w:color w:val="222222"/>
                <w:sz w:val="19"/>
                <w:szCs w:val="19"/>
              </w:rPr>
              <w:t xml:space="preserve">4</w:t>
            </w:r>
          </w:p>
        </w:tc>
        <w:tc>
          <w:tcPr>
            <w:tcW w:type="dxa" w:w="2600"/>
            <w:shd w:fill="F2F2F2" w:val="clear"/>
            <w:tcMar>
              <w:top w:type="dxa" w:w="60"/>
              <w:left w:type="dxa" w:w="100"/>
              <w:bottom w:type="dxa" w:w="60"/>
              <w:right w:type="dxa" w:w="100"/>
            </w:tcMar>
          </w:tcPr>
          <w:p>
            <w:pPr>
              <w:jc w:val="left"/>
            </w:pPr>
            <w:r>
              <w:rPr>
                <w:b w:val="false"/>
                <w:bCs w:val="false"/>
                <w:color w:val="222222"/>
                <w:sz w:val="19"/>
                <w:szCs w:val="19"/>
              </w:rPr>
              <w:t xml:space="preserve">Profile</w:t>
            </w:r>
          </w:p>
        </w:tc>
        <w:tc>
          <w:tcPr>
            <w:tcW w:type="dxa" w:w="1800"/>
            <w:shd w:fill="F2F2F2" w:val="clear"/>
            <w:tcMar>
              <w:top w:type="dxa" w:w="60"/>
              <w:left w:type="dxa" w:w="100"/>
              <w:bottom w:type="dxa" w:w="60"/>
              <w:right w:type="dxa" w:w="100"/>
            </w:tcMar>
          </w:tcPr>
          <w:p>
            <w:pPr>
              <w:jc w:val="left"/>
            </w:pPr>
            <w:r>
              <w:rPr>
                <w:b w:val="false"/>
                <w:bCs w:val="false"/>
                <w:color w:val="222222"/>
                <w:sz w:val="19"/>
                <w:szCs w:val="19"/>
              </w:rPr>
              <w:t xml:space="preserve">Tested</w:t>
            </w:r>
          </w:p>
        </w:tc>
        <w:tc>
          <w:tcPr>
            <w:tcW w:type="dxa" w:w="4600"/>
            <w:shd w:fill="F2F2F2" w:val="clear"/>
            <w:tcMar>
              <w:top w:type="dxa" w:w="60"/>
              <w:left w:type="dxa" w:w="100"/>
              <w:bottom w:type="dxa" w:w="60"/>
              <w:right w:type="dxa" w:w="100"/>
            </w:tcMar>
          </w:tcPr>
          <w:p>
            <w:pPr>
              <w:jc w:val="left"/>
            </w:pPr>
            <w:r>
              <w:rPr>
                <w:b w:val="false"/>
                <w:bCs w:val="false"/>
                <w:color w:val="222222"/>
                <w:sz w:val="19"/>
                <w:szCs w:val="19"/>
              </w:rPr>
              <w:t xml:space="preserve">Overview and stats verified</w:t>
            </w:r>
          </w:p>
        </w:tc>
      </w:tr>
      <w:tr>
        <w:tc>
          <w:tcPr>
            <w:tcW w:type="dxa" w:w="500"/>
            <w:shd w:fill="FFFFFF" w:val="clear"/>
            <w:tcMar>
              <w:top w:type="dxa" w:w="60"/>
              <w:left w:type="dxa" w:w="100"/>
              <w:bottom w:type="dxa" w:w="60"/>
              <w:right w:type="dxa" w:w="100"/>
            </w:tcMar>
          </w:tcPr>
          <w:p>
            <w:pPr>
              <w:jc w:val="left"/>
            </w:pPr>
            <w:r>
              <w:rPr>
                <w:b w:val="false"/>
                <w:bCs w:val="false"/>
                <w:color w:val="222222"/>
                <w:sz w:val="19"/>
                <w:szCs w:val="19"/>
              </w:rPr>
              <w:t xml:space="preserve">5</w:t>
            </w:r>
          </w:p>
        </w:tc>
        <w:tc>
          <w:tcPr>
            <w:tcW w:type="dxa" w:w="2600"/>
            <w:shd w:fill="FFFFFF" w:val="clear"/>
            <w:tcMar>
              <w:top w:type="dxa" w:w="60"/>
              <w:left w:type="dxa" w:w="100"/>
              <w:bottom w:type="dxa" w:w="60"/>
              <w:right w:type="dxa" w:w="100"/>
            </w:tcMar>
          </w:tcPr>
          <w:p>
            <w:pPr>
              <w:jc w:val="left"/>
            </w:pPr>
            <w:r>
              <w:rPr>
                <w:b w:val="false"/>
                <w:bCs w:val="false"/>
                <w:color w:val="222222"/>
                <w:sz w:val="19"/>
                <w:szCs w:val="19"/>
              </w:rPr>
              <w:t xml:space="preserve">Following / Suggested Athletes</w:t>
            </w:r>
          </w:p>
        </w:tc>
        <w:tc>
          <w:tcPr>
            <w:tcW w:type="dxa" w:w="1800"/>
            <w:shd w:fill="FFFFFF" w:val="clear"/>
            <w:tcMar>
              <w:top w:type="dxa" w:w="60"/>
              <w:left w:type="dxa" w:w="100"/>
              <w:bottom w:type="dxa" w:w="60"/>
              <w:right w:type="dxa" w:w="100"/>
            </w:tcMar>
          </w:tcPr>
          <w:p>
            <w:pPr>
              <w:jc w:val="left"/>
            </w:pPr>
            <w:r>
              <w:rPr>
                <w:b w:val="false"/>
                <w:bCs w:val="false"/>
                <w:color w:val="222222"/>
                <w:sz w:val="19"/>
                <w:szCs w:val="19"/>
              </w:rPr>
              <w:t xml:space="preserve">Tested (partially)</w:t>
            </w:r>
          </w:p>
        </w:tc>
        <w:tc>
          <w:tcPr>
            <w:tcW w:type="dxa" w:w="4600"/>
            <w:shd w:fill="FFFFFF" w:val="clear"/>
            <w:tcMar>
              <w:top w:type="dxa" w:w="60"/>
              <w:left w:type="dxa" w:w="100"/>
              <w:bottom w:type="dxa" w:w="60"/>
              <w:right w:type="dxa" w:w="100"/>
            </w:tcMar>
          </w:tcPr>
          <w:p>
            <w:pPr>
              <w:jc w:val="left"/>
            </w:pPr>
            <w:r>
              <w:rPr>
                <w:b w:val="false"/>
                <w:bCs w:val="false"/>
                <w:color w:val="222222"/>
                <w:sz w:val="19"/>
                <w:szCs w:val="19"/>
              </w:rPr>
              <w:t xml:space="preserve">List verified; Follow action not clicked (destructive to social graph)</w:t>
            </w:r>
          </w:p>
        </w:tc>
      </w:tr>
      <w:tr>
        <w:tc>
          <w:tcPr>
            <w:tcW w:type="dxa" w:w="500"/>
            <w:shd w:fill="F2F2F2" w:val="clear"/>
            <w:tcMar>
              <w:top w:type="dxa" w:w="60"/>
              <w:left w:type="dxa" w:w="100"/>
              <w:bottom w:type="dxa" w:w="60"/>
              <w:right w:type="dxa" w:w="100"/>
            </w:tcMar>
          </w:tcPr>
          <w:p>
            <w:pPr>
              <w:jc w:val="left"/>
            </w:pPr>
            <w:r>
              <w:rPr>
                <w:b w:val="false"/>
                <w:bCs w:val="false"/>
                <w:color w:val="222222"/>
                <w:sz w:val="19"/>
                <w:szCs w:val="19"/>
              </w:rPr>
              <w:t xml:space="preserve">6</w:t>
            </w:r>
          </w:p>
        </w:tc>
        <w:tc>
          <w:tcPr>
            <w:tcW w:type="dxa" w:w="2600"/>
            <w:shd w:fill="F2F2F2" w:val="clear"/>
            <w:tcMar>
              <w:top w:type="dxa" w:w="60"/>
              <w:left w:type="dxa" w:w="100"/>
              <w:bottom w:type="dxa" w:w="60"/>
              <w:right w:type="dxa" w:w="100"/>
            </w:tcMar>
          </w:tcPr>
          <w:p>
            <w:pPr>
              <w:jc w:val="left"/>
            </w:pPr>
            <w:r>
              <w:rPr>
                <w:b w:val="false"/>
                <w:bCs w:val="false"/>
                <w:color w:val="222222"/>
                <w:sz w:val="19"/>
                <w:szCs w:val="19"/>
              </w:rPr>
              <w:t xml:space="preserve">Subscription / Upgrade Flow</w:t>
            </w:r>
          </w:p>
        </w:tc>
        <w:tc>
          <w:tcPr>
            <w:tcW w:type="dxa" w:w="1800"/>
            <w:shd w:fill="F2F2F2" w:val="clear"/>
            <w:tcMar>
              <w:top w:type="dxa" w:w="60"/>
              <w:left w:type="dxa" w:w="100"/>
              <w:bottom w:type="dxa" w:w="60"/>
              <w:right w:type="dxa" w:w="100"/>
            </w:tcMar>
          </w:tcPr>
          <w:p>
            <w:pPr>
              <w:jc w:val="left"/>
            </w:pPr>
            <w:r>
              <w:rPr>
                <w:b w:val="false"/>
                <w:bCs w:val="false"/>
                <w:color w:val="222222"/>
                <w:sz w:val="19"/>
                <w:szCs w:val="19"/>
              </w:rPr>
              <w:t xml:space="preserve">Tested (partially)</w:t>
            </w:r>
          </w:p>
        </w:tc>
        <w:tc>
          <w:tcPr>
            <w:tcW w:type="dxa" w:w="4600"/>
            <w:shd w:fill="F2F2F2" w:val="clear"/>
            <w:tcMar>
              <w:top w:type="dxa" w:w="60"/>
              <w:left w:type="dxa" w:w="100"/>
              <w:bottom w:type="dxa" w:w="60"/>
              <w:right w:type="dxa" w:w="100"/>
            </w:tcMar>
          </w:tcPr>
          <w:p>
            <w:pPr>
              <w:jc w:val="left"/>
            </w:pPr>
            <w:r>
              <w:rPr>
                <w:b w:val="false"/>
                <w:bCs w:val="false"/>
                <w:color w:val="222222"/>
                <w:sz w:val="19"/>
                <w:szCs w:val="19"/>
              </w:rPr>
              <w:t xml:space="preserve">Landing and checkout pages verified; payment not submitted</w:t>
            </w:r>
          </w:p>
        </w:tc>
      </w:tr>
      <w:tr>
        <w:tc>
          <w:tcPr>
            <w:tcW w:type="dxa" w:w="500"/>
            <w:shd w:fill="FFFFFF" w:val="clear"/>
            <w:tcMar>
              <w:top w:type="dxa" w:w="60"/>
              <w:left w:type="dxa" w:w="100"/>
              <w:bottom w:type="dxa" w:w="60"/>
              <w:right w:type="dxa" w:w="100"/>
            </w:tcMar>
          </w:tcPr>
          <w:p>
            <w:pPr>
              <w:jc w:val="left"/>
            </w:pPr>
            <w:r>
              <w:rPr>
                <w:b w:val="false"/>
                <w:bCs w:val="false"/>
                <w:color w:val="222222"/>
                <w:sz w:val="19"/>
                <w:szCs w:val="19"/>
              </w:rPr>
              <w:t xml:space="preserve">7</w:t>
            </w:r>
          </w:p>
        </w:tc>
        <w:tc>
          <w:tcPr>
            <w:tcW w:type="dxa" w:w="2600"/>
            <w:shd w:fill="FFFFFF" w:val="clear"/>
            <w:tcMar>
              <w:top w:type="dxa" w:w="60"/>
              <w:left w:type="dxa" w:w="100"/>
              <w:bottom w:type="dxa" w:w="60"/>
              <w:right w:type="dxa" w:w="100"/>
            </w:tcMar>
          </w:tcPr>
          <w:p>
            <w:pPr>
              <w:jc w:val="left"/>
            </w:pPr>
            <w:r>
              <w:rPr>
                <w:b w:val="false"/>
                <w:bCs w:val="false"/>
                <w:color w:val="222222"/>
                <w:sz w:val="19"/>
                <w:szCs w:val="19"/>
              </w:rPr>
              <w:t xml:space="preserve">Help / Glossary</w:t>
            </w:r>
          </w:p>
        </w:tc>
        <w:tc>
          <w:tcPr>
            <w:tcW w:type="dxa" w:w="1800"/>
            <w:shd w:fill="FFFFFF" w:val="clear"/>
            <w:tcMar>
              <w:top w:type="dxa" w:w="60"/>
              <w:left w:type="dxa" w:w="100"/>
              <w:bottom w:type="dxa" w:w="60"/>
              <w:right w:type="dxa" w:w="100"/>
            </w:tcMar>
          </w:tcPr>
          <w:p>
            <w:pPr>
              <w:jc w:val="left"/>
            </w:pPr>
            <w:r>
              <w:rPr>
                <w:b w:val="false"/>
                <w:bCs w:val="false"/>
                <w:color w:val="222222"/>
                <w:sz w:val="19"/>
                <w:szCs w:val="19"/>
              </w:rPr>
              <w:t xml:space="preserve">Tested</w:t>
            </w:r>
          </w:p>
        </w:tc>
        <w:tc>
          <w:tcPr>
            <w:tcW w:type="dxa" w:w="4600"/>
            <w:shd w:fill="FFFFFF" w:val="clear"/>
            <w:tcMar>
              <w:top w:type="dxa" w:w="60"/>
              <w:left w:type="dxa" w:w="100"/>
              <w:bottom w:type="dxa" w:w="60"/>
              <w:right w:type="dxa" w:w="100"/>
            </w:tcMar>
          </w:tcPr>
          <w:p>
            <w:pPr>
              <w:jc w:val="left"/>
            </w:pPr>
            <w:r>
              <w:rPr>
                <w:b w:val="false"/>
                <w:bCs w:val="false"/>
                <w:color w:val="222222"/>
                <w:sz w:val="19"/>
                <w:szCs w:val="19"/>
              </w:rPr>
              <w:t xml:space="preserve">Verified via Relative Effort and Perceived Exertion definitions</w:t>
            </w:r>
          </w:p>
        </w:tc>
      </w:tr>
      <w:tr>
        <w:tc>
          <w:tcPr>
            <w:tcW w:type="dxa" w:w="500"/>
            <w:shd w:fill="F2F2F2" w:val="clear"/>
            <w:tcMar>
              <w:top w:type="dxa" w:w="60"/>
              <w:left w:type="dxa" w:w="100"/>
              <w:bottom w:type="dxa" w:w="60"/>
              <w:right w:type="dxa" w:w="100"/>
            </w:tcMar>
          </w:tcPr>
          <w:p>
            <w:pPr>
              <w:jc w:val="left"/>
            </w:pPr>
            <w:r>
              <w:rPr>
                <w:b w:val="false"/>
                <w:bCs w:val="false"/>
                <w:color w:val="222222"/>
                <w:sz w:val="19"/>
                <w:szCs w:val="19"/>
              </w:rPr>
              <w:t xml:space="preserve">8</w:t>
            </w:r>
          </w:p>
        </w:tc>
        <w:tc>
          <w:tcPr>
            <w:tcW w:type="dxa" w:w="2600"/>
            <w:shd w:fill="F2F2F2" w:val="clear"/>
            <w:tcMar>
              <w:top w:type="dxa" w:w="60"/>
              <w:left w:type="dxa" w:w="100"/>
              <w:bottom w:type="dxa" w:w="60"/>
              <w:right w:type="dxa" w:w="100"/>
            </w:tcMar>
          </w:tcPr>
          <w:p>
            <w:pPr>
              <w:jc w:val="left"/>
            </w:pPr>
            <w:r>
              <w:rPr>
                <w:b w:val="false"/>
                <w:bCs w:val="false"/>
                <w:color w:val="222222"/>
                <w:sz w:val="19"/>
                <w:szCs w:val="19"/>
              </w:rPr>
              <w:t xml:space="preserve">Login</w:t>
            </w:r>
          </w:p>
        </w:tc>
        <w:tc>
          <w:tcPr>
            <w:tcW w:type="dxa" w:w="1800"/>
            <w:shd w:fill="F2F2F2" w:val="clear"/>
            <w:tcMar>
              <w:top w:type="dxa" w:w="60"/>
              <w:left w:type="dxa" w:w="100"/>
              <w:bottom w:type="dxa" w:w="60"/>
              <w:right w:type="dxa" w:w="100"/>
            </w:tcMar>
          </w:tcPr>
          <w:p>
            <w:pPr>
              <w:jc w:val="left"/>
            </w:pPr>
            <w:r>
              <w:rPr>
                <w:b w:val="false"/>
                <w:bCs w:val="false"/>
                <w:color w:val="222222"/>
                <w:sz w:val="19"/>
                <w:szCs w:val="19"/>
              </w:rPr>
              <w:t xml:space="preserve">Blocked/Not Tested</w:t>
            </w:r>
          </w:p>
        </w:tc>
        <w:tc>
          <w:tcPr>
            <w:tcW w:type="dxa" w:w="4600"/>
            <w:shd w:fill="F2F2F2" w:val="clear"/>
            <w:tcMar>
              <w:top w:type="dxa" w:w="60"/>
              <w:left w:type="dxa" w:w="100"/>
              <w:bottom w:type="dxa" w:w="60"/>
              <w:right w:type="dxa" w:w="100"/>
            </w:tcMar>
          </w:tcPr>
          <w:p>
            <w:pPr>
              <w:jc w:val="left"/>
            </w:pPr>
            <w:r>
              <w:rPr>
                <w:b w:val="false"/>
                <w:bCs w:val="false"/>
                <w:color w:val="222222"/>
                <w:sz w:val="19"/>
                <w:szCs w:val="19"/>
              </w:rPr>
              <w:t xml:space="preserve">Session was already authenticated; not logged out to preserve state</w:t>
            </w:r>
          </w:p>
        </w:tc>
      </w:tr>
      <w:tr>
        <w:tc>
          <w:tcPr>
            <w:tcW w:type="dxa" w:w="500"/>
            <w:shd w:fill="FFFFFF" w:val="clear"/>
            <w:tcMar>
              <w:top w:type="dxa" w:w="60"/>
              <w:left w:type="dxa" w:w="100"/>
              <w:bottom w:type="dxa" w:w="60"/>
              <w:right w:type="dxa" w:w="100"/>
            </w:tcMar>
          </w:tcPr>
          <w:p>
            <w:pPr>
              <w:jc w:val="left"/>
            </w:pPr>
            <w:r>
              <w:rPr>
                <w:b w:val="false"/>
                <w:bCs w:val="false"/>
                <w:color w:val="222222"/>
                <w:sz w:val="19"/>
                <w:szCs w:val="19"/>
              </w:rPr>
              <w:t xml:space="preserve">9</w:t>
            </w:r>
          </w:p>
        </w:tc>
        <w:tc>
          <w:tcPr>
            <w:tcW w:type="dxa" w:w="2600"/>
            <w:shd w:fill="FFFFFF" w:val="clear"/>
            <w:tcMar>
              <w:top w:type="dxa" w:w="60"/>
              <w:left w:type="dxa" w:w="100"/>
              <w:bottom w:type="dxa" w:w="60"/>
              <w:right w:type="dxa" w:w="100"/>
            </w:tcMar>
          </w:tcPr>
          <w:p>
            <w:pPr>
              <w:jc w:val="left"/>
            </w:pPr>
            <w:r>
              <w:rPr>
                <w:b w:val="false"/>
                <w:bCs w:val="false"/>
                <w:color w:val="222222"/>
                <w:sz w:val="19"/>
                <w:szCs w:val="19"/>
              </w:rPr>
              <w:t xml:space="preserve">Registration / Sign Up</w:t>
            </w:r>
          </w:p>
        </w:tc>
        <w:tc>
          <w:tcPr>
            <w:tcW w:type="dxa" w:w="1800"/>
            <w:shd w:fill="FFFFFF" w:val="clear"/>
            <w:tcMar>
              <w:top w:type="dxa" w:w="60"/>
              <w:left w:type="dxa" w:w="100"/>
              <w:bottom w:type="dxa" w:w="60"/>
              <w:right w:type="dxa" w:w="100"/>
            </w:tcMar>
          </w:tcPr>
          <w:p>
            <w:pPr>
              <w:jc w:val="left"/>
            </w:pPr>
            <w:r>
              <w:rPr>
                <w:b w:val="false"/>
                <w:bCs w:val="false"/>
                <w:color w:val="222222"/>
                <w:sz w:val="19"/>
                <w:szCs w:val="19"/>
              </w:rPr>
              <w:t xml:space="preserve">Blocked/Not Tested</w:t>
            </w:r>
          </w:p>
        </w:tc>
        <w:tc>
          <w:tcPr>
            <w:tcW w:type="dxa" w:w="4600"/>
            <w:shd w:fill="FFFFFF" w:val="clear"/>
            <w:tcMar>
              <w:top w:type="dxa" w:w="60"/>
              <w:left w:type="dxa" w:w="100"/>
              <w:bottom w:type="dxa" w:w="60"/>
              <w:right w:type="dxa" w:w="100"/>
            </w:tcMar>
          </w:tcPr>
          <w:p>
            <w:pPr>
              <w:jc w:val="left"/>
            </w:pPr>
            <w:r>
              <w:rPr>
                <w:b w:val="false"/>
                <w:bCs w:val="false"/>
                <w:color w:val="222222"/>
                <w:sz w:val="19"/>
                <w:szCs w:val="19"/>
              </w:rPr>
              <w:t xml:space="preserve">Creating a real new account was outside the permitted scope</w:t>
            </w:r>
          </w:p>
        </w:tc>
      </w:tr>
      <w:tr>
        <w:tc>
          <w:tcPr>
            <w:tcW w:type="dxa" w:w="500"/>
            <w:shd w:fill="F2F2F2" w:val="clear"/>
            <w:tcMar>
              <w:top w:type="dxa" w:w="60"/>
              <w:left w:type="dxa" w:w="100"/>
              <w:bottom w:type="dxa" w:w="60"/>
              <w:right w:type="dxa" w:w="100"/>
            </w:tcMar>
          </w:tcPr>
          <w:p>
            <w:pPr>
              <w:jc w:val="left"/>
            </w:pPr>
            <w:r>
              <w:rPr>
                <w:b w:val="false"/>
                <w:bCs w:val="false"/>
                <w:color w:val="222222"/>
                <w:sz w:val="19"/>
                <w:szCs w:val="19"/>
              </w:rPr>
              <w:t xml:space="preserve">10</w:t>
            </w:r>
          </w:p>
        </w:tc>
        <w:tc>
          <w:tcPr>
            <w:tcW w:type="dxa" w:w="2600"/>
            <w:shd w:fill="F2F2F2" w:val="clear"/>
            <w:tcMar>
              <w:top w:type="dxa" w:w="60"/>
              <w:left w:type="dxa" w:w="100"/>
              <w:bottom w:type="dxa" w:w="60"/>
              <w:right w:type="dxa" w:w="100"/>
            </w:tcMar>
          </w:tcPr>
          <w:p>
            <w:pPr>
              <w:jc w:val="left"/>
            </w:pPr>
            <w:r>
              <w:rPr>
                <w:b w:val="false"/>
                <w:bCs w:val="false"/>
                <w:color w:val="222222"/>
                <w:sz w:val="19"/>
                <w:szCs w:val="19"/>
              </w:rPr>
              <w:t xml:space="preserve">Explore</w:t>
            </w:r>
          </w:p>
        </w:tc>
        <w:tc>
          <w:tcPr>
            <w:tcW w:type="dxa" w:w="1800"/>
            <w:shd w:fill="F2F2F2" w:val="clear"/>
            <w:tcMar>
              <w:top w:type="dxa" w:w="60"/>
              <w:left w:type="dxa" w:w="100"/>
              <w:bottom w:type="dxa" w:w="60"/>
              <w:right w:type="dxa" w:w="100"/>
            </w:tcMar>
          </w:tcPr>
          <w:p>
            <w:pPr>
              <w:jc w:val="left"/>
            </w:pPr>
            <w:r>
              <w:rPr>
                <w:b w:val="false"/>
                <w:bCs w:val="false"/>
                <w:color w:val="222222"/>
                <w:sz w:val="19"/>
                <w:szCs w:val="19"/>
              </w:rPr>
              <w:t xml:space="preserve">Blocked/Not Tested</w:t>
            </w:r>
          </w:p>
        </w:tc>
        <w:tc>
          <w:tcPr>
            <w:tcW w:type="dxa" w:w="4600"/>
            <w:shd w:fill="F2F2F2" w:val="clear"/>
            <w:tcMar>
              <w:top w:type="dxa" w:w="60"/>
              <w:left w:type="dxa" w:w="100"/>
              <w:bottom w:type="dxa" w:w="60"/>
              <w:right w:type="dxa" w:w="100"/>
            </w:tcMar>
          </w:tcPr>
          <w:p>
            <w:pPr>
              <w:jc w:val="left"/>
            </w:pPr>
            <w:r>
              <w:rPr>
                <w:b w:val="false"/>
                <w:bCs w:val="false"/>
                <w:color w:val="222222"/>
                <w:sz w:val="19"/>
                <w:szCs w:val="19"/>
              </w:rPr>
              <w:t xml:space="preserve">Page not reached during this session</w:t>
            </w:r>
          </w:p>
        </w:tc>
      </w:tr>
      <w:tr>
        <w:tc>
          <w:tcPr>
            <w:tcW w:type="dxa" w:w="500"/>
            <w:shd w:fill="FFFFFF" w:val="clear"/>
            <w:tcMar>
              <w:top w:type="dxa" w:w="60"/>
              <w:left w:type="dxa" w:w="100"/>
              <w:bottom w:type="dxa" w:w="60"/>
              <w:right w:type="dxa" w:w="100"/>
            </w:tcMar>
          </w:tcPr>
          <w:p>
            <w:pPr>
              <w:jc w:val="left"/>
            </w:pPr>
            <w:r>
              <w:rPr>
                <w:b w:val="false"/>
                <w:bCs w:val="false"/>
                <w:color w:val="222222"/>
                <w:sz w:val="19"/>
                <w:szCs w:val="19"/>
              </w:rPr>
              <w:t xml:space="preserve">11</w:t>
            </w:r>
          </w:p>
        </w:tc>
        <w:tc>
          <w:tcPr>
            <w:tcW w:type="dxa" w:w="2600"/>
            <w:shd w:fill="FFFFFF" w:val="clear"/>
            <w:tcMar>
              <w:top w:type="dxa" w:w="60"/>
              <w:left w:type="dxa" w:w="100"/>
              <w:bottom w:type="dxa" w:w="60"/>
              <w:right w:type="dxa" w:w="100"/>
            </w:tcMar>
          </w:tcPr>
          <w:p>
            <w:pPr>
              <w:jc w:val="left"/>
            </w:pPr>
            <w:r>
              <w:rPr>
                <w:b w:val="false"/>
                <w:bCs w:val="false"/>
                <w:color w:val="222222"/>
                <w:sz w:val="19"/>
                <w:szCs w:val="19"/>
              </w:rPr>
              <w:t xml:space="preserve">Routes (standalone module)</w:t>
            </w:r>
          </w:p>
        </w:tc>
        <w:tc>
          <w:tcPr>
            <w:tcW w:type="dxa" w:w="1800"/>
            <w:shd w:fill="FFFFFF" w:val="clear"/>
            <w:tcMar>
              <w:top w:type="dxa" w:w="60"/>
              <w:left w:type="dxa" w:w="100"/>
              <w:bottom w:type="dxa" w:w="60"/>
              <w:right w:type="dxa" w:w="100"/>
            </w:tcMar>
          </w:tcPr>
          <w:p>
            <w:pPr>
              <w:jc w:val="left"/>
            </w:pPr>
            <w:r>
              <w:rPr>
                <w:b w:val="false"/>
                <w:bCs w:val="false"/>
                <w:color w:val="222222"/>
                <w:sz w:val="19"/>
                <w:szCs w:val="19"/>
              </w:rPr>
              <w:t xml:space="preserve">Blocked/Not Tested</w:t>
            </w:r>
          </w:p>
        </w:tc>
        <w:tc>
          <w:tcPr>
            <w:tcW w:type="dxa" w:w="4600"/>
            <w:shd w:fill="FFFFFF" w:val="clear"/>
            <w:tcMar>
              <w:top w:type="dxa" w:w="60"/>
              <w:left w:type="dxa" w:w="100"/>
              <w:bottom w:type="dxa" w:w="60"/>
              <w:right w:type="dxa" w:w="100"/>
            </w:tcMar>
          </w:tcPr>
          <w:p>
            <w:pPr>
              <w:jc w:val="left"/>
            </w:pPr>
            <w:r>
              <w:rPr>
                <w:b w:val="false"/>
                <w:bCs w:val="false"/>
                <w:color w:val="222222"/>
                <w:sz w:val="19"/>
                <w:szCs w:val="19"/>
              </w:rPr>
              <w:t xml:space="preserve">Only the in-map 'Create Route' control was observed</w:t>
            </w:r>
          </w:p>
        </w:tc>
      </w:tr>
      <w:tr>
        <w:tc>
          <w:tcPr>
            <w:tcW w:type="dxa" w:w="500"/>
            <w:shd w:fill="F2F2F2" w:val="clear"/>
            <w:tcMar>
              <w:top w:type="dxa" w:w="60"/>
              <w:left w:type="dxa" w:w="100"/>
              <w:bottom w:type="dxa" w:w="60"/>
              <w:right w:type="dxa" w:w="100"/>
            </w:tcMar>
          </w:tcPr>
          <w:p>
            <w:pPr>
              <w:jc w:val="left"/>
            </w:pPr>
            <w:r>
              <w:rPr>
                <w:b w:val="false"/>
                <w:bCs w:val="false"/>
                <w:color w:val="222222"/>
                <w:sz w:val="19"/>
                <w:szCs w:val="19"/>
              </w:rPr>
              <w:t xml:space="preserve">12</w:t>
            </w:r>
          </w:p>
        </w:tc>
        <w:tc>
          <w:tcPr>
            <w:tcW w:type="dxa" w:w="2600"/>
            <w:shd w:fill="F2F2F2" w:val="clear"/>
            <w:tcMar>
              <w:top w:type="dxa" w:w="60"/>
              <w:left w:type="dxa" w:w="100"/>
              <w:bottom w:type="dxa" w:w="60"/>
              <w:right w:type="dxa" w:w="100"/>
            </w:tcMar>
          </w:tcPr>
          <w:p>
            <w:pPr>
              <w:jc w:val="left"/>
            </w:pPr>
            <w:r>
              <w:rPr>
                <w:b w:val="false"/>
                <w:bCs w:val="false"/>
                <w:color w:val="222222"/>
                <w:sz w:val="19"/>
                <w:szCs w:val="19"/>
              </w:rPr>
              <w:t xml:space="preserve">Clubs</w:t>
            </w:r>
          </w:p>
        </w:tc>
        <w:tc>
          <w:tcPr>
            <w:tcW w:type="dxa" w:w="1800"/>
            <w:shd w:fill="F2F2F2" w:val="clear"/>
            <w:tcMar>
              <w:top w:type="dxa" w:w="60"/>
              <w:left w:type="dxa" w:w="100"/>
              <w:bottom w:type="dxa" w:w="60"/>
              <w:right w:type="dxa" w:w="100"/>
            </w:tcMar>
          </w:tcPr>
          <w:p>
            <w:pPr>
              <w:jc w:val="left"/>
            </w:pPr>
            <w:r>
              <w:rPr>
                <w:b w:val="false"/>
                <w:bCs w:val="false"/>
                <w:color w:val="222222"/>
                <w:sz w:val="19"/>
                <w:szCs w:val="19"/>
              </w:rPr>
              <w:t xml:space="preserve">Blocked/Not Tested</w:t>
            </w:r>
          </w:p>
        </w:tc>
        <w:tc>
          <w:tcPr>
            <w:tcW w:type="dxa" w:w="4600"/>
            <w:shd w:fill="F2F2F2" w:val="clear"/>
            <w:tcMar>
              <w:top w:type="dxa" w:w="60"/>
              <w:left w:type="dxa" w:w="100"/>
              <w:bottom w:type="dxa" w:w="60"/>
              <w:right w:type="dxa" w:w="100"/>
            </w:tcMar>
          </w:tcPr>
          <w:p>
            <w:pPr>
              <w:jc w:val="left"/>
            </w:pPr>
            <w:r>
              <w:rPr>
                <w:b w:val="false"/>
                <w:bCs w:val="false"/>
                <w:color w:val="222222"/>
                <w:sz w:val="19"/>
                <w:szCs w:val="19"/>
              </w:rPr>
              <w:t xml:space="preserve">Only the Dashboard promo card was observed</w:t>
            </w:r>
          </w:p>
        </w:tc>
      </w:tr>
      <w:tr>
        <w:tc>
          <w:tcPr>
            <w:tcW w:type="dxa" w:w="500"/>
            <w:shd w:fill="FFFFFF" w:val="clear"/>
            <w:tcMar>
              <w:top w:type="dxa" w:w="60"/>
              <w:left w:type="dxa" w:w="100"/>
              <w:bottom w:type="dxa" w:w="60"/>
              <w:right w:type="dxa" w:w="100"/>
            </w:tcMar>
          </w:tcPr>
          <w:p>
            <w:pPr>
              <w:jc w:val="left"/>
            </w:pPr>
            <w:r>
              <w:rPr>
                <w:b w:val="false"/>
                <w:bCs w:val="false"/>
                <w:color w:val="222222"/>
                <w:sz w:val="19"/>
                <w:szCs w:val="19"/>
              </w:rPr>
              <w:t xml:space="preserve">13</w:t>
            </w:r>
          </w:p>
        </w:tc>
        <w:tc>
          <w:tcPr>
            <w:tcW w:type="dxa" w:w="2600"/>
            <w:shd w:fill="FFFFFF" w:val="clear"/>
            <w:tcMar>
              <w:top w:type="dxa" w:w="60"/>
              <w:left w:type="dxa" w:w="100"/>
              <w:bottom w:type="dxa" w:w="60"/>
              <w:right w:type="dxa" w:w="100"/>
            </w:tcMar>
          </w:tcPr>
          <w:p>
            <w:pPr>
              <w:jc w:val="left"/>
            </w:pPr>
            <w:r>
              <w:rPr>
                <w:b w:val="false"/>
                <w:bCs w:val="false"/>
                <w:color w:val="222222"/>
                <w:sz w:val="19"/>
                <w:szCs w:val="19"/>
              </w:rPr>
              <w:t xml:space="preserve">Search</w:t>
            </w:r>
          </w:p>
        </w:tc>
        <w:tc>
          <w:tcPr>
            <w:tcW w:type="dxa" w:w="1800"/>
            <w:shd w:fill="FFFFFF" w:val="clear"/>
            <w:tcMar>
              <w:top w:type="dxa" w:w="60"/>
              <w:left w:type="dxa" w:w="100"/>
              <w:bottom w:type="dxa" w:w="60"/>
              <w:right w:type="dxa" w:w="100"/>
            </w:tcMar>
          </w:tcPr>
          <w:p>
            <w:pPr>
              <w:jc w:val="left"/>
            </w:pPr>
            <w:r>
              <w:rPr>
                <w:b w:val="false"/>
                <w:bCs w:val="false"/>
                <w:color w:val="222222"/>
                <w:sz w:val="19"/>
                <w:szCs w:val="19"/>
              </w:rPr>
              <w:t xml:space="preserve">Blocked/Not Tested</w:t>
            </w:r>
          </w:p>
        </w:tc>
        <w:tc>
          <w:tcPr>
            <w:tcW w:type="dxa" w:w="4600"/>
            <w:shd w:fill="FFFFFF" w:val="clear"/>
            <w:tcMar>
              <w:top w:type="dxa" w:w="60"/>
              <w:left w:type="dxa" w:w="100"/>
              <w:bottom w:type="dxa" w:w="60"/>
              <w:right w:type="dxa" w:w="100"/>
            </w:tcMar>
          </w:tcPr>
          <w:p>
            <w:pPr>
              <w:jc w:val="left"/>
            </w:pPr>
            <w:r>
              <w:rPr>
                <w:b w:val="false"/>
                <w:bCs w:val="false"/>
                <w:color w:val="222222"/>
                <w:sz w:val="19"/>
                <w:szCs w:val="19"/>
              </w:rPr>
              <w:t xml:space="preserve">Search icon present but not exercised</w:t>
            </w:r>
          </w:p>
        </w:tc>
      </w:tr>
      <w:tr>
        <w:tc>
          <w:tcPr>
            <w:tcW w:type="dxa" w:w="500"/>
            <w:shd w:fill="F2F2F2" w:val="clear"/>
            <w:tcMar>
              <w:top w:type="dxa" w:w="60"/>
              <w:left w:type="dxa" w:w="100"/>
              <w:bottom w:type="dxa" w:w="60"/>
              <w:right w:type="dxa" w:w="100"/>
            </w:tcMar>
          </w:tcPr>
          <w:p>
            <w:pPr>
              <w:jc w:val="left"/>
            </w:pPr>
            <w:r>
              <w:rPr>
                <w:b w:val="false"/>
                <w:bCs w:val="false"/>
                <w:color w:val="222222"/>
                <w:sz w:val="19"/>
                <w:szCs w:val="19"/>
              </w:rPr>
              <w:t xml:space="preserve">14</w:t>
            </w:r>
          </w:p>
        </w:tc>
        <w:tc>
          <w:tcPr>
            <w:tcW w:type="dxa" w:w="2600"/>
            <w:shd w:fill="F2F2F2" w:val="clear"/>
            <w:tcMar>
              <w:top w:type="dxa" w:w="60"/>
              <w:left w:type="dxa" w:w="100"/>
              <w:bottom w:type="dxa" w:w="60"/>
              <w:right w:type="dxa" w:w="100"/>
            </w:tcMar>
          </w:tcPr>
          <w:p>
            <w:pPr>
              <w:jc w:val="left"/>
            </w:pPr>
            <w:r>
              <w:rPr>
                <w:b w:val="false"/>
                <w:bCs w:val="false"/>
                <w:color w:val="222222"/>
                <w:sz w:val="19"/>
                <w:szCs w:val="19"/>
              </w:rPr>
              <w:t xml:space="preserve">Settings</w:t>
            </w:r>
          </w:p>
        </w:tc>
        <w:tc>
          <w:tcPr>
            <w:tcW w:type="dxa" w:w="1800"/>
            <w:shd w:fill="F2F2F2" w:val="clear"/>
            <w:tcMar>
              <w:top w:type="dxa" w:w="60"/>
              <w:left w:type="dxa" w:w="100"/>
              <w:bottom w:type="dxa" w:w="60"/>
              <w:right w:type="dxa" w:w="100"/>
            </w:tcMar>
          </w:tcPr>
          <w:p>
            <w:pPr>
              <w:jc w:val="left"/>
            </w:pPr>
            <w:r>
              <w:rPr>
                <w:b w:val="false"/>
                <w:bCs w:val="false"/>
                <w:color w:val="222222"/>
                <w:sz w:val="19"/>
                <w:szCs w:val="19"/>
              </w:rPr>
              <w:t xml:space="preserve">Blocked/Not Tested</w:t>
            </w:r>
          </w:p>
        </w:tc>
        <w:tc>
          <w:tcPr>
            <w:tcW w:type="dxa" w:w="4600"/>
            <w:shd w:fill="F2F2F2" w:val="clear"/>
            <w:tcMar>
              <w:top w:type="dxa" w:w="60"/>
              <w:left w:type="dxa" w:w="100"/>
              <w:bottom w:type="dxa" w:w="60"/>
              <w:right w:type="dxa" w:w="100"/>
            </w:tcMar>
          </w:tcPr>
          <w:p>
            <w:pPr>
              <w:jc w:val="left"/>
            </w:pPr>
            <w:r>
              <w:rPr>
                <w:b w:val="false"/>
                <w:bCs w:val="false"/>
                <w:color w:val="222222"/>
                <w:sz w:val="19"/>
                <w:szCs w:val="19"/>
              </w:rPr>
              <w:t xml:space="preserve">Not opened, to avoid altering real account settings</w:t>
            </w:r>
          </w:p>
        </w:tc>
      </w:tr>
      <w:tr>
        <w:tc>
          <w:tcPr>
            <w:tcW w:type="dxa" w:w="500"/>
            <w:shd w:fill="FFFFFF" w:val="clear"/>
            <w:tcMar>
              <w:top w:type="dxa" w:w="60"/>
              <w:left w:type="dxa" w:w="100"/>
              <w:bottom w:type="dxa" w:w="60"/>
              <w:right w:type="dxa" w:w="100"/>
            </w:tcMar>
          </w:tcPr>
          <w:p>
            <w:pPr>
              <w:jc w:val="left"/>
            </w:pPr>
            <w:r>
              <w:rPr>
                <w:b w:val="false"/>
                <w:bCs w:val="false"/>
                <w:color w:val="222222"/>
                <w:sz w:val="19"/>
                <w:szCs w:val="19"/>
              </w:rPr>
              <w:t xml:space="preserve">15</w:t>
            </w:r>
          </w:p>
        </w:tc>
        <w:tc>
          <w:tcPr>
            <w:tcW w:type="dxa" w:w="2600"/>
            <w:shd w:fill="FFFFFF" w:val="clear"/>
            <w:tcMar>
              <w:top w:type="dxa" w:w="60"/>
              <w:left w:type="dxa" w:w="100"/>
              <w:bottom w:type="dxa" w:w="60"/>
              <w:right w:type="dxa" w:w="100"/>
            </w:tcMar>
          </w:tcPr>
          <w:p>
            <w:pPr>
              <w:jc w:val="left"/>
            </w:pPr>
            <w:r>
              <w:rPr>
                <w:b w:val="false"/>
                <w:bCs w:val="false"/>
                <w:color w:val="222222"/>
                <w:sz w:val="19"/>
                <w:szCs w:val="19"/>
              </w:rPr>
              <w:t xml:space="preserve">Logout</w:t>
            </w:r>
          </w:p>
        </w:tc>
        <w:tc>
          <w:tcPr>
            <w:tcW w:type="dxa" w:w="1800"/>
            <w:shd w:fill="FFFFFF" w:val="clear"/>
            <w:tcMar>
              <w:top w:type="dxa" w:w="60"/>
              <w:left w:type="dxa" w:w="100"/>
              <w:bottom w:type="dxa" w:w="60"/>
              <w:right w:type="dxa" w:w="100"/>
            </w:tcMar>
          </w:tcPr>
          <w:p>
            <w:pPr>
              <w:jc w:val="left"/>
            </w:pPr>
            <w:r>
              <w:rPr>
                <w:b w:val="false"/>
                <w:bCs w:val="false"/>
                <w:color w:val="222222"/>
                <w:sz w:val="19"/>
                <w:szCs w:val="19"/>
              </w:rPr>
              <w:t xml:space="preserve">Blocked/Not Tested</w:t>
            </w:r>
          </w:p>
        </w:tc>
        <w:tc>
          <w:tcPr>
            <w:tcW w:type="dxa" w:w="4600"/>
            <w:shd w:fill="FFFFFF" w:val="clear"/>
            <w:tcMar>
              <w:top w:type="dxa" w:w="60"/>
              <w:left w:type="dxa" w:w="100"/>
              <w:bottom w:type="dxa" w:w="60"/>
              <w:right w:type="dxa" w:w="100"/>
            </w:tcMar>
          </w:tcPr>
          <w:p>
            <w:pPr>
              <w:jc w:val="left"/>
            </w:pPr>
            <w:r>
              <w:rPr>
                <w:b w:val="false"/>
                <w:bCs w:val="false"/>
                <w:color w:val="222222"/>
                <w:sz w:val="19"/>
                <w:szCs w:val="19"/>
              </w:rPr>
              <w:t xml:space="preserve">Avoided to keep the session active for the rest of the audit</w:t>
            </w:r>
          </w:p>
        </w:tc>
      </w:tr>
    </w:tbl>
    <w:p>
      <w:pPr>
        <w:pStyle w:val="Heading1"/>
        <w:pBdr>
          <w:bottom w:val="single" w:color="FC4C02" w:sz="6" w:space="4"/>
        </w:pBdr>
        <w:spacing w:after="180" w:before="360"/>
      </w:pPr>
      <w:r>
        <w:rPr>
          <w:b/>
          <w:bCs/>
          <w:color w:val="FC4C02"/>
          <w:sz w:val="30"/>
          <w:szCs w:val="30"/>
        </w:rPr>
        <w:t xml:space="preserve">7. Functional Testing Audit</w:t>
      </w:r>
    </w:p>
    <w:p>
      <w:pPr>
        <w:spacing w:after="160" w:line="276"/>
      </w:pPr>
      <w:r>
        <w:rPr>
          <w:sz w:val="21"/>
          <w:szCs w:val="21"/>
        </w:rPr>
        <w:t xml:space="preserve">This section documents the functional testing carried out on the modules that were reachable during the session, with supporting screenshot evidence. The complete, itemised test log (41 test steps) is provided in the accompanying Excel workbook, sheet 'Test Audit', using the exact columns required: Section | Testing Step | Test Input | Expected Result | Actual Result | Status (Pass/Fail) | Personal Comments &amp; Suggestions.</w:t>
      </w:r>
    </w:p>
    <w:p>
      <w:pPr>
        <w:pStyle w:val="Heading2"/>
        <w:spacing w:after="140" w:before="260"/>
      </w:pPr>
      <w:r>
        <w:rPr>
          <w:b/>
          <w:bCs/>
          <w:color w:val="222222"/>
          <w:sz w:val="24"/>
          <w:szCs w:val="24"/>
        </w:rPr>
        <w:t xml:space="preserve">7.1 Dashboard / Home Feed</w:t>
      </w:r>
    </w:p>
    <w:p>
      <w:pPr>
        <w:spacing w:after="160" w:line="276"/>
      </w:pPr>
      <w:r>
        <w:rPr>
          <w:sz w:val="21"/>
          <w:szCs w:val="21"/>
        </w:rPr>
        <w:t xml:space="preserve">The Dashboard loaded correctly for the authenticated athlete, showing the top navigation bar (Dashboard, Training, Maps, Challenges), a 'Start Trial' call-to-action, notification and profile icons, the athlete's activity feed, and a sidebar summarising Following/Followers/Activities counts, the latest activity, and the current streak. A 'Relative Effort' widget included a help icon that opened a Glossary modal explaining the metric.</w:t>
      </w:r>
    </w:p>
    <w:p>
      <w:pPr>
        <w:spacing w:after="60" w:before="12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67050"/>
                    </a:xfrm>
                    <a:prstGeom prst="rect">
                      <a:avLst/>
                    </a:prstGeom>
                  </pic:spPr>
                </pic:pic>
              </a:graphicData>
            </a:graphic>
          </wp:inline>
        </w:drawing>
      </w:r>
    </w:p>
    <w:p>
      <w:pPr>
        <w:spacing w:after="240"/>
        <w:jc w:val="center"/>
      </w:pPr>
      <w:r>
        <w:rPr>
          <w:i/>
          <w:iCs/>
          <w:color w:val="666666"/>
          <w:sz w:val="18"/>
          <w:szCs w:val="18"/>
        </w:rPr>
        <w:t xml:space="preserve">Figure 1 – Strava Dashboard (Home Feed) for the authenticated athlete</w:t>
      </w:r>
    </w:p>
    <w:p>
      <w:pPr>
        <w:pStyle w:val="Heading2"/>
        <w:spacing w:after="140" w:before="260"/>
      </w:pPr>
      <w:r>
        <w:rPr>
          <w:b/>
          <w:bCs/>
          <w:color w:val="222222"/>
          <w:sz w:val="24"/>
          <w:szCs w:val="24"/>
        </w:rPr>
        <w:t xml:space="preserve">7.2 Activity Details, Splits &amp; Map</w:t>
      </w:r>
    </w:p>
    <w:p>
      <w:pPr>
        <w:spacing w:after="160" w:line="276"/>
      </w:pPr>
      <w:r>
        <w:rPr>
          <w:sz w:val="21"/>
          <w:szCs w:val="21"/>
        </w:rPr>
        <w:t xml:space="preserve">Opening the athlete's most recent activity ('Evening Run') displayed a detailed overview: distance, moving time, pace, elevation, calories and elapsed time, together with Personal Record ('Top Results') badges, a per-kilometre Splits table, and an embedded interactive map with zoom, 'Create Route', GPX export and fullscreen controls.</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666666"/>
          <w:sz w:val="18"/>
          <w:szCs w:val="18"/>
        </w:rPr>
        <w:t xml:space="preserve">Figure 2 – Activity Details overview, splits and map for 'Evening Run'</w:t>
      </w:r>
    </w:p>
    <w:p>
      <w:pPr>
        <w:spacing w:after="160" w:line="276"/>
      </w:pPr>
      <w:r>
        <w:rPr>
          <w:sz w:val="21"/>
          <w:szCs w:val="21"/>
        </w:rPr>
        <w:t xml:space="preserve">One inconsistency was observed here: the Elapsed Time field read '1069:23:21' (about 44.5 hours) while the Moving Time for the same run was only 45:34. This is documented as Defect DEF001 in Section 12.</w:t>
      </w:r>
    </w:p>
    <w:p>
      <w:pPr>
        <w:spacing w:after="60" w:before="12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43275"/>
                    </a:xfrm>
                    <a:prstGeom prst="rect">
                      <a:avLst/>
                    </a:prstGeom>
                  </pic:spPr>
                </pic:pic>
              </a:graphicData>
            </a:graphic>
          </wp:inline>
        </w:drawing>
      </w:r>
    </w:p>
    <w:p>
      <w:pPr>
        <w:spacing w:after="240"/>
        <w:jc w:val="center"/>
      </w:pPr>
      <w:r>
        <w:rPr>
          <w:i/>
          <w:iCs/>
          <w:color w:val="666666"/>
          <w:sz w:val="18"/>
          <w:szCs w:val="18"/>
        </w:rPr>
        <w:t xml:space="preserve">Figure 3 – Expanded Splits table, route map and elevation/pace chart</w:t>
      </w:r>
    </w:p>
    <w:p>
      <w:pPr>
        <w:spacing w:after="160" w:line="276"/>
      </w:pPr>
      <w:r>
        <w:rPr>
          <w:sz w:val="21"/>
          <w:szCs w:val="21"/>
        </w:rPr>
        <w:t xml:space="preserve">Scrolling further down the activity page revealed the elevation-vs-distance chart with a working 'Pace' overlay toggle, plus a 'Your Recent Activities' widget and a 'Strava Stories' promotional section in the footer.</w:t>
      </w:r>
    </w:p>
    <w:p>
      <w:pPr>
        <w:spacing w:after="60" w:before="12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57525"/>
                    </a:xfrm>
                    <a:prstGeom prst="rect">
                      <a:avLst/>
                    </a:prstGeom>
                  </pic:spPr>
                </pic:pic>
              </a:graphicData>
            </a:graphic>
          </wp:inline>
        </w:drawing>
      </w:r>
    </w:p>
    <w:p>
      <w:pPr>
        <w:spacing w:after="240"/>
        <w:jc w:val="center"/>
      </w:pPr>
      <w:r>
        <w:rPr>
          <w:i/>
          <w:iCs/>
          <w:color w:val="666666"/>
          <w:sz w:val="18"/>
          <w:szCs w:val="18"/>
        </w:rPr>
        <w:t xml:space="preserve">Figure 4 – Elevation/pace chart and page footer on the Activity Details page</w:t>
      </w:r>
    </w:p>
    <w:p>
      <w:pPr>
        <w:spacing w:after="160" w:line="276"/>
      </w:pPr>
      <w:r>
        <w:rPr>
          <w:sz w:val="21"/>
          <w:szCs w:val="21"/>
        </w:rPr>
        <w:t xml:space="preserve">A second inconsistency was observed here: the 'Your Recent Activities' widget displayed 'No recent activities found', even though the athlete's Dashboard and Profile both confirmed 3 logged activities. This is documented as Defect DEF002 in Section 12.</w:t>
      </w:r>
    </w:p>
    <w:p>
      <w:pPr>
        <w:pStyle w:val="Heading2"/>
        <w:spacing w:after="140" w:before="260"/>
      </w:pPr>
      <w:r>
        <w:rPr>
          <w:b/>
          <w:bCs/>
          <w:color w:val="222222"/>
          <w:sz w:val="24"/>
          <w:szCs w:val="24"/>
        </w:rPr>
        <w:t xml:space="preserve">7.3 Help / Glossary</w:t>
      </w:r>
    </w:p>
    <w:p>
      <w:pPr>
        <w:spacing w:after="160" w:line="276"/>
      </w:pPr>
      <w:r>
        <w:rPr>
          <w:sz w:val="21"/>
          <w:szCs w:val="21"/>
        </w:rPr>
        <w:t xml:space="preserve">Strava provides an in-app Glossary that explains scoring and effort-related terminology. Clicking the info icon next to 'Relative Effort' opened a modal with a left-hand list of terms (Relative Effort, Perceived Exertion, Energy Output, Average Power, VAM, Intensity, Segments, All-time Personal Records, Best Efforts) and a right-hand definition panel that updated correctly when a different term was selected.</w:t>
      </w:r>
    </w:p>
    <w:p>
      <w:pPr>
        <w:spacing w:after="60" w:before="120"/>
        <w:jc w:val="center"/>
      </w:pPr>
      <w:r>
        <w:drawing>
          <wp:inline distT="0" distB="0" distL="0" distR="0">
            <wp:extent cx="4953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24125"/>
                    </a:xfrm>
                    <a:prstGeom prst="rect">
                      <a:avLst/>
                    </a:prstGeom>
                  </pic:spPr>
                </pic:pic>
              </a:graphicData>
            </a:graphic>
          </wp:inline>
        </w:drawing>
      </w:r>
    </w:p>
    <w:p>
      <w:pPr>
        <w:spacing w:after="240"/>
        <w:jc w:val="center"/>
      </w:pPr>
      <w:r>
        <w:rPr>
          <w:i/>
          <w:iCs/>
          <w:color w:val="666666"/>
          <w:sz w:val="18"/>
          <w:szCs w:val="18"/>
        </w:rPr>
        <w:t xml:space="preserve">Figure 5 – Glossary modal showing the 'Relative Effort' definition</w:t>
      </w:r>
    </w:p>
    <w:p>
      <w:pPr>
        <w:spacing w:after="60" w:before="120"/>
        <w:jc w:val="center"/>
      </w:pPr>
      <w:r>
        <w:drawing>
          <wp:inline distT="0" distB="0" distL="0" distR="0">
            <wp:extent cx="4953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24125"/>
                    </a:xfrm>
                    <a:prstGeom prst="rect">
                      <a:avLst/>
                    </a:prstGeom>
                  </pic:spPr>
                </pic:pic>
              </a:graphicData>
            </a:graphic>
          </wp:inline>
        </w:drawing>
      </w:r>
    </w:p>
    <w:p>
      <w:pPr>
        <w:spacing w:after="240"/>
        <w:jc w:val="center"/>
      </w:pPr>
      <w:r>
        <w:rPr>
          <w:i/>
          <w:iCs/>
          <w:color w:val="666666"/>
          <w:sz w:val="18"/>
          <w:szCs w:val="18"/>
        </w:rPr>
        <w:t xml:space="preserve">Figure 6 – Glossary modal after switching to the 'Perceived Exertion' tab</w:t>
      </w:r>
    </w:p>
    <w:p>
      <w:pPr>
        <w:pStyle w:val="Heading2"/>
        <w:spacing w:after="140" w:before="260"/>
      </w:pPr>
      <w:r>
        <w:rPr>
          <w:b/>
          <w:bCs/>
          <w:color w:val="222222"/>
          <w:sz w:val="24"/>
          <w:szCs w:val="24"/>
        </w:rPr>
        <w:t xml:space="preserve">7.4 Profile &amp; Following</w:t>
      </w:r>
    </w:p>
    <w:p>
      <w:pPr>
        <w:spacing w:after="160" w:line="276"/>
      </w:pPr>
      <w:r>
        <w:rPr>
          <w:sz w:val="21"/>
          <w:szCs w:val="21"/>
        </w:rPr>
        <w:t xml:space="preserve">The athlete's Profile page exposed tabs for Overview, Trophy Case, Following, KOMs/CRs/Top 10s, Local Legends and Posts. The 'Following' tab (shown below) displayed a 'Find Your Friends On Strava' promotion and a 'Who to Follow' list of suggested athletes, each labelled either 'Fan favorite on Strava' or 'Local Legend near you'. The sidebar's 'My Stats' panel showed Last-4-Weeks activity, All-Time Personal Records, and year-over-year totals that matched the account's actual activity count (3 activities, 17.1 km, 2h 17m).</w:t>
      </w:r>
    </w:p>
    <w:p>
      <w:pPr>
        <w:spacing w:after="60" w:before="12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67050"/>
                    </a:xfrm>
                    <a:prstGeom prst="rect">
                      <a:avLst/>
                    </a:prstGeom>
                  </pic:spPr>
                </pic:pic>
              </a:graphicData>
            </a:graphic>
          </wp:inline>
        </w:drawing>
      </w:r>
    </w:p>
    <w:p>
      <w:pPr>
        <w:spacing w:after="240"/>
        <w:jc w:val="center"/>
      </w:pPr>
      <w:r>
        <w:rPr>
          <w:i/>
          <w:iCs/>
          <w:color w:val="666666"/>
          <w:sz w:val="18"/>
          <w:szCs w:val="18"/>
        </w:rPr>
        <w:t xml:space="preserve">Figure 7 – Profile &gt; Following tab, with suggested athletes and personal stats</w:t>
      </w:r>
    </w:p>
    <w:p>
      <w:pPr>
        <w:spacing w:after="160" w:line="276"/>
      </w:pPr>
      <w:r>
        <w:rPr>
          <w:sz w:val="21"/>
          <w:szCs w:val="21"/>
        </w:rPr>
        <w:t xml:space="preserve">The 'Follow' buttons on suggested athlete cards were visually verified but intentionally not clicked, since following a real person's account is a genuine, hard-to-reverse social action outside the scope of a safe testing exercise.</w:t>
      </w:r>
    </w:p>
    <w:p>
      <w:pPr>
        <w:pStyle w:val="Heading2"/>
        <w:spacing w:after="140" w:before="260"/>
      </w:pPr>
      <w:r>
        <w:rPr>
          <w:b/>
          <w:bCs/>
          <w:color w:val="222222"/>
          <w:sz w:val="24"/>
          <w:szCs w:val="24"/>
        </w:rPr>
        <w:t xml:space="preserve">7.5 Subscription / Upgrade Flow</w:t>
      </w:r>
    </w:p>
    <w:p>
      <w:pPr>
        <w:spacing w:after="160" w:line="276"/>
      </w:pPr>
      <w:r>
        <w:rPr>
          <w:sz w:val="21"/>
          <w:szCs w:val="21"/>
        </w:rPr>
        <w:t xml:space="preserve">The 'Start Trial' call-to-action led to a Subscription landing page describing the paid plan ('The best of Strava. Built for your goals.') and a clear three-step trial timeline: features unlock today, a reminder appears two days before the trial ends, and billing occurs after 30 days unless cancelled.</w:t>
      </w:r>
    </w:p>
    <w:p>
      <w:pPr>
        <w:spacing w:after="60" w:before="12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09925"/>
                    </a:xfrm>
                    <a:prstGeom prst="rect">
                      <a:avLst/>
                    </a:prstGeom>
                  </pic:spPr>
                </pic:pic>
              </a:graphicData>
            </a:graphic>
          </wp:inline>
        </w:drawing>
      </w:r>
    </w:p>
    <w:p>
      <w:pPr>
        <w:spacing w:after="240"/>
        <w:jc w:val="center"/>
      </w:pPr>
      <w:r>
        <w:rPr>
          <w:i/>
          <w:iCs/>
          <w:color w:val="666666"/>
          <w:sz w:val="18"/>
          <w:szCs w:val="18"/>
        </w:rPr>
        <w:t xml:space="preserve">Figure 8 – Subscription landing page with the free-trial timeline</w:t>
      </w:r>
    </w:p>
    <w:p>
      <w:pPr>
        <w:spacing w:after="160" w:line="276"/>
      </w:pPr>
      <w:r>
        <w:rPr>
          <w:sz w:val="21"/>
          <w:szCs w:val="21"/>
        </w:rPr>
        <w:t xml:space="preserve">Proceeding to checkout displayed a benefits summary (grouped under 'Train', 'Explore', 'Compete'), a billing panel supporting Apple Pay, Google Pay, and Card payments, and a pricing summary ('Billed today ₹0.00', 'Annual subscription ₹2,499.00', 'Total billed on Sep 24, 2026'). No real payment details were entered and the form was not submitted, in order to avoid starting an actual paid subscription on the account.</w:t>
      </w:r>
    </w:p>
    <w:p>
      <w:pPr>
        <w:spacing w:after="60" w:before="12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09925"/>
                    </a:xfrm>
                    <a:prstGeom prst="rect">
                      <a:avLst/>
                    </a:prstGeom>
                  </pic:spPr>
                </pic:pic>
              </a:graphicData>
            </a:graphic>
          </wp:inline>
        </w:drawing>
      </w:r>
    </w:p>
    <w:p>
      <w:pPr>
        <w:spacing w:after="240"/>
        <w:jc w:val="center"/>
      </w:pPr>
      <w:r>
        <w:rPr>
          <w:i/>
          <w:iCs/>
          <w:color w:val="666666"/>
          <w:sz w:val="18"/>
          <w:szCs w:val="18"/>
        </w:rPr>
        <w:t xml:space="preserve">Figure 9 – Subscription checkout page with billing form and pricing summary</w:t>
      </w:r>
    </w:p>
    <w:p>
      <w:pPr>
        <w:pStyle w:val="Heading1"/>
        <w:pBdr>
          <w:bottom w:val="single" w:color="FC4C02" w:sz="6" w:space="4"/>
        </w:pBdr>
        <w:spacing w:after="180" w:before="360"/>
      </w:pPr>
      <w:r>
        <w:rPr>
          <w:b/>
          <w:bCs/>
          <w:color w:val="FC4C02"/>
          <w:sz w:val="30"/>
          <w:szCs w:val="30"/>
        </w:rPr>
        <w:t xml:space="preserve">8. Detailed Test Execution</w:t>
      </w:r>
    </w:p>
    <w:p>
      <w:pPr>
        <w:spacing w:after="160" w:line="276"/>
      </w:pPr>
      <w:r>
        <w:rPr>
          <w:sz w:val="21"/>
          <w:szCs w:val="21"/>
        </w:rPr>
        <w:t xml:space="preserve">High-priority flows were executed step-by-step, in the style of Tutorial 10's detailed execution record.</w:t>
      </w:r>
    </w:p>
    <w:p>
      <w:pPr>
        <w:pStyle w:val="Heading3"/>
        <w:spacing w:after="100" w:before="200"/>
      </w:pPr>
      <w:r>
        <w:rPr>
          <w:b/>
          <w:bCs/>
          <w:color w:val="222222"/>
          <w:sz w:val="22"/>
          <w:szCs w:val="22"/>
        </w:rPr>
        <w:t xml:space="preserve">8.1 Activity Details 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FC4C02" w:val="clear"/>
            <w:tcMar>
              <w:top w:type="dxa" w:w="60"/>
              <w:left w:type="dxa" w:w="100"/>
              <w:bottom w:type="dxa" w:w="60"/>
              <w:right w:type="dxa" w:w="100"/>
            </w:tcMar>
          </w:tcPr>
          <w:p>
            <w:pPr>
              <w:jc w:val="center"/>
            </w:pPr>
            <w:r>
              <w:rPr>
                <w:b/>
                <w:bCs/>
                <w:color w:val="FFFFFF"/>
                <w:sz w:val="19"/>
                <w:szCs w:val="19"/>
              </w:rPr>
              <w:t xml:space="preserve">Step No.</w:t>
            </w:r>
          </w:p>
        </w:tc>
        <w:tc>
          <w:tcPr>
            <w:tcW w:type="dxa" w:w="2000"/>
            <w:shd w:fill="FC4C02" w:val="clear"/>
            <w:tcMar>
              <w:top w:type="dxa" w:w="60"/>
              <w:left w:type="dxa" w:w="100"/>
              <w:bottom w:type="dxa" w:w="60"/>
              <w:right w:type="dxa" w:w="100"/>
            </w:tcMar>
          </w:tcPr>
          <w:p>
            <w:pPr>
              <w:jc w:val="center"/>
            </w:pPr>
            <w:r>
              <w:rPr>
                <w:b/>
                <w:bCs/>
                <w:color w:val="FFFFFF"/>
                <w:sz w:val="19"/>
                <w:szCs w:val="19"/>
              </w:rPr>
              <w:t xml:space="preserve">Testing Step</w:t>
            </w:r>
          </w:p>
        </w:tc>
        <w:tc>
          <w:tcPr>
            <w:tcW w:type="dxa" w:w="1500"/>
            <w:shd w:fill="FC4C02" w:val="clear"/>
            <w:tcMar>
              <w:top w:type="dxa" w:w="60"/>
              <w:left w:type="dxa" w:w="100"/>
              <w:bottom w:type="dxa" w:w="60"/>
              <w:right w:type="dxa" w:w="100"/>
            </w:tcMar>
          </w:tcPr>
          <w:p>
            <w:pPr>
              <w:jc w:val="center"/>
            </w:pPr>
            <w:r>
              <w:rPr>
                <w:b/>
                <w:bCs/>
                <w:color w:val="FFFFFF"/>
                <w:sz w:val="19"/>
                <w:szCs w:val="19"/>
              </w:rPr>
              <w:t xml:space="preserve">Input</w:t>
            </w:r>
          </w:p>
        </w:tc>
        <w:tc>
          <w:tcPr>
            <w:tcW w:type="dxa" w:w="2200"/>
            <w:shd w:fill="FC4C02" w:val="clear"/>
            <w:tcMar>
              <w:top w:type="dxa" w:w="60"/>
              <w:left w:type="dxa" w:w="100"/>
              <w:bottom w:type="dxa" w:w="60"/>
              <w:right w:type="dxa" w:w="100"/>
            </w:tcMar>
          </w:tcPr>
          <w:p>
            <w:pPr>
              <w:jc w:val="center"/>
            </w:pPr>
            <w:r>
              <w:rPr>
                <w:b/>
                <w:bCs/>
                <w:color w:val="FFFFFF"/>
                <w:sz w:val="19"/>
                <w:szCs w:val="19"/>
              </w:rPr>
              <w:t xml:space="preserve">Expected Result</w:t>
            </w:r>
          </w:p>
        </w:tc>
        <w:tc>
          <w:tcPr>
            <w:tcW w:type="dxa" w:w="2400"/>
            <w:shd w:fill="FC4C02" w:val="clear"/>
            <w:tcMar>
              <w:top w:type="dxa" w:w="60"/>
              <w:left w:type="dxa" w:w="100"/>
              <w:bottom w:type="dxa" w:w="60"/>
              <w:right w:type="dxa" w:w="100"/>
            </w:tcMar>
          </w:tcPr>
          <w:p>
            <w:pPr>
              <w:jc w:val="center"/>
            </w:pPr>
            <w:r>
              <w:rPr>
                <w:b/>
                <w:bCs/>
                <w:color w:val="FFFFFF"/>
                <w:sz w:val="19"/>
                <w:szCs w:val="19"/>
              </w:rPr>
              <w:t xml:space="preserve">Actual Result</w:t>
            </w:r>
          </w:p>
        </w:tc>
        <w:tc>
          <w:tcPr>
            <w:tcW w:type="dxa" w:w="1100"/>
            <w:shd w:fill="FC4C02" w:val="clear"/>
            <w:tcMar>
              <w:top w:type="dxa" w:w="60"/>
              <w:left w:type="dxa" w:w="100"/>
              <w:bottom w:type="dxa" w:w="60"/>
              <w:right w:type="dxa" w:w="100"/>
            </w:tcMar>
          </w:tcPr>
          <w:p>
            <w:pPr>
              <w:jc w:val="center"/>
            </w:pPr>
            <w:r>
              <w:rPr>
                <w:b/>
                <w:bCs/>
                <w:color w:val="FFFFFF"/>
                <w:sz w:val="19"/>
                <w:szCs w:val="19"/>
              </w:rPr>
              <w:t xml:space="preserve">Status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1</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Launch Strava dashboard</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Dashboard displayed with the athlete's feed</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Dashboard displayed correctly</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2</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Open the latest activity from the feed</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Click 'Evening Run'</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Activity Details page opens</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Activity Details page opened with full stats</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3</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Verify distance, time and pace</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Distance/time/pace should be realistic and consistent</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5.74 km, 45:34, 7:56/km – consistent with Splits table</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FBE0E0" w:val="clear"/>
            <w:tcMar>
              <w:top w:type="dxa" w:w="60"/>
              <w:left w:type="dxa" w:w="100"/>
              <w:bottom w:type="dxa" w:w="60"/>
              <w:right w:type="dxa" w:w="100"/>
            </w:tcMar>
          </w:tcPr>
          <w:p>
            <w:pPr>
              <w:jc w:val="left"/>
            </w:pPr>
            <w:r>
              <w:rPr>
                <w:b w:val="false"/>
                <w:bCs w:val="false"/>
                <w:color w:val="222222"/>
                <w:sz w:val="19"/>
                <w:szCs w:val="19"/>
              </w:rPr>
              <w:t xml:space="preserve">4</w:t>
            </w:r>
          </w:p>
        </w:tc>
        <w:tc>
          <w:tcPr>
            <w:tcW w:type="dxa" w:w="2000"/>
            <w:shd w:fill="FBE0E0" w:val="clear"/>
            <w:tcMar>
              <w:top w:type="dxa" w:w="60"/>
              <w:left w:type="dxa" w:w="100"/>
              <w:bottom w:type="dxa" w:w="60"/>
              <w:right w:type="dxa" w:w="100"/>
            </w:tcMar>
          </w:tcPr>
          <w:p>
            <w:pPr>
              <w:jc w:val="left"/>
            </w:pPr>
            <w:r>
              <w:rPr>
                <w:b w:val="false"/>
                <w:bCs w:val="false"/>
                <w:color w:val="222222"/>
                <w:sz w:val="19"/>
                <w:szCs w:val="19"/>
              </w:rPr>
              <w:t xml:space="preserve">Verify Elapsed Time</w:t>
            </w:r>
          </w:p>
        </w:tc>
        <w:tc>
          <w:tcPr>
            <w:tcW w:type="dxa" w:w="1500"/>
            <w:shd w:fill="FBE0E0" w:val="clear"/>
            <w:tcMar>
              <w:top w:type="dxa" w:w="60"/>
              <w:left w:type="dxa" w:w="100"/>
              <w:bottom w:type="dxa" w:w="60"/>
              <w:right w:type="dxa" w:w="100"/>
            </w:tcMar>
          </w:tcPr>
          <w:p>
            <w:pPr>
              <w:jc w:val="left"/>
            </w:pPr>
            <w:r>
              <w:rPr>
                <w:b w:val="false"/>
                <w:bCs w:val="false"/>
                <w:color w:val="222222"/>
                <w:sz w:val="19"/>
                <w:szCs w:val="19"/>
              </w:rPr>
              <w:t xml:space="preserve">-</w:t>
            </w:r>
          </w:p>
        </w:tc>
        <w:tc>
          <w:tcPr>
            <w:tcW w:type="dxa" w:w="2200"/>
            <w:shd w:fill="FBE0E0" w:val="clear"/>
            <w:tcMar>
              <w:top w:type="dxa" w:w="60"/>
              <w:left w:type="dxa" w:w="100"/>
              <w:bottom w:type="dxa" w:w="60"/>
              <w:right w:type="dxa" w:w="100"/>
            </w:tcMar>
          </w:tcPr>
          <w:p>
            <w:pPr>
              <w:jc w:val="left"/>
            </w:pPr>
            <w:r>
              <w:rPr>
                <w:b w:val="false"/>
                <w:bCs w:val="false"/>
                <w:color w:val="222222"/>
                <w:sz w:val="19"/>
                <w:szCs w:val="19"/>
              </w:rPr>
              <w:t xml:space="preserve">Should be close to Moving Time</w:t>
            </w:r>
          </w:p>
        </w:tc>
        <w:tc>
          <w:tcPr>
            <w:tcW w:type="dxa" w:w="2400"/>
            <w:shd w:fill="FBE0E0" w:val="clear"/>
            <w:tcMar>
              <w:top w:type="dxa" w:w="60"/>
              <w:left w:type="dxa" w:w="100"/>
              <w:bottom w:type="dxa" w:w="60"/>
              <w:right w:type="dxa" w:w="100"/>
            </w:tcMar>
          </w:tcPr>
          <w:p>
            <w:pPr>
              <w:jc w:val="left"/>
            </w:pPr>
            <w:r>
              <w:rPr>
                <w:b w:val="false"/>
                <w:bCs w:val="false"/>
                <w:color w:val="222222"/>
                <w:sz w:val="19"/>
                <w:szCs w:val="19"/>
              </w:rPr>
              <w:t xml:space="preserve">Showed 1069:23:21 vs Moving Time 45:34</w:t>
            </w:r>
          </w:p>
        </w:tc>
        <w:tc>
          <w:tcPr>
            <w:tcW w:type="dxa" w:w="1100"/>
            <w:shd w:fill="FBE0E0" w:val="clear"/>
            <w:tcMar>
              <w:top w:type="dxa" w:w="60"/>
              <w:left w:type="dxa" w:w="100"/>
              <w:bottom w:type="dxa" w:w="60"/>
              <w:right w:type="dxa" w:w="100"/>
            </w:tcMar>
          </w:tcPr>
          <w:p>
            <w:pPr>
              <w:jc w:val="left"/>
            </w:pPr>
            <w:r>
              <w:rPr>
                <w:b w:val="false"/>
                <w:bCs w:val="false"/>
                <w:color w:val="222222"/>
                <w:sz w:val="19"/>
                <w:szCs w:val="19"/>
              </w:rPr>
              <w:t xml:space="preserve">Fail</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5</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Scroll to Splits table and Map</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Splits and route map should render</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Splits (6 rows) and route map rendered correctly</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FBE0E0" w:val="clear"/>
            <w:tcMar>
              <w:top w:type="dxa" w:w="60"/>
              <w:left w:type="dxa" w:w="100"/>
              <w:bottom w:type="dxa" w:w="60"/>
              <w:right w:type="dxa" w:w="100"/>
            </w:tcMar>
          </w:tcPr>
          <w:p>
            <w:pPr>
              <w:jc w:val="left"/>
            </w:pPr>
            <w:r>
              <w:rPr>
                <w:b w:val="false"/>
                <w:bCs w:val="false"/>
                <w:color w:val="222222"/>
                <w:sz w:val="19"/>
                <w:szCs w:val="19"/>
              </w:rPr>
              <w:t xml:space="preserve">6</w:t>
            </w:r>
          </w:p>
        </w:tc>
        <w:tc>
          <w:tcPr>
            <w:tcW w:type="dxa" w:w="2000"/>
            <w:shd w:fill="FBE0E0" w:val="clear"/>
            <w:tcMar>
              <w:top w:type="dxa" w:w="60"/>
              <w:left w:type="dxa" w:w="100"/>
              <w:bottom w:type="dxa" w:w="60"/>
              <w:right w:type="dxa" w:w="100"/>
            </w:tcMar>
          </w:tcPr>
          <w:p>
            <w:pPr>
              <w:jc w:val="left"/>
            </w:pPr>
            <w:r>
              <w:rPr>
                <w:b w:val="false"/>
                <w:bCs w:val="false"/>
                <w:color w:val="222222"/>
                <w:sz w:val="19"/>
                <w:szCs w:val="19"/>
              </w:rPr>
              <w:t xml:space="preserve">Verify 'Your Recent Activities' widget</w:t>
            </w:r>
          </w:p>
        </w:tc>
        <w:tc>
          <w:tcPr>
            <w:tcW w:type="dxa" w:w="1500"/>
            <w:shd w:fill="FBE0E0" w:val="clear"/>
            <w:tcMar>
              <w:top w:type="dxa" w:w="60"/>
              <w:left w:type="dxa" w:w="100"/>
              <w:bottom w:type="dxa" w:w="60"/>
              <w:right w:type="dxa" w:w="100"/>
            </w:tcMar>
          </w:tcPr>
          <w:p>
            <w:pPr>
              <w:jc w:val="left"/>
            </w:pPr>
            <w:r>
              <w:rPr>
                <w:b w:val="false"/>
                <w:bCs w:val="false"/>
                <w:color w:val="222222"/>
                <w:sz w:val="19"/>
                <w:szCs w:val="19"/>
              </w:rPr>
              <w:t xml:space="preserve">-</w:t>
            </w:r>
          </w:p>
        </w:tc>
        <w:tc>
          <w:tcPr>
            <w:tcW w:type="dxa" w:w="2200"/>
            <w:shd w:fill="FBE0E0" w:val="clear"/>
            <w:tcMar>
              <w:top w:type="dxa" w:w="60"/>
              <w:left w:type="dxa" w:w="100"/>
              <w:bottom w:type="dxa" w:w="60"/>
              <w:right w:type="dxa" w:w="100"/>
            </w:tcMar>
          </w:tcPr>
          <w:p>
            <w:pPr>
              <w:jc w:val="left"/>
            </w:pPr>
            <w:r>
              <w:rPr>
                <w:b w:val="false"/>
                <w:bCs w:val="false"/>
                <w:color w:val="222222"/>
                <w:sz w:val="19"/>
                <w:szCs w:val="19"/>
              </w:rPr>
              <w:t xml:space="preserve">Should list the athlete's 3 activities</w:t>
            </w:r>
          </w:p>
        </w:tc>
        <w:tc>
          <w:tcPr>
            <w:tcW w:type="dxa" w:w="2400"/>
            <w:shd w:fill="FBE0E0" w:val="clear"/>
            <w:tcMar>
              <w:top w:type="dxa" w:w="60"/>
              <w:left w:type="dxa" w:w="100"/>
              <w:bottom w:type="dxa" w:w="60"/>
              <w:right w:type="dxa" w:w="100"/>
            </w:tcMar>
          </w:tcPr>
          <w:p>
            <w:pPr>
              <w:jc w:val="left"/>
            </w:pPr>
            <w:r>
              <w:rPr>
                <w:b w:val="false"/>
                <w:bCs w:val="false"/>
                <w:color w:val="222222"/>
                <w:sz w:val="19"/>
                <w:szCs w:val="19"/>
              </w:rPr>
              <w:t xml:space="preserve">Displayed 'No recent activities found'</w:t>
            </w:r>
          </w:p>
        </w:tc>
        <w:tc>
          <w:tcPr>
            <w:tcW w:type="dxa" w:w="1100"/>
            <w:shd w:fill="FBE0E0" w:val="clear"/>
            <w:tcMar>
              <w:top w:type="dxa" w:w="60"/>
              <w:left w:type="dxa" w:w="100"/>
              <w:bottom w:type="dxa" w:w="60"/>
              <w:right w:type="dxa" w:w="100"/>
            </w:tcMar>
          </w:tcPr>
          <w:p>
            <w:pPr>
              <w:jc w:val="left"/>
            </w:pPr>
            <w:r>
              <w:rPr>
                <w:b w:val="false"/>
                <w:bCs w:val="false"/>
                <w:color w:val="222222"/>
                <w:sz w:val="19"/>
                <w:szCs w:val="19"/>
              </w:rPr>
              <w:t xml:space="preserve">Fail</w:t>
            </w:r>
          </w:p>
        </w:tc>
      </w:tr>
    </w:tbl>
    <w:p>
      <w:pPr>
        <w:pStyle w:val="Heading3"/>
        <w:spacing w:after="100" w:before="200"/>
      </w:pPr>
      <w:r>
        <w:rPr>
          <w:b/>
          <w:bCs/>
          <w:color w:val="222222"/>
          <w:sz w:val="22"/>
          <w:szCs w:val="22"/>
        </w:rPr>
        <w:t xml:space="preserve">8.2 Subscription / Upgrade 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FC4C02" w:val="clear"/>
            <w:tcMar>
              <w:top w:type="dxa" w:w="60"/>
              <w:left w:type="dxa" w:w="100"/>
              <w:bottom w:type="dxa" w:w="60"/>
              <w:right w:type="dxa" w:w="100"/>
            </w:tcMar>
          </w:tcPr>
          <w:p>
            <w:pPr>
              <w:jc w:val="center"/>
            </w:pPr>
            <w:r>
              <w:rPr>
                <w:b/>
                <w:bCs/>
                <w:color w:val="FFFFFF"/>
                <w:sz w:val="19"/>
                <w:szCs w:val="19"/>
              </w:rPr>
              <w:t xml:space="preserve">Step No.</w:t>
            </w:r>
          </w:p>
        </w:tc>
        <w:tc>
          <w:tcPr>
            <w:tcW w:type="dxa" w:w="2000"/>
            <w:shd w:fill="FC4C02" w:val="clear"/>
            <w:tcMar>
              <w:top w:type="dxa" w:w="60"/>
              <w:left w:type="dxa" w:w="100"/>
              <w:bottom w:type="dxa" w:w="60"/>
              <w:right w:type="dxa" w:w="100"/>
            </w:tcMar>
          </w:tcPr>
          <w:p>
            <w:pPr>
              <w:jc w:val="center"/>
            </w:pPr>
            <w:r>
              <w:rPr>
                <w:b/>
                <w:bCs/>
                <w:color w:val="FFFFFF"/>
                <w:sz w:val="19"/>
                <w:szCs w:val="19"/>
              </w:rPr>
              <w:t xml:space="preserve">Testing Step</w:t>
            </w:r>
          </w:p>
        </w:tc>
        <w:tc>
          <w:tcPr>
            <w:tcW w:type="dxa" w:w="1500"/>
            <w:shd w:fill="FC4C02" w:val="clear"/>
            <w:tcMar>
              <w:top w:type="dxa" w:w="60"/>
              <w:left w:type="dxa" w:w="100"/>
              <w:bottom w:type="dxa" w:w="60"/>
              <w:right w:type="dxa" w:w="100"/>
            </w:tcMar>
          </w:tcPr>
          <w:p>
            <w:pPr>
              <w:jc w:val="center"/>
            </w:pPr>
            <w:r>
              <w:rPr>
                <w:b/>
                <w:bCs/>
                <w:color w:val="FFFFFF"/>
                <w:sz w:val="19"/>
                <w:szCs w:val="19"/>
              </w:rPr>
              <w:t xml:space="preserve">Input</w:t>
            </w:r>
          </w:p>
        </w:tc>
        <w:tc>
          <w:tcPr>
            <w:tcW w:type="dxa" w:w="2200"/>
            <w:shd w:fill="FC4C02" w:val="clear"/>
            <w:tcMar>
              <w:top w:type="dxa" w:w="60"/>
              <w:left w:type="dxa" w:w="100"/>
              <w:bottom w:type="dxa" w:w="60"/>
              <w:right w:type="dxa" w:w="100"/>
            </w:tcMar>
          </w:tcPr>
          <w:p>
            <w:pPr>
              <w:jc w:val="center"/>
            </w:pPr>
            <w:r>
              <w:rPr>
                <w:b/>
                <w:bCs/>
                <w:color w:val="FFFFFF"/>
                <w:sz w:val="19"/>
                <w:szCs w:val="19"/>
              </w:rPr>
              <w:t xml:space="preserve">Expected Result</w:t>
            </w:r>
          </w:p>
        </w:tc>
        <w:tc>
          <w:tcPr>
            <w:tcW w:type="dxa" w:w="2400"/>
            <w:shd w:fill="FC4C02" w:val="clear"/>
            <w:tcMar>
              <w:top w:type="dxa" w:w="60"/>
              <w:left w:type="dxa" w:w="100"/>
              <w:bottom w:type="dxa" w:w="60"/>
              <w:right w:type="dxa" w:w="100"/>
            </w:tcMar>
          </w:tcPr>
          <w:p>
            <w:pPr>
              <w:jc w:val="center"/>
            </w:pPr>
            <w:r>
              <w:rPr>
                <w:b/>
                <w:bCs/>
                <w:color w:val="FFFFFF"/>
                <w:sz w:val="19"/>
                <w:szCs w:val="19"/>
              </w:rPr>
              <w:t xml:space="preserve">Actual Result</w:t>
            </w:r>
          </w:p>
        </w:tc>
        <w:tc>
          <w:tcPr>
            <w:tcW w:type="dxa" w:w="1100"/>
            <w:shd w:fill="FC4C02" w:val="clear"/>
            <w:tcMar>
              <w:top w:type="dxa" w:w="60"/>
              <w:left w:type="dxa" w:w="100"/>
              <w:bottom w:type="dxa" w:w="60"/>
              <w:right w:type="dxa" w:w="100"/>
            </w:tcMar>
          </w:tcPr>
          <w:p>
            <w:pPr>
              <w:jc w:val="center"/>
            </w:pPr>
            <w:r>
              <w:rPr>
                <w:b/>
                <w:bCs/>
                <w:color w:val="FFFFFF"/>
                <w:sz w:val="19"/>
                <w:szCs w:val="19"/>
              </w:rPr>
              <w:t xml:space="preserve">Status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1</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Open Strava Dashboard</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Dashboard with 'Start Trial' CTA visible</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CTA visible in header</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2</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Click 'Start Trial'</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Click</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Subscription landing page opens</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Landing page opened with trial timeline</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3</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Proceed to checkout</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Click 'Start free trial'</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Checkout page with billing form opens</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Checkout page opened with plan summary and billing form</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4</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Review pricing summary</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Billed-today and future billing amount should be shown clearly</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'Billed today ₹0.00', 'Total billed on Sep 24, 2026 – ₹2,499.00' shown</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FFF3CD" w:val="clear"/>
            <w:tcMar>
              <w:top w:type="dxa" w:w="60"/>
              <w:left w:type="dxa" w:w="100"/>
              <w:bottom w:type="dxa" w:w="60"/>
              <w:right w:type="dxa" w:w="100"/>
            </w:tcMar>
          </w:tcPr>
          <w:p>
            <w:pPr>
              <w:jc w:val="left"/>
            </w:pPr>
            <w:r>
              <w:rPr>
                <w:b w:val="false"/>
                <w:bCs w:val="false"/>
                <w:color w:val="222222"/>
                <w:sz w:val="19"/>
                <w:szCs w:val="19"/>
              </w:rPr>
              <w:t xml:space="preserve">5</w:t>
            </w:r>
          </w:p>
        </w:tc>
        <w:tc>
          <w:tcPr>
            <w:tcW w:type="dxa" w:w="2000"/>
            <w:shd w:fill="FFF3CD" w:val="clear"/>
            <w:tcMar>
              <w:top w:type="dxa" w:w="60"/>
              <w:left w:type="dxa" w:w="100"/>
              <w:bottom w:type="dxa" w:w="60"/>
              <w:right w:type="dxa" w:w="100"/>
            </w:tcMar>
          </w:tcPr>
          <w:p>
            <w:pPr>
              <w:jc w:val="left"/>
            </w:pPr>
            <w:r>
              <w:rPr>
                <w:b w:val="false"/>
                <w:bCs w:val="false"/>
                <w:color w:val="222222"/>
                <w:sz w:val="19"/>
                <w:szCs w:val="19"/>
              </w:rPr>
              <w:t xml:space="preserve">Submit payment form</w:t>
            </w:r>
          </w:p>
        </w:tc>
        <w:tc>
          <w:tcPr>
            <w:tcW w:type="dxa" w:w="1500"/>
            <w:shd w:fill="FFF3CD" w:val="clear"/>
            <w:tcMar>
              <w:top w:type="dxa" w:w="60"/>
              <w:left w:type="dxa" w:w="100"/>
              <w:bottom w:type="dxa" w:w="60"/>
              <w:right w:type="dxa" w:w="100"/>
            </w:tcMar>
          </w:tcPr>
          <w:p>
            <w:pPr>
              <w:jc w:val="left"/>
            </w:pPr>
            <w:r>
              <w:rPr>
                <w:b w:val="false"/>
                <w:bCs w:val="false"/>
                <w:color w:val="222222"/>
                <w:sz w:val="19"/>
                <w:szCs w:val="19"/>
              </w:rPr>
              <w:t xml:space="preserve">Not submitted (real card data withheld)</w:t>
            </w:r>
          </w:p>
        </w:tc>
        <w:tc>
          <w:tcPr>
            <w:tcW w:type="dxa" w:w="2200"/>
            <w:shd w:fill="FFF3CD" w:val="clear"/>
            <w:tcMar>
              <w:top w:type="dxa" w:w="60"/>
              <w:left w:type="dxa" w:w="100"/>
              <w:bottom w:type="dxa" w:w="60"/>
              <w:right w:type="dxa" w:w="100"/>
            </w:tcMar>
          </w:tcPr>
          <w:p>
            <w:pPr>
              <w:jc w:val="left"/>
            </w:pPr>
            <w:r>
              <w:rPr>
                <w:b w:val="false"/>
                <w:bCs w:val="false"/>
                <w:color w:val="222222"/>
                <w:sz w:val="19"/>
                <w:szCs w:val="19"/>
              </w:rPr>
              <w:t xml:space="preserve">N/A</w:t>
            </w:r>
          </w:p>
        </w:tc>
        <w:tc>
          <w:tcPr>
            <w:tcW w:type="dxa" w:w="2400"/>
            <w:shd w:fill="FFF3CD" w:val="clear"/>
            <w:tcMar>
              <w:top w:type="dxa" w:w="60"/>
              <w:left w:type="dxa" w:w="100"/>
              <w:bottom w:type="dxa" w:w="60"/>
              <w:right w:type="dxa" w:w="100"/>
            </w:tcMar>
          </w:tcPr>
          <w:p>
            <w:pPr>
              <w:jc w:val="left"/>
            </w:pPr>
            <w:r>
              <w:rPr>
                <w:b w:val="false"/>
                <w:bCs w:val="false"/>
                <w:color w:val="222222"/>
                <w:sz w:val="19"/>
                <w:szCs w:val="19"/>
              </w:rPr>
              <w:t xml:space="preserve">Not tested – avoided to prevent starting a real paid subscription</w:t>
            </w:r>
          </w:p>
        </w:tc>
        <w:tc>
          <w:tcPr>
            <w:tcW w:type="dxa" w:w="1100"/>
            <w:shd w:fill="FFF3CD" w:val="clear"/>
            <w:tcMar>
              <w:top w:type="dxa" w:w="60"/>
              <w:left w:type="dxa" w:w="100"/>
              <w:bottom w:type="dxa" w:w="60"/>
              <w:right w:type="dxa" w:w="100"/>
            </w:tcMar>
          </w:tcPr>
          <w:p>
            <w:pPr>
              <w:jc w:val="left"/>
            </w:pPr>
            <w:r>
              <w:rPr>
                <w:b w:val="false"/>
                <w:bCs w:val="false"/>
                <w:color w:val="222222"/>
                <w:sz w:val="19"/>
                <w:szCs w:val="19"/>
              </w:rPr>
              <w:t xml:space="preserve">Blocked</w:t>
            </w:r>
          </w:p>
        </w:tc>
      </w:tr>
    </w:tbl>
    <w:p>
      <w:pPr>
        <w:pStyle w:val="Heading3"/>
        <w:spacing w:after="100" w:before="200"/>
      </w:pPr>
      <w:r>
        <w:rPr>
          <w:b/>
          <w:bCs/>
          <w:color w:val="222222"/>
          <w:sz w:val="22"/>
          <w:szCs w:val="22"/>
        </w:rPr>
        <w:t xml:space="preserve">8.3 Glossary (Help) 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FC4C02" w:val="clear"/>
            <w:tcMar>
              <w:top w:type="dxa" w:w="60"/>
              <w:left w:type="dxa" w:w="100"/>
              <w:bottom w:type="dxa" w:w="60"/>
              <w:right w:type="dxa" w:w="100"/>
            </w:tcMar>
          </w:tcPr>
          <w:p>
            <w:pPr>
              <w:jc w:val="center"/>
            </w:pPr>
            <w:r>
              <w:rPr>
                <w:b/>
                <w:bCs/>
                <w:color w:val="FFFFFF"/>
                <w:sz w:val="19"/>
                <w:szCs w:val="19"/>
              </w:rPr>
              <w:t xml:space="preserve">Step No.</w:t>
            </w:r>
          </w:p>
        </w:tc>
        <w:tc>
          <w:tcPr>
            <w:tcW w:type="dxa" w:w="2000"/>
            <w:shd w:fill="FC4C02" w:val="clear"/>
            <w:tcMar>
              <w:top w:type="dxa" w:w="60"/>
              <w:left w:type="dxa" w:w="100"/>
              <w:bottom w:type="dxa" w:w="60"/>
              <w:right w:type="dxa" w:w="100"/>
            </w:tcMar>
          </w:tcPr>
          <w:p>
            <w:pPr>
              <w:jc w:val="center"/>
            </w:pPr>
            <w:r>
              <w:rPr>
                <w:b/>
                <w:bCs/>
                <w:color w:val="FFFFFF"/>
                <w:sz w:val="19"/>
                <w:szCs w:val="19"/>
              </w:rPr>
              <w:t xml:space="preserve">Testing Step</w:t>
            </w:r>
          </w:p>
        </w:tc>
        <w:tc>
          <w:tcPr>
            <w:tcW w:type="dxa" w:w="1500"/>
            <w:shd w:fill="FC4C02" w:val="clear"/>
            <w:tcMar>
              <w:top w:type="dxa" w:w="60"/>
              <w:left w:type="dxa" w:w="100"/>
              <w:bottom w:type="dxa" w:w="60"/>
              <w:right w:type="dxa" w:w="100"/>
            </w:tcMar>
          </w:tcPr>
          <w:p>
            <w:pPr>
              <w:jc w:val="center"/>
            </w:pPr>
            <w:r>
              <w:rPr>
                <w:b/>
                <w:bCs/>
                <w:color w:val="FFFFFF"/>
                <w:sz w:val="19"/>
                <w:szCs w:val="19"/>
              </w:rPr>
              <w:t xml:space="preserve">Input</w:t>
            </w:r>
          </w:p>
        </w:tc>
        <w:tc>
          <w:tcPr>
            <w:tcW w:type="dxa" w:w="2200"/>
            <w:shd w:fill="FC4C02" w:val="clear"/>
            <w:tcMar>
              <w:top w:type="dxa" w:w="60"/>
              <w:left w:type="dxa" w:w="100"/>
              <w:bottom w:type="dxa" w:w="60"/>
              <w:right w:type="dxa" w:w="100"/>
            </w:tcMar>
          </w:tcPr>
          <w:p>
            <w:pPr>
              <w:jc w:val="center"/>
            </w:pPr>
            <w:r>
              <w:rPr>
                <w:b/>
                <w:bCs/>
                <w:color w:val="FFFFFF"/>
                <w:sz w:val="19"/>
                <w:szCs w:val="19"/>
              </w:rPr>
              <w:t xml:space="preserve">Expected Result</w:t>
            </w:r>
          </w:p>
        </w:tc>
        <w:tc>
          <w:tcPr>
            <w:tcW w:type="dxa" w:w="2400"/>
            <w:shd w:fill="FC4C02" w:val="clear"/>
            <w:tcMar>
              <w:top w:type="dxa" w:w="60"/>
              <w:left w:type="dxa" w:w="100"/>
              <w:bottom w:type="dxa" w:w="60"/>
              <w:right w:type="dxa" w:w="100"/>
            </w:tcMar>
          </w:tcPr>
          <w:p>
            <w:pPr>
              <w:jc w:val="center"/>
            </w:pPr>
            <w:r>
              <w:rPr>
                <w:b/>
                <w:bCs/>
                <w:color w:val="FFFFFF"/>
                <w:sz w:val="19"/>
                <w:szCs w:val="19"/>
              </w:rPr>
              <w:t xml:space="preserve">Actual Result</w:t>
            </w:r>
          </w:p>
        </w:tc>
        <w:tc>
          <w:tcPr>
            <w:tcW w:type="dxa" w:w="1100"/>
            <w:shd w:fill="FC4C02" w:val="clear"/>
            <w:tcMar>
              <w:top w:type="dxa" w:w="60"/>
              <w:left w:type="dxa" w:w="100"/>
              <w:bottom w:type="dxa" w:w="60"/>
              <w:right w:type="dxa" w:w="100"/>
            </w:tcMar>
          </w:tcPr>
          <w:p>
            <w:pPr>
              <w:jc w:val="center"/>
            </w:pPr>
            <w:r>
              <w:rPr>
                <w:b/>
                <w:bCs/>
                <w:color w:val="FFFFFF"/>
                <w:sz w:val="19"/>
                <w:szCs w:val="19"/>
              </w:rPr>
              <w:t xml:space="preserve">Status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1</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Open Dashboard</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Dashboard with Relative Effort widget visible</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Widget visible in sidebar</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2</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Click info icon on Relative Effort</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Click</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Glossary modal opens</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Modal opened with 'Relative Effort' definition</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3</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Click 'Perceived Exertion' tab</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Click</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Definition panel updates</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Panel updated to show 'Perceived Exertion' definition</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700"/>
            <w:shd w:fill="E2F3E1" w:val="clear"/>
            <w:tcMar>
              <w:top w:type="dxa" w:w="60"/>
              <w:left w:type="dxa" w:w="100"/>
              <w:bottom w:type="dxa" w:w="60"/>
              <w:right w:type="dxa" w:w="100"/>
            </w:tcMar>
          </w:tcPr>
          <w:p>
            <w:pPr>
              <w:jc w:val="left"/>
            </w:pPr>
            <w:r>
              <w:rPr>
                <w:b w:val="false"/>
                <w:bCs w:val="false"/>
                <w:color w:val="222222"/>
                <w:sz w:val="19"/>
                <w:szCs w:val="19"/>
              </w:rPr>
              <w:t xml:space="preserve">4</w:t>
            </w:r>
          </w:p>
        </w:tc>
        <w:tc>
          <w:tcPr>
            <w:tcW w:type="dxa" w:w="2000"/>
            <w:shd w:fill="E2F3E1" w:val="clear"/>
            <w:tcMar>
              <w:top w:type="dxa" w:w="60"/>
              <w:left w:type="dxa" w:w="100"/>
              <w:bottom w:type="dxa" w:w="60"/>
              <w:right w:type="dxa" w:w="100"/>
            </w:tcMar>
          </w:tcPr>
          <w:p>
            <w:pPr>
              <w:jc w:val="left"/>
            </w:pPr>
            <w:r>
              <w:rPr>
                <w:b w:val="false"/>
                <w:bCs w:val="false"/>
                <w:color w:val="222222"/>
                <w:sz w:val="19"/>
                <w:szCs w:val="19"/>
              </w:rPr>
              <w:t xml:space="preserve">Close the modal</w:t>
            </w:r>
          </w:p>
        </w:tc>
        <w:tc>
          <w:tcPr>
            <w:tcW w:type="dxa" w:w="1500"/>
            <w:shd w:fill="E2F3E1" w:val="clear"/>
            <w:tcMar>
              <w:top w:type="dxa" w:w="60"/>
              <w:left w:type="dxa" w:w="100"/>
              <w:bottom w:type="dxa" w:w="60"/>
              <w:right w:type="dxa" w:w="100"/>
            </w:tcMar>
          </w:tcPr>
          <w:p>
            <w:pPr>
              <w:jc w:val="left"/>
            </w:pPr>
            <w:r>
              <w:rPr>
                <w:b w:val="false"/>
                <w:bCs w:val="false"/>
                <w:color w:val="222222"/>
                <w:sz w:val="19"/>
                <w:szCs w:val="19"/>
              </w:rPr>
              <w:t xml:space="preserve">Click 'X'</w:t>
            </w:r>
          </w:p>
        </w:tc>
        <w:tc>
          <w:tcPr>
            <w:tcW w:type="dxa" w:w="2200"/>
            <w:shd w:fill="E2F3E1" w:val="clear"/>
            <w:tcMar>
              <w:top w:type="dxa" w:w="60"/>
              <w:left w:type="dxa" w:w="100"/>
              <w:bottom w:type="dxa" w:w="60"/>
              <w:right w:type="dxa" w:w="100"/>
            </w:tcMar>
          </w:tcPr>
          <w:p>
            <w:pPr>
              <w:jc w:val="left"/>
            </w:pPr>
            <w:r>
              <w:rPr>
                <w:b w:val="false"/>
                <w:bCs w:val="false"/>
                <w:color w:val="222222"/>
                <w:sz w:val="19"/>
                <w:szCs w:val="19"/>
              </w:rPr>
              <w:t xml:space="preserve">Modal closes, returns to Dashboard</w:t>
            </w:r>
          </w:p>
        </w:tc>
        <w:tc>
          <w:tcPr>
            <w:tcW w:type="dxa" w:w="2400"/>
            <w:shd w:fill="E2F3E1" w:val="clear"/>
            <w:tcMar>
              <w:top w:type="dxa" w:w="60"/>
              <w:left w:type="dxa" w:w="100"/>
              <w:bottom w:type="dxa" w:w="60"/>
              <w:right w:type="dxa" w:w="100"/>
            </w:tcMar>
          </w:tcPr>
          <w:p>
            <w:pPr>
              <w:jc w:val="left"/>
            </w:pPr>
            <w:r>
              <w:rPr>
                <w:b w:val="false"/>
                <w:bCs w:val="false"/>
                <w:color w:val="222222"/>
                <w:sz w:val="19"/>
                <w:szCs w:val="19"/>
              </w:rPr>
              <w:t xml:space="preserve">Close control present and consistent across both views</w:t>
            </w:r>
          </w:p>
        </w:tc>
        <w:tc>
          <w:tcPr>
            <w:tcW w:type="dxa" w:w="11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bl>
    <w:p>
      <w:pPr>
        <w:pStyle w:val="Heading1"/>
        <w:pBdr>
          <w:bottom w:val="single" w:color="FC4C02" w:sz="6" w:space="4"/>
        </w:pBdr>
        <w:spacing w:after="180" w:before="360"/>
      </w:pPr>
      <w:r>
        <w:rPr>
          <w:b/>
          <w:bCs/>
          <w:color w:val="FC4C02"/>
          <w:sz w:val="30"/>
          <w:szCs w:val="30"/>
        </w:rPr>
        <w:t xml:space="preserve">9. Automation Candidate Identification</w:t>
      </w:r>
    </w:p>
    <w:p>
      <w:pPr>
        <w:spacing w:after="160" w:line="276"/>
      </w:pPr>
      <w:r>
        <w:rPr>
          <w:sz w:val="21"/>
          <w:szCs w:val="21"/>
        </w:rPr>
        <w:t xml:space="preserve">Following the Tutorial 10 methodology, each tested module was evaluated against four criteria: whether it is critical, frequently executed, stable, and therefore suitable for automation. Selenium with Python is recommended as the automation tool, matching the tutorial's example and Strava's nature as a standard browser-rendered web application.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000"/>
            <w:shd w:fill="FC4C02" w:val="clear"/>
            <w:tcMar>
              <w:top w:type="dxa" w:w="60"/>
              <w:left w:type="dxa" w:w="100"/>
              <w:bottom w:type="dxa" w:w="60"/>
              <w:right w:type="dxa" w:w="100"/>
            </w:tcMar>
          </w:tcPr>
          <w:p>
            <w:pPr>
              <w:jc w:val="center"/>
            </w:pPr>
            <w:r>
              <w:rPr>
                <w:b/>
                <w:bCs/>
                <w:color w:val="FFFFFF"/>
                <w:sz w:val="19"/>
                <w:szCs w:val="19"/>
              </w:rPr>
              <w:t xml:space="preserve">Test Case ID</w:t>
            </w:r>
          </w:p>
        </w:tc>
        <w:tc>
          <w:tcPr>
            <w:tcW w:type="dxa" w:w="2500"/>
            <w:shd w:fill="FC4C02" w:val="clear"/>
            <w:tcMar>
              <w:top w:type="dxa" w:w="60"/>
              <w:left w:type="dxa" w:w="100"/>
              <w:bottom w:type="dxa" w:w="60"/>
              <w:right w:type="dxa" w:w="100"/>
            </w:tcMar>
          </w:tcPr>
          <w:p>
            <w:pPr>
              <w:jc w:val="center"/>
            </w:pPr>
            <w:r>
              <w:rPr>
                <w:b/>
                <w:bCs/>
                <w:color w:val="FFFFFF"/>
                <w:sz w:val="19"/>
                <w:szCs w:val="19"/>
              </w:rPr>
              <w:t xml:space="preserve">Functionality</w:t>
            </w:r>
          </w:p>
        </w:tc>
        <w:tc>
          <w:tcPr>
            <w:tcW w:type="dxa" w:w="1600"/>
            <w:shd w:fill="FC4C02" w:val="clear"/>
            <w:tcMar>
              <w:top w:type="dxa" w:w="60"/>
              <w:left w:type="dxa" w:w="100"/>
              <w:bottom w:type="dxa" w:w="60"/>
              <w:right w:type="dxa" w:w="100"/>
            </w:tcMar>
          </w:tcPr>
          <w:p>
            <w:pPr>
              <w:jc w:val="center"/>
            </w:pPr>
            <w:r>
              <w:rPr>
                <w:b/>
                <w:bCs/>
                <w:color w:val="FFFFFF"/>
                <w:sz w:val="19"/>
                <w:szCs w:val="19"/>
              </w:rPr>
              <w:t xml:space="preserve">Automation Recommended</w:t>
            </w:r>
          </w:p>
        </w:tc>
        <w:tc>
          <w:tcPr>
            <w:tcW w:type="dxa" w:w="3600"/>
            <w:shd w:fill="FC4C02" w:val="clear"/>
            <w:tcMar>
              <w:top w:type="dxa" w:w="60"/>
              <w:left w:type="dxa" w:w="100"/>
              <w:bottom w:type="dxa" w:w="60"/>
              <w:right w:type="dxa" w:w="100"/>
            </w:tcMar>
          </w:tcPr>
          <w:p>
            <w:pPr>
              <w:jc w:val="center"/>
            </w:pPr>
            <w:r>
              <w:rPr>
                <w:b/>
                <w:bCs/>
                <w:color w:val="FFFFFF"/>
                <w:sz w:val="19"/>
                <w:szCs w:val="19"/>
              </w:rPr>
              <w:t xml:space="preserve">Reason</w:t>
            </w:r>
          </w:p>
        </w:tc>
        <w:tc>
          <w:tcPr>
            <w:tcW w:type="dxa" w:w="1600"/>
            <w:shd w:fill="FC4C02" w:val="clear"/>
            <w:tcMar>
              <w:top w:type="dxa" w:w="60"/>
              <w:left w:type="dxa" w:w="100"/>
              <w:bottom w:type="dxa" w:w="60"/>
              <w:right w:type="dxa" w:w="100"/>
            </w:tcMar>
          </w:tcPr>
          <w:p>
            <w:pPr>
              <w:jc w:val="center"/>
            </w:pPr>
            <w:r>
              <w:rPr>
                <w:b/>
                <w:bCs/>
                <w:color w:val="FFFFFF"/>
                <w:sz w:val="19"/>
                <w:szCs w:val="19"/>
              </w:rPr>
              <w:t xml:space="preserve">Automation Tool</w:t>
            </w:r>
          </w:p>
        </w:tc>
      </w:tr>
      <w:tr>
        <w:tc>
          <w:tcPr>
            <w:tcW w:type="dxa" w:w="1000"/>
            <w:shd w:fill="FFFFFF" w:val="clear"/>
            <w:tcMar>
              <w:top w:type="dxa" w:w="60"/>
              <w:left w:type="dxa" w:w="100"/>
              <w:bottom w:type="dxa" w:w="60"/>
              <w:right w:type="dxa" w:w="100"/>
            </w:tcMar>
          </w:tcPr>
          <w:p>
            <w:pPr>
              <w:jc w:val="left"/>
            </w:pPr>
            <w:r>
              <w:rPr>
                <w:b w:val="false"/>
                <w:bCs w:val="false"/>
                <w:color w:val="222222"/>
                <w:sz w:val="19"/>
                <w:szCs w:val="19"/>
              </w:rPr>
              <w:t xml:space="preserve">TC001</w:t>
            </w:r>
          </w:p>
        </w:tc>
        <w:tc>
          <w:tcPr>
            <w:tcW w:type="dxa" w:w="2500"/>
            <w:shd w:fill="FFFFFF" w:val="clear"/>
            <w:tcMar>
              <w:top w:type="dxa" w:w="60"/>
              <w:left w:type="dxa" w:w="100"/>
              <w:bottom w:type="dxa" w:w="60"/>
              <w:right w:type="dxa" w:w="100"/>
            </w:tcMar>
          </w:tcPr>
          <w:p>
            <w:pPr>
              <w:jc w:val="left"/>
            </w:pPr>
            <w:r>
              <w:rPr>
                <w:b w:val="false"/>
                <w:bCs w:val="false"/>
                <w:color w:val="222222"/>
                <w:sz w:val="19"/>
                <w:szCs w:val="19"/>
              </w:rPr>
              <w:t xml:space="preserve">Login</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Yes</w:t>
            </w:r>
          </w:p>
        </w:tc>
        <w:tc>
          <w:tcPr>
            <w:tcW w:type="dxa" w:w="3600"/>
            <w:shd w:fill="FFFFFF" w:val="clear"/>
            <w:tcMar>
              <w:top w:type="dxa" w:w="60"/>
              <w:left w:type="dxa" w:w="100"/>
              <w:bottom w:type="dxa" w:w="60"/>
              <w:right w:type="dxa" w:w="100"/>
            </w:tcMar>
          </w:tcPr>
          <w:p>
            <w:pPr>
              <w:jc w:val="left"/>
            </w:pPr>
            <w:r>
              <w:rPr>
                <w:b w:val="false"/>
                <w:bCs w:val="false"/>
                <w:color w:val="222222"/>
                <w:sz w:val="19"/>
                <w:szCs w:val="19"/>
              </w:rPr>
              <w:t xml:space="preserve">Critical, frequently executed, stable form – ideal for automated regression, once run against a disposable test account</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Selenium</w:t>
            </w:r>
          </w:p>
        </w:tc>
      </w:tr>
      <w:tr>
        <w:tc>
          <w:tcPr>
            <w:tcW w:type="dxa" w:w="1000"/>
            <w:shd w:fill="F2F2F2" w:val="clear"/>
            <w:tcMar>
              <w:top w:type="dxa" w:w="60"/>
              <w:left w:type="dxa" w:w="100"/>
              <w:bottom w:type="dxa" w:w="60"/>
              <w:right w:type="dxa" w:w="100"/>
            </w:tcMar>
          </w:tcPr>
          <w:p>
            <w:pPr>
              <w:jc w:val="left"/>
            </w:pPr>
            <w:r>
              <w:rPr>
                <w:b w:val="false"/>
                <w:bCs w:val="false"/>
                <w:color w:val="222222"/>
                <w:sz w:val="19"/>
                <w:szCs w:val="19"/>
              </w:rPr>
              <w:t xml:space="preserve">TC002</w:t>
            </w:r>
          </w:p>
        </w:tc>
        <w:tc>
          <w:tcPr>
            <w:tcW w:type="dxa" w:w="2500"/>
            <w:shd w:fill="F2F2F2" w:val="clear"/>
            <w:tcMar>
              <w:top w:type="dxa" w:w="60"/>
              <w:left w:type="dxa" w:w="100"/>
              <w:bottom w:type="dxa" w:w="60"/>
              <w:right w:type="dxa" w:w="100"/>
            </w:tcMar>
          </w:tcPr>
          <w:p>
            <w:pPr>
              <w:jc w:val="left"/>
            </w:pPr>
            <w:r>
              <w:rPr>
                <w:b w:val="false"/>
                <w:bCs w:val="false"/>
                <w:color w:val="222222"/>
                <w:sz w:val="19"/>
                <w:szCs w:val="19"/>
              </w:rPr>
              <w:t xml:space="preserve">Registration</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Yes</w:t>
            </w:r>
          </w:p>
        </w:tc>
        <w:tc>
          <w:tcPr>
            <w:tcW w:type="dxa" w:w="3600"/>
            <w:shd w:fill="F2F2F2" w:val="clear"/>
            <w:tcMar>
              <w:top w:type="dxa" w:w="60"/>
              <w:left w:type="dxa" w:w="100"/>
              <w:bottom w:type="dxa" w:w="60"/>
              <w:right w:type="dxa" w:w="100"/>
            </w:tcMar>
          </w:tcPr>
          <w:p>
            <w:pPr>
              <w:jc w:val="left"/>
            </w:pPr>
            <w:r>
              <w:rPr>
                <w:b w:val="false"/>
                <w:bCs w:val="false"/>
                <w:color w:val="222222"/>
                <w:sz w:val="19"/>
                <w:szCs w:val="19"/>
              </w:rPr>
              <w:t xml:space="preserve">Stable form fields; automate against disposable test accounts only</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Selenium</w:t>
            </w:r>
          </w:p>
        </w:tc>
      </w:tr>
      <w:tr>
        <w:tc>
          <w:tcPr>
            <w:tcW w:type="dxa" w:w="1000"/>
            <w:shd w:fill="FFFFFF" w:val="clear"/>
            <w:tcMar>
              <w:top w:type="dxa" w:w="60"/>
              <w:left w:type="dxa" w:w="100"/>
              <w:bottom w:type="dxa" w:w="60"/>
              <w:right w:type="dxa" w:w="100"/>
            </w:tcMar>
          </w:tcPr>
          <w:p>
            <w:pPr>
              <w:jc w:val="left"/>
            </w:pPr>
            <w:r>
              <w:rPr>
                <w:b w:val="false"/>
                <w:bCs w:val="false"/>
                <w:color w:val="222222"/>
                <w:sz w:val="19"/>
                <w:szCs w:val="19"/>
              </w:rPr>
              <w:t xml:space="preserve">TC003</w:t>
            </w:r>
          </w:p>
        </w:tc>
        <w:tc>
          <w:tcPr>
            <w:tcW w:type="dxa" w:w="2500"/>
            <w:shd w:fill="FFFFFF" w:val="clear"/>
            <w:tcMar>
              <w:top w:type="dxa" w:w="60"/>
              <w:left w:type="dxa" w:w="100"/>
              <w:bottom w:type="dxa" w:w="60"/>
              <w:right w:type="dxa" w:w="100"/>
            </w:tcMar>
          </w:tcPr>
          <w:p>
            <w:pPr>
              <w:jc w:val="left"/>
            </w:pPr>
            <w:r>
              <w:rPr>
                <w:b w:val="false"/>
                <w:bCs w:val="false"/>
                <w:color w:val="222222"/>
                <w:sz w:val="19"/>
                <w:szCs w:val="19"/>
              </w:rPr>
              <w:t xml:space="preserve">Search</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Yes</w:t>
            </w:r>
          </w:p>
        </w:tc>
        <w:tc>
          <w:tcPr>
            <w:tcW w:type="dxa" w:w="3600"/>
            <w:shd w:fill="FFFFFF" w:val="clear"/>
            <w:tcMar>
              <w:top w:type="dxa" w:w="60"/>
              <w:left w:type="dxa" w:w="100"/>
              <w:bottom w:type="dxa" w:w="60"/>
              <w:right w:type="dxa" w:w="100"/>
            </w:tcMar>
          </w:tcPr>
          <w:p>
            <w:pPr>
              <w:jc w:val="left"/>
            </w:pPr>
            <w:r>
              <w:rPr>
                <w:b w:val="false"/>
                <w:bCs w:val="false"/>
                <w:color w:val="222222"/>
                <w:sz w:val="19"/>
                <w:szCs w:val="19"/>
              </w:rPr>
              <w:t xml:space="preserve">Frequently used, stable input/output pattern</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Selenium</w:t>
            </w:r>
          </w:p>
        </w:tc>
      </w:tr>
      <w:tr>
        <w:tc>
          <w:tcPr>
            <w:tcW w:type="dxa" w:w="1000"/>
            <w:shd w:fill="F2F2F2" w:val="clear"/>
            <w:tcMar>
              <w:top w:type="dxa" w:w="60"/>
              <w:left w:type="dxa" w:w="100"/>
              <w:bottom w:type="dxa" w:w="60"/>
              <w:right w:type="dxa" w:w="100"/>
            </w:tcMar>
          </w:tcPr>
          <w:p>
            <w:pPr>
              <w:jc w:val="left"/>
            </w:pPr>
            <w:r>
              <w:rPr>
                <w:b w:val="false"/>
                <w:bCs w:val="false"/>
                <w:color w:val="222222"/>
                <w:sz w:val="19"/>
                <w:szCs w:val="19"/>
              </w:rPr>
              <w:t xml:space="preserve">TC004</w:t>
            </w:r>
          </w:p>
        </w:tc>
        <w:tc>
          <w:tcPr>
            <w:tcW w:type="dxa" w:w="2500"/>
            <w:shd w:fill="F2F2F2" w:val="clear"/>
            <w:tcMar>
              <w:top w:type="dxa" w:w="60"/>
              <w:left w:type="dxa" w:w="100"/>
              <w:bottom w:type="dxa" w:w="60"/>
              <w:right w:type="dxa" w:w="100"/>
            </w:tcMar>
          </w:tcPr>
          <w:p>
            <w:pPr>
              <w:jc w:val="left"/>
            </w:pPr>
            <w:r>
              <w:rPr>
                <w:b w:val="false"/>
                <w:bCs w:val="false"/>
                <w:color w:val="222222"/>
                <w:sz w:val="19"/>
                <w:szCs w:val="19"/>
              </w:rPr>
              <w:t xml:space="preserve">Activities / Activity Details</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Yes</w:t>
            </w:r>
          </w:p>
        </w:tc>
        <w:tc>
          <w:tcPr>
            <w:tcW w:type="dxa" w:w="3600"/>
            <w:shd w:fill="F2F2F2" w:val="clear"/>
            <w:tcMar>
              <w:top w:type="dxa" w:w="60"/>
              <w:left w:type="dxa" w:w="100"/>
              <w:bottom w:type="dxa" w:w="60"/>
              <w:right w:type="dxa" w:w="100"/>
            </w:tcMar>
          </w:tcPr>
          <w:p>
            <w:pPr>
              <w:jc w:val="left"/>
            </w:pPr>
            <w:r>
              <w:rPr>
                <w:b w:val="false"/>
                <w:bCs w:val="false"/>
                <w:color w:val="222222"/>
                <w:sz w:val="19"/>
                <w:szCs w:val="19"/>
              </w:rPr>
              <w:t xml:space="preserve">Core, frequently executed, stable data display (stats, splits table)</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Selenium</w:t>
            </w:r>
          </w:p>
        </w:tc>
      </w:tr>
      <w:tr>
        <w:tc>
          <w:tcPr>
            <w:tcW w:type="dxa" w:w="1000"/>
            <w:shd w:fill="FFFFFF" w:val="clear"/>
            <w:tcMar>
              <w:top w:type="dxa" w:w="60"/>
              <w:left w:type="dxa" w:w="100"/>
              <w:bottom w:type="dxa" w:w="60"/>
              <w:right w:type="dxa" w:w="100"/>
            </w:tcMar>
          </w:tcPr>
          <w:p>
            <w:pPr>
              <w:jc w:val="left"/>
            </w:pPr>
            <w:r>
              <w:rPr>
                <w:b w:val="false"/>
                <w:bCs w:val="false"/>
                <w:color w:val="222222"/>
                <w:sz w:val="19"/>
                <w:szCs w:val="19"/>
              </w:rPr>
              <w:t xml:space="preserve">TC005</w:t>
            </w:r>
          </w:p>
        </w:tc>
        <w:tc>
          <w:tcPr>
            <w:tcW w:type="dxa" w:w="2500"/>
            <w:shd w:fill="FFFFFF" w:val="clear"/>
            <w:tcMar>
              <w:top w:type="dxa" w:w="60"/>
              <w:left w:type="dxa" w:w="100"/>
              <w:bottom w:type="dxa" w:w="60"/>
              <w:right w:type="dxa" w:w="100"/>
            </w:tcMar>
          </w:tcPr>
          <w:p>
            <w:pPr>
              <w:jc w:val="left"/>
            </w:pPr>
            <w:r>
              <w:rPr>
                <w:b w:val="false"/>
                <w:bCs w:val="false"/>
                <w:color w:val="222222"/>
                <w:sz w:val="19"/>
                <w:szCs w:val="19"/>
              </w:rPr>
              <w:t xml:space="preserve">Profile</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Yes</w:t>
            </w:r>
          </w:p>
        </w:tc>
        <w:tc>
          <w:tcPr>
            <w:tcW w:type="dxa" w:w="3600"/>
            <w:shd w:fill="FFFFFF" w:val="clear"/>
            <w:tcMar>
              <w:top w:type="dxa" w:w="60"/>
              <w:left w:type="dxa" w:w="100"/>
              <w:bottom w:type="dxa" w:w="60"/>
              <w:right w:type="dxa" w:w="100"/>
            </w:tcMar>
          </w:tcPr>
          <w:p>
            <w:pPr>
              <w:jc w:val="left"/>
            </w:pPr>
            <w:r>
              <w:rPr>
                <w:b w:val="false"/>
                <w:bCs w:val="false"/>
                <w:color w:val="222222"/>
                <w:sz w:val="19"/>
                <w:szCs w:val="19"/>
              </w:rPr>
              <w:t xml:space="preserve">Repetitive navigation across stable tabs</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Selenium</w:t>
            </w:r>
          </w:p>
        </w:tc>
      </w:tr>
      <w:tr>
        <w:tc>
          <w:tcPr>
            <w:tcW w:type="dxa" w:w="1000"/>
            <w:shd w:fill="F2F2F2" w:val="clear"/>
            <w:tcMar>
              <w:top w:type="dxa" w:w="60"/>
              <w:left w:type="dxa" w:w="100"/>
              <w:bottom w:type="dxa" w:w="60"/>
              <w:right w:type="dxa" w:w="100"/>
            </w:tcMar>
          </w:tcPr>
          <w:p>
            <w:pPr>
              <w:jc w:val="left"/>
            </w:pPr>
            <w:r>
              <w:rPr>
                <w:b w:val="false"/>
                <w:bCs w:val="false"/>
                <w:color w:val="222222"/>
                <w:sz w:val="19"/>
                <w:szCs w:val="19"/>
              </w:rPr>
              <w:t xml:space="preserve">TC006</w:t>
            </w:r>
          </w:p>
        </w:tc>
        <w:tc>
          <w:tcPr>
            <w:tcW w:type="dxa" w:w="2500"/>
            <w:shd w:fill="F2F2F2" w:val="clear"/>
            <w:tcMar>
              <w:top w:type="dxa" w:w="60"/>
              <w:left w:type="dxa" w:w="100"/>
              <w:bottom w:type="dxa" w:w="60"/>
              <w:right w:type="dxa" w:w="100"/>
            </w:tcMar>
          </w:tcPr>
          <w:p>
            <w:pPr>
              <w:jc w:val="left"/>
            </w:pPr>
            <w:r>
              <w:rPr>
                <w:b w:val="false"/>
                <w:bCs w:val="false"/>
                <w:color w:val="222222"/>
                <w:sz w:val="19"/>
                <w:szCs w:val="19"/>
              </w:rPr>
              <w:t xml:space="preserve">Logout</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Yes</w:t>
            </w:r>
          </w:p>
        </w:tc>
        <w:tc>
          <w:tcPr>
            <w:tcW w:type="dxa" w:w="3600"/>
            <w:shd w:fill="F2F2F2" w:val="clear"/>
            <w:tcMar>
              <w:top w:type="dxa" w:w="60"/>
              <w:left w:type="dxa" w:w="100"/>
              <w:bottom w:type="dxa" w:w="60"/>
              <w:right w:type="dxa" w:w="100"/>
            </w:tcMar>
          </w:tcPr>
          <w:p>
            <w:pPr>
              <w:jc w:val="left"/>
            </w:pPr>
            <w:r>
              <w:rPr>
                <w:b w:val="false"/>
                <w:bCs w:val="false"/>
                <w:color w:val="222222"/>
                <w:sz w:val="19"/>
                <w:szCs w:val="19"/>
              </w:rPr>
              <w:t xml:space="preserve">Simple, stable, repetitive action for the end of every regression cycle</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Selenium</w:t>
            </w:r>
          </w:p>
        </w:tc>
      </w:tr>
      <w:tr>
        <w:tc>
          <w:tcPr>
            <w:tcW w:type="dxa" w:w="1000"/>
            <w:shd w:fill="FFFFFF" w:val="clear"/>
            <w:tcMar>
              <w:top w:type="dxa" w:w="60"/>
              <w:left w:type="dxa" w:w="100"/>
              <w:bottom w:type="dxa" w:w="60"/>
              <w:right w:type="dxa" w:w="100"/>
            </w:tcMar>
          </w:tcPr>
          <w:p>
            <w:pPr>
              <w:jc w:val="left"/>
            </w:pPr>
            <w:r>
              <w:rPr>
                <w:b w:val="false"/>
                <w:bCs w:val="false"/>
                <w:color w:val="222222"/>
                <w:sz w:val="19"/>
                <w:szCs w:val="19"/>
              </w:rPr>
              <w:t xml:space="preserve">TC007</w:t>
            </w:r>
          </w:p>
        </w:tc>
        <w:tc>
          <w:tcPr>
            <w:tcW w:type="dxa" w:w="2500"/>
            <w:shd w:fill="FFFFFF" w:val="clear"/>
            <w:tcMar>
              <w:top w:type="dxa" w:w="60"/>
              <w:left w:type="dxa" w:w="100"/>
              <w:bottom w:type="dxa" w:w="60"/>
              <w:right w:type="dxa" w:w="100"/>
            </w:tcMar>
          </w:tcPr>
          <w:p>
            <w:pPr>
              <w:jc w:val="left"/>
            </w:pPr>
            <w:r>
              <w:rPr>
                <w:b w:val="false"/>
                <w:bCs w:val="false"/>
                <w:color w:val="222222"/>
                <w:sz w:val="19"/>
                <w:szCs w:val="19"/>
              </w:rPr>
              <w:t xml:space="preserve">Dashboard Load &amp; Navigation</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Yes</w:t>
            </w:r>
          </w:p>
        </w:tc>
        <w:tc>
          <w:tcPr>
            <w:tcW w:type="dxa" w:w="3600"/>
            <w:shd w:fill="FFFFFF" w:val="clear"/>
            <w:tcMar>
              <w:top w:type="dxa" w:w="60"/>
              <w:left w:type="dxa" w:w="100"/>
              <w:bottom w:type="dxa" w:w="60"/>
              <w:right w:type="dxa" w:w="100"/>
            </w:tcMar>
          </w:tcPr>
          <w:p>
            <w:pPr>
              <w:jc w:val="left"/>
            </w:pPr>
            <w:r>
              <w:rPr>
                <w:b w:val="false"/>
                <w:bCs w:val="false"/>
                <w:color w:val="222222"/>
                <w:sz w:val="19"/>
                <w:szCs w:val="19"/>
              </w:rPr>
              <w:t xml:space="preserve">Executed on every visit; stable layout; good smoke-test candidate</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Selenium</w:t>
            </w:r>
          </w:p>
        </w:tc>
      </w:tr>
      <w:tr>
        <w:tc>
          <w:tcPr>
            <w:tcW w:type="dxa" w:w="1000"/>
            <w:shd w:fill="F2F2F2" w:val="clear"/>
            <w:tcMar>
              <w:top w:type="dxa" w:w="60"/>
              <w:left w:type="dxa" w:w="100"/>
              <w:bottom w:type="dxa" w:w="60"/>
              <w:right w:type="dxa" w:w="100"/>
            </w:tcMar>
          </w:tcPr>
          <w:p>
            <w:pPr>
              <w:jc w:val="left"/>
            </w:pPr>
            <w:r>
              <w:rPr>
                <w:b w:val="false"/>
                <w:bCs w:val="false"/>
                <w:color w:val="222222"/>
                <w:sz w:val="19"/>
                <w:szCs w:val="19"/>
              </w:rPr>
              <w:t xml:space="preserve">TC008</w:t>
            </w:r>
          </w:p>
        </w:tc>
        <w:tc>
          <w:tcPr>
            <w:tcW w:type="dxa" w:w="2500"/>
            <w:shd w:fill="F2F2F2" w:val="clear"/>
            <w:tcMar>
              <w:top w:type="dxa" w:w="60"/>
              <w:left w:type="dxa" w:w="100"/>
              <w:bottom w:type="dxa" w:w="60"/>
              <w:right w:type="dxa" w:w="100"/>
            </w:tcMar>
          </w:tcPr>
          <w:p>
            <w:pPr>
              <w:jc w:val="left"/>
            </w:pPr>
            <w:r>
              <w:rPr>
                <w:b w:val="false"/>
                <w:bCs w:val="false"/>
                <w:color w:val="222222"/>
                <w:sz w:val="19"/>
                <w:szCs w:val="19"/>
              </w:rPr>
              <w:t xml:space="preserve">Glossary Modal</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Yes</w:t>
            </w:r>
          </w:p>
        </w:tc>
        <w:tc>
          <w:tcPr>
            <w:tcW w:type="dxa" w:w="3600"/>
            <w:shd w:fill="F2F2F2" w:val="clear"/>
            <w:tcMar>
              <w:top w:type="dxa" w:w="60"/>
              <w:left w:type="dxa" w:w="100"/>
              <w:bottom w:type="dxa" w:w="60"/>
              <w:right w:type="dxa" w:w="100"/>
            </w:tcMar>
          </w:tcPr>
          <w:p>
            <w:pPr>
              <w:jc w:val="left"/>
            </w:pPr>
            <w:r>
              <w:rPr>
                <w:b w:val="false"/>
                <w:bCs w:val="false"/>
                <w:color w:val="222222"/>
                <w:sz w:val="19"/>
                <w:szCs w:val="19"/>
              </w:rPr>
              <w:t xml:space="preserve">Small, stable, repetitive UI component; reliable to script</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Selenium</w:t>
            </w:r>
          </w:p>
        </w:tc>
      </w:tr>
      <w:tr>
        <w:tc>
          <w:tcPr>
            <w:tcW w:type="dxa" w:w="1000"/>
            <w:shd w:fill="FFFFFF" w:val="clear"/>
            <w:tcMar>
              <w:top w:type="dxa" w:w="60"/>
              <w:left w:type="dxa" w:w="100"/>
              <w:bottom w:type="dxa" w:w="60"/>
              <w:right w:type="dxa" w:w="100"/>
            </w:tcMar>
          </w:tcPr>
          <w:p>
            <w:pPr>
              <w:jc w:val="left"/>
            </w:pPr>
            <w:r>
              <w:rPr>
                <w:b w:val="false"/>
                <w:bCs w:val="false"/>
                <w:color w:val="222222"/>
                <w:sz w:val="19"/>
                <w:szCs w:val="19"/>
              </w:rPr>
              <w:t xml:space="preserve">TC009</w:t>
            </w:r>
          </w:p>
        </w:tc>
        <w:tc>
          <w:tcPr>
            <w:tcW w:type="dxa" w:w="2500"/>
            <w:shd w:fill="FFFFFF" w:val="clear"/>
            <w:tcMar>
              <w:top w:type="dxa" w:w="60"/>
              <w:left w:type="dxa" w:w="100"/>
              <w:bottom w:type="dxa" w:w="60"/>
              <w:right w:type="dxa" w:w="100"/>
            </w:tcMar>
          </w:tcPr>
          <w:p>
            <w:pPr>
              <w:jc w:val="left"/>
            </w:pPr>
            <w:r>
              <w:rPr>
                <w:b w:val="false"/>
                <w:bCs w:val="false"/>
                <w:color w:val="222222"/>
                <w:sz w:val="19"/>
                <w:szCs w:val="19"/>
              </w:rPr>
              <w:t xml:space="preserve">Subscription Landing Page Load</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Yes</w:t>
            </w:r>
          </w:p>
        </w:tc>
        <w:tc>
          <w:tcPr>
            <w:tcW w:type="dxa" w:w="3600"/>
            <w:shd w:fill="FFFFFF" w:val="clear"/>
            <w:tcMar>
              <w:top w:type="dxa" w:w="60"/>
              <w:left w:type="dxa" w:w="100"/>
              <w:bottom w:type="dxa" w:w="60"/>
              <w:right w:type="dxa" w:w="100"/>
            </w:tcMar>
          </w:tcPr>
          <w:p>
            <w:pPr>
              <w:jc w:val="left"/>
            </w:pPr>
            <w:r>
              <w:rPr>
                <w:b w:val="false"/>
                <w:bCs w:val="false"/>
                <w:color w:val="222222"/>
                <w:sz w:val="19"/>
                <w:szCs w:val="19"/>
              </w:rPr>
              <w:t xml:space="preserve">Business-critical, stable layout; good for a load/rendering regression check</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Selenium</w:t>
            </w:r>
          </w:p>
        </w:tc>
      </w:tr>
      <w:tr>
        <w:tc>
          <w:tcPr>
            <w:tcW w:type="dxa" w:w="1000"/>
            <w:shd w:fill="F2F2F2" w:val="clear"/>
            <w:tcMar>
              <w:top w:type="dxa" w:w="60"/>
              <w:left w:type="dxa" w:w="100"/>
              <w:bottom w:type="dxa" w:w="60"/>
              <w:right w:type="dxa" w:w="100"/>
            </w:tcMar>
          </w:tcPr>
          <w:p>
            <w:pPr>
              <w:jc w:val="left"/>
            </w:pPr>
            <w:r>
              <w:rPr>
                <w:b w:val="false"/>
                <w:bCs w:val="false"/>
                <w:color w:val="222222"/>
                <w:sz w:val="19"/>
                <w:szCs w:val="19"/>
              </w:rPr>
              <w:t xml:space="preserve">TC010</w:t>
            </w:r>
          </w:p>
        </w:tc>
        <w:tc>
          <w:tcPr>
            <w:tcW w:type="dxa" w:w="2500"/>
            <w:shd w:fill="F2F2F2" w:val="clear"/>
            <w:tcMar>
              <w:top w:type="dxa" w:w="60"/>
              <w:left w:type="dxa" w:w="100"/>
              <w:bottom w:type="dxa" w:w="60"/>
              <w:right w:type="dxa" w:w="100"/>
            </w:tcMar>
          </w:tcPr>
          <w:p>
            <w:pPr>
              <w:jc w:val="left"/>
            </w:pPr>
            <w:r>
              <w:rPr>
                <w:b w:val="false"/>
                <w:bCs w:val="false"/>
                <w:color w:val="222222"/>
                <w:sz w:val="19"/>
                <w:szCs w:val="19"/>
              </w:rPr>
              <w:t xml:space="preserve">Activity Map &amp; Elevation Chart</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No</w:t>
            </w:r>
          </w:p>
        </w:tc>
        <w:tc>
          <w:tcPr>
            <w:tcW w:type="dxa" w:w="3600"/>
            <w:shd w:fill="F2F2F2" w:val="clear"/>
            <w:tcMar>
              <w:top w:type="dxa" w:w="60"/>
              <w:left w:type="dxa" w:w="100"/>
              <w:bottom w:type="dxa" w:w="60"/>
              <w:right w:type="dxa" w:w="100"/>
            </w:tcMar>
          </w:tcPr>
          <w:p>
            <w:pPr>
              <w:jc w:val="left"/>
            </w:pPr>
            <w:r>
              <w:rPr>
                <w:b w:val="false"/>
                <w:bCs w:val="false"/>
                <w:color w:val="222222"/>
                <w:sz w:val="19"/>
                <w:szCs w:val="19"/>
              </w:rPr>
              <w:t xml:space="preserve">Highly interactive canvas/SVG widget with dynamic third-party map tiles; brittle locators</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Manual Testing</w:t>
            </w:r>
          </w:p>
        </w:tc>
      </w:tr>
      <w:tr>
        <w:tc>
          <w:tcPr>
            <w:tcW w:type="dxa" w:w="1000"/>
            <w:shd w:fill="FFFFFF" w:val="clear"/>
            <w:tcMar>
              <w:top w:type="dxa" w:w="60"/>
              <w:left w:type="dxa" w:w="100"/>
              <w:bottom w:type="dxa" w:w="60"/>
              <w:right w:type="dxa" w:w="100"/>
            </w:tcMar>
          </w:tcPr>
          <w:p>
            <w:pPr>
              <w:jc w:val="left"/>
            </w:pPr>
            <w:r>
              <w:rPr>
                <w:b w:val="false"/>
                <w:bCs w:val="false"/>
                <w:color w:val="222222"/>
                <w:sz w:val="19"/>
                <w:szCs w:val="19"/>
              </w:rPr>
              <w:t xml:space="preserve">TC011</w:t>
            </w:r>
          </w:p>
        </w:tc>
        <w:tc>
          <w:tcPr>
            <w:tcW w:type="dxa" w:w="2500"/>
            <w:shd w:fill="FFFFFF" w:val="clear"/>
            <w:tcMar>
              <w:top w:type="dxa" w:w="60"/>
              <w:left w:type="dxa" w:w="100"/>
              <w:bottom w:type="dxa" w:w="60"/>
              <w:right w:type="dxa" w:w="100"/>
            </w:tcMar>
          </w:tcPr>
          <w:p>
            <w:pPr>
              <w:jc w:val="left"/>
            </w:pPr>
            <w:r>
              <w:rPr>
                <w:b w:val="false"/>
                <w:bCs w:val="false"/>
                <w:color w:val="222222"/>
                <w:sz w:val="19"/>
                <w:szCs w:val="19"/>
              </w:rPr>
              <w:t xml:space="preserve">Subscription Checkout / Payment</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No</w:t>
            </w:r>
          </w:p>
        </w:tc>
        <w:tc>
          <w:tcPr>
            <w:tcW w:type="dxa" w:w="3600"/>
            <w:shd w:fill="FFFFFF" w:val="clear"/>
            <w:tcMar>
              <w:top w:type="dxa" w:w="60"/>
              <w:left w:type="dxa" w:w="100"/>
              <w:bottom w:type="dxa" w:w="60"/>
              <w:right w:type="dxa" w:w="100"/>
            </w:tcMar>
          </w:tcPr>
          <w:p>
            <w:pPr>
              <w:jc w:val="left"/>
            </w:pPr>
            <w:r>
              <w:rPr>
                <w:b w:val="false"/>
                <w:bCs w:val="false"/>
                <w:color w:val="222222"/>
                <w:sz w:val="19"/>
                <w:szCs w:val="19"/>
              </w:rPr>
              <w:t xml:space="preserve">Involves real billing gateways (Apple Pay/Google Pay/Card, tokenised iframes); unsafe/impractical to automate a live purchase</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Manual Testing</w:t>
            </w:r>
          </w:p>
        </w:tc>
      </w:tr>
      <w:tr>
        <w:tc>
          <w:tcPr>
            <w:tcW w:type="dxa" w:w="1000"/>
            <w:shd w:fill="F2F2F2" w:val="clear"/>
            <w:tcMar>
              <w:top w:type="dxa" w:w="60"/>
              <w:left w:type="dxa" w:w="100"/>
              <w:bottom w:type="dxa" w:w="60"/>
              <w:right w:type="dxa" w:w="100"/>
            </w:tcMar>
          </w:tcPr>
          <w:p>
            <w:pPr>
              <w:jc w:val="left"/>
            </w:pPr>
            <w:r>
              <w:rPr>
                <w:b w:val="false"/>
                <w:bCs w:val="false"/>
                <w:color w:val="222222"/>
                <w:sz w:val="19"/>
                <w:szCs w:val="19"/>
              </w:rPr>
              <w:t xml:space="preserve">TC012</w:t>
            </w:r>
          </w:p>
        </w:tc>
        <w:tc>
          <w:tcPr>
            <w:tcW w:type="dxa" w:w="2500"/>
            <w:shd w:fill="F2F2F2" w:val="clear"/>
            <w:tcMar>
              <w:top w:type="dxa" w:w="60"/>
              <w:left w:type="dxa" w:w="100"/>
              <w:bottom w:type="dxa" w:w="60"/>
              <w:right w:type="dxa" w:w="100"/>
            </w:tcMar>
          </w:tcPr>
          <w:p>
            <w:pPr>
              <w:jc w:val="left"/>
            </w:pPr>
            <w:r>
              <w:rPr>
                <w:b w:val="false"/>
                <w:bCs w:val="false"/>
                <w:color w:val="222222"/>
                <w:sz w:val="19"/>
                <w:szCs w:val="19"/>
              </w:rPr>
              <w:t xml:space="preserve">Following / Suggested Athletes</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No</w:t>
            </w:r>
          </w:p>
        </w:tc>
        <w:tc>
          <w:tcPr>
            <w:tcW w:type="dxa" w:w="3600"/>
            <w:shd w:fill="F2F2F2" w:val="clear"/>
            <w:tcMar>
              <w:top w:type="dxa" w:w="60"/>
              <w:left w:type="dxa" w:w="100"/>
              <w:bottom w:type="dxa" w:w="60"/>
              <w:right w:type="dxa" w:w="100"/>
            </w:tcMar>
          </w:tcPr>
          <w:p>
            <w:pPr>
              <w:jc w:val="left"/>
            </w:pPr>
            <w:r>
              <w:rPr>
                <w:b w:val="false"/>
                <w:bCs w:val="false"/>
                <w:color w:val="222222"/>
                <w:sz w:val="19"/>
                <w:szCs w:val="19"/>
              </w:rPr>
              <w:t xml:space="preserve">Suggested-user list changes per session/algorithm; weak, unstable assertions</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Manual Testing</w:t>
            </w:r>
          </w:p>
        </w:tc>
      </w:tr>
      <w:tr>
        <w:tc>
          <w:tcPr>
            <w:tcW w:type="dxa" w:w="1000"/>
            <w:shd w:fill="FFFFFF" w:val="clear"/>
            <w:tcMar>
              <w:top w:type="dxa" w:w="60"/>
              <w:left w:type="dxa" w:w="100"/>
              <w:bottom w:type="dxa" w:w="60"/>
              <w:right w:type="dxa" w:w="100"/>
            </w:tcMar>
          </w:tcPr>
          <w:p>
            <w:pPr>
              <w:jc w:val="left"/>
            </w:pPr>
            <w:r>
              <w:rPr>
                <w:b w:val="false"/>
                <w:bCs w:val="false"/>
                <w:color w:val="222222"/>
                <w:sz w:val="19"/>
                <w:szCs w:val="19"/>
              </w:rPr>
              <w:t xml:space="preserve">TC013</w:t>
            </w:r>
          </w:p>
        </w:tc>
        <w:tc>
          <w:tcPr>
            <w:tcW w:type="dxa" w:w="2500"/>
            <w:shd w:fill="FFFFFF" w:val="clear"/>
            <w:tcMar>
              <w:top w:type="dxa" w:w="60"/>
              <w:left w:type="dxa" w:w="100"/>
              <w:bottom w:type="dxa" w:w="60"/>
              <w:right w:type="dxa" w:w="100"/>
            </w:tcMar>
          </w:tcPr>
          <w:p>
            <w:pPr>
              <w:jc w:val="left"/>
            </w:pPr>
            <w:r>
              <w:rPr>
                <w:b w:val="false"/>
                <w:bCs w:val="false"/>
                <w:color w:val="222222"/>
                <w:sz w:val="19"/>
                <w:szCs w:val="19"/>
              </w:rPr>
              <w:t xml:space="preserve">Explore</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No</w:t>
            </w:r>
          </w:p>
        </w:tc>
        <w:tc>
          <w:tcPr>
            <w:tcW w:type="dxa" w:w="3600"/>
            <w:shd w:fill="FFFFFF" w:val="clear"/>
            <w:tcMar>
              <w:top w:type="dxa" w:w="60"/>
              <w:left w:type="dxa" w:w="100"/>
              <w:bottom w:type="dxa" w:w="60"/>
              <w:right w:type="dxa" w:w="100"/>
            </w:tcMar>
          </w:tcPr>
          <w:p>
            <w:pPr>
              <w:jc w:val="left"/>
            </w:pPr>
            <w:r>
              <w:rPr>
                <w:b w:val="false"/>
                <w:bCs w:val="false"/>
                <w:color w:val="222222"/>
                <w:sz w:val="19"/>
                <w:szCs w:val="19"/>
              </w:rPr>
              <w:t xml:space="preserve">Not yet explored in enough depth to judge stability</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Manual Testing</w:t>
            </w:r>
          </w:p>
        </w:tc>
      </w:tr>
      <w:tr>
        <w:tc>
          <w:tcPr>
            <w:tcW w:type="dxa" w:w="1000"/>
            <w:shd w:fill="F2F2F2" w:val="clear"/>
            <w:tcMar>
              <w:top w:type="dxa" w:w="60"/>
              <w:left w:type="dxa" w:w="100"/>
              <w:bottom w:type="dxa" w:w="60"/>
              <w:right w:type="dxa" w:w="100"/>
            </w:tcMar>
          </w:tcPr>
          <w:p>
            <w:pPr>
              <w:jc w:val="left"/>
            </w:pPr>
            <w:r>
              <w:rPr>
                <w:b w:val="false"/>
                <w:bCs w:val="false"/>
                <w:color w:val="222222"/>
                <w:sz w:val="19"/>
                <w:szCs w:val="19"/>
              </w:rPr>
              <w:t xml:space="preserve">TC014</w:t>
            </w:r>
          </w:p>
        </w:tc>
        <w:tc>
          <w:tcPr>
            <w:tcW w:type="dxa" w:w="2500"/>
            <w:shd w:fill="F2F2F2" w:val="clear"/>
            <w:tcMar>
              <w:top w:type="dxa" w:w="60"/>
              <w:left w:type="dxa" w:w="100"/>
              <w:bottom w:type="dxa" w:w="60"/>
              <w:right w:type="dxa" w:w="100"/>
            </w:tcMar>
          </w:tcPr>
          <w:p>
            <w:pPr>
              <w:jc w:val="left"/>
            </w:pPr>
            <w:r>
              <w:rPr>
                <w:b w:val="false"/>
                <w:bCs w:val="false"/>
                <w:color w:val="222222"/>
                <w:sz w:val="19"/>
                <w:szCs w:val="19"/>
              </w:rPr>
              <w:t xml:space="preserve">Routes (standalone module)</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No</w:t>
            </w:r>
          </w:p>
        </w:tc>
        <w:tc>
          <w:tcPr>
            <w:tcW w:type="dxa" w:w="3600"/>
            <w:shd w:fill="F2F2F2" w:val="clear"/>
            <w:tcMar>
              <w:top w:type="dxa" w:w="60"/>
              <w:left w:type="dxa" w:w="100"/>
              <w:bottom w:type="dxa" w:w="60"/>
              <w:right w:type="dxa" w:w="100"/>
            </w:tcMar>
          </w:tcPr>
          <w:p>
            <w:pPr>
              <w:jc w:val="left"/>
            </w:pPr>
            <w:r>
              <w:rPr>
                <w:b w:val="false"/>
                <w:bCs w:val="false"/>
                <w:color w:val="222222"/>
                <w:sz w:val="19"/>
                <w:szCs w:val="19"/>
              </w:rPr>
              <w:t xml:space="preserve">Involves interactive map/route drawing, similar risk profile to TC010</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Manual Testing</w:t>
            </w:r>
          </w:p>
        </w:tc>
      </w:tr>
      <w:tr>
        <w:tc>
          <w:tcPr>
            <w:tcW w:type="dxa" w:w="1000"/>
            <w:shd w:fill="FFFFFF" w:val="clear"/>
            <w:tcMar>
              <w:top w:type="dxa" w:w="60"/>
              <w:left w:type="dxa" w:w="100"/>
              <w:bottom w:type="dxa" w:w="60"/>
              <w:right w:type="dxa" w:w="100"/>
            </w:tcMar>
          </w:tcPr>
          <w:p>
            <w:pPr>
              <w:jc w:val="left"/>
            </w:pPr>
            <w:r>
              <w:rPr>
                <w:b w:val="false"/>
                <w:bCs w:val="false"/>
                <w:color w:val="222222"/>
                <w:sz w:val="19"/>
                <w:szCs w:val="19"/>
              </w:rPr>
              <w:t xml:space="preserve">TC015</w:t>
            </w:r>
          </w:p>
        </w:tc>
        <w:tc>
          <w:tcPr>
            <w:tcW w:type="dxa" w:w="2500"/>
            <w:shd w:fill="FFFFFF" w:val="clear"/>
            <w:tcMar>
              <w:top w:type="dxa" w:w="60"/>
              <w:left w:type="dxa" w:w="100"/>
              <w:bottom w:type="dxa" w:w="60"/>
              <w:right w:type="dxa" w:w="100"/>
            </w:tcMar>
          </w:tcPr>
          <w:p>
            <w:pPr>
              <w:jc w:val="left"/>
            </w:pPr>
            <w:r>
              <w:rPr>
                <w:b w:val="false"/>
                <w:bCs w:val="false"/>
                <w:color w:val="222222"/>
                <w:sz w:val="19"/>
                <w:szCs w:val="19"/>
              </w:rPr>
              <w:t xml:space="preserve">Clubs</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No</w:t>
            </w:r>
          </w:p>
        </w:tc>
        <w:tc>
          <w:tcPr>
            <w:tcW w:type="dxa" w:w="3600"/>
            <w:shd w:fill="FFFFFF" w:val="clear"/>
            <w:tcMar>
              <w:top w:type="dxa" w:w="60"/>
              <w:left w:type="dxa" w:w="100"/>
              <w:bottom w:type="dxa" w:w="60"/>
              <w:right w:type="dxa" w:w="100"/>
            </w:tcMar>
          </w:tcPr>
          <w:p>
            <w:pPr>
              <w:jc w:val="left"/>
            </w:pPr>
            <w:r>
              <w:rPr>
                <w:b w:val="false"/>
                <w:bCs w:val="false"/>
                <w:color w:val="222222"/>
                <w:sz w:val="19"/>
                <w:szCs w:val="19"/>
              </w:rPr>
              <w:t xml:space="preserve">Social/community content changes frequently; not yet explored in depth</w:t>
            </w:r>
          </w:p>
        </w:tc>
        <w:tc>
          <w:tcPr>
            <w:tcW w:type="dxa" w:w="1600"/>
            <w:shd w:fill="FFFFFF" w:val="clear"/>
            <w:tcMar>
              <w:top w:type="dxa" w:w="60"/>
              <w:left w:type="dxa" w:w="100"/>
              <w:bottom w:type="dxa" w:w="60"/>
              <w:right w:type="dxa" w:w="100"/>
            </w:tcMar>
          </w:tcPr>
          <w:p>
            <w:pPr>
              <w:jc w:val="left"/>
            </w:pPr>
            <w:r>
              <w:rPr>
                <w:b w:val="false"/>
                <w:bCs w:val="false"/>
                <w:color w:val="222222"/>
                <w:sz w:val="19"/>
                <w:szCs w:val="19"/>
              </w:rPr>
              <w:t xml:space="preserve">Manual Testing</w:t>
            </w:r>
          </w:p>
        </w:tc>
      </w:tr>
      <w:tr>
        <w:tc>
          <w:tcPr>
            <w:tcW w:type="dxa" w:w="1000"/>
            <w:shd w:fill="F2F2F2" w:val="clear"/>
            <w:tcMar>
              <w:top w:type="dxa" w:w="60"/>
              <w:left w:type="dxa" w:w="100"/>
              <w:bottom w:type="dxa" w:w="60"/>
              <w:right w:type="dxa" w:w="100"/>
            </w:tcMar>
          </w:tcPr>
          <w:p>
            <w:pPr>
              <w:jc w:val="left"/>
            </w:pPr>
            <w:r>
              <w:rPr>
                <w:b w:val="false"/>
                <w:bCs w:val="false"/>
                <w:color w:val="222222"/>
                <w:sz w:val="19"/>
                <w:szCs w:val="19"/>
              </w:rPr>
              <w:t xml:space="preserve">TC016</w:t>
            </w:r>
          </w:p>
        </w:tc>
        <w:tc>
          <w:tcPr>
            <w:tcW w:type="dxa" w:w="2500"/>
            <w:shd w:fill="F2F2F2" w:val="clear"/>
            <w:tcMar>
              <w:top w:type="dxa" w:w="60"/>
              <w:left w:type="dxa" w:w="100"/>
              <w:bottom w:type="dxa" w:w="60"/>
              <w:right w:type="dxa" w:w="100"/>
            </w:tcMar>
          </w:tcPr>
          <w:p>
            <w:pPr>
              <w:jc w:val="left"/>
            </w:pPr>
            <w:r>
              <w:rPr>
                <w:b w:val="false"/>
                <w:bCs w:val="false"/>
                <w:color w:val="222222"/>
                <w:sz w:val="19"/>
                <w:szCs w:val="19"/>
              </w:rPr>
              <w:t xml:space="preserve">Settings</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No</w:t>
            </w:r>
          </w:p>
        </w:tc>
        <w:tc>
          <w:tcPr>
            <w:tcW w:type="dxa" w:w="3600"/>
            <w:shd w:fill="F2F2F2" w:val="clear"/>
            <w:tcMar>
              <w:top w:type="dxa" w:w="60"/>
              <w:left w:type="dxa" w:w="100"/>
              <w:bottom w:type="dxa" w:w="60"/>
              <w:right w:type="dxa" w:w="100"/>
            </w:tcMar>
          </w:tcPr>
          <w:p>
            <w:pPr>
              <w:jc w:val="left"/>
            </w:pPr>
            <w:r>
              <w:rPr>
                <w:b w:val="false"/>
                <w:bCs w:val="false"/>
                <w:color w:val="222222"/>
                <w:sz w:val="19"/>
                <w:szCs w:val="19"/>
              </w:rPr>
              <w:t xml:space="preserve">Infrequently used but contains sensitive account actions; safer as manual/exploratory testing</w:t>
            </w:r>
          </w:p>
        </w:tc>
        <w:tc>
          <w:tcPr>
            <w:tcW w:type="dxa" w:w="1600"/>
            <w:shd w:fill="F2F2F2" w:val="clear"/>
            <w:tcMar>
              <w:top w:type="dxa" w:w="60"/>
              <w:left w:type="dxa" w:w="100"/>
              <w:bottom w:type="dxa" w:w="60"/>
              <w:right w:type="dxa" w:w="100"/>
            </w:tcMar>
          </w:tcPr>
          <w:p>
            <w:pPr>
              <w:jc w:val="left"/>
            </w:pPr>
            <w:r>
              <w:rPr>
                <w:b w:val="false"/>
                <w:bCs w:val="false"/>
                <w:color w:val="222222"/>
                <w:sz w:val="19"/>
                <w:szCs w:val="19"/>
              </w:rPr>
              <w:t xml:space="preserve">Manual Testing</w:t>
            </w:r>
          </w:p>
        </w:tc>
      </w:tr>
    </w:tbl>
    <w:p>
      <w:pPr>
        <w:pStyle w:val="Heading1"/>
        <w:pBdr>
          <w:bottom w:val="single" w:color="FC4C02" w:sz="6" w:space="4"/>
        </w:pBdr>
        <w:spacing w:after="180" w:before="360"/>
      </w:pPr>
      <w:r>
        <w:rPr>
          <w:b/>
          <w:bCs/>
          <w:color w:val="FC4C02"/>
          <w:sz w:val="30"/>
          <w:szCs w:val="30"/>
        </w:rPr>
        <w:t xml:space="preserve">10. Automation Feasibility Analysis</w:t>
      </w:r>
    </w:p>
    <w:p>
      <w:pPr>
        <w:spacing w:after="160" w:line="276"/>
      </w:pPr>
      <w:r>
        <w:rPr>
          <w:sz w:val="21"/>
          <w:szCs w:val="21"/>
        </w:rPr>
        <w:t xml:space="preserve">Stable, repetitive, and business-critical workflows (Login, Registration, Search, Activities, Profile, Logout, Dashboard load, and the Glossary widget) are good automation candidates because their layout and behaviour do not change often, and they are exercised on almost every visit. In contrast, highly interactive or third-party-dependent features — the embedded route map, the elevation/pace chart, and the payment/checkout flow — involve dynamic rendering, canvas/SVG elements, or live financial transactions, making them harder to automate reliably and riskier to script against a real account. These are recommended for manual or exploratory testing, or for automation only with additional safeguards (e.g., mocked payment gateways in a staging environment).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FC4C02" w:val="clear"/>
            <w:tcMar>
              <w:top w:type="dxa" w:w="60"/>
              <w:left w:type="dxa" w:w="100"/>
              <w:bottom w:type="dxa" w:w="60"/>
              <w:right w:type="dxa" w:w="100"/>
            </w:tcMar>
          </w:tcPr>
          <w:p>
            <w:pPr>
              <w:jc w:val="center"/>
            </w:pPr>
            <w:r>
              <w:rPr>
                <w:b/>
                <w:bCs/>
                <w:color w:val="FFFFFF"/>
                <w:sz w:val="19"/>
                <w:szCs w:val="19"/>
              </w:rPr>
              <w:t xml:space="preserve">Criteria</w:t>
            </w:r>
          </w:p>
        </w:tc>
        <w:tc>
          <w:tcPr>
            <w:tcW w:type="dxa" w:w="6300"/>
            <w:shd w:fill="FC4C02" w:val="clear"/>
            <w:tcMar>
              <w:top w:type="dxa" w:w="60"/>
              <w:left w:type="dxa" w:w="100"/>
              <w:bottom w:type="dxa" w:w="60"/>
              <w:right w:type="dxa" w:w="100"/>
            </w:tcMar>
          </w:tcPr>
          <w:p>
            <w:pPr>
              <w:jc w:val="center"/>
            </w:pPr>
            <w:r>
              <w:rPr>
                <w:b/>
                <w:bCs/>
                <w:color w:val="FFFFFF"/>
                <w:sz w:val="19"/>
                <w:szCs w:val="19"/>
              </w:rPr>
              <w:t xml:space="preserve">Observation</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Repetitive Test Cases</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Yes – Login, Search, Activity viewing, Profile navigation, and Logout are repeated on almost every session</w:t>
            </w:r>
          </w:p>
        </w:tc>
      </w:tr>
      <w:tr>
        <w:tc>
          <w:tcPr>
            <w:tcW w:type="dxa" w:w="3200"/>
            <w:shd w:fill="F2F2F2" w:val="clear"/>
            <w:tcMar>
              <w:top w:type="dxa" w:w="60"/>
              <w:left w:type="dxa" w:w="100"/>
              <w:bottom w:type="dxa" w:w="60"/>
              <w:right w:type="dxa" w:w="100"/>
            </w:tcMar>
          </w:tcPr>
          <w:p>
            <w:pPr>
              <w:jc w:val="left"/>
            </w:pPr>
            <w:r>
              <w:rPr>
                <w:b w:val="false"/>
                <w:bCs w:val="false"/>
                <w:color w:val="222222"/>
                <w:sz w:val="19"/>
                <w:szCs w:val="19"/>
              </w:rPr>
              <w:t xml:space="preserve">Stable Functionality</w:t>
            </w:r>
          </w:p>
        </w:tc>
        <w:tc>
          <w:tcPr>
            <w:tcW w:type="dxa" w:w="6300"/>
            <w:shd w:fill="F2F2F2" w:val="clear"/>
            <w:tcMar>
              <w:top w:type="dxa" w:w="60"/>
              <w:left w:type="dxa" w:w="100"/>
              <w:bottom w:type="dxa" w:w="60"/>
              <w:right w:type="dxa" w:w="100"/>
            </w:tcMar>
          </w:tcPr>
          <w:p>
            <w:pPr>
              <w:jc w:val="left"/>
            </w:pPr>
            <w:r>
              <w:rPr>
                <w:b w:val="false"/>
                <w:bCs w:val="false"/>
                <w:color w:val="222222"/>
                <w:sz w:val="19"/>
                <w:szCs w:val="19"/>
              </w:rPr>
              <w:t xml:space="preserve">Yes for core navigation and data display; No for the interactive map/chart and payment components</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High Business Priority</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Yes – Login, Activity tracking, and Subscription are core to Strava's business model</w:t>
            </w:r>
          </w:p>
        </w:tc>
      </w:tr>
      <w:tr>
        <w:tc>
          <w:tcPr>
            <w:tcW w:type="dxa" w:w="3200"/>
            <w:shd w:fill="F2F2F2" w:val="clear"/>
            <w:tcMar>
              <w:top w:type="dxa" w:w="60"/>
              <w:left w:type="dxa" w:w="100"/>
              <w:bottom w:type="dxa" w:w="60"/>
              <w:right w:type="dxa" w:w="100"/>
            </w:tcMar>
          </w:tcPr>
          <w:p>
            <w:pPr>
              <w:jc w:val="left"/>
            </w:pPr>
            <w:r>
              <w:rPr>
                <w:b w:val="false"/>
                <w:bCs w:val="false"/>
                <w:color w:val="222222"/>
                <w:sz w:val="19"/>
                <w:szCs w:val="19"/>
              </w:rPr>
              <w:t xml:space="preserve">Frequently Executed</w:t>
            </w:r>
          </w:p>
        </w:tc>
        <w:tc>
          <w:tcPr>
            <w:tcW w:type="dxa" w:w="6300"/>
            <w:shd w:fill="F2F2F2" w:val="clear"/>
            <w:tcMar>
              <w:top w:type="dxa" w:w="60"/>
              <w:left w:type="dxa" w:w="100"/>
              <w:bottom w:type="dxa" w:w="60"/>
              <w:right w:type="dxa" w:w="100"/>
            </w:tcMar>
          </w:tcPr>
          <w:p>
            <w:pPr>
              <w:jc w:val="left"/>
            </w:pPr>
            <w:r>
              <w:rPr>
                <w:b w:val="false"/>
                <w:bCs w:val="false"/>
                <w:color w:val="222222"/>
                <w:sz w:val="19"/>
                <w:szCs w:val="19"/>
              </w:rPr>
              <w:t xml:space="preserve">Yes – Dashboard, Activity Details, Profile, and Search-type flows are used constantly by athletes</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Suitable Automation Tool</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Selenium with Python</w:t>
            </w:r>
          </w:p>
        </w:tc>
      </w:tr>
      <w:tr>
        <w:tc>
          <w:tcPr>
            <w:tcW w:type="dxa" w:w="3200"/>
            <w:shd w:fill="F2F2F2" w:val="clear"/>
            <w:tcMar>
              <w:top w:type="dxa" w:w="60"/>
              <w:left w:type="dxa" w:w="100"/>
              <w:bottom w:type="dxa" w:w="60"/>
              <w:right w:type="dxa" w:w="100"/>
            </w:tcMar>
          </w:tcPr>
          <w:p>
            <w:pPr>
              <w:jc w:val="left"/>
            </w:pPr>
            <w:r>
              <w:rPr>
                <w:b w:val="false"/>
                <w:bCs w:val="false"/>
                <w:color w:val="222222"/>
                <w:sz w:val="19"/>
                <w:szCs w:val="19"/>
              </w:rPr>
              <w:t xml:space="preserve">Recommended Modules (Automate)</w:t>
            </w:r>
          </w:p>
        </w:tc>
        <w:tc>
          <w:tcPr>
            <w:tcW w:type="dxa" w:w="6300"/>
            <w:shd w:fill="F2F2F2" w:val="clear"/>
            <w:tcMar>
              <w:top w:type="dxa" w:w="60"/>
              <w:left w:type="dxa" w:w="100"/>
              <w:bottom w:type="dxa" w:w="60"/>
              <w:right w:type="dxa" w:w="100"/>
            </w:tcMar>
          </w:tcPr>
          <w:p>
            <w:pPr>
              <w:jc w:val="left"/>
            </w:pPr>
            <w:r>
              <w:rPr>
                <w:b w:val="false"/>
                <w:bCs w:val="false"/>
                <w:color w:val="222222"/>
                <w:sz w:val="19"/>
                <w:szCs w:val="19"/>
              </w:rPr>
              <w:t xml:space="preserve">Login, Registration, Search, Activities/Activity Details (data &amp; navigation only), Profile, Logout, Dashboard load, Glossary modal, Subscription page load</w:t>
            </w:r>
          </w:p>
        </w:tc>
      </w:tr>
      <w:tr>
        <w:tc>
          <w:tcPr>
            <w:tcW w:type="dxa" w:w="3200"/>
            <w:shd w:fill="FFFFFF" w:val="clear"/>
            <w:tcMar>
              <w:top w:type="dxa" w:w="60"/>
              <w:left w:type="dxa" w:w="100"/>
              <w:bottom w:type="dxa" w:w="60"/>
              <w:right w:type="dxa" w:w="100"/>
            </w:tcMar>
          </w:tcPr>
          <w:p>
            <w:pPr>
              <w:jc w:val="left"/>
            </w:pPr>
            <w:r>
              <w:rPr>
                <w:b w:val="false"/>
                <w:bCs w:val="false"/>
                <w:color w:val="222222"/>
                <w:sz w:val="19"/>
                <w:szCs w:val="19"/>
              </w:rPr>
              <w:t xml:space="preserve">Manual Testing Required</w:t>
            </w:r>
          </w:p>
        </w:tc>
        <w:tc>
          <w:tcPr>
            <w:tcW w:type="dxa" w:w="6300"/>
            <w:shd w:fill="FFFFFF" w:val="clear"/>
            <w:tcMar>
              <w:top w:type="dxa" w:w="60"/>
              <w:left w:type="dxa" w:w="100"/>
              <w:bottom w:type="dxa" w:w="60"/>
              <w:right w:type="dxa" w:w="100"/>
            </w:tcMar>
          </w:tcPr>
          <w:p>
            <w:pPr>
              <w:jc w:val="left"/>
            </w:pPr>
            <w:r>
              <w:rPr>
                <w:b w:val="false"/>
                <w:bCs w:val="false"/>
                <w:color w:val="222222"/>
                <w:sz w:val="19"/>
                <w:szCs w:val="19"/>
              </w:rPr>
              <w:t xml:space="preserve">Activity Map &amp; Elevation Chart, Subscription Checkout/Payment, Following/Suggested Athletes list, Explore, Routes, Clubs, Settings</w:t>
            </w:r>
          </w:p>
        </w:tc>
      </w:tr>
      <w:tr>
        <w:tc>
          <w:tcPr>
            <w:tcW w:type="dxa" w:w="3200"/>
            <w:shd w:fill="F2F2F2" w:val="clear"/>
            <w:tcMar>
              <w:top w:type="dxa" w:w="60"/>
              <w:left w:type="dxa" w:w="100"/>
              <w:bottom w:type="dxa" w:w="60"/>
              <w:right w:type="dxa" w:w="100"/>
            </w:tcMar>
          </w:tcPr>
          <w:p>
            <w:pPr>
              <w:jc w:val="left"/>
            </w:pPr>
            <w:r>
              <w:rPr>
                <w:b w:val="false"/>
                <w:bCs w:val="false"/>
                <w:color w:val="222222"/>
                <w:sz w:val="19"/>
                <w:szCs w:val="19"/>
              </w:rPr>
              <w:t xml:space="preserve">Overall Recommendation</w:t>
            </w:r>
          </w:p>
        </w:tc>
        <w:tc>
          <w:tcPr>
            <w:tcW w:type="dxa" w:w="6300"/>
            <w:shd w:fill="F2F2F2" w:val="clear"/>
            <w:tcMar>
              <w:top w:type="dxa" w:w="60"/>
              <w:left w:type="dxa" w:w="100"/>
              <w:bottom w:type="dxa" w:w="60"/>
              <w:right w:type="dxa" w:w="100"/>
            </w:tcMar>
          </w:tcPr>
          <w:p>
            <w:pPr>
              <w:jc w:val="left"/>
            </w:pPr>
            <w:r>
              <w:rPr>
                <w:b w:val="false"/>
                <w:bCs w:val="false"/>
                <w:color w:val="222222"/>
                <w:sz w:val="19"/>
                <w:szCs w:val="19"/>
              </w:rPr>
              <w:t xml:space="preserve">Adopt a hybrid strategy: automate stable navigation and data-display flows with Selenium + Python for every regression cycle, while keeping payment, mapping, and social-suggestion features under manual/exploratory testing</w:t>
            </w:r>
          </w:p>
        </w:tc>
      </w:tr>
    </w:tbl>
    <w:p>
      <w:pPr>
        <w:pStyle w:val="Heading1"/>
        <w:pBdr>
          <w:bottom w:val="single" w:color="FC4C02" w:sz="6" w:space="4"/>
        </w:pBdr>
        <w:spacing w:after="180" w:before="360"/>
      </w:pPr>
      <w:r>
        <w:rPr>
          <w:b/>
          <w:bCs/>
          <w:color w:val="FC4C02"/>
          <w:sz w:val="30"/>
          <w:szCs w:val="30"/>
        </w:rPr>
        <w:t xml:space="preserve">11. Regression Test Suite</w:t>
      </w:r>
    </w:p>
    <w:p>
      <w:pPr>
        <w:spacing w:after="160" w:line="276"/>
      </w:pPr>
      <w:r>
        <w:rPr>
          <w:sz w:val="21"/>
          <w:szCs w:val="21"/>
        </w:rPr>
        <w:t xml:space="preserve">Regression testing verifies that existing functionality continues to work correctly after the application changes or updates. The suite below covers the modules that could be safely re-verified during this practical.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00"/>
            <w:shd w:fill="FC4C02" w:val="clear"/>
            <w:tcMar>
              <w:top w:type="dxa" w:w="60"/>
              <w:left w:type="dxa" w:w="100"/>
              <w:bottom w:type="dxa" w:w="60"/>
              <w:right w:type="dxa" w:w="100"/>
            </w:tcMar>
          </w:tcPr>
          <w:p>
            <w:pPr>
              <w:jc w:val="center"/>
            </w:pPr>
            <w:r>
              <w:rPr>
                <w:b/>
                <w:bCs/>
                <w:color w:val="FFFFFF"/>
                <w:sz w:val="19"/>
                <w:szCs w:val="19"/>
              </w:rPr>
              <w:t xml:space="preserve">Regression Test ID</w:t>
            </w:r>
          </w:p>
        </w:tc>
        <w:tc>
          <w:tcPr>
            <w:tcW w:type="dxa" w:w="1700"/>
            <w:shd w:fill="FC4C02" w:val="clear"/>
            <w:tcMar>
              <w:top w:type="dxa" w:w="60"/>
              <w:left w:type="dxa" w:w="100"/>
              <w:bottom w:type="dxa" w:w="60"/>
              <w:right w:type="dxa" w:w="100"/>
            </w:tcMar>
          </w:tcPr>
          <w:p>
            <w:pPr>
              <w:jc w:val="center"/>
            </w:pPr>
            <w:r>
              <w:rPr>
                <w:b/>
                <w:bCs/>
                <w:color w:val="FFFFFF"/>
                <w:sz w:val="19"/>
                <w:szCs w:val="19"/>
              </w:rPr>
              <w:t xml:space="preserve">Module</w:t>
            </w:r>
          </w:p>
        </w:tc>
        <w:tc>
          <w:tcPr>
            <w:tcW w:type="dxa" w:w="3300"/>
            <w:shd w:fill="FC4C02" w:val="clear"/>
            <w:tcMar>
              <w:top w:type="dxa" w:w="60"/>
              <w:left w:type="dxa" w:w="100"/>
              <w:bottom w:type="dxa" w:w="60"/>
              <w:right w:type="dxa" w:w="100"/>
            </w:tcMar>
          </w:tcPr>
          <w:p>
            <w:pPr>
              <w:jc w:val="center"/>
            </w:pPr>
            <w:r>
              <w:rPr>
                <w:b/>
                <w:bCs/>
                <w:color w:val="FFFFFF"/>
                <w:sz w:val="19"/>
                <w:szCs w:val="19"/>
              </w:rPr>
              <w:t xml:space="preserve">Scenario</w:t>
            </w:r>
          </w:p>
        </w:tc>
        <w:tc>
          <w:tcPr>
            <w:tcW w:type="dxa" w:w="3300"/>
            <w:shd w:fill="FC4C02" w:val="clear"/>
            <w:tcMar>
              <w:top w:type="dxa" w:w="60"/>
              <w:left w:type="dxa" w:w="100"/>
              <w:bottom w:type="dxa" w:w="60"/>
              <w:right w:type="dxa" w:w="100"/>
            </w:tcMar>
          </w:tcPr>
          <w:p>
            <w:pPr>
              <w:jc w:val="center"/>
            </w:pPr>
            <w:r>
              <w:rPr>
                <w:b/>
                <w:bCs/>
                <w:color w:val="FFFFFF"/>
                <w:sz w:val="19"/>
                <w:szCs w:val="19"/>
              </w:rPr>
              <w:t xml:space="preserve">Expected Result</w:t>
            </w:r>
          </w:p>
        </w:tc>
        <w:tc>
          <w:tcPr>
            <w:tcW w:type="dxa" w:w="1200"/>
            <w:shd w:fill="FC4C02" w:val="clear"/>
            <w:tcMar>
              <w:top w:type="dxa" w:w="60"/>
              <w:left w:type="dxa" w:w="100"/>
              <w:bottom w:type="dxa" w:w="60"/>
              <w:right w:type="dxa" w:w="100"/>
            </w:tcMar>
          </w:tcPr>
          <w:p>
            <w:pPr>
              <w:jc w:val="center"/>
            </w:pPr>
            <w:r>
              <w:rPr>
                <w:b/>
                <w:bCs/>
                <w:color w:val="FFFFFF"/>
                <w:sz w:val="19"/>
                <w:szCs w:val="19"/>
              </w:rPr>
              <w:t xml:space="preserve">Status</w:t>
            </w:r>
          </w:p>
        </w:tc>
      </w:tr>
      <w:tr>
        <w:tc>
          <w:tcPr>
            <w:tcW w:type="dxa" w:w="1300"/>
            <w:shd w:fill="E2F3E1" w:val="clear"/>
            <w:tcMar>
              <w:top w:type="dxa" w:w="60"/>
              <w:left w:type="dxa" w:w="100"/>
              <w:bottom w:type="dxa" w:w="60"/>
              <w:right w:type="dxa" w:w="100"/>
            </w:tcMar>
          </w:tcPr>
          <w:p>
            <w:pPr>
              <w:jc w:val="left"/>
            </w:pPr>
            <w:r>
              <w:rPr>
                <w:b w:val="false"/>
                <w:bCs w:val="false"/>
                <w:color w:val="222222"/>
                <w:sz w:val="19"/>
                <w:szCs w:val="19"/>
              </w:rPr>
              <w:t xml:space="preserve">RT001</w:t>
            </w:r>
          </w:p>
        </w:tc>
        <w:tc>
          <w:tcPr>
            <w:tcW w:type="dxa" w:w="1700"/>
            <w:shd w:fill="E2F3E1" w:val="clear"/>
            <w:tcMar>
              <w:top w:type="dxa" w:w="60"/>
              <w:left w:type="dxa" w:w="100"/>
              <w:bottom w:type="dxa" w:w="60"/>
              <w:right w:type="dxa" w:w="100"/>
            </w:tcMar>
          </w:tcPr>
          <w:p>
            <w:pPr>
              <w:jc w:val="left"/>
            </w:pPr>
            <w:r>
              <w:rPr>
                <w:b w:val="false"/>
                <w:bCs w:val="false"/>
                <w:color w:val="222222"/>
                <w:sz w:val="19"/>
                <w:szCs w:val="19"/>
              </w:rPr>
              <w:t xml:space="preserve">Dashboard</w:t>
            </w:r>
          </w:p>
        </w:tc>
        <w:tc>
          <w:tcPr>
            <w:tcW w:type="dxa" w:w="3300"/>
            <w:shd w:fill="E2F3E1" w:val="clear"/>
            <w:tcMar>
              <w:top w:type="dxa" w:w="60"/>
              <w:left w:type="dxa" w:w="100"/>
              <w:bottom w:type="dxa" w:w="60"/>
              <w:right w:type="dxa" w:w="100"/>
            </w:tcMar>
          </w:tcPr>
          <w:p>
            <w:pPr>
              <w:jc w:val="left"/>
            </w:pPr>
            <w:r>
              <w:rPr>
                <w:b w:val="false"/>
                <w:bCs w:val="false"/>
                <w:color w:val="222222"/>
                <w:sz w:val="19"/>
                <w:szCs w:val="19"/>
              </w:rPr>
              <w:t xml:space="preserve">Reload Dashboard and verify layout/widgets</w:t>
            </w:r>
          </w:p>
        </w:tc>
        <w:tc>
          <w:tcPr>
            <w:tcW w:type="dxa" w:w="3300"/>
            <w:shd w:fill="E2F3E1" w:val="clear"/>
            <w:tcMar>
              <w:top w:type="dxa" w:w="60"/>
              <w:left w:type="dxa" w:w="100"/>
              <w:bottom w:type="dxa" w:w="60"/>
              <w:right w:type="dxa" w:w="100"/>
            </w:tcMar>
          </w:tcPr>
          <w:p>
            <w:pPr>
              <w:jc w:val="left"/>
            </w:pPr>
            <w:r>
              <w:rPr>
                <w:b w:val="false"/>
                <w:bCs w:val="false"/>
                <w:color w:val="222222"/>
                <w:sz w:val="19"/>
                <w:szCs w:val="19"/>
              </w:rPr>
              <w:t xml:space="preserve">Nav bar, feed, and sidebar widgets intact</w:t>
            </w:r>
          </w:p>
        </w:tc>
        <w:tc>
          <w:tcPr>
            <w:tcW w:type="dxa" w:w="12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1300"/>
            <w:shd w:fill="FBE0E0" w:val="clear"/>
            <w:tcMar>
              <w:top w:type="dxa" w:w="60"/>
              <w:left w:type="dxa" w:w="100"/>
              <w:bottom w:type="dxa" w:w="60"/>
              <w:right w:type="dxa" w:w="100"/>
            </w:tcMar>
          </w:tcPr>
          <w:p>
            <w:pPr>
              <w:jc w:val="left"/>
            </w:pPr>
            <w:r>
              <w:rPr>
                <w:b w:val="false"/>
                <w:bCs w:val="false"/>
                <w:color w:val="222222"/>
                <w:sz w:val="19"/>
                <w:szCs w:val="19"/>
              </w:rPr>
              <w:t xml:space="preserve">RT002</w:t>
            </w:r>
          </w:p>
        </w:tc>
        <w:tc>
          <w:tcPr>
            <w:tcW w:type="dxa" w:w="1700"/>
            <w:shd w:fill="FBE0E0" w:val="clear"/>
            <w:tcMar>
              <w:top w:type="dxa" w:w="60"/>
              <w:left w:type="dxa" w:w="100"/>
              <w:bottom w:type="dxa" w:w="60"/>
              <w:right w:type="dxa" w:w="100"/>
            </w:tcMar>
          </w:tcPr>
          <w:p>
            <w:pPr>
              <w:jc w:val="left"/>
            </w:pPr>
            <w:r>
              <w:rPr>
                <w:b w:val="false"/>
                <w:bCs w:val="false"/>
                <w:color w:val="222222"/>
                <w:sz w:val="19"/>
                <w:szCs w:val="19"/>
              </w:rPr>
              <w:t xml:space="preserve">Activity Details</w:t>
            </w:r>
          </w:p>
        </w:tc>
        <w:tc>
          <w:tcPr>
            <w:tcW w:type="dxa" w:w="3300"/>
            <w:shd w:fill="FBE0E0" w:val="clear"/>
            <w:tcMar>
              <w:top w:type="dxa" w:w="60"/>
              <w:left w:type="dxa" w:w="100"/>
              <w:bottom w:type="dxa" w:w="60"/>
              <w:right w:type="dxa" w:w="100"/>
            </w:tcMar>
          </w:tcPr>
          <w:p>
            <w:pPr>
              <w:jc w:val="left"/>
            </w:pPr>
            <w:r>
              <w:rPr>
                <w:b w:val="false"/>
                <w:bCs w:val="false"/>
                <w:color w:val="222222"/>
                <w:sz w:val="19"/>
                <w:szCs w:val="19"/>
              </w:rPr>
              <w:t xml:space="preserve">Re-open an activity and verify stats/splits/map</w:t>
            </w:r>
          </w:p>
        </w:tc>
        <w:tc>
          <w:tcPr>
            <w:tcW w:type="dxa" w:w="3300"/>
            <w:shd w:fill="FBE0E0" w:val="clear"/>
            <w:tcMar>
              <w:top w:type="dxa" w:w="60"/>
              <w:left w:type="dxa" w:w="100"/>
              <w:bottom w:type="dxa" w:w="60"/>
              <w:right w:type="dxa" w:w="100"/>
            </w:tcMar>
          </w:tcPr>
          <w:p>
            <w:pPr>
              <w:jc w:val="left"/>
            </w:pPr>
            <w:r>
              <w:rPr>
                <w:b w:val="false"/>
                <w:bCs w:val="false"/>
                <w:color w:val="222222"/>
                <w:sz w:val="19"/>
                <w:szCs w:val="19"/>
              </w:rPr>
              <w:t xml:space="preserve">Stats, splits and map render exactly as before</w:t>
            </w:r>
          </w:p>
        </w:tc>
        <w:tc>
          <w:tcPr>
            <w:tcW w:type="dxa" w:w="1200"/>
            <w:shd w:fill="FBE0E0" w:val="clear"/>
            <w:tcMar>
              <w:top w:type="dxa" w:w="60"/>
              <w:left w:type="dxa" w:w="100"/>
              <w:bottom w:type="dxa" w:w="60"/>
              <w:right w:type="dxa" w:w="100"/>
            </w:tcMar>
          </w:tcPr>
          <w:p>
            <w:pPr>
              <w:jc w:val="left"/>
            </w:pPr>
            <w:r>
              <w:rPr>
                <w:b w:val="false"/>
                <w:bCs w:val="false"/>
                <w:color w:val="222222"/>
                <w:sz w:val="19"/>
                <w:szCs w:val="19"/>
              </w:rPr>
              <w:t xml:space="preserve">Fail</w:t>
            </w:r>
          </w:p>
        </w:tc>
      </w:tr>
      <w:tr>
        <w:tc>
          <w:tcPr>
            <w:tcW w:type="dxa" w:w="1300"/>
            <w:shd w:fill="FBE0E0" w:val="clear"/>
            <w:tcMar>
              <w:top w:type="dxa" w:w="60"/>
              <w:left w:type="dxa" w:w="100"/>
              <w:bottom w:type="dxa" w:w="60"/>
              <w:right w:type="dxa" w:w="100"/>
            </w:tcMar>
          </w:tcPr>
          <w:p>
            <w:pPr>
              <w:jc w:val="left"/>
            </w:pPr>
            <w:r>
              <w:rPr>
                <w:b w:val="false"/>
                <w:bCs w:val="false"/>
                <w:color w:val="222222"/>
                <w:sz w:val="19"/>
                <w:szCs w:val="19"/>
              </w:rPr>
              <w:t xml:space="preserve">RT003</w:t>
            </w:r>
          </w:p>
        </w:tc>
        <w:tc>
          <w:tcPr>
            <w:tcW w:type="dxa" w:w="1700"/>
            <w:shd w:fill="FBE0E0" w:val="clear"/>
            <w:tcMar>
              <w:top w:type="dxa" w:w="60"/>
              <w:left w:type="dxa" w:w="100"/>
              <w:bottom w:type="dxa" w:w="60"/>
              <w:right w:type="dxa" w:w="100"/>
            </w:tcMar>
          </w:tcPr>
          <w:p>
            <w:pPr>
              <w:jc w:val="left"/>
            </w:pPr>
            <w:r>
              <w:rPr>
                <w:b w:val="false"/>
                <w:bCs w:val="false"/>
                <w:color w:val="222222"/>
                <w:sz w:val="19"/>
                <w:szCs w:val="19"/>
              </w:rPr>
              <w:t xml:space="preserve">Activity Details</w:t>
            </w:r>
          </w:p>
        </w:tc>
        <w:tc>
          <w:tcPr>
            <w:tcW w:type="dxa" w:w="3300"/>
            <w:shd w:fill="FBE0E0" w:val="clear"/>
            <w:tcMar>
              <w:top w:type="dxa" w:w="60"/>
              <w:left w:type="dxa" w:w="100"/>
              <w:bottom w:type="dxa" w:w="60"/>
              <w:right w:type="dxa" w:w="100"/>
            </w:tcMar>
          </w:tcPr>
          <w:p>
            <w:pPr>
              <w:jc w:val="left"/>
            </w:pPr>
            <w:r>
              <w:rPr>
                <w:b w:val="false"/>
                <w:bCs w:val="false"/>
                <w:color w:val="222222"/>
                <w:sz w:val="19"/>
                <w:szCs w:val="19"/>
              </w:rPr>
              <w:t xml:space="preserve">Re-check the 'Your Recent Activities' widget</w:t>
            </w:r>
          </w:p>
        </w:tc>
        <w:tc>
          <w:tcPr>
            <w:tcW w:type="dxa" w:w="3300"/>
            <w:shd w:fill="FBE0E0" w:val="clear"/>
            <w:tcMar>
              <w:top w:type="dxa" w:w="60"/>
              <w:left w:type="dxa" w:w="100"/>
              <w:bottom w:type="dxa" w:w="60"/>
              <w:right w:type="dxa" w:w="100"/>
            </w:tcMar>
          </w:tcPr>
          <w:p>
            <w:pPr>
              <w:jc w:val="left"/>
            </w:pPr>
            <w:r>
              <w:rPr>
                <w:b w:val="false"/>
                <w:bCs w:val="false"/>
                <w:color w:val="222222"/>
                <w:sz w:val="19"/>
                <w:szCs w:val="19"/>
              </w:rPr>
              <w:t xml:space="preserve">Should list the athlete's existing activities</w:t>
            </w:r>
          </w:p>
        </w:tc>
        <w:tc>
          <w:tcPr>
            <w:tcW w:type="dxa" w:w="1200"/>
            <w:shd w:fill="FBE0E0" w:val="clear"/>
            <w:tcMar>
              <w:top w:type="dxa" w:w="60"/>
              <w:left w:type="dxa" w:w="100"/>
              <w:bottom w:type="dxa" w:w="60"/>
              <w:right w:type="dxa" w:w="100"/>
            </w:tcMar>
          </w:tcPr>
          <w:p>
            <w:pPr>
              <w:jc w:val="left"/>
            </w:pPr>
            <w:r>
              <w:rPr>
                <w:b w:val="false"/>
                <w:bCs w:val="false"/>
                <w:color w:val="222222"/>
                <w:sz w:val="19"/>
                <w:szCs w:val="19"/>
              </w:rPr>
              <w:t xml:space="preserve">Fail</w:t>
            </w:r>
          </w:p>
        </w:tc>
      </w:tr>
      <w:tr>
        <w:tc>
          <w:tcPr>
            <w:tcW w:type="dxa" w:w="1300"/>
            <w:shd w:fill="E2F3E1" w:val="clear"/>
            <w:tcMar>
              <w:top w:type="dxa" w:w="60"/>
              <w:left w:type="dxa" w:w="100"/>
              <w:bottom w:type="dxa" w:w="60"/>
              <w:right w:type="dxa" w:w="100"/>
            </w:tcMar>
          </w:tcPr>
          <w:p>
            <w:pPr>
              <w:jc w:val="left"/>
            </w:pPr>
            <w:r>
              <w:rPr>
                <w:b w:val="false"/>
                <w:bCs w:val="false"/>
                <w:color w:val="222222"/>
                <w:sz w:val="19"/>
                <w:szCs w:val="19"/>
              </w:rPr>
              <w:t xml:space="preserve">RT004</w:t>
            </w:r>
          </w:p>
        </w:tc>
        <w:tc>
          <w:tcPr>
            <w:tcW w:type="dxa" w:w="1700"/>
            <w:shd w:fill="E2F3E1" w:val="clear"/>
            <w:tcMar>
              <w:top w:type="dxa" w:w="60"/>
              <w:left w:type="dxa" w:w="100"/>
              <w:bottom w:type="dxa" w:w="60"/>
              <w:right w:type="dxa" w:w="100"/>
            </w:tcMar>
          </w:tcPr>
          <w:p>
            <w:pPr>
              <w:jc w:val="left"/>
            </w:pPr>
            <w:r>
              <w:rPr>
                <w:b w:val="false"/>
                <w:bCs w:val="false"/>
                <w:color w:val="222222"/>
                <w:sz w:val="19"/>
                <w:szCs w:val="19"/>
              </w:rPr>
              <w:t xml:space="preserve">Profile</w:t>
            </w:r>
          </w:p>
        </w:tc>
        <w:tc>
          <w:tcPr>
            <w:tcW w:type="dxa" w:w="3300"/>
            <w:shd w:fill="E2F3E1" w:val="clear"/>
            <w:tcMar>
              <w:top w:type="dxa" w:w="60"/>
              <w:left w:type="dxa" w:w="100"/>
              <w:bottom w:type="dxa" w:w="60"/>
              <w:right w:type="dxa" w:w="100"/>
            </w:tcMar>
          </w:tcPr>
          <w:p>
            <w:pPr>
              <w:jc w:val="left"/>
            </w:pPr>
            <w:r>
              <w:rPr>
                <w:b w:val="false"/>
                <w:bCs w:val="false"/>
                <w:color w:val="222222"/>
                <w:sz w:val="19"/>
                <w:szCs w:val="19"/>
              </w:rPr>
              <w:t xml:space="preserve">Re-open Profile and verify stats/tabs</w:t>
            </w:r>
          </w:p>
        </w:tc>
        <w:tc>
          <w:tcPr>
            <w:tcW w:type="dxa" w:w="3300"/>
            <w:shd w:fill="E2F3E1" w:val="clear"/>
            <w:tcMar>
              <w:top w:type="dxa" w:w="60"/>
              <w:left w:type="dxa" w:w="100"/>
              <w:bottom w:type="dxa" w:w="60"/>
              <w:right w:type="dxa" w:w="100"/>
            </w:tcMar>
          </w:tcPr>
          <w:p>
            <w:pPr>
              <w:jc w:val="left"/>
            </w:pPr>
            <w:r>
              <w:rPr>
                <w:b w:val="false"/>
                <w:bCs w:val="false"/>
                <w:color w:val="222222"/>
                <w:sz w:val="19"/>
                <w:szCs w:val="19"/>
              </w:rPr>
              <w:t xml:space="preserve">Profile stats match Dashboard counts</w:t>
            </w:r>
          </w:p>
        </w:tc>
        <w:tc>
          <w:tcPr>
            <w:tcW w:type="dxa" w:w="12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1300"/>
            <w:shd w:fill="E2F3E1" w:val="clear"/>
            <w:tcMar>
              <w:top w:type="dxa" w:w="60"/>
              <w:left w:type="dxa" w:w="100"/>
              <w:bottom w:type="dxa" w:w="60"/>
              <w:right w:type="dxa" w:w="100"/>
            </w:tcMar>
          </w:tcPr>
          <w:p>
            <w:pPr>
              <w:jc w:val="left"/>
            </w:pPr>
            <w:r>
              <w:rPr>
                <w:b w:val="false"/>
                <w:bCs w:val="false"/>
                <w:color w:val="222222"/>
                <w:sz w:val="19"/>
                <w:szCs w:val="19"/>
              </w:rPr>
              <w:t xml:space="preserve">RT005</w:t>
            </w:r>
          </w:p>
        </w:tc>
        <w:tc>
          <w:tcPr>
            <w:tcW w:type="dxa" w:w="1700"/>
            <w:shd w:fill="E2F3E1" w:val="clear"/>
            <w:tcMar>
              <w:top w:type="dxa" w:w="60"/>
              <w:left w:type="dxa" w:w="100"/>
              <w:bottom w:type="dxa" w:w="60"/>
              <w:right w:type="dxa" w:w="100"/>
            </w:tcMar>
          </w:tcPr>
          <w:p>
            <w:pPr>
              <w:jc w:val="left"/>
            </w:pPr>
            <w:r>
              <w:rPr>
                <w:b w:val="false"/>
                <w:bCs w:val="false"/>
                <w:color w:val="222222"/>
                <w:sz w:val="19"/>
                <w:szCs w:val="19"/>
              </w:rPr>
              <w:t xml:space="preserve">Following</w:t>
            </w:r>
          </w:p>
        </w:tc>
        <w:tc>
          <w:tcPr>
            <w:tcW w:type="dxa" w:w="3300"/>
            <w:shd w:fill="E2F3E1" w:val="clear"/>
            <w:tcMar>
              <w:top w:type="dxa" w:w="60"/>
              <w:left w:type="dxa" w:w="100"/>
              <w:bottom w:type="dxa" w:w="60"/>
              <w:right w:type="dxa" w:w="100"/>
            </w:tcMar>
          </w:tcPr>
          <w:p>
            <w:pPr>
              <w:jc w:val="left"/>
            </w:pPr>
            <w:r>
              <w:rPr>
                <w:b w:val="false"/>
                <w:bCs w:val="false"/>
                <w:color w:val="222222"/>
                <w:sz w:val="19"/>
                <w:szCs w:val="19"/>
              </w:rPr>
              <w:t xml:space="preserve">Re-open Following tab and verify suggestions load</w:t>
            </w:r>
          </w:p>
        </w:tc>
        <w:tc>
          <w:tcPr>
            <w:tcW w:type="dxa" w:w="3300"/>
            <w:shd w:fill="E2F3E1" w:val="clear"/>
            <w:tcMar>
              <w:top w:type="dxa" w:w="60"/>
              <w:left w:type="dxa" w:w="100"/>
              <w:bottom w:type="dxa" w:w="60"/>
              <w:right w:type="dxa" w:w="100"/>
            </w:tcMar>
          </w:tcPr>
          <w:p>
            <w:pPr>
              <w:jc w:val="left"/>
            </w:pPr>
            <w:r>
              <w:rPr>
                <w:b w:val="false"/>
                <w:bCs w:val="false"/>
                <w:color w:val="222222"/>
                <w:sz w:val="19"/>
                <w:szCs w:val="19"/>
              </w:rPr>
              <w:t xml:space="preserve">'Who to Follow' list populates correctly</w:t>
            </w:r>
          </w:p>
        </w:tc>
        <w:tc>
          <w:tcPr>
            <w:tcW w:type="dxa" w:w="12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1300"/>
            <w:shd w:fill="E2F3E1" w:val="clear"/>
            <w:tcMar>
              <w:top w:type="dxa" w:w="60"/>
              <w:left w:type="dxa" w:w="100"/>
              <w:bottom w:type="dxa" w:w="60"/>
              <w:right w:type="dxa" w:w="100"/>
            </w:tcMar>
          </w:tcPr>
          <w:p>
            <w:pPr>
              <w:jc w:val="left"/>
            </w:pPr>
            <w:r>
              <w:rPr>
                <w:b w:val="false"/>
                <w:bCs w:val="false"/>
                <w:color w:val="222222"/>
                <w:sz w:val="19"/>
                <w:szCs w:val="19"/>
              </w:rPr>
              <w:t xml:space="preserve">RT006</w:t>
            </w:r>
          </w:p>
        </w:tc>
        <w:tc>
          <w:tcPr>
            <w:tcW w:type="dxa" w:w="1700"/>
            <w:shd w:fill="E2F3E1" w:val="clear"/>
            <w:tcMar>
              <w:top w:type="dxa" w:w="60"/>
              <w:left w:type="dxa" w:w="100"/>
              <w:bottom w:type="dxa" w:w="60"/>
              <w:right w:type="dxa" w:w="100"/>
            </w:tcMar>
          </w:tcPr>
          <w:p>
            <w:pPr>
              <w:jc w:val="left"/>
            </w:pPr>
            <w:r>
              <w:rPr>
                <w:b w:val="false"/>
                <w:bCs w:val="false"/>
                <w:color w:val="222222"/>
                <w:sz w:val="19"/>
                <w:szCs w:val="19"/>
              </w:rPr>
              <w:t xml:space="preserve">Subscription</w:t>
            </w:r>
          </w:p>
        </w:tc>
        <w:tc>
          <w:tcPr>
            <w:tcW w:type="dxa" w:w="3300"/>
            <w:shd w:fill="E2F3E1" w:val="clear"/>
            <w:tcMar>
              <w:top w:type="dxa" w:w="60"/>
              <w:left w:type="dxa" w:w="100"/>
              <w:bottom w:type="dxa" w:w="60"/>
              <w:right w:type="dxa" w:w="100"/>
            </w:tcMar>
          </w:tcPr>
          <w:p>
            <w:pPr>
              <w:jc w:val="left"/>
            </w:pPr>
            <w:r>
              <w:rPr>
                <w:b w:val="false"/>
                <w:bCs w:val="false"/>
                <w:color w:val="222222"/>
                <w:sz w:val="19"/>
                <w:szCs w:val="19"/>
              </w:rPr>
              <w:t xml:space="preserve">Re-open Subscription landing page</w:t>
            </w:r>
          </w:p>
        </w:tc>
        <w:tc>
          <w:tcPr>
            <w:tcW w:type="dxa" w:w="3300"/>
            <w:shd w:fill="E2F3E1" w:val="clear"/>
            <w:tcMar>
              <w:top w:type="dxa" w:w="60"/>
              <w:left w:type="dxa" w:w="100"/>
              <w:bottom w:type="dxa" w:w="60"/>
              <w:right w:type="dxa" w:w="100"/>
            </w:tcMar>
          </w:tcPr>
          <w:p>
            <w:pPr>
              <w:jc w:val="left"/>
            </w:pPr>
            <w:r>
              <w:rPr>
                <w:b w:val="false"/>
                <w:bCs w:val="false"/>
                <w:color w:val="222222"/>
                <w:sz w:val="19"/>
                <w:szCs w:val="19"/>
              </w:rPr>
              <w:t xml:space="preserve">Pricing/timeline render identically</w:t>
            </w:r>
          </w:p>
        </w:tc>
        <w:tc>
          <w:tcPr>
            <w:tcW w:type="dxa" w:w="12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1300"/>
            <w:shd w:fill="E2F3E1" w:val="clear"/>
            <w:tcMar>
              <w:top w:type="dxa" w:w="60"/>
              <w:left w:type="dxa" w:w="100"/>
              <w:bottom w:type="dxa" w:w="60"/>
              <w:right w:type="dxa" w:w="100"/>
            </w:tcMar>
          </w:tcPr>
          <w:p>
            <w:pPr>
              <w:jc w:val="left"/>
            </w:pPr>
            <w:r>
              <w:rPr>
                <w:b w:val="false"/>
                <w:bCs w:val="false"/>
                <w:color w:val="222222"/>
                <w:sz w:val="19"/>
                <w:szCs w:val="19"/>
              </w:rPr>
              <w:t xml:space="preserve">RT007</w:t>
            </w:r>
          </w:p>
        </w:tc>
        <w:tc>
          <w:tcPr>
            <w:tcW w:type="dxa" w:w="1700"/>
            <w:shd w:fill="E2F3E1" w:val="clear"/>
            <w:tcMar>
              <w:top w:type="dxa" w:w="60"/>
              <w:left w:type="dxa" w:w="100"/>
              <w:bottom w:type="dxa" w:w="60"/>
              <w:right w:type="dxa" w:w="100"/>
            </w:tcMar>
          </w:tcPr>
          <w:p>
            <w:pPr>
              <w:jc w:val="left"/>
            </w:pPr>
            <w:r>
              <w:rPr>
                <w:b w:val="false"/>
                <w:bCs w:val="false"/>
                <w:color w:val="222222"/>
                <w:sz w:val="19"/>
                <w:szCs w:val="19"/>
              </w:rPr>
              <w:t xml:space="preserve">Glossary</w:t>
            </w:r>
          </w:p>
        </w:tc>
        <w:tc>
          <w:tcPr>
            <w:tcW w:type="dxa" w:w="3300"/>
            <w:shd w:fill="E2F3E1" w:val="clear"/>
            <w:tcMar>
              <w:top w:type="dxa" w:w="60"/>
              <w:left w:type="dxa" w:w="100"/>
              <w:bottom w:type="dxa" w:w="60"/>
              <w:right w:type="dxa" w:w="100"/>
            </w:tcMar>
          </w:tcPr>
          <w:p>
            <w:pPr>
              <w:jc w:val="left"/>
            </w:pPr>
            <w:r>
              <w:rPr>
                <w:b w:val="false"/>
                <w:bCs w:val="false"/>
                <w:color w:val="222222"/>
                <w:sz w:val="19"/>
                <w:szCs w:val="19"/>
              </w:rPr>
              <w:t xml:space="preserve">Re-open Glossary modal and switch tabs</w:t>
            </w:r>
          </w:p>
        </w:tc>
        <w:tc>
          <w:tcPr>
            <w:tcW w:type="dxa" w:w="3300"/>
            <w:shd w:fill="E2F3E1" w:val="clear"/>
            <w:tcMar>
              <w:top w:type="dxa" w:w="60"/>
              <w:left w:type="dxa" w:w="100"/>
              <w:bottom w:type="dxa" w:w="60"/>
              <w:right w:type="dxa" w:w="100"/>
            </w:tcMar>
          </w:tcPr>
          <w:p>
            <w:pPr>
              <w:jc w:val="left"/>
            </w:pPr>
            <w:r>
              <w:rPr>
                <w:b w:val="false"/>
                <w:bCs w:val="false"/>
                <w:color w:val="222222"/>
                <w:sz w:val="19"/>
                <w:szCs w:val="19"/>
              </w:rPr>
              <w:t xml:space="preserve">Modal opens and tab-switching still works</w:t>
            </w:r>
          </w:p>
        </w:tc>
        <w:tc>
          <w:tcPr>
            <w:tcW w:type="dxa" w:w="1200"/>
            <w:shd w:fill="E2F3E1" w:val="clear"/>
            <w:tcMar>
              <w:top w:type="dxa" w:w="60"/>
              <w:left w:type="dxa" w:w="100"/>
              <w:bottom w:type="dxa" w:w="60"/>
              <w:right w:type="dxa" w:w="100"/>
            </w:tcMar>
          </w:tcPr>
          <w:p>
            <w:pPr>
              <w:jc w:val="left"/>
            </w:pPr>
            <w:r>
              <w:rPr>
                <w:b w:val="false"/>
                <w:bCs w:val="false"/>
                <w:color w:val="222222"/>
                <w:sz w:val="19"/>
                <w:szCs w:val="19"/>
              </w:rPr>
              <w:t xml:space="preserve">Pass</w:t>
            </w:r>
          </w:p>
        </w:tc>
      </w:tr>
      <w:tr>
        <w:tc>
          <w:tcPr>
            <w:tcW w:type="dxa" w:w="1300"/>
            <w:shd w:fill="FFF3CD" w:val="clear"/>
            <w:tcMar>
              <w:top w:type="dxa" w:w="60"/>
              <w:left w:type="dxa" w:w="100"/>
              <w:bottom w:type="dxa" w:w="60"/>
              <w:right w:type="dxa" w:w="100"/>
            </w:tcMar>
          </w:tcPr>
          <w:p>
            <w:pPr>
              <w:jc w:val="left"/>
            </w:pPr>
            <w:r>
              <w:rPr>
                <w:b w:val="false"/>
                <w:bCs w:val="false"/>
                <w:color w:val="222222"/>
                <w:sz w:val="19"/>
                <w:szCs w:val="19"/>
              </w:rPr>
              <w:t xml:space="preserve">RT008</w:t>
            </w:r>
          </w:p>
        </w:tc>
        <w:tc>
          <w:tcPr>
            <w:tcW w:type="dxa" w:w="1700"/>
            <w:shd w:fill="FFF3CD" w:val="clear"/>
            <w:tcMar>
              <w:top w:type="dxa" w:w="60"/>
              <w:left w:type="dxa" w:w="100"/>
              <w:bottom w:type="dxa" w:w="60"/>
              <w:right w:type="dxa" w:w="100"/>
            </w:tcMar>
          </w:tcPr>
          <w:p>
            <w:pPr>
              <w:jc w:val="left"/>
            </w:pPr>
            <w:r>
              <w:rPr>
                <w:b w:val="false"/>
                <w:bCs w:val="false"/>
                <w:color w:val="222222"/>
                <w:sz w:val="19"/>
                <w:szCs w:val="19"/>
              </w:rPr>
              <w:t xml:space="preserve">Login</w:t>
            </w:r>
          </w:p>
        </w:tc>
        <w:tc>
          <w:tcPr>
            <w:tcW w:type="dxa" w:w="3300"/>
            <w:shd w:fill="FFF3CD" w:val="clear"/>
            <w:tcMar>
              <w:top w:type="dxa" w:w="60"/>
              <w:left w:type="dxa" w:w="100"/>
              <w:bottom w:type="dxa" w:w="60"/>
              <w:right w:type="dxa" w:w="100"/>
            </w:tcMar>
          </w:tcPr>
          <w:p>
            <w:pPr>
              <w:jc w:val="left"/>
            </w:pPr>
            <w:r>
              <w:rPr>
                <w:b w:val="false"/>
                <w:bCs w:val="false"/>
                <w:color w:val="222222"/>
                <w:sz w:val="19"/>
                <w:szCs w:val="19"/>
              </w:rPr>
              <w:t xml:space="preserve">Re-verify login after a future update</w:t>
            </w:r>
          </w:p>
        </w:tc>
        <w:tc>
          <w:tcPr>
            <w:tcW w:type="dxa" w:w="3300"/>
            <w:shd w:fill="FFF3CD" w:val="clear"/>
            <w:tcMar>
              <w:top w:type="dxa" w:w="60"/>
              <w:left w:type="dxa" w:w="100"/>
              <w:bottom w:type="dxa" w:w="60"/>
              <w:right w:type="dxa" w:w="100"/>
            </w:tcMar>
          </w:tcPr>
          <w:p>
            <w:pPr>
              <w:jc w:val="left"/>
            </w:pPr>
            <w:r>
              <w:rPr>
                <w:b w:val="false"/>
                <w:bCs w:val="false"/>
                <w:color w:val="222222"/>
                <w:sz w:val="19"/>
                <w:szCs w:val="19"/>
              </w:rPr>
              <w:t xml:space="preserve">N/A – not executed this cycle</w:t>
            </w:r>
          </w:p>
        </w:tc>
        <w:tc>
          <w:tcPr>
            <w:tcW w:type="dxa" w:w="1200"/>
            <w:shd w:fill="FFF3CD" w:val="clear"/>
            <w:tcMar>
              <w:top w:type="dxa" w:w="60"/>
              <w:left w:type="dxa" w:w="100"/>
              <w:bottom w:type="dxa" w:w="60"/>
              <w:right w:type="dxa" w:w="100"/>
            </w:tcMar>
          </w:tcPr>
          <w:p>
            <w:pPr>
              <w:jc w:val="left"/>
            </w:pPr>
            <w:r>
              <w:rPr>
                <w:b w:val="false"/>
                <w:bCs w:val="false"/>
                <w:color w:val="222222"/>
                <w:sz w:val="19"/>
                <w:szCs w:val="19"/>
              </w:rPr>
              <w:t xml:space="preserve">Blocked</w:t>
            </w:r>
          </w:p>
        </w:tc>
      </w:tr>
      <w:tr>
        <w:tc>
          <w:tcPr>
            <w:tcW w:type="dxa" w:w="1300"/>
            <w:shd w:fill="FFF3CD" w:val="clear"/>
            <w:tcMar>
              <w:top w:type="dxa" w:w="60"/>
              <w:left w:type="dxa" w:w="100"/>
              <w:bottom w:type="dxa" w:w="60"/>
              <w:right w:type="dxa" w:w="100"/>
            </w:tcMar>
          </w:tcPr>
          <w:p>
            <w:pPr>
              <w:jc w:val="left"/>
            </w:pPr>
            <w:r>
              <w:rPr>
                <w:b w:val="false"/>
                <w:bCs w:val="false"/>
                <w:color w:val="222222"/>
                <w:sz w:val="19"/>
                <w:szCs w:val="19"/>
              </w:rPr>
              <w:t xml:space="preserve">RT009</w:t>
            </w:r>
          </w:p>
        </w:tc>
        <w:tc>
          <w:tcPr>
            <w:tcW w:type="dxa" w:w="1700"/>
            <w:shd w:fill="FFF3CD" w:val="clear"/>
            <w:tcMar>
              <w:top w:type="dxa" w:w="60"/>
              <w:left w:type="dxa" w:w="100"/>
              <w:bottom w:type="dxa" w:w="60"/>
              <w:right w:type="dxa" w:w="100"/>
            </w:tcMar>
          </w:tcPr>
          <w:p>
            <w:pPr>
              <w:jc w:val="left"/>
            </w:pPr>
            <w:r>
              <w:rPr>
                <w:b w:val="false"/>
                <w:bCs w:val="false"/>
                <w:color w:val="222222"/>
                <w:sz w:val="19"/>
                <w:szCs w:val="19"/>
              </w:rPr>
              <w:t xml:space="preserve">Search</w:t>
            </w:r>
          </w:p>
        </w:tc>
        <w:tc>
          <w:tcPr>
            <w:tcW w:type="dxa" w:w="3300"/>
            <w:shd w:fill="FFF3CD" w:val="clear"/>
            <w:tcMar>
              <w:top w:type="dxa" w:w="60"/>
              <w:left w:type="dxa" w:w="100"/>
              <w:bottom w:type="dxa" w:w="60"/>
              <w:right w:type="dxa" w:w="100"/>
            </w:tcMar>
          </w:tcPr>
          <w:p>
            <w:pPr>
              <w:jc w:val="left"/>
            </w:pPr>
            <w:r>
              <w:rPr>
                <w:b w:val="false"/>
                <w:bCs w:val="false"/>
                <w:color w:val="222222"/>
                <w:sz w:val="19"/>
                <w:szCs w:val="19"/>
              </w:rPr>
              <w:t xml:space="preserve">Re-verify search after a future update</w:t>
            </w:r>
          </w:p>
        </w:tc>
        <w:tc>
          <w:tcPr>
            <w:tcW w:type="dxa" w:w="3300"/>
            <w:shd w:fill="FFF3CD" w:val="clear"/>
            <w:tcMar>
              <w:top w:type="dxa" w:w="60"/>
              <w:left w:type="dxa" w:w="100"/>
              <w:bottom w:type="dxa" w:w="60"/>
              <w:right w:type="dxa" w:w="100"/>
            </w:tcMar>
          </w:tcPr>
          <w:p>
            <w:pPr>
              <w:jc w:val="left"/>
            </w:pPr>
            <w:r>
              <w:rPr>
                <w:b w:val="false"/>
                <w:bCs w:val="false"/>
                <w:color w:val="222222"/>
                <w:sz w:val="19"/>
                <w:szCs w:val="19"/>
              </w:rPr>
              <w:t xml:space="preserve">N/A – not executed this cycle</w:t>
            </w:r>
          </w:p>
        </w:tc>
        <w:tc>
          <w:tcPr>
            <w:tcW w:type="dxa" w:w="1200"/>
            <w:shd w:fill="FFF3CD" w:val="clear"/>
            <w:tcMar>
              <w:top w:type="dxa" w:w="60"/>
              <w:left w:type="dxa" w:w="100"/>
              <w:bottom w:type="dxa" w:w="60"/>
              <w:right w:type="dxa" w:w="100"/>
            </w:tcMar>
          </w:tcPr>
          <w:p>
            <w:pPr>
              <w:jc w:val="left"/>
            </w:pPr>
            <w:r>
              <w:rPr>
                <w:b w:val="false"/>
                <w:bCs w:val="false"/>
                <w:color w:val="222222"/>
                <w:sz w:val="19"/>
                <w:szCs w:val="19"/>
              </w:rPr>
              <w:t xml:space="preserve">Blocked</w:t>
            </w:r>
          </w:p>
        </w:tc>
      </w:tr>
      <w:tr>
        <w:tc>
          <w:tcPr>
            <w:tcW w:type="dxa" w:w="1300"/>
            <w:shd w:fill="FFF3CD" w:val="clear"/>
            <w:tcMar>
              <w:top w:type="dxa" w:w="60"/>
              <w:left w:type="dxa" w:w="100"/>
              <w:bottom w:type="dxa" w:w="60"/>
              <w:right w:type="dxa" w:w="100"/>
            </w:tcMar>
          </w:tcPr>
          <w:p>
            <w:pPr>
              <w:jc w:val="left"/>
            </w:pPr>
            <w:r>
              <w:rPr>
                <w:b w:val="false"/>
                <w:bCs w:val="false"/>
                <w:color w:val="222222"/>
                <w:sz w:val="19"/>
                <w:szCs w:val="19"/>
              </w:rPr>
              <w:t xml:space="preserve">RT010</w:t>
            </w:r>
          </w:p>
        </w:tc>
        <w:tc>
          <w:tcPr>
            <w:tcW w:type="dxa" w:w="1700"/>
            <w:shd w:fill="FFF3CD" w:val="clear"/>
            <w:tcMar>
              <w:top w:type="dxa" w:w="60"/>
              <w:left w:type="dxa" w:w="100"/>
              <w:bottom w:type="dxa" w:w="60"/>
              <w:right w:type="dxa" w:w="100"/>
            </w:tcMar>
          </w:tcPr>
          <w:p>
            <w:pPr>
              <w:jc w:val="left"/>
            </w:pPr>
            <w:r>
              <w:rPr>
                <w:b w:val="false"/>
                <w:bCs w:val="false"/>
                <w:color w:val="222222"/>
                <w:sz w:val="19"/>
                <w:szCs w:val="19"/>
              </w:rPr>
              <w:t xml:space="preserve">Logout</w:t>
            </w:r>
          </w:p>
        </w:tc>
        <w:tc>
          <w:tcPr>
            <w:tcW w:type="dxa" w:w="3300"/>
            <w:shd w:fill="FFF3CD" w:val="clear"/>
            <w:tcMar>
              <w:top w:type="dxa" w:w="60"/>
              <w:left w:type="dxa" w:w="100"/>
              <w:bottom w:type="dxa" w:w="60"/>
              <w:right w:type="dxa" w:w="100"/>
            </w:tcMar>
          </w:tcPr>
          <w:p>
            <w:pPr>
              <w:jc w:val="left"/>
            </w:pPr>
            <w:r>
              <w:rPr>
                <w:b w:val="false"/>
                <w:bCs w:val="false"/>
                <w:color w:val="222222"/>
                <w:sz w:val="19"/>
                <w:szCs w:val="19"/>
              </w:rPr>
              <w:t xml:space="preserve">Re-verify logout after a future update</w:t>
            </w:r>
          </w:p>
        </w:tc>
        <w:tc>
          <w:tcPr>
            <w:tcW w:type="dxa" w:w="3300"/>
            <w:shd w:fill="FFF3CD" w:val="clear"/>
            <w:tcMar>
              <w:top w:type="dxa" w:w="60"/>
              <w:left w:type="dxa" w:w="100"/>
              <w:bottom w:type="dxa" w:w="60"/>
              <w:right w:type="dxa" w:w="100"/>
            </w:tcMar>
          </w:tcPr>
          <w:p>
            <w:pPr>
              <w:jc w:val="left"/>
            </w:pPr>
            <w:r>
              <w:rPr>
                <w:b w:val="false"/>
                <w:bCs w:val="false"/>
                <w:color w:val="222222"/>
                <w:sz w:val="19"/>
                <w:szCs w:val="19"/>
              </w:rPr>
              <w:t xml:space="preserve">N/A – not executed this cycle</w:t>
            </w:r>
          </w:p>
        </w:tc>
        <w:tc>
          <w:tcPr>
            <w:tcW w:type="dxa" w:w="1200"/>
            <w:shd w:fill="FFF3CD" w:val="clear"/>
            <w:tcMar>
              <w:top w:type="dxa" w:w="60"/>
              <w:left w:type="dxa" w:w="100"/>
              <w:bottom w:type="dxa" w:w="60"/>
              <w:right w:type="dxa" w:w="100"/>
            </w:tcMar>
          </w:tcPr>
          <w:p>
            <w:pPr>
              <w:jc w:val="left"/>
            </w:pPr>
            <w:r>
              <w:rPr>
                <w:b w:val="false"/>
                <w:bCs w:val="false"/>
                <w:color w:val="222222"/>
                <w:sz w:val="19"/>
                <w:szCs w:val="19"/>
              </w:rPr>
              <w:t xml:space="preserve">Blocked</w:t>
            </w:r>
          </w:p>
        </w:tc>
      </w:tr>
    </w:tbl>
    <w:p>
      <w:pPr>
        <w:pStyle w:val="Heading1"/>
        <w:pBdr>
          <w:bottom w:val="single" w:color="FC4C02" w:sz="6" w:space="4"/>
        </w:pBdr>
        <w:spacing w:after="180" w:before="360"/>
      </w:pPr>
      <w:r>
        <w:rPr>
          <w:b/>
          <w:bCs/>
          <w:color w:val="FC4C02"/>
          <w:sz w:val="30"/>
          <w:szCs w:val="30"/>
        </w:rPr>
        <w:t xml:space="preserve">12. Defect / Issue Analysis</w:t>
      </w:r>
    </w:p>
    <w:p>
      <w:pPr>
        <w:spacing w:after="160" w:line="276"/>
      </w:pPr>
      <w:r>
        <w:rPr>
          <w:sz w:val="21"/>
          <w:szCs w:val="21"/>
        </w:rPr>
        <w:t xml:space="preserve">Two genuine inconsistencies were observed directly from the captured evidence. No defects were invented to fill this section.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900"/>
            <w:shd w:fill="FC4C02" w:val="clear"/>
            <w:tcMar>
              <w:top w:type="dxa" w:w="60"/>
              <w:left w:type="dxa" w:w="100"/>
              <w:bottom w:type="dxa" w:w="60"/>
              <w:right w:type="dxa" w:w="100"/>
            </w:tcMar>
          </w:tcPr>
          <w:p>
            <w:pPr>
              <w:jc w:val="center"/>
            </w:pPr>
            <w:r>
              <w:rPr>
                <w:b/>
                <w:bCs/>
                <w:color w:val="FFFFFF"/>
                <w:sz w:val="19"/>
                <w:szCs w:val="19"/>
              </w:rPr>
              <w:t xml:space="preserve">Defect ID</w:t>
            </w:r>
          </w:p>
        </w:tc>
        <w:tc>
          <w:tcPr>
            <w:tcW w:type="dxa" w:w="1700"/>
            <w:shd w:fill="FC4C02" w:val="clear"/>
            <w:tcMar>
              <w:top w:type="dxa" w:w="60"/>
              <w:left w:type="dxa" w:w="100"/>
              <w:bottom w:type="dxa" w:w="60"/>
              <w:right w:type="dxa" w:w="100"/>
            </w:tcMar>
          </w:tcPr>
          <w:p>
            <w:pPr>
              <w:jc w:val="center"/>
            </w:pPr>
            <w:r>
              <w:rPr>
                <w:b/>
                <w:bCs/>
                <w:color w:val="FFFFFF"/>
                <w:sz w:val="19"/>
                <w:szCs w:val="19"/>
              </w:rPr>
              <w:t xml:space="preserve">Module</w:t>
            </w:r>
          </w:p>
        </w:tc>
        <w:tc>
          <w:tcPr>
            <w:tcW w:type="dxa" w:w="3800"/>
            <w:shd w:fill="FC4C02" w:val="clear"/>
            <w:tcMar>
              <w:top w:type="dxa" w:w="60"/>
              <w:left w:type="dxa" w:w="100"/>
              <w:bottom w:type="dxa" w:w="60"/>
              <w:right w:type="dxa" w:w="100"/>
            </w:tcMar>
          </w:tcPr>
          <w:p>
            <w:pPr>
              <w:jc w:val="center"/>
            </w:pPr>
            <w:r>
              <w:rPr>
                <w:b/>
                <w:bCs/>
                <w:color w:val="FFFFFF"/>
                <w:sz w:val="19"/>
                <w:szCs w:val="19"/>
              </w:rPr>
              <w:t xml:space="preserve">Issue Description</w:t>
            </w:r>
          </w:p>
        </w:tc>
        <w:tc>
          <w:tcPr>
            <w:tcW w:type="dxa" w:w="1000"/>
            <w:shd w:fill="FC4C02" w:val="clear"/>
            <w:tcMar>
              <w:top w:type="dxa" w:w="60"/>
              <w:left w:type="dxa" w:w="100"/>
              <w:bottom w:type="dxa" w:w="60"/>
              <w:right w:type="dxa" w:w="100"/>
            </w:tcMar>
          </w:tcPr>
          <w:p>
            <w:pPr>
              <w:jc w:val="center"/>
            </w:pPr>
            <w:r>
              <w:rPr>
                <w:b/>
                <w:bCs/>
                <w:color w:val="FFFFFF"/>
                <w:sz w:val="19"/>
                <w:szCs w:val="19"/>
              </w:rPr>
              <w:t xml:space="preserve">Severity</w:t>
            </w:r>
          </w:p>
        </w:tc>
        <w:tc>
          <w:tcPr>
            <w:tcW w:type="dxa" w:w="1000"/>
            <w:shd w:fill="FC4C02" w:val="clear"/>
            <w:tcMar>
              <w:top w:type="dxa" w:w="60"/>
              <w:left w:type="dxa" w:w="100"/>
              <w:bottom w:type="dxa" w:w="60"/>
              <w:right w:type="dxa" w:w="100"/>
            </w:tcMar>
          </w:tcPr>
          <w:p>
            <w:pPr>
              <w:jc w:val="center"/>
            </w:pPr>
            <w:r>
              <w:rPr>
                <w:b/>
                <w:bCs/>
                <w:color w:val="FFFFFF"/>
                <w:sz w:val="19"/>
                <w:szCs w:val="19"/>
              </w:rPr>
              <w:t xml:space="preserve">Priority</w:t>
            </w:r>
          </w:p>
        </w:tc>
        <w:tc>
          <w:tcPr>
            <w:tcW w:type="dxa" w:w="1200"/>
            <w:shd w:fill="FC4C02" w:val="clear"/>
            <w:tcMar>
              <w:top w:type="dxa" w:w="60"/>
              <w:left w:type="dxa" w:w="100"/>
              <w:bottom w:type="dxa" w:w="60"/>
              <w:right w:type="dxa" w:w="100"/>
            </w:tcMar>
          </w:tcPr>
          <w:p>
            <w:pPr>
              <w:jc w:val="center"/>
            </w:pPr>
            <w:r>
              <w:rPr>
                <w:b/>
                <w:bCs/>
                <w:color w:val="FFFFFF"/>
                <w:sz w:val="19"/>
                <w:szCs w:val="19"/>
              </w:rPr>
              <w:t xml:space="preserve">Status</w:t>
            </w:r>
          </w:p>
        </w:tc>
      </w:tr>
      <w:tr>
        <w:tc>
          <w:tcPr>
            <w:tcW w:type="dxa" w:w="900"/>
            <w:shd w:fill="FFFFFF" w:val="clear"/>
            <w:tcMar>
              <w:top w:type="dxa" w:w="60"/>
              <w:left w:type="dxa" w:w="100"/>
              <w:bottom w:type="dxa" w:w="60"/>
              <w:right w:type="dxa" w:w="100"/>
            </w:tcMar>
          </w:tcPr>
          <w:p>
            <w:pPr>
              <w:jc w:val="left"/>
            </w:pPr>
            <w:r>
              <w:rPr>
                <w:b w:val="false"/>
                <w:bCs w:val="false"/>
                <w:color w:val="222222"/>
                <w:sz w:val="19"/>
                <w:szCs w:val="19"/>
              </w:rPr>
              <w:t xml:space="preserve">DEF001</w:t>
            </w:r>
          </w:p>
        </w:tc>
        <w:tc>
          <w:tcPr>
            <w:tcW w:type="dxa" w:w="1700"/>
            <w:shd w:fill="FFFFFF" w:val="clear"/>
            <w:tcMar>
              <w:top w:type="dxa" w:w="60"/>
              <w:left w:type="dxa" w:w="100"/>
              <w:bottom w:type="dxa" w:w="60"/>
              <w:right w:type="dxa" w:w="100"/>
            </w:tcMar>
          </w:tcPr>
          <w:p>
            <w:pPr>
              <w:jc w:val="left"/>
            </w:pPr>
            <w:r>
              <w:rPr>
                <w:b w:val="false"/>
                <w:bCs w:val="false"/>
                <w:color w:val="222222"/>
                <w:sz w:val="19"/>
                <w:szCs w:val="19"/>
              </w:rPr>
              <w:t xml:space="preserve">Activity Details</w:t>
            </w:r>
          </w:p>
        </w:tc>
        <w:tc>
          <w:tcPr>
            <w:tcW w:type="dxa" w:w="3800"/>
            <w:shd w:fill="FFFFFF" w:val="clear"/>
            <w:tcMar>
              <w:top w:type="dxa" w:w="60"/>
              <w:left w:type="dxa" w:w="100"/>
              <w:bottom w:type="dxa" w:w="60"/>
              <w:right w:type="dxa" w:w="100"/>
            </w:tcMar>
          </w:tcPr>
          <w:p>
            <w:pPr>
              <w:jc w:val="left"/>
            </w:pPr>
            <w:r>
              <w:rPr>
                <w:b w:val="false"/>
                <w:bCs w:val="false"/>
                <w:color w:val="222222"/>
                <w:sz w:val="19"/>
                <w:szCs w:val="19"/>
              </w:rPr>
              <w:t xml:space="preserve">Elapsed Time shows '1069:23:21' (~44.5 hrs) for a run whose Moving Time is only 45:34</w:t>
            </w:r>
          </w:p>
        </w:tc>
        <w:tc>
          <w:tcPr>
            <w:tcW w:type="dxa" w:w="1000"/>
            <w:shd w:fill="FFFFFF" w:val="clear"/>
            <w:tcMar>
              <w:top w:type="dxa" w:w="60"/>
              <w:left w:type="dxa" w:w="100"/>
              <w:bottom w:type="dxa" w:w="60"/>
              <w:right w:type="dxa" w:w="100"/>
            </w:tcMar>
          </w:tcPr>
          <w:p>
            <w:pPr>
              <w:jc w:val="left"/>
            </w:pPr>
            <w:r>
              <w:rPr>
                <w:b w:val="false"/>
                <w:bCs w:val="false"/>
                <w:color w:val="222222"/>
                <w:sz w:val="19"/>
                <w:szCs w:val="19"/>
              </w:rPr>
              <w:t xml:space="preserve">Medium</w:t>
            </w:r>
          </w:p>
        </w:tc>
        <w:tc>
          <w:tcPr>
            <w:tcW w:type="dxa" w:w="1000"/>
            <w:shd w:fill="FFFFFF" w:val="clear"/>
            <w:tcMar>
              <w:top w:type="dxa" w:w="60"/>
              <w:left w:type="dxa" w:w="100"/>
              <w:bottom w:type="dxa" w:w="60"/>
              <w:right w:type="dxa" w:w="100"/>
            </w:tcMar>
          </w:tcPr>
          <w:p>
            <w:pPr>
              <w:jc w:val="left"/>
            </w:pPr>
            <w:r>
              <w:rPr>
                <w:b w:val="false"/>
                <w:bCs w:val="false"/>
                <w:color w:val="222222"/>
                <w:sz w:val="19"/>
                <w:szCs w:val="19"/>
              </w:rPr>
              <w:t xml:space="preserve">Medium</w:t>
            </w:r>
          </w:p>
        </w:tc>
        <w:tc>
          <w:tcPr>
            <w:tcW w:type="dxa" w:w="1200"/>
            <w:shd w:fill="FFFFFF" w:val="clear"/>
            <w:tcMar>
              <w:top w:type="dxa" w:w="60"/>
              <w:left w:type="dxa" w:w="100"/>
              <w:bottom w:type="dxa" w:w="60"/>
              <w:right w:type="dxa" w:w="100"/>
            </w:tcMar>
          </w:tcPr>
          <w:p>
            <w:pPr>
              <w:jc w:val="left"/>
            </w:pPr>
            <w:r>
              <w:rPr>
                <w:b w:val="false"/>
                <w:bCs w:val="false"/>
                <w:color w:val="222222"/>
                <w:sz w:val="19"/>
                <w:szCs w:val="19"/>
              </w:rPr>
              <w:t xml:space="preserve">Open</w:t>
            </w:r>
          </w:p>
        </w:tc>
      </w:tr>
      <w:tr>
        <w:tc>
          <w:tcPr>
            <w:tcW w:type="dxa" w:w="900"/>
            <w:shd w:fill="F2F2F2" w:val="clear"/>
            <w:tcMar>
              <w:top w:type="dxa" w:w="60"/>
              <w:left w:type="dxa" w:w="100"/>
              <w:bottom w:type="dxa" w:w="60"/>
              <w:right w:type="dxa" w:w="100"/>
            </w:tcMar>
          </w:tcPr>
          <w:p>
            <w:pPr>
              <w:jc w:val="left"/>
            </w:pPr>
            <w:r>
              <w:rPr>
                <w:b w:val="false"/>
                <w:bCs w:val="false"/>
                <w:color w:val="222222"/>
                <w:sz w:val="19"/>
                <w:szCs w:val="19"/>
              </w:rPr>
              <w:t xml:space="preserve">DEF002</w:t>
            </w:r>
          </w:p>
        </w:tc>
        <w:tc>
          <w:tcPr>
            <w:tcW w:type="dxa" w:w="1700"/>
            <w:shd w:fill="F2F2F2" w:val="clear"/>
            <w:tcMar>
              <w:top w:type="dxa" w:w="60"/>
              <w:left w:type="dxa" w:w="100"/>
              <w:bottom w:type="dxa" w:w="60"/>
              <w:right w:type="dxa" w:w="100"/>
            </w:tcMar>
          </w:tcPr>
          <w:p>
            <w:pPr>
              <w:jc w:val="left"/>
            </w:pPr>
            <w:r>
              <w:rPr>
                <w:b w:val="false"/>
                <w:bCs w:val="false"/>
                <w:color w:val="222222"/>
                <w:sz w:val="19"/>
                <w:szCs w:val="19"/>
              </w:rPr>
              <w:t xml:space="preserve">Activity Details – Recent Activities widget</w:t>
            </w:r>
          </w:p>
        </w:tc>
        <w:tc>
          <w:tcPr>
            <w:tcW w:type="dxa" w:w="3800"/>
            <w:shd w:fill="F2F2F2" w:val="clear"/>
            <w:tcMar>
              <w:top w:type="dxa" w:w="60"/>
              <w:left w:type="dxa" w:w="100"/>
              <w:bottom w:type="dxa" w:w="60"/>
              <w:right w:type="dxa" w:w="100"/>
            </w:tcMar>
          </w:tcPr>
          <w:p>
            <w:pPr>
              <w:jc w:val="left"/>
            </w:pPr>
            <w:r>
              <w:rPr>
                <w:b w:val="false"/>
                <w:bCs w:val="false"/>
                <w:color w:val="222222"/>
                <w:sz w:val="19"/>
                <w:szCs w:val="19"/>
              </w:rPr>
              <w:t xml:space="preserve">'No recent activities found' is shown even though the account has 3 logged activities</w:t>
            </w:r>
          </w:p>
        </w:tc>
        <w:tc>
          <w:tcPr>
            <w:tcW w:type="dxa" w:w="1000"/>
            <w:shd w:fill="F2F2F2" w:val="clear"/>
            <w:tcMar>
              <w:top w:type="dxa" w:w="60"/>
              <w:left w:type="dxa" w:w="100"/>
              <w:bottom w:type="dxa" w:w="60"/>
              <w:right w:type="dxa" w:w="100"/>
            </w:tcMar>
          </w:tcPr>
          <w:p>
            <w:pPr>
              <w:jc w:val="left"/>
            </w:pPr>
            <w:r>
              <w:rPr>
                <w:b w:val="false"/>
                <w:bCs w:val="false"/>
                <w:color w:val="222222"/>
                <w:sz w:val="19"/>
                <w:szCs w:val="19"/>
              </w:rPr>
              <w:t xml:space="preserve">Low</w:t>
            </w:r>
          </w:p>
        </w:tc>
        <w:tc>
          <w:tcPr>
            <w:tcW w:type="dxa" w:w="1000"/>
            <w:shd w:fill="F2F2F2" w:val="clear"/>
            <w:tcMar>
              <w:top w:type="dxa" w:w="60"/>
              <w:left w:type="dxa" w:w="100"/>
              <w:bottom w:type="dxa" w:w="60"/>
              <w:right w:type="dxa" w:w="100"/>
            </w:tcMar>
          </w:tcPr>
          <w:p>
            <w:pPr>
              <w:jc w:val="left"/>
            </w:pPr>
            <w:r>
              <w:rPr>
                <w:b w:val="false"/>
                <w:bCs w:val="false"/>
                <w:color w:val="222222"/>
                <w:sz w:val="19"/>
                <w:szCs w:val="19"/>
              </w:rPr>
              <w:t xml:space="preserve">Low</w:t>
            </w:r>
          </w:p>
        </w:tc>
        <w:tc>
          <w:tcPr>
            <w:tcW w:type="dxa" w:w="1200"/>
            <w:shd w:fill="F2F2F2" w:val="clear"/>
            <w:tcMar>
              <w:top w:type="dxa" w:w="60"/>
              <w:left w:type="dxa" w:w="100"/>
              <w:bottom w:type="dxa" w:w="60"/>
              <w:right w:type="dxa" w:w="100"/>
            </w:tcMar>
          </w:tcPr>
          <w:p>
            <w:pPr>
              <w:jc w:val="left"/>
            </w:pPr>
            <w:r>
              <w:rPr>
                <w:b w:val="false"/>
                <w:bCs w:val="false"/>
                <w:color w:val="222222"/>
                <w:sz w:val="19"/>
                <w:szCs w:val="19"/>
              </w:rPr>
              <w:t xml:space="preserve">Open</w:t>
            </w:r>
          </w:p>
        </w:tc>
      </w:tr>
    </w:tbl>
    <w:p>
      <w:pPr>
        <w:spacing w:after="160" w:line="276"/>
      </w:pPr>
      <w:r>
        <w:rPr>
          <w:b/>
          <w:bCs/>
          <w:sz w:val="21"/>
          <w:szCs w:val="21"/>
        </w:rPr>
        <w:t xml:space="preserve">No other functional defects were identified within the tested scenarios during this practical.</w:t>
      </w:r>
    </w:p>
    <w:p>
      <w:pPr>
        <w:pStyle w:val="Heading1"/>
        <w:pBdr>
          <w:bottom w:val="single" w:color="FC4C02" w:sz="6" w:space="4"/>
        </w:pBdr>
        <w:spacing w:after="180" w:before="360"/>
      </w:pPr>
      <w:r>
        <w:rPr>
          <w:b/>
          <w:bCs/>
          <w:color w:val="FC4C02"/>
          <w:sz w:val="30"/>
          <w:szCs w:val="30"/>
        </w:rPr>
        <w:t xml:space="preserve">13. Usability &amp; Compatibility Observations</w:t>
      </w:r>
    </w:p>
    <w:p>
      <w:pPr>
        <w:pStyle w:val="Heading2"/>
        <w:spacing w:after="140" w:before="260"/>
      </w:pPr>
      <w:r>
        <w:rPr>
          <w:b/>
          <w:bCs/>
          <w:color w:val="222222"/>
          <w:sz w:val="24"/>
          <w:szCs w:val="24"/>
        </w:rPr>
        <w:t xml:space="preserve">13.1 Usability Observations</w:t>
      </w:r>
    </w:p>
    <w:p>
      <w:pPr>
        <w:pStyle w:val="ListParagraph"/>
        <w:numPr>
          <w:ilvl w:val="0"/>
          <w:numId w:val="1"/>
        </w:numPr>
        <w:spacing w:after="80"/>
      </w:pPr>
      <w:r>
        <w:rPr>
          <w:sz w:val="21"/>
          <w:szCs w:val="21"/>
        </w:rPr>
        <w:t xml:space="preserve">Navigation was clear and consistent across the Dashboard, Activity Details, and Profile pages, with a persistent top navigation bar.</w:t>
      </w:r>
    </w:p>
    <w:p>
      <w:pPr>
        <w:pStyle w:val="ListParagraph"/>
        <w:numPr>
          <w:ilvl w:val="0"/>
          <w:numId w:val="1"/>
        </w:numPr>
        <w:spacing w:after="80"/>
      </w:pPr>
      <w:r>
        <w:rPr>
          <w:sz w:val="21"/>
          <w:szCs w:val="21"/>
        </w:rPr>
        <w:t xml:space="preserve">Buttons and calls-to-action (e.g., 'Start Trial') were visible, but the same CTA is repeated in the header, in-feed banner, and sidebar, which can feel repetitive.</w:t>
      </w:r>
    </w:p>
    <w:p>
      <w:pPr>
        <w:pStyle w:val="ListParagraph"/>
        <w:numPr>
          <w:ilvl w:val="0"/>
          <w:numId w:val="1"/>
        </w:numPr>
        <w:spacing w:after="80"/>
      </w:pPr>
      <w:r>
        <w:rPr>
          <w:sz w:val="21"/>
          <w:szCs w:val="21"/>
        </w:rPr>
        <w:t xml:space="preserve">The Glossary modal is a good usability aid – it explains technical terms (Relative Effort, Perceived Exertion) in plain language, in-context.</w:t>
      </w:r>
    </w:p>
    <w:p>
      <w:pPr>
        <w:pStyle w:val="ListParagraph"/>
        <w:numPr>
          <w:ilvl w:val="0"/>
          <w:numId w:val="1"/>
        </w:numPr>
        <w:spacing w:after="80"/>
      </w:pPr>
      <w:r>
        <w:rPr>
          <w:sz w:val="21"/>
          <w:szCs w:val="21"/>
        </w:rPr>
        <w:t xml:space="preserve">Data-dense pages (Activity Details) use good sub-navigation (Overview/Analysis/Segments/Best Efforts tabs) to avoid overwhelming the user.</w:t>
      </w:r>
    </w:p>
    <w:p>
      <w:pPr>
        <w:pStyle w:val="ListParagraph"/>
        <w:numPr>
          <w:ilvl w:val="0"/>
          <w:numId w:val="1"/>
        </w:numPr>
        <w:spacing w:after="80"/>
      </w:pPr>
      <w:r>
        <w:rPr>
          <w:sz w:val="21"/>
          <w:szCs w:val="21"/>
        </w:rPr>
        <w:t xml:space="preserve">Error/validation messaging could not be evaluated, since no form was submitted with invalid data during this practical.</w:t>
      </w:r>
    </w:p>
    <w:p>
      <w:pPr>
        <w:pStyle w:val="Heading2"/>
        <w:spacing w:after="140" w:before="260"/>
      </w:pPr>
      <w:r>
        <w:rPr>
          <w:b/>
          <w:bCs/>
          <w:color w:val="222222"/>
          <w:sz w:val="24"/>
          <w:szCs w:val="24"/>
        </w:rPr>
        <w:t xml:space="preserve">13.2 Compatibility Observations</w:t>
      </w:r>
    </w:p>
    <w:p>
      <w:pPr>
        <w:pStyle w:val="ListParagraph"/>
        <w:numPr>
          <w:ilvl w:val="0"/>
          <w:numId w:val="1"/>
        </w:numPr>
        <w:spacing w:after="80"/>
      </w:pPr>
      <w:r>
        <w:rPr>
          <w:sz w:val="21"/>
          <w:szCs w:val="21"/>
        </w:rPr>
        <w:t xml:space="preserve">All testing in this practical was performed on Google Chrome (desktop) only.</w:t>
      </w:r>
    </w:p>
    <w:p>
      <w:pPr>
        <w:pStyle w:val="ListParagraph"/>
        <w:numPr>
          <w:ilvl w:val="0"/>
          <w:numId w:val="1"/>
        </w:numPr>
        <w:spacing w:after="80"/>
      </w:pPr>
      <w:r>
        <w:rPr>
          <w:sz w:val="21"/>
          <w:szCs w:val="21"/>
        </w:rPr>
        <w:t xml:space="preserve">Responsive/mobile-browser behaviour and cross-browser testing (Firefox, Safari, Edge) were not carried out and are not claimed in this report.</w:t>
      </w:r>
    </w:p>
    <w:p>
      <w:pPr>
        <w:pStyle w:val="Heading1"/>
        <w:pBdr>
          <w:bottom w:val="single" w:color="FC4C02" w:sz="6" w:space="4"/>
        </w:pBdr>
        <w:spacing w:after="180" w:before="360"/>
      </w:pPr>
      <w:r>
        <w:rPr>
          <w:b/>
          <w:bCs/>
          <w:color w:val="FC4C02"/>
          <w:sz w:val="30"/>
          <w:szCs w:val="30"/>
        </w:rPr>
        <w:t xml:space="preserve">14. Regression Testing Summary</w:t>
      </w:r>
    </w:p>
    <w:p>
      <w:pPr>
        <w:spacing w:after="160" w:line="276"/>
      </w:pPr>
      <w:r>
        <w:rPr>
          <w:sz w:val="21"/>
          <w:szCs w:val="21"/>
        </w:rPr>
        <w:t xml:space="preserve">The figures below are taken directly from the 'Test Audit' sheet of the accompanying Excel workbook (Strava_Software_Testing_Audit.xlsx) and are computed with formulas, so they will always match the Excel file.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FC4C02" w:val="clear"/>
            <w:tcMar>
              <w:top w:type="dxa" w:w="60"/>
              <w:left w:type="dxa" w:w="100"/>
              <w:bottom w:type="dxa" w:w="60"/>
              <w:right w:type="dxa" w:w="100"/>
            </w:tcMar>
          </w:tcPr>
          <w:p>
            <w:pPr>
              <w:jc w:val="center"/>
            </w:pPr>
            <w:r>
              <w:rPr>
                <w:b/>
                <w:bCs/>
                <w:color w:val="FFFFFF"/>
                <w:sz w:val="19"/>
                <w:szCs w:val="19"/>
              </w:rPr>
              <w:t xml:space="preserve">Metric</w:t>
            </w:r>
          </w:p>
        </w:tc>
        <w:tc>
          <w:tcPr>
            <w:tcW w:type="dxa" w:w="4500"/>
            <w:shd w:fill="FC4C02" w:val="clear"/>
            <w:tcMar>
              <w:top w:type="dxa" w:w="60"/>
              <w:left w:type="dxa" w:w="100"/>
              <w:bottom w:type="dxa" w:w="60"/>
              <w:right w:type="dxa" w:w="100"/>
            </w:tcMar>
          </w:tcPr>
          <w:p>
            <w:pPr>
              <w:jc w:val="center"/>
            </w:pPr>
            <w:r>
              <w:rPr>
                <w:b/>
                <w:bCs/>
                <w:color w:val="FFFFFF"/>
                <w:sz w:val="19"/>
                <w:szCs w:val="19"/>
              </w:rPr>
              <w:t xml:space="preserve">Value</w:t>
            </w:r>
          </w:p>
        </w:tc>
      </w:tr>
      <w:tr>
        <w:tc>
          <w:tcPr>
            <w:tcW w:type="dxa" w:w="5000"/>
            <w:shd w:fill="FFFFFF" w:val="clear"/>
            <w:tcMar>
              <w:top w:type="dxa" w:w="60"/>
              <w:left w:type="dxa" w:w="100"/>
              <w:bottom w:type="dxa" w:w="60"/>
              <w:right w:type="dxa" w:w="100"/>
            </w:tcMar>
          </w:tcPr>
          <w:p>
            <w:pPr>
              <w:jc w:val="left"/>
            </w:pPr>
            <w:r>
              <w:rPr>
                <w:b w:val="false"/>
                <w:bCs w:val="false"/>
                <w:color w:val="222222"/>
                <w:sz w:val="19"/>
                <w:szCs w:val="19"/>
              </w:rPr>
              <w:t xml:space="preserve">Total Test Cases</w:t>
            </w:r>
          </w:p>
        </w:tc>
        <w:tc>
          <w:tcPr>
            <w:tcW w:type="dxa" w:w="4500"/>
            <w:shd w:fill="FFFFFF" w:val="clear"/>
            <w:tcMar>
              <w:top w:type="dxa" w:w="60"/>
              <w:left w:type="dxa" w:w="100"/>
              <w:bottom w:type="dxa" w:w="60"/>
              <w:right w:type="dxa" w:w="100"/>
            </w:tcMar>
          </w:tcPr>
          <w:p>
            <w:pPr>
              <w:jc w:val="left"/>
            </w:pPr>
            <w:r>
              <w:rPr>
                <w:b w:val="false"/>
                <w:bCs w:val="false"/>
                <w:color w:val="222222"/>
                <w:sz w:val="19"/>
                <w:szCs w:val="19"/>
              </w:rPr>
              <w:t xml:space="preserve">41</w:t>
            </w:r>
          </w:p>
        </w:tc>
      </w:tr>
      <w:tr>
        <w:tc>
          <w:tcPr>
            <w:tcW w:type="dxa" w:w="5000"/>
            <w:shd w:fill="F2F2F2" w:val="clear"/>
            <w:tcMar>
              <w:top w:type="dxa" w:w="60"/>
              <w:left w:type="dxa" w:w="100"/>
              <w:bottom w:type="dxa" w:w="60"/>
              <w:right w:type="dxa" w:w="100"/>
            </w:tcMar>
          </w:tcPr>
          <w:p>
            <w:pPr>
              <w:jc w:val="left"/>
            </w:pPr>
            <w:r>
              <w:rPr>
                <w:b w:val="false"/>
                <w:bCs w:val="false"/>
                <w:color w:val="222222"/>
                <w:sz w:val="19"/>
                <w:szCs w:val="19"/>
              </w:rPr>
              <w:t xml:space="preserve">Passed</w:t>
            </w:r>
          </w:p>
        </w:tc>
        <w:tc>
          <w:tcPr>
            <w:tcW w:type="dxa" w:w="4500"/>
            <w:shd w:fill="F2F2F2" w:val="clear"/>
            <w:tcMar>
              <w:top w:type="dxa" w:w="60"/>
              <w:left w:type="dxa" w:w="100"/>
              <w:bottom w:type="dxa" w:w="60"/>
              <w:right w:type="dxa" w:w="100"/>
            </w:tcMar>
          </w:tcPr>
          <w:p>
            <w:pPr>
              <w:jc w:val="left"/>
            </w:pPr>
            <w:r>
              <w:rPr>
                <w:b w:val="false"/>
                <w:bCs w:val="false"/>
                <w:color w:val="222222"/>
                <w:sz w:val="19"/>
                <w:szCs w:val="19"/>
              </w:rPr>
              <w:t xml:space="preserve">29</w:t>
            </w:r>
          </w:p>
        </w:tc>
      </w:tr>
      <w:tr>
        <w:tc>
          <w:tcPr>
            <w:tcW w:type="dxa" w:w="5000"/>
            <w:shd w:fill="FFFFFF" w:val="clear"/>
            <w:tcMar>
              <w:top w:type="dxa" w:w="60"/>
              <w:left w:type="dxa" w:w="100"/>
              <w:bottom w:type="dxa" w:w="60"/>
              <w:right w:type="dxa" w:w="100"/>
            </w:tcMar>
          </w:tcPr>
          <w:p>
            <w:pPr>
              <w:jc w:val="left"/>
            </w:pPr>
            <w:r>
              <w:rPr>
                <w:b w:val="false"/>
                <w:bCs w:val="false"/>
                <w:color w:val="222222"/>
                <w:sz w:val="19"/>
                <w:szCs w:val="19"/>
              </w:rPr>
              <w:t xml:space="preserve">Failed</w:t>
            </w:r>
          </w:p>
        </w:tc>
        <w:tc>
          <w:tcPr>
            <w:tcW w:type="dxa" w:w="4500"/>
            <w:shd w:fill="FFFFFF" w:val="clear"/>
            <w:tcMar>
              <w:top w:type="dxa" w:w="60"/>
              <w:left w:type="dxa" w:w="100"/>
              <w:bottom w:type="dxa" w:w="60"/>
              <w:right w:type="dxa" w:w="100"/>
            </w:tcMar>
          </w:tcPr>
          <w:p>
            <w:pPr>
              <w:jc w:val="left"/>
            </w:pPr>
            <w:r>
              <w:rPr>
                <w:b w:val="false"/>
                <w:bCs w:val="false"/>
                <w:color w:val="222222"/>
                <w:sz w:val="19"/>
                <w:szCs w:val="19"/>
              </w:rPr>
              <w:t xml:space="preserve">2</w:t>
            </w:r>
          </w:p>
        </w:tc>
      </w:tr>
      <w:tr>
        <w:tc>
          <w:tcPr>
            <w:tcW w:type="dxa" w:w="5000"/>
            <w:shd w:fill="F2F2F2" w:val="clear"/>
            <w:tcMar>
              <w:top w:type="dxa" w:w="60"/>
              <w:left w:type="dxa" w:w="100"/>
              <w:bottom w:type="dxa" w:w="60"/>
              <w:right w:type="dxa" w:w="100"/>
            </w:tcMar>
          </w:tcPr>
          <w:p>
            <w:pPr>
              <w:jc w:val="left"/>
            </w:pPr>
            <w:r>
              <w:rPr>
                <w:b w:val="false"/>
                <w:bCs w:val="false"/>
                <w:color w:val="222222"/>
                <w:sz w:val="19"/>
                <w:szCs w:val="19"/>
              </w:rPr>
              <w:t xml:space="preserve">Blocked / Not Testable</w:t>
            </w:r>
          </w:p>
        </w:tc>
        <w:tc>
          <w:tcPr>
            <w:tcW w:type="dxa" w:w="4500"/>
            <w:shd w:fill="F2F2F2" w:val="clear"/>
            <w:tcMar>
              <w:top w:type="dxa" w:w="60"/>
              <w:left w:type="dxa" w:w="100"/>
              <w:bottom w:type="dxa" w:w="60"/>
              <w:right w:type="dxa" w:w="100"/>
            </w:tcMar>
          </w:tcPr>
          <w:p>
            <w:pPr>
              <w:jc w:val="left"/>
            </w:pPr>
            <w:r>
              <w:rPr>
                <w:b w:val="false"/>
                <w:bCs w:val="false"/>
                <w:color w:val="222222"/>
                <w:sz w:val="19"/>
                <w:szCs w:val="19"/>
              </w:rPr>
              <w:t xml:space="preserve">10</w:t>
            </w:r>
          </w:p>
        </w:tc>
      </w:tr>
      <w:tr>
        <w:tc>
          <w:tcPr>
            <w:tcW w:type="dxa" w:w="5000"/>
            <w:shd w:fill="FFFFFF" w:val="clear"/>
            <w:tcMar>
              <w:top w:type="dxa" w:w="60"/>
              <w:left w:type="dxa" w:w="100"/>
              <w:bottom w:type="dxa" w:w="60"/>
              <w:right w:type="dxa" w:w="100"/>
            </w:tcMar>
          </w:tcPr>
          <w:p>
            <w:pPr>
              <w:jc w:val="left"/>
            </w:pPr>
            <w:r>
              <w:rPr>
                <w:b w:val="false"/>
                <w:bCs w:val="false"/>
                <w:color w:val="222222"/>
                <w:sz w:val="19"/>
                <w:szCs w:val="19"/>
              </w:rPr>
              <w:t xml:space="preserve">Executed Test Cases (Pass + Fail)</w:t>
            </w:r>
          </w:p>
        </w:tc>
        <w:tc>
          <w:tcPr>
            <w:tcW w:type="dxa" w:w="4500"/>
            <w:shd w:fill="FFFFFF" w:val="clear"/>
            <w:tcMar>
              <w:top w:type="dxa" w:w="60"/>
              <w:left w:type="dxa" w:w="100"/>
              <w:bottom w:type="dxa" w:w="60"/>
              <w:right w:type="dxa" w:w="100"/>
            </w:tcMar>
          </w:tcPr>
          <w:p>
            <w:pPr>
              <w:jc w:val="left"/>
            </w:pPr>
            <w:r>
              <w:rPr>
                <w:b w:val="false"/>
                <w:bCs w:val="false"/>
                <w:color w:val="222222"/>
                <w:sz w:val="19"/>
                <w:szCs w:val="19"/>
              </w:rPr>
              <w:t xml:space="preserve">31</w:t>
            </w:r>
          </w:p>
        </w:tc>
      </w:tr>
      <w:tr>
        <w:tc>
          <w:tcPr>
            <w:tcW w:type="dxa" w:w="5000"/>
            <w:shd w:fill="F2F2F2" w:val="clear"/>
            <w:tcMar>
              <w:top w:type="dxa" w:w="60"/>
              <w:left w:type="dxa" w:w="100"/>
              <w:bottom w:type="dxa" w:w="60"/>
              <w:right w:type="dxa" w:w="100"/>
            </w:tcMar>
          </w:tcPr>
          <w:p>
            <w:pPr>
              <w:jc w:val="left"/>
            </w:pPr>
            <w:r>
              <w:rPr>
                <w:b w:val="false"/>
                <w:bCs w:val="false"/>
                <w:color w:val="222222"/>
                <w:sz w:val="19"/>
                <w:szCs w:val="19"/>
              </w:rPr>
              <w:t xml:space="preserve">Pass Percentage (Passed ÷ Executed × 100)</w:t>
            </w:r>
          </w:p>
        </w:tc>
        <w:tc>
          <w:tcPr>
            <w:tcW w:type="dxa" w:w="4500"/>
            <w:shd w:fill="F2F2F2" w:val="clear"/>
            <w:tcMar>
              <w:top w:type="dxa" w:w="60"/>
              <w:left w:type="dxa" w:w="100"/>
              <w:bottom w:type="dxa" w:w="60"/>
              <w:right w:type="dxa" w:w="100"/>
            </w:tcMar>
          </w:tcPr>
          <w:p>
            <w:pPr>
              <w:jc w:val="left"/>
            </w:pPr>
            <w:r>
              <w:rPr>
                <w:b w:val="false"/>
                <w:bCs w:val="false"/>
                <w:color w:val="222222"/>
                <w:sz w:val="19"/>
                <w:szCs w:val="19"/>
              </w:rPr>
              <w:t xml:space="preserve">93.5%</w:t>
            </w:r>
          </w:p>
        </w:tc>
      </w:tr>
      <w:tr>
        <w:tc>
          <w:tcPr>
            <w:tcW w:type="dxa" w:w="5000"/>
            <w:shd w:fill="FFFFFF" w:val="clear"/>
            <w:tcMar>
              <w:top w:type="dxa" w:w="60"/>
              <w:left w:type="dxa" w:w="100"/>
              <w:bottom w:type="dxa" w:w="60"/>
              <w:right w:type="dxa" w:w="100"/>
            </w:tcMar>
          </w:tcPr>
          <w:p>
            <w:pPr>
              <w:jc w:val="left"/>
            </w:pPr>
            <w:r>
              <w:rPr>
                <w:b w:val="false"/>
                <w:bCs w:val="false"/>
                <w:color w:val="222222"/>
                <w:sz w:val="19"/>
                <w:szCs w:val="19"/>
              </w:rPr>
              <w:t xml:space="preserve">Automation Candidates</w:t>
            </w:r>
          </w:p>
        </w:tc>
        <w:tc>
          <w:tcPr>
            <w:tcW w:type="dxa" w:w="4500"/>
            <w:shd w:fill="FFFFFF" w:val="clear"/>
            <w:tcMar>
              <w:top w:type="dxa" w:w="60"/>
              <w:left w:type="dxa" w:w="100"/>
              <w:bottom w:type="dxa" w:w="60"/>
              <w:right w:type="dxa" w:w="100"/>
            </w:tcMar>
          </w:tcPr>
          <w:p>
            <w:pPr>
              <w:jc w:val="left"/>
            </w:pPr>
            <w:r>
              <w:rPr>
                <w:b w:val="false"/>
                <w:bCs w:val="false"/>
                <w:color w:val="222222"/>
                <w:sz w:val="19"/>
                <w:szCs w:val="19"/>
              </w:rPr>
              <w:t xml:space="preserve">9</w:t>
            </w:r>
          </w:p>
        </w:tc>
      </w:tr>
      <w:tr>
        <w:tc>
          <w:tcPr>
            <w:tcW w:type="dxa" w:w="5000"/>
            <w:shd w:fill="F2F2F2" w:val="clear"/>
            <w:tcMar>
              <w:top w:type="dxa" w:w="60"/>
              <w:left w:type="dxa" w:w="100"/>
              <w:bottom w:type="dxa" w:w="60"/>
              <w:right w:type="dxa" w:w="100"/>
            </w:tcMar>
          </w:tcPr>
          <w:p>
            <w:pPr>
              <w:jc w:val="left"/>
            </w:pPr>
            <w:r>
              <w:rPr>
                <w:b w:val="false"/>
                <w:bCs w:val="false"/>
                <w:color w:val="222222"/>
                <w:sz w:val="19"/>
                <w:szCs w:val="19"/>
              </w:rPr>
              <w:t xml:space="preserve">Manual Testing Candidates</w:t>
            </w:r>
          </w:p>
        </w:tc>
        <w:tc>
          <w:tcPr>
            <w:tcW w:type="dxa" w:w="4500"/>
            <w:shd w:fill="F2F2F2" w:val="clear"/>
            <w:tcMar>
              <w:top w:type="dxa" w:w="60"/>
              <w:left w:type="dxa" w:w="100"/>
              <w:bottom w:type="dxa" w:w="60"/>
              <w:right w:type="dxa" w:w="100"/>
            </w:tcMar>
          </w:tcPr>
          <w:p>
            <w:pPr>
              <w:jc w:val="left"/>
            </w:pPr>
            <w:r>
              <w:rPr>
                <w:b w:val="false"/>
                <w:bCs w:val="false"/>
                <w:color w:val="222222"/>
                <w:sz w:val="19"/>
                <w:szCs w:val="19"/>
              </w:rPr>
              <w:t xml:space="preserve">7</w:t>
            </w:r>
          </w:p>
        </w:tc>
      </w:tr>
      <w:tr>
        <w:tc>
          <w:tcPr>
            <w:tcW w:type="dxa" w:w="5000"/>
            <w:shd w:fill="FFFFFF" w:val="clear"/>
            <w:tcMar>
              <w:top w:type="dxa" w:w="60"/>
              <w:left w:type="dxa" w:w="100"/>
              <w:bottom w:type="dxa" w:w="60"/>
              <w:right w:type="dxa" w:w="100"/>
            </w:tcMar>
          </w:tcPr>
          <w:p>
            <w:pPr>
              <w:jc w:val="left"/>
            </w:pPr>
            <w:r>
              <w:rPr>
                <w:b w:val="false"/>
                <w:bCs w:val="false"/>
                <w:color w:val="222222"/>
                <w:sz w:val="19"/>
                <w:szCs w:val="19"/>
              </w:rPr>
              <w:t xml:space="preserve">Regression Test Cases</w:t>
            </w:r>
          </w:p>
        </w:tc>
        <w:tc>
          <w:tcPr>
            <w:tcW w:type="dxa" w:w="4500"/>
            <w:shd w:fill="FFFFFF" w:val="clear"/>
            <w:tcMar>
              <w:top w:type="dxa" w:w="60"/>
              <w:left w:type="dxa" w:w="100"/>
              <w:bottom w:type="dxa" w:w="60"/>
              <w:right w:type="dxa" w:w="100"/>
            </w:tcMar>
          </w:tcPr>
          <w:p>
            <w:pPr>
              <w:jc w:val="left"/>
            </w:pPr>
            <w:r>
              <w:rPr>
                <w:b w:val="false"/>
                <w:bCs w:val="false"/>
                <w:color w:val="222222"/>
                <w:sz w:val="19"/>
                <w:szCs w:val="19"/>
              </w:rPr>
              <w:t xml:space="preserve">10</w:t>
            </w:r>
          </w:p>
        </w:tc>
      </w:tr>
      <w:tr>
        <w:tc>
          <w:tcPr>
            <w:tcW w:type="dxa" w:w="5000"/>
            <w:shd w:fill="F2F2F2" w:val="clear"/>
            <w:tcMar>
              <w:top w:type="dxa" w:w="60"/>
              <w:left w:type="dxa" w:w="100"/>
              <w:bottom w:type="dxa" w:w="60"/>
              <w:right w:type="dxa" w:w="100"/>
            </w:tcMar>
          </w:tcPr>
          <w:p>
            <w:pPr>
              <w:jc w:val="left"/>
            </w:pPr>
            <w:r>
              <w:rPr>
                <w:b w:val="false"/>
                <w:bCs w:val="false"/>
                <w:color w:val="222222"/>
                <w:sz w:val="19"/>
                <w:szCs w:val="19"/>
              </w:rPr>
              <w:t xml:space="preserve">Defects Logged</w:t>
            </w:r>
          </w:p>
        </w:tc>
        <w:tc>
          <w:tcPr>
            <w:tcW w:type="dxa" w:w="4500"/>
            <w:shd w:fill="F2F2F2" w:val="clear"/>
            <w:tcMar>
              <w:top w:type="dxa" w:w="60"/>
              <w:left w:type="dxa" w:w="100"/>
              <w:bottom w:type="dxa" w:w="60"/>
              <w:right w:type="dxa" w:w="100"/>
            </w:tcMar>
          </w:tcPr>
          <w:p>
            <w:pPr>
              <w:jc w:val="left"/>
            </w:pPr>
            <w:r>
              <w:rPr>
                <w:b w:val="false"/>
                <w:bCs w:val="false"/>
                <w:color w:val="222222"/>
                <w:sz w:val="19"/>
                <w:szCs w:val="19"/>
              </w:rPr>
              <w:t xml:space="preserve">2</w:t>
            </w:r>
          </w:p>
        </w:tc>
      </w:tr>
    </w:tbl>
    <w:p>
      <w:pPr>
        <w:spacing w:after="160" w:line="276"/>
      </w:pPr>
      <w:r>
        <w:rPr>
          <w:i/>
          <w:iCs/>
          <w:color w:val="555555"/>
          <w:sz w:val="21"/>
          <w:szCs w:val="21"/>
        </w:rPr>
        <w:t xml:space="preserve">Blocked/Not Testable cases (Login, Registration, Explore, Routes, Clubs, Search, Settings, Logout, plus the intentionally-unclicked Follow button and the un-submitted payment form) are excluded from the Pass Percentage calculation, as instructed, since they represent tests that could not be safely or completely executed rather than functional failures.</w:t>
      </w:r>
    </w:p>
    <w:p>
      <w:pPr>
        <w:pStyle w:val="Heading1"/>
        <w:pBdr>
          <w:bottom w:val="single" w:color="FC4C02" w:sz="6" w:space="4"/>
        </w:pBdr>
        <w:spacing w:after="180" w:before="360"/>
      </w:pPr>
      <w:r>
        <w:rPr>
          <w:b/>
          <w:bCs/>
          <w:color w:val="FC4C02"/>
          <w:sz w:val="30"/>
          <w:szCs w:val="30"/>
        </w:rPr>
        <w:t xml:space="preserve">15. Overall Result</w:t>
      </w:r>
    </w:p>
    <w:p>
      <w:pPr>
        <w:pStyle w:val="ListParagraph"/>
        <w:numPr>
          <w:ilvl w:val="0"/>
          <w:numId w:val="1"/>
        </w:numPr>
        <w:spacing w:after="80"/>
      </w:pPr>
      <w:r>
        <w:rPr>
          <w:sz w:val="21"/>
          <w:szCs w:val="21"/>
        </w:rPr>
        <w:t xml:space="preserve">Automation and Regression Analysis concepts from Tutorial 10 were successfully applied to the Strava website.</w:t>
      </w:r>
    </w:p>
    <w:p>
      <w:pPr>
        <w:pStyle w:val="ListParagraph"/>
        <w:numPr>
          <w:ilvl w:val="0"/>
          <w:numId w:val="1"/>
        </w:numPr>
        <w:spacing w:after="80"/>
      </w:pPr>
      <w:r>
        <w:rPr>
          <w:sz w:val="21"/>
          <w:szCs w:val="21"/>
        </w:rPr>
        <w:t xml:space="preserve">Of the modules that could be reached and safely tested, 29 of 31 executed test steps passed (93.5%).</w:t>
      </w:r>
    </w:p>
    <w:p>
      <w:pPr>
        <w:pStyle w:val="ListParagraph"/>
        <w:numPr>
          <w:ilvl w:val="0"/>
          <w:numId w:val="1"/>
        </w:numPr>
        <w:spacing w:after="80"/>
      </w:pPr>
      <w:r>
        <w:rPr>
          <w:sz w:val="21"/>
          <w:szCs w:val="21"/>
        </w:rPr>
        <w:t xml:space="preserve">Two genuine defects/inconsistencies were found and logged (DEF001, DEF002) — both related to the Activity Details page.</w:t>
      </w:r>
    </w:p>
    <w:p>
      <w:pPr>
        <w:pStyle w:val="ListParagraph"/>
        <w:numPr>
          <w:ilvl w:val="0"/>
          <w:numId w:val="1"/>
        </w:numPr>
        <w:spacing w:after="80"/>
      </w:pPr>
      <w:r>
        <w:rPr>
          <w:sz w:val="21"/>
          <w:szCs w:val="21"/>
        </w:rPr>
        <w:t xml:space="preserve">9 functionalities were identified as strong automation candidates (stable, repetitive, business-critical); 7 were identified as better suited to manual/exploratory testing (interactive, dynamic, or financially sensitive).</w:t>
      </w:r>
    </w:p>
    <w:p>
      <w:pPr>
        <w:pStyle w:val="ListParagraph"/>
        <w:numPr>
          <w:ilvl w:val="0"/>
          <w:numId w:val="1"/>
        </w:numPr>
        <w:spacing w:after="80"/>
      </w:pPr>
      <w:r>
        <w:rPr>
          <w:sz w:val="21"/>
          <w:szCs w:val="21"/>
        </w:rPr>
        <w:t xml:space="preserve">8 modules (Login, Registration, Explore, Routes, Clubs, Search, Settings, Logout) could not be tested in this session and are marked Blocked/Not Testable, with the reason recorded for each.</w:t>
      </w:r>
    </w:p>
    <w:p>
      <w:pPr>
        <w:pStyle w:val="Heading1"/>
        <w:pBdr>
          <w:bottom w:val="single" w:color="FC4C02" w:sz="6" w:space="4"/>
        </w:pBdr>
        <w:spacing w:after="180" w:before="360"/>
      </w:pPr>
      <w:r>
        <w:rPr>
          <w:b/>
          <w:bCs/>
          <w:color w:val="FC4C02"/>
          <w:sz w:val="30"/>
          <w:szCs w:val="30"/>
        </w:rPr>
        <w:t xml:space="preserve">16. Recommendations</w:t>
      </w:r>
    </w:p>
    <w:p>
      <w:pPr>
        <w:pStyle w:val="ListParagraph"/>
        <w:numPr>
          <w:ilvl w:val="0"/>
          <w:numId w:val="1"/>
        </w:numPr>
        <w:spacing w:after="80"/>
      </w:pPr>
      <w:r>
        <w:rPr>
          <w:sz w:val="21"/>
          <w:szCs w:val="21"/>
        </w:rPr>
        <w:t xml:space="preserve">Investigate and fix the Elapsed Time calculation/display bug on the Activity Details page (DEF001) before it misleads athletes reviewing their training history.</w:t>
      </w:r>
    </w:p>
    <w:p>
      <w:pPr>
        <w:pStyle w:val="ListParagraph"/>
        <w:numPr>
          <w:ilvl w:val="0"/>
          <w:numId w:val="1"/>
        </w:numPr>
        <w:spacing w:after="80"/>
      </w:pPr>
      <w:r>
        <w:rPr>
          <w:sz w:val="21"/>
          <w:szCs w:val="21"/>
        </w:rPr>
        <w:t xml:space="preserve">Investigate why the 'Your Recent Activities' widget on the Activity Details page does not reflect the account's actual activity list (DEF002).</w:t>
      </w:r>
    </w:p>
    <w:p>
      <w:pPr>
        <w:pStyle w:val="ListParagraph"/>
        <w:numPr>
          <w:ilvl w:val="0"/>
          <w:numId w:val="1"/>
        </w:numPr>
        <w:spacing w:after="80"/>
      </w:pPr>
      <w:r>
        <w:rPr>
          <w:sz w:val="21"/>
          <w:szCs w:val="21"/>
        </w:rPr>
        <w:t xml:space="preserve">Build a Selenium + Python regression suite for the stable, high-frequency flows identified in Section 9 (Login, Search, Activities, Profile, Logout, Dashboard load, Glossary modal, Subscription page load) and run it on every release.</w:t>
      </w:r>
    </w:p>
    <w:p>
      <w:pPr>
        <w:pStyle w:val="ListParagraph"/>
        <w:numPr>
          <w:ilvl w:val="0"/>
          <w:numId w:val="1"/>
        </w:numPr>
        <w:spacing w:after="80"/>
      </w:pPr>
      <w:r>
        <w:rPr>
          <w:sz w:val="21"/>
          <w:szCs w:val="21"/>
        </w:rPr>
        <w:t xml:space="preserve">Keep the interactive map/elevation chart and the payment/checkout flow under manual or specialised automated testing (e.g., using a sandboxed payment gateway) rather than standard Selenium locators.</w:t>
      </w:r>
    </w:p>
    <w:p>
      <w:pPr>
        <w:pStyle w:val="ListParagraph"/>
        <w:numPr>
          <w:ilvl w:val="0"/>
          <w:numId w:val="1"/>
        </w:numPr>
        <w:spacing w:after="80"/>
      </w:pPr>
      <w:r>
        <w:rPr>
          <w:sz w:val="21"/>
          <w:szCs w:val="21"/>
        </w:rPr>
        <w:t xml:space="preserve">Complete this audit in a follow-up session covering Login, Registration, Explore, Routes, Clubs, Search, Settings, and Logout, ideally using a disposable test account so that destructive actions (account creation, following strangers, submitting payment) can be safely exercised.</w:t>
      </w:r>
    </w:p>
    <w:p>
      <w:pPr>
        <w:pStyle w:val="Heading1"/>
        <w:pBdr>
          <w:bottom w:val="single" w:color="FC4C02" w:sz="6" w:space="4"/>
        </w:pBdr>
        <w:spacing w:after="180" w:before="360"/>
      </w:pPr>
      <w:r>
        <w:rPr>
          <w:b/>
          <w:bCs/>
          <w:color w:val="FC4C02"/>
          <w:sz w:val="30"/>
          <w:szCs w:val="30"/>
        </w:rPr>
        <w:t xml:space="preserve">17. Conclusion</w:t>
      </w:r>
    </w:p>
    <w:p>
      <w:pPr>
        <w:spacing w:after="160" w:line="276"/>
      </w:pPr>
      <w:r>
        <w:rPr>
          <w:sz w:val="21"/>
          <w:szCs w:val="21"/>
        </w:rPr>
        <w:t xml:space="preserve">This practical applied the Automation Testing and Regression Testing concepts from Tutorial 10 to the Strava website in place of the Student Management System. Important modules were identified for automation, with stable and repetitive functions (Dashboard load, Activity Details navigation, Profile, Glossary, Search, Login, Logout) considered better automation candidates than highly interactive or financially sensitive features (the route map, elevation chart, and payment checkout). Regression testing was performed on the modules that were safely reachable within the session, and genuine test results — including two real inconsistencies — were recorded rather than invented. Manual testing was recommended where automation is difficult or unsuitable, and several modules were explicitly marked Blocked/Not Testable rather than assumed to work. Based only on the scenarios actually tested, the Strava website performed reliably, with two minor data-display inconsistencies identified for follow-up; this report does not claim that the entire Strava platform is defect-free or fully tested.</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Strava Software Testing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301573ca48aa3571edb1cd39db5d284220277a.png"/><Relationship Id="rId10" Type="http://schemas.openxmlformats.org/officeDocument/2006/relationships/image" Target="media/77746bb933dc714b29d21c2ace3c3cb99ee6e88f.png"/><Relationship Id="rId11" Type="http://schemas.openxmlformats.org/officeDocument/2006/relationships/image" Target="media/36b7a6816c12ada776b25d9b69df8e4eaa9467aa.png"/><Relationship Id="rId12" Type="http://schemas.openxmlformats.org/officeDocument/2006/relationships/image" Target="media/1262df81d7b0a111cb8da0f3ac90a0fdaeecadb5.png"/><Relationship Id="rId13" Type="http://schemas.openxmlformats.org/officeDocument/2006/relationships/image" Target="media/4f74544264c2f8079c7c5e6c957c40ec4a28718a.png"/><Relationship Id="rId14" Type="http://schemas.openxmlformats.org/officeDocument/2006/relationships/image" Target="media/78b5edb336c3b61aa7cc6c99168a1c547347b6f5.png"/><Relationship Id="rId15" Type="http://schemas.openxmlformats.org/officeDocument/2006/relationships/image" Target="media/ce68c8b2535b3beee3e50a7393384acec877c332.png"/><Relationship Id="rId16" Type="http://schemas.openxmlformats.org/officeDocument/2006/relationships/image" Target="media/90597c6f18aed71b878cfb5b48e19a114728a47d.png"/><Relationship Id="rId17" Type="http://schemas.openxmlformats.org/officeDocument/2006/relationships/image" Target="media/2a055e5e6927ed15e067b433031325aec501fae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2026-08-25T05:08:51.761Z</dcterms:created>
  <dcterms:modified xsi:type="dcterms:W3CDTF">2026-08-25T05:08:51.772Z</dcterms:modified>
</cp:coreProperties>
</file>

<file path=docProps/custom.xml><?xml version="1.0" encoding="utf-8"?>
<Properties xmlns="http://schemas.openxmlformats.org/officeDocument/2006/custom-properties" xmlns:vt="http://schemas.openxmlformats.org/officeDocument/2006/docPropsVTypes"/>
</file>