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F2" w:rsidRPr="00C207F6" w:rsidRDefault="00C207F6">
      <w:pPr>
        <w:spacing w:before="41"/>
        <w:ind w:left="3425"/>
        <w:rPr>
          <w:rFonts w:ascii="Times New Roman" w:eastAsia="Arial" w:hAnsi="Times New Roman" w:cs="Times New Roman"/>
          <w:sz w:val="32"/>
          <w:szCs w:val="32"/>
        </w:rPr>
      </w:pPr>
      <w:r w:rsidRPr="00C207F6"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  <w:t>Excel Assignment – 6</w:t>
      </w:r>
    </w:p>
    <w:p w:rsidR="007D27F2" w:rsidRDefault="007D27F2">
      <w:pPr>
        <w:spacing w:before="7"/>
        <w:rPr>
          <w:rFonts w:ascii="Arial" w:eastAsia="Arial" w:hAnsi="Arial" w:cs="Arial"/>
          <w:b/>
          <w:bCs/>
          <w:sz w:val="14"/>
          <w:szCs w:val="14"/>
        </w:rPr>
      </w:pPr>
    </w:p>
    <w:p w:rsidR="00C207F6" w:rsidRPr="00155234" w:rsidRDefault="00C207F6" w:rsidP="00C207F6">
      <w:pPr>
        <w:spacing w:before="7"/>
        <w:rPr>
          <w:rFonts w:ascii="Times New Roman" w:eastAsia="Arial" w:hAnsi="Times New Roman" w:cs="Times New Roman"/>
          <w:sz w:val="24"/>
          <w:szCs w:val="24"/>
        </w:rPr>
      </w:pPr>
      <w:r w:rsidRPr="00155234">
        <w:rPr>
          <w:rFonts w:ascii="Times New Roman" w:eastAsia="Arial" w:hAnsi="Times New Roman" w:cs="Times New Roman"/>
          <w:sz w:val="24"/>
          <w:szCs w:val="24"/>
        </w:rPr>
        <w:t xml:space="preserve">Que.1) </w:t>
      </w:r>
      <w:proofErr w:type="gramStart"/>
      <w:r w:rsidRPr="00155234">
        <w:rPr>
          <w:rFonts w:ascii="Times New Roman" w:eastAsia="Arial" w:hAnsi="Times New Roman" w:cs="Times New Roman"/>
          <w:sz w:val="24"/>
          <w:szCs w:val="24"/>
        </w:rPr>
        <w:t>What</w:t>
      </w:r>
      <w:proofErr w:type="gramEnd"/>
      <w:r w:rsidRPr="00155234">
        <w:rPr>
          <w:rFonts w:ascii="Times New Roman" w:eastAsia="Arial" w:hAnsi="Times New Roman" w:cs="Times New Roman"/>
          <w:sz w:val="24"/>
          <w:szCs w:val="24"/>
        </w:rPr>
        <w:t xml:space="preserve"> are the various elements</w:t>
      </w:r>
      <w:bookmarkStart w:id="0" w:name="_GoBack"/>
      <w:bookmarkEnd w:id="0"/>
      <w:r w:rsidRPr="00155234">
        <w:rPr>
          <w:rFonts w:ascii="Times New Roman" w:eastAsia="Arial" w:hAnsi="Times New Roman" w:cs="Times New Roman"/>
          <w:sz w:val="24"/>
          <w:szCs w:val="24"/>
        </w:rPr>
        <w:t xml:space="preserve"> of the Excel interface? Describe how they're used.</w:t>
      </w:r>
    </w:p>
    <w:p w:rsidR="007D27F2" w:rsidRPr="00C207F6" w:rsidRDefault="00C207F6" w:rsidP="00C207F6">
      <w:pPr>
        <w:pStyle w:val="BodyText"/>
        <w:tabs>
          <w:tab w:val="left" w:pos="470"/>
        </w:tabs>
        <w:spacing w:before="71"/>
        <w:ind w:hanging="883"/>
        <w:rPr>
          <w:rFonts w:ascii="Times New Roman" w:hAnsi="Times New Roman" w:cs="Times New Roman"/>
          <w:sz w:val="24"/>
          <w:szCs w:val="24"/>
        </w:rPr>
      </w:pPr>
      <w:proofErr w:type="spellStart"/>
      <w:r w:rsidRPr="00C207F6">
        <w:rPr>
          <w:rFonts w:ascii="Times New Roman" w:hAnsi="Times New Roman" w:cs="Times New Roman"/>
          <w:color w:val="1F2023"/>
          <w:sz w:val="24"/>
          <w:szCs w:val="24"/>
        </w:rPr>
        <w:t>Ans</w:t>
      </w:r>
      <w:proofErr w:type="spellEnd"/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-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components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Microsoft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Interface: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Quick</w:t>
      </w:r>
      <w:r w:rsidRPr="00C207F6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Access</w:t>
      </w:r>
      <w:r w:rsidRPr="00C207F6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Toolbar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File</w:t>
      </w:r>
      <w:r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</w:p>
    <w:p w:rsidR="007D27F2" w:rsidRPr="00C207F6" w:rsidRDefault="00155234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1.7pt;margin-top:2.4pt;width:381.25pt;height:203.75pt;z-index:251657728;mso-position-horizontal-relative:page">
            <v:imagedata r:id="rId6" o:title=""/>
            <w10:wrap anchorx="page"/>
          </v:shape>
        </w:pic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Title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Control</w:t>
      </w:r>
      <w:r w:rsidRPr="00C207F6">
        <w:rPr>
          <w:rFonts w:ascii="Times New Roman" w:hAnsi="Times New Roman" w:cs="Times New Roman"/>
          <w:color w:val="1F2023"/>
          <w:spacing w:val="-1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Buttons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Menu</w:t>
      </w:r>
      <w:r w:rsidRPr="00C207F6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Ribbon/Toolbar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Dialog</w:t>
      </w:r>
      <w:r w:rsidRPr="00C207F6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Box</w:t>
      </w:r>
      <w:r w:rsidRPr="00C207F6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Launcher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</w:t>
      </w:r>
      <w:r w:rsidRPr="00C207F6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Box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Formula</w:t>
      </w:r>
      <w:r w:rsidRPr="00C207F6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Scroll</w:t>
      </w:r>
      <w:r w:rsidRPr="00C207F6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Bars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Spreadsheet</w:t>
      </w:r>
      <w:r w:rsidRPr="00C207F6">
        <w:rPr>
          <w:rFonts w:ascii="Times New Roman" w:hAnsi="Times New Roman" w:cs="Times New Roman"/>
          <w:color w:val="1F2023"/>
          <w:spacing w:val="-18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Area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Leaf</w:t>
      </w:r>
      <w:r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Column</w:t>
      </w:r>
      <w:r w:rsidRPr="00C207F6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Row</w:t>
      </w:r>
      <w:proofErr w:type="spellEnd"/>
      <w:r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  <w:r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Status</w:t>
      </w:r>
      <w:r w:rsidRPr="00C207F6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Bar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View</w:t>
      </w:r>
      <w:r w:rsidRPr="00C207F6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Buttons</w:t>
      </w:r>
    </w:p>
    <w:p w:rsidR="007D27F2" w:rsidRPr="00C207F6" w:rsidRDefault="00B1556A">
      <w:pPr>
        <w:pStyle w:val="BodyText"/>
        <w:numPr>
          <w:ilvl w:val="1"/>
          <w:numId w:val="2"/>
        </w:numPr>
        <w:tabs>
          <w:tab w:val="left" w:pos="1026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Zoom</w:t>
      </w:r>
      <w:r w:rsidRPr="00C207F6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control</w:t>
      </w:r>
    </w:p>
    <w:p w:rsidR="00C207F6" w:rsidRPr="00C207F6" w:rsidRDefault="00C207F6" w:rsidP="00C207F6">
      <w:pPr>
        <w:pStyle w:val="BodyText"/>
        <w:tabs>
          <w:tab w:val="left" w:pos="1026"/>
        </w:tabs>
        <w:ind w:left="0" w:firstLine="0"/>
        <w:rPr>
          <w:rFonts w:ascii="Times New Roman" w:hAnsi="Times New Roman" w:cs="Times New Roman"/>
          <w:color w:val="1F2023"/>
          <w:sz w:val="24"/>
          <w:szCs w:val="24"/>
        </w:rPr>
      </w:pPr>
    </w:p>
    <w:p w:rsidR="00C207F6" w:rsidRPr="00C207F6" w:rsidRDefault="00C207F6" w:rsidP="00C207F6">
      <w:pPr>
        <w:pStyle w:val="BodyText"/>
        <w:tabs>
          <w:tab w:val="left" w:pos="102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207F6">
        <w:rPr>
          <w:rFonts w:ascii="Times New Roman" w:hAnsi="Times New Roman" w:cs="Times New Roman"/>
          <w:color w:val="1F2023"/>
          <w:sz w:val="24"/>
          <w:szCs w:val="24"/>
        </w:rPr>
        <w:t>Que.2) Write down the various applications of Excel in the industry.</w:t>
      </w:r>
      <w:proofErr w:type="gramEnd"/>
    </w:p>
    <w:p w:rsidR="007D27F2" w:rsidRPr="00C207F6" w:rsidRDefault="007D27F2">
      <w:pPr>
        <w:spacing w:before="3"/>
        <w:rPr>
          <w:rFonts w:ascii="Times New Roman" w:eastAsia="Arial" w:hAnsi="Times New Roman" w:cs="Times New Roman"/>
          <w:sz w:val="24"/>
          <w:szCs w:val="24"/>
        </w:rPr>
      </w:pPr>
    </w:p>
    <w:p w:rsidR="007D27F2" w:rsidRPr="00C207F6" w:rsidRDefault="00C207F6" w:rsidP="00C207F6">
      <w:pPr>
        <w:pStyle w:val="BodyText"/>
        <w:tabs>
          <w:tab w:val="left" w:pos="464"/>
        </w:tabs>
        <w:spacing w:before="0"/>
        <w:ind w:left="109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Ans. -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across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industry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purposes: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Business</w:t>
      </w:r>
      <w:r w:rsidRPr="00C207F6">
        <w:rPr>
          <w:rFonts w:ascii="Times New Roman" w:hAnsi="Times New Roman" w:cs="Times New Roman"/>
          <w:color w:val="1F2023"/>
          <w:spacing w:val="-18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Analysis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People</w:t>
      </w:r>
      <w:r w:rsidRPr="00C207F6">
        <w:rPr>
          <w:rFonts w:ascii="Times New Roman" w:hAnsi="Times New Roman" w:cs="Times New Roman"/>
          <w:color w:val="1F2023"/>
          <w:spacing w:val="-2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Management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Managing</w:t>
      </w:r>
      <w:r w:rsidRPr="00C207F6">
        <w:rPr>
          <w:rFonts w:ascii="Times New Roman" w:hAnsi="Times New Roman" w:cs="Times New Roman"/>
          <w:color w:val="1F2023"/>
          <w:spacing w:val="-2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Operations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Performance</w:t>
      </w:r>
      <w:r w:rsidRPr="00C207F6">
        <w:rPr>
          <w:rFonts w:ascii="Times New Roman" w:hAnsi="Times New Roman" w:cs="Times New Roman"/>
          <w:color w:val="1F2023"/>
          <w:spacing w:val="-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Reporting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Office</w:t>
      </w:r>
      <w:r w:rsidRPr="00C207F6">
        <w:rPr>
          <w:rFonts w:ascii="Times New Roman" w:hAnsi="Times New Roman" w:cs="Times New Roman"/>
          <w:color w:val="1F2023"/>
          <w:spacing w:val="-2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Administration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Strategic</w:t>
      </w:r>
      <w:r w:rsidRPr="00C207F6">
        <w:rPr>
          <w:rFonts w:ascii="Times New Roman" w:hAnsi="Times New Roman" w:cs="Times New Roman"/>
          <w:color w:val="1F2023"/>
          <w:spacing w:val="-18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Analysis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Project</w:t>
      </w:r>
      <w:r w:rsidRPr="00C207F6">
        <w:rPr>
          <w:rFonts w:ascii="Times New Roman" w:hAnsi="Times New Roman" w:cs="Times New Roman"/>
          <w:color w:val="1F2023"/>
          <w:spacing w:val="-2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Management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Managing</w:t>
      </w:r>
      <w:r w:rsidRPr="00C207F6">
        <w:rPr>
          <w:rFonts w:ascii="Times New Roman" w:hAnsi="Times New Roman" w:cs="Times New Roman"/>
          <w:color w:val="1F2023"/>
          <w:spacing w:val="-20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Programs</w:t>
      </w:r>
    </w:p>
    <w:p w:rsidR="00C207F6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Contract</w:t>
      </w:r>
      <w:r w:rsidRPr="00C207F6">
        <w:rPr>
          <w:rFonts w:ascii="Times New Roman" w:hAnsi="Times New Roman" w:cs="Times New Roman"/>
          <w:color w:val="1F2023"/>
          <w:spacing w:val="-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Administration</w:t>
      </w:r>
    </w:p>
    <w:p w:rsidR="007D27F2" w:rsidRPr="00C207F6" w:rsidRDefault="00B1556A" w:rsidP="00C207F6">
      <w:pPr>
        <w:pStyle w:val="BodyText"/>
        <w:numPr>
          <w:ilvl w:val="0"/>
          <w:numId w:val="3"/>
        </w:numPr>
        <w:tabs>
          <w:tab w:val="left" w:pos="884"/>
        </w:tabs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Account</w:t>
      </w:r>
      <w:r w:rsidRPr="00C207F6">
        <w:rPr>
          <w:rFonts w:ascii="Times New Roman" w:hAnsi="Times New Roman" w:cs="Times New Roman"/>
          <w:color w:val="1F2023"/>
          <w:spacing w:val="-2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Management</w:t>
      </w:r>
    </w:p>
    <w:p w:rsidR="00C207F6" w:rsidRPr="00C207F6" w:rsidRDefault="00C207F6" w:rsidP="00C207F6">
      <w:pPr>
        <w:pStyle w:val="BodyText"/>
        <w:tabs>
          <w:tab w:val="left" w:pos="884"/>
        </w:tabs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</w:p>
    <w:p w:rsidR="00C207F6" w:rsidRPr="00C207F6" w:rsidRDefault="00C207F6" w:rsidP="00C207F6">
      <w:pPr>
        <w:pStyle w:val="BodyText"/>
        <w:tabs>
          <w:tab w:val="left" w:pos="884"/>
        </w:tabs>
        <w:ind w:left="0" w:firstLine="0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Que.3) </w:t>
      </w:r>
      <w:proofErr w:type="gramStart"/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proofErr w:type="gramEnd"/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the ribbon, make a new tab. Add some different groups, insert commands in the groups and name them according to their commands added. Copy and paste the screenshot of the steps you followed.</w:t>
      </w:r>
    </w:p>
    <w:p w:rsidR="007D27F2" w:rsidRPr="00C207F6" w:rsidRDefault="007D27F2">
      <w:pPr>
        <w:spacing w:before="3"/>
        <w:rPr>
          <w:rFonts w:ascii="Times New Roman" w:eastAsia="Arial" w:hAnsi="Times New Roman" w:cs="Times New Roman"/>
          <w:sz w:val="24"/>
          <w:szCs w:val="24"/>
        </w:rPr>
      </w:pPr>
    </w:p>
    <w:p w:rsidR="00C207F6" w:rsidRPr="00C207F6" w:rsidRDefault="00C207F6" w:rsidP="00C207F6">
      <w:pPr>
        <w:pStyle w:val="BodyText"/>
        <w:tabs>
          <w:tab w:val="left" w:pos="464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Ans. -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Steps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were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followed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ribbon:</w:t>
      </w:r>
    </w:p>
    <w:p w:rsidR="007D27F2" w:rsidRPr="00C207F6" w:rsidRDefault="00C207F6" w:rsidP="00C207F6">
      <w:pPr>
        <w:pStyle w:val="BodyText"/>
        <w:tabs>
          <w:tab w:val="left" w:pos="464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sz w:val="24"/>
          <w:szCs w:val="24"/>
        </w:rPr>
        <w:tab/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i).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Right-click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Customize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Ribbon.</w:t>
      </w:r>
    </w:p>
    <w:p w:rsidR="007D27F2" w:rsidRPr="00C207F6" w:rsidRDefault="007D27F2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7D27F2" w:rsidRPr="00C207F6" w:rsidRDefault="00B1556A">
      <w:pPr>
        <w:spacing w:line="200" w:lineRule="atLeast"/>
        <w:ind w:left="742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lastRenderedPageBreak/>
        <w:drawing>
          <wp:inline distT="0" distB="0" distL="0" distR="0" wp14:anchorId="3AFA363B" wp14:editId="2BFF489B">
            <wp:extent cx="3290298" cy="195714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377" cy="19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7D27F2">
      <w:pPr>
        <w:spacing w:line="200" w:lineRule="atLeast"/>
        <w:rPr>
          <w:rFonts w:ascii="Times New Roman" w:eastAsia="Arial" w:hAnsi="Times New Roman" w:cs="Times New Roman"/>
          <w:sz w:val="24"/>
          <w:szCs w:val="24"/>
        </w:rPr>
        <w:sectPr w:rsidR="007D27F2" w:rsidRPr="00C207F6">
          <w:type w:val="continuous"/>
          <w:pgSz w:w="11910" w:h="16840"/>
          <w:pgMar w:top="1380" w:right="140" w:bottom="280" w:left="960" w:header="720" w:footer="720" w:gutter="0"/>
          <w:cols w:space="720"/>
        </w:sectPr>
      </w:pPr>
    </w:p>
    <w:p w:rsidR="007D27F2" w:rsidRPr="00C207F6" w:rsidRDefault="00C207F6" w:rsidP="00C207F6">
      <w:pPr>
        <w:pStyle w:val="BodyText"/>
        <w:tabs>
          <w:tab w:val="left" w:pos="524"/>
        </w:tabs>
        <w:spacing w:before="59"/>
        <w:ind w:left="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lastRenderedPageBreak/>
        <w:t xml:space="preserve">ii)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Customize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Ribbon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proofErr w:type="gramStart"/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window,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under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list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tabs,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proofErr w:type="gramEnd"/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button.</w:t>
      </w:r>
    </w:p>
    <w:p w:rsidR="007D27F2" w:rsidRPr="00C207F6" w:rsidRDefault="007D27F2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7D27F2" w:rsidRPr="00C207F6" w:rsidRDefault="00B1556A">
      <w:pPr>
        <w:spacing w:line="200" w:lineRule="atLeast"/>
        <w:ind w:left="52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7B912D9C" wp14:editId="0B8FA892">
            <wp:extent cx="5498164" cy="384448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164" cy="38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B1556A">
      <w:pPr>
        <w:pStyle w:val="BodyText"/>
        <w:spacing w:before="13" w:line="275" w:lineRule="auto"/>
        <w:ind w:left="523" w:right="112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adds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Pr="00C207F6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custom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because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only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C207F6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added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Pr="00C207F6">
        <w:rPr>
          <w:rFonts w:ascii="Times New Roman" w:hAnsi="Times New Roman" w:cs="Times New Roman"/>
          <w:color w:val="1F2023"/>
          <w:spacing w:val="59"/>
          <w:w w:val="99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groups.</w:t>
      </w:r>
    </w:p>
    <w:p w:rsidR="00C207F6" w:rsidRPr="00C207F6" w:rsidRDefault="00C207F6" w:rsidP="00C207F6">
      <w:pPr>
        <w:pStyle w:val="BodyText"/>
        <w:tabs>
          <w:tab w:val="left" w:pos="524"/>
        </w:tabs>
        <w:spacing w:before="2" w:line="276" w:lineRule="auto"/>
        <w:ind w:left="458" w:right="104" w:hanging="458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iii)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="00B1556A" w:rsidRPr="00C207F6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newly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created</w:t>
      </w:r>
      <w:r w:rsidR="00B1556A" w:rsidRPr="00C207F6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tab,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named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="00B1556A" w:rsidRPr="00C207F6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(Custom),</w:t>
      </w:r>
      <w:r w:rsidR="00B1556A" w:rsidRPr="00C207F6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="00B1556A" w:rsidRPr="00C207F6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Rename</w:t>
      </w:r>
      <w:r w:rsidR="00B1556A" w:rsidRPr="00C207F6">
        <w:rPr>
          <w:rFonts w:ascii="Times New Roman" w:hAnsi="Times New Roman" w:cs="Times New Roman"/>
          <w:color w:val="1F2023"/>
          <w:spacing w:val="2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button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give</w:t>
      </w:r>
      <w:r w:rsidR="00B1556A" w:rsidRPr="00C207F6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tab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an</w:t>
      </w:r>
      <w:r w:rsidR="00B1556A" w:rsidRPr="00C207F6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appropriate</w:t>
      </w:r>
      <w:r w:rsidR="00B1556A" w:rsidRPr="00C207F6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name.</w:t>
      </w:r>
      <w:r w:rsidR="00B1556A" w:rsidRPr="00C207F6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 the</w:t>
      </w:r>
      <w:r w:rsidR="00B1556A" w:rsidRPr="00C207F6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same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manner,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change</w:t>
      </w:r>
      <w:r w:rsidR="00B1556A" w:rsidRPr="00C207F6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default</w:t>
      </w:r>
      <w:r w:rsidR="00B1556A" w:rsidRPr="00C207F6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given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by Excel</w:t>
      </w:r>
      <w:r w:rsidR="00B1556A" w:rsidRPr="00C207F6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 a</w:t>
      </w:r>
      <w:r w:rsidR="00B1556A" w:rsidRPr="00C207F6">
        <w:rPr>
          <w:rFonts w:ascii="Times New Roman" w:hAnsi="Times New Roman" w:cs="Times New Roman"/>
          <w:color w:val="1F2023"/>
          <w:spacing w:val="63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-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group.</w:t>
      </w:r>
    </w:p>
    <w:p w:rsidR="007D27F2" w:rsidRPr="00C207F6" w:rsidRDefault="00C207F6" w:rsidP="00C207F6">
      <w:pPr>
        <w:pStyle w:val="BodyText"/>
        <w:tabs>
          <w:tab w:val="left" w:pos="524"/>
        </w:tabs>
        <w:spacing w:before="2" w:line="276" w:lineRule="auto"/>
        <w:ind w:left="458" w:right="104" w:hanging="458"/>
        <w:rPr>
          <w:rFonts w:ascii="Times New Roman" w:hAnsi="Times New Roman" w:cs="Times New Roman"/>
          <w:sz w:val="24"/>
          <w:szCs w:val="24"/>
        </w:rPr>
      </w:pPr>
      <w:proofErr w:type="gramStart"/>
      <w:r w:rsidRPr="00C207F6">
        <w:rPr>
          <w:rFonts w:ascii="Times New Roman" w:hAnsi="Times New Roman" w:cs="Times New Roman"/>
          <w:sz w:val="24"/>
          <w:szCs w:val="24"/>
        </w:rPr>
        <w:t xml:space="preserve">iv)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When</w:t>
      </w:r>
      <w:proofErr w:type="gramEnd"/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done,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OK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save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spellStart"/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changes.Save</w:t>
      </w:r>
      <w:proofErr w:type="spellEnd"/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ribbon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tab.</w:t>
      </w:r>
    </w:p>
    <w:p w:rsidR="007D27F2" w:rsidRPr="00C207F6" w:rsidRDefault="007D27F2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7D27F2" w:rsidRPr="00C207F6" w:rsidRDefault="00B1556A">
      <w:pPr>
        <w:spacing w:line="200" w:lineRule="atLeast"/>
        <w:ind w:left="52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214295EC" wp14:editId="127E5102">
            <wp:extent cx="3996352" cy="347900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352" cy="34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7D27F2">
      <w:pPr>
        <w:spacing w:line="200" w:lineRule="atLeast"/>
        <w:rPr>
          <w:rFonts w:ascii="Times New Roman" w:eastAsia="Arial" w:hAnsi="Times New Roman" w:cs="Times New Roman"/>
          <w:sz w:val="24"/>
          <w:szCs w:val="24"/>
        </w:rPr>
        <w:sectPr w:rsidR="007D27F2" w:rsidRPr="00C207F6">
          <w:pgSz w:w="11910" w:h="16840"/>
          <w:pgMar w:top="1360" w:right="460" w:bottom="280" w:left="1320" w:header="720" w:footer="720" w:gutter="0"/>
          <w:cols w:space="720"/>
        </w:sectPr>
      </w:pPr>
    </w:p>
    <w:p w:rsidR="007D27F2" w:rsidRPr="00C207F6" w:rsidRDefault="00C207F6" w:rsidP="00C207F6">
      <w:pPr>
        <w:pStyle w:val="BodyText"/>
        <w:tabs>
          <w:tab w:val="left" w:pos="524"/>
        </w:tabs>
        <w:spacing w:before="59" w:line="276" w:lineRule="auto"/>
        <w:ind w:left="0" w:right="105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lastRenderedPageBreak/>
        <w:t xml:space="preserve">v)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As</w:t>
      </w:r>
      <w:r w:rsidR="00B1556A" w:rsidRPr="00C207F6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shown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screenshot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below,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our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added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immediately,</w:t>
      </w:r>
      <w:r w:rsidRPr="00C207F6">
        <w:rPr>
          <w:rFonts w:ascii="Times New Roman" w:hAnsi="Times New Roman" w:cs="Times New Roman"/>
          <w:color w:val="1F2023"/>
          <w:spacing w:val="75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though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displayed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because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empty.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show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2"/>
          <w:sz w:val="24"/>
          <w:szCs w:val="24"/>
        </w:rPr>
        <w:t>up,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must</w:t>
      </w:r>
      <w:r w:rsidR="00B1556A" w:rsidRPr="00C207F6">
        <w:rPr>
          <w:rFonts w:ascii="Times New Roman" w:hAnsi="Times New Roman" w:cs="Times New Roman"/>
          <w:color w:val="1F2023"/>
          <w:spacing w:val="73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contain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at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least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one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command.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We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our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moment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but,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="00B1556A" w:rsidRPr="00C207F6">
        <w:rPr>
          <w:rFonts w:ascii="Times New Roman" w:hAnsi="Times New Roman" w:cs="Times New Roman"/>
          <w:color w:val="1F2023"/>
          <w:spacing w:val="66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consistent,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first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look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at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how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create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proofErr w:type="spellStart"/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group.Custom</w:t>
      </w:r>
      <w:proofErr w:type="spellEnd"/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</w:p>
    <w:p w:rsidR="007D27F2" w:rsidRPr="00C207F6" w:rsidRDefault="00B1556A">
      <w:pPr>
        <w:spacing w:line="200" w:lineRule="atLeast"/>
        <w:ind w:left="52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12F67E24" wp14:editId="1551D856">
            <wp:extent cx="3998247" cy="131064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247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C207F6" w:rsidP="00C207F6">
      <w:pPr>
        <w:pStyle w:val="BodyText"/>
        <w:tabs>
          <w:tab w:val="left" w:pos="524"/>
        </w:tabs>
        <w:spacing w:before="45" w:line="276" w:lineRule="auto"/>
        <w:ind w:left="0" w:right="11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vi)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proofErr w:type="gramEnd"/>
      <w:r w:rsidR="00B1556A" w:rsidRPr="00C207F6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right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part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Customize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Ribbon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window,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you'd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like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</w:t>
      </w:r>
      <w:r w:rsidR="00B1556A" w:rsidRPr="00C207F6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55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group.</w:t>
      </w:r>
    </w:p>
    <w:p w:rsidR="007D27F2" w:rsidRPr="00C207F6" w:rsidRDefault="00C207F6" w:rsidP="00C207F6">
      <w:pPr>
        <w:pStyle w:val="BodyText"/>
        <w:tabs>
          <w:tab w:val="left" w:pos="524"/>
        </w:tabs>
        <w:spacing w:before="0" w:line="276" w:lineRule="auto"/>
        <w:ind w:left="0" w:right="108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vii)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button.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adds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group,</w:t>
      </w:r>
      <w:r w:rsidR="00B1556A" w:rsidRPr="00C207F6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named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(Custom),</w:t>
      </w:r>
      <w:r w:rsidR="00B1556A" w:rsidRPr="00C207F6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at</w:t>
      </w:r>
      <w:r w:rsidR="00B1556A" w:rsidRPr="00C207F6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47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bottom</w:t>
      </w:r>
      <w:r w:rsidR="00B1556A" w:rsidRPr="00C207F6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list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groups,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meaning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displays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far-right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end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tab.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="00B1556A" w:rsidRPr="00C207F6">
        <w:rPr>
          <w:rFonts w:ascii="Times New Roman" w:hAnsi="Times New Roman" w:cs="Times New Roman"/>
          <w:color w:val="1F2023"/>
          <w:spacing w:val="87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specific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location,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after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group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appear.</w:t>
      </w:r>
    </w:p>
    <w:p w:rsidR="007D27F2" w:rsidRPr="00C207F6" w:rsidRDefault="00B1556A">
      <w:pPr>
        <w:spacing w:line="200" w:lineRule="atLeast"/>
        <w:ind w:left="52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7FE529FD" wp14:editId="1588CB72">
            <wp:extent cx="3193033" cy="2232279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033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C207F6" w:rsidP="00C207F6">
      <w:pPr>
        <w:pStyle w:val="BodyText"/>
        <w:tabs>
          <w:tab w:val="left" w:pos="524"/>
        </w:tabs>
        <w:spacing w:before="34" w:line="276" w:lineRule="auto"/>
        <w:ind w:left="0" w:right="104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viii)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rename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custom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group,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="00B1556A" w:rsidRPr="00C207F6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it,</w:t>
      </w:r>
      <w:r w:rsidR="00B1556A" w:rsidRPr="00C207F6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Rename</w:t>
      </w:r>
      <w:r w:rsidR="00B1556A" w:rsidRPr="00C207F6">
        <w:rPr>
          <w:rFonts w:ascii="Times New Roman" w:hAnsi="Times New Roman" w:cs="Times New Roman"/>
          <w:color w:val="1F2023"/>
          <w:spacing w:val="2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button,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type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desired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name,</w:t>
      </w:r>
      <w:r w:rsidR="00B1556A" w:rsidRPr="00C207F6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="00B1556A" w:rsidRPr="00C207F6">
        <w:rPr>
          <w:rFonts w:ascii="Times New Roman" w:hAnsi="Times New Roman" w:cs="Times New Roman"/>
          <w:color w:val="1F2023"/>
          <w:spacing w:val="53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OK.</w:t>
      </w:r>
    </w:p>
    <w:p w:rsidR="007D27F2" w:rsidRPr="00C207F6" w:rsidRDefault="00C207F6" w:rsidP="00C207F6">
      <w:pPr>
        <w:pStyle w:val="BodyText"/>
        <w:tabs>
          <w:tab w:val="left" w:pos="524"/>
        </w:tabs>
        <w:spacing w:before="0" w:line="276" w:lineRule="auto"/>
        <w:ind w:left="0" w:right="109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ix)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Choose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drop-down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list</w:t>
      </w:r>
      <w:r w:rsidR="00B1556A"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left,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list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="00B1556A" w:rsidRPr="00C207F6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63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commands,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example,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Popular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Ribbon.</w:t>
      </w:r>
    </w:p>
    <w:p w:rsidR="007D27F2" w:rsidRPr="00C207F6" w:rsidRDefault="00B1556A">
      <w:pPr>
        <w:spacing w:line="200" w:lineRule="atLeast"/>
        <w:ind w:left="52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3BF183B2" wp14:editId="3B560EBE">
            <wp:extent cx="3193127" cy="278158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127" cy="27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7D27F2">
      <w:pPr>
        <w:spacing w:line="200" w:lineRule="atLeast"/>
        <w:rPr>
          <w:rFonts w:ascii="Times New Roman" w:eastAsia="Arial" w:hAnsi="Times New Roman" w:cs="Times New Roman"/>
          <w:sz w:val="24"/>
          <w:szCs w:val="24"/>
        </w:rPr>
        <w:sectPr w:rsidR="007D27F2" w:rsidRPr="00C207F6">
          <w:pgSz w:w="11910" w:h="16840"/>
          <w:pgMar w:top="1360" w:right="460" w:bottom="280" w:left="1320" w:header="720" w:footer="720" w:gutter="0"/>
          <w:cols w:space="720"/>
        </w:sectPr>
      </w:pPr>
    </w:p>
    <w:p w:rsidR="00C207F6" w:rsidRPr="00C207F6" w:rsidRDefault="00C207F6" w:rsidP="00C207F6">
      <w:pPr>
        <w:pStyle w:val="BodyText"/>
        <w:tabs>
          <w:tab w:val="left" w:pos="1184"/>
        </w:tabs>
        <w:spacing w:before="59"/>
        <w:ind w:left="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lastRenderedPageBreak/>
        <w:t xml:space="preserve">x)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list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commands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="00B1556A" w:rsidRPr="00C207F6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left,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add.</w:t>
      </w:r>
    </w:p>
    <w:p w:rsidR="00C207F6" w:rsidRPr="00C207F6" w:rsidRDefault="00C207F6" w:rsidP="00C207F6">
      <w:pPr>
        <w:pStyle w:val="BodyText"/>
        <w:tabs>
          <w:tab w:val="left" w:pos="1184"/>
        </w:tabs>
        <w:spacing w:before="59"/>
        <w:ind w:left="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sz w:val="24"/>
          <w:szCs w:val="24"/>
        </w:rPr>
        <w:t xml:space="preserve">xi)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button.</w:t>
      </w:r>
    </w:p>
    <w:p w:rsidR="007D27F2" w:rsidRPr="00C207F6" w:rsidRDefault="00C207F6" w:rsidP="00C207F6">
      <w:pPr>
        <w:pStyle w:val="BodyText"/>
        <w:tabs>
          <w:tab w:val="left" w:pos="1184"/>
        </w:tabs>
        <w:spacing w:before="59"/>
        <w:ind w:left="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sz w:val="24"/>
          <w:szCs w:val="24"/>
        </w:rPr>
        <w:t xml:space="preserve">xii)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OK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save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changes.</w:t>
      </w:r>
    </w:p>
    <w:p w:rsidR="007D27F2" w:rsidRPr="00C207F6" w:rsidRDefault="007D27F2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7D27F2" w:rsidRPr="00C207F6" w:rsidRDefault="00B1556A">
      <w:pPr>
        <w:spacing w:line="200" w:lineRule="atLeast"/>
        <w:ind w:left="118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6F806902" wp14:editId="2C4977B3">
            <wp:extent cx="3348990" cy="152400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F6" w:rsidRPr="00C207F6" w:rsidRDefault="00C207F6" w:rsidP="00C207F6">
      <w:pPr>
        <w:pStyle w:val="BodyText"/>
        <w:tabs>
          <w:tab w:val="left" w:pos="464"/>
        </w:tabs>
        <w:spacing w:before="161"/>
        <w:ind w:hanging="1025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</w:p>
    <w:p w:rsidR="00C207F6" w:rsidRPr="00C207F6" w:rsidRDefault="00C207F6" w:rsidP="00C207F6">
      <w:pPr>
        <w:pStyle w:val="BodyText"/>
        <w:tabs>
          <w:tab w:val="left" w:pos="464"/>
        </w:tabs>
        <w:spacing w:before="161"/>
        <w:ind w:hanging="1025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Que. 4) Make a list of different shortcut keys that are only connected to formatting with their functions.</w:t>
      </w:r>
    </w:p>
    <w:p w:rsidR="007D27F2" w:rsidRPr="00C207F6" w:rsidRDefault="00C207F6" w:rsidP="00C207F6">
      <w:pPr>
        <w:pStyle w:val="BodyText"/>
        <w:tabs>
          <w:tab w:val="left" w:pos="464"/>
        </w:tabs>
        <w:spacing w:before="161"/>
        <w:ind w:hanging="1025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Ans. -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various</w:t>
      </w:r>
      <w:r w:rsidR="00B1556A"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formatting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functions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their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shortcuts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excel:</w:t>
      </w:r>
    </w:p>
    <w:tbl>
      <w:tblPr>
        <w:tblStyle w:val="TableNormal1"/>
        <w:tblW w:w="0" w:type="auto"/>
        <w:jc w:val="center"/>
        <w:tblInd w:w="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6"/>
        <w:gridCol w:w="2502"/>
      </w:tblGrid>
      <w:tr w:rsidR="007D27F2" w:rsidRPr="00C207F6" w:rsidTr="00C207F6">
        <w:trPr>
          <w:trHeight w:hRule="exact" w:val="353"/>
          <w:jc w:val="center"/>
        </w:trPr>
        <w:tc>
          <w:tcPr>
            <w:tcW w:w="0" w:type="auto"/>
            <w:shd w:val="clear" w:color="auto" w:fill="F2F2F2"/>
          </w:tcPr>
          <w:p w:rsidR="007D27F2" w:rsidRPr="00C207F6" w:rsidRDefault="00B1556A">
            <w:pPr>
              <w:pStyle w:val="TableParagraph"/>
              <w:spacing w:before="42"/>
              <w:ind w:right="11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b/>
                <w:color w:val="393939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do</w:t>
            </w:r>
            <w:r w:rsidRPr="00C207F6">
              <w:rPr>
                <w:rFonts w:ascii="Times New Roman" w:hAnsi="Times New Roman" w:cs="Times New Roman"/>
                <w:b/>
                <w:color w:val="393939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this</w:t>
            </w:r>
          </w:p>
        </w:tc>
        <w:tc>
          <w:tcPr>
            <w:tcW w:w="0" w:type="auto"/>
            <w:shd w:val="clear" w:color="auto" w:fill="F2F2F2"/>
          </w:tcPr>
          <w:p w:rsidR="007D27F2" w:rsidRPr="00C207F6" w:rsidRDefault="00B1556A">
            <w:pPr>
              <w:pStyle w:val="TableParagraph"/>
              <w:spacing w:before="42"/>
              <w:ind w:right="7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Press</w:t>
            </w:r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Cells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Ctrl+1</w:t>
            </w:r>
          </w:p>
        </w:tc>
      </w:tr>
      <w:tr w:rsidR="007D27F2" w:rsidRPr="00C207F6" w:rsidTr="00C207F6">
        <w:trPr>
          <w:trHeight w:hRule="exact" w:val="636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fonts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Cells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 w:right="53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Ctrl+Shift+F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1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28"/>
                <w:w w:val="99"/>
                <w:sz w:val="24"/>
                <w:szCs w:val="24"/>
              </w:rPr>
              <w:t xml:space="preserve"> </w:t>
            </w: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Ctrl+Shift+P</w:t>
            </w:r>
            <w:proofErr w:type="spellEnd"/>
          </w:p>
        </w:tc>
      </w:tr>
      <w:tr w:rsidR="007D27F2" w:rsidRPr="00C207F6" w:rsidTr="00C207F6">
        <w:trPr>
          <w:trHeight w:hRule="exact" w:val="1142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 w:right="42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Edit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active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put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insertion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point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at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end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of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its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contents.</w:t>
            </w:r>
            <w:r w:rsidRPr="00C207F6">
              <w:rPr>
                <w:rFonts w:ascii="Times New Roman" w:hAnsi="Times New Roman" w:cs="Times New Roman"/>
                <w:color w:val="1E1E1E"/>
                <w:spacing w:val="57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Or,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if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editing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is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turned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off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cell,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move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insertion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point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into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60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formula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bar.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If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editing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formula,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toggle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Point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mode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off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on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so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you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can</w:t>
            </w:r>
            <w:r w:rsidRPr="00C207F6">
              <w:rPr>
                <w:rFonts w:ascii="Times New Roman" w:hAnsi="Times New Roman" w:cs="Times New Roman"/>
                <w:color w:val="1E1E1E"/>
                <w:spacing w:val="42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use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arrow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keys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create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reference.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F2</w:t>
            </w:r>
          </w:p>
        </w:tc>
      </w:tr>
      <w:tr w:rsidR="007D27F2" w:rsidRPr="00C207F6" w:rsidTr="00C207F6">
        <w:trPr>
          <w:trHeight w:hRule="exact" w:val="917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9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Insert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note.</w:t>
            </w:r>
          </w:p>
          <w:p w:rsidR="007D27F2" w:rsidRPr="00C207F6" w:rsidRDefault="007D27F2">
            <w:pPr>
              <w:pStyle w:val="TableParagraph"/>
              <w:spacing w:before="3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7D27F2" w:rsidRPr="00C207F6" w:rsidRDefault="00B1556A">
            <w:pPr>
              <w:pStyle w:val="TableParagraph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edit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note.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9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Shift+F2</w:t>
            </w:r>
          </w:p>
          <w:p w:rsidR="007D27F2" w:rsidRPr="00C207F6" w:rsidRDefault="007D27F2">
            <w:pPr>
              <w:pStyle w:val="TableParagraph"/>
              <w:spacing w:before="3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7D27F2" w:rsidRPr="00C207F6" w:rsidRDefault="00B1556A">
            <w:pPr>
              <w:pStyle w:val="TableParagraph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Shift+F2</w:t>
            </w:r>
          </w:p>
        </w:tc>
      </w:tr>
      <w:tr w:rsidR="007D27F2" w:rsidRPr="00C207F6" w:rsidTr="00C207F6">
        <w:trPr>
          <w:trHeight w:hRule="exact" w:val="916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Insert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threaded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comment.</w:t>
            </w:r>
          </w:p>
          <w:p w:rsidR="007D27F2" w:rsidRPr="00C207F6" w:rsidRDefault="007D27F2">
            <w:pPr>
              <w:pStyle w:val="TableParagraph"/>
              <w:spacing w:before="3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7D27F2" w:rsidRPr="00C207F6" w:rsidRDefault="00B1556A">
            <w:pPr>
              <w:pStyle w:val="TableParagraph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reply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threaded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comment.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Ctrl+Shift+F2</w:t>
            </w:r>
          </w:p>
          <w:p w:rsidR="007D27F2" w:rsidRPr="00C207F6" w:rsidRDefault="007D27F2">
            <w:pPr>
              <w:pStyle w:val="TableParagraph"/>
              <w:spacing w:before="3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7D27F2" w:rsidRPr="00C207F6" w:rsidRDefault="00B1556A">
            <w:pPr>
              <w:pStyle w:val="TableParagraph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Ctrl+Shift+F2</w:t>
            </w:r>
          </w:p>
        </w:tc>
      </w:tr>
      <w:tr w:rsidR="007D27F2" w:rsidRPr="00C207F6" w:rsidTr="00C207F6">
        <w:trPr>
          <w:trHeight w:hRule="exact" w:val="636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Insert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insert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blank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cells.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 w:right="50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Ctrl+Shift+Plus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9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(+)</w:t>
            </w:r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Delete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delete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cells.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Ctrl+Minus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(-)</w:t>
            </w:r>
          </w:p>
        </w:tc>
      </w:tr>
      <w:tr w:rsidR="007D27F2" w:rsidRPr="00C207F6" w:rsidTr="00C207F6">
        <w:trPr>
          <w:trHeight w:hRule="exact" w:val="636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Enter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current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time.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 w:right="35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Ctrl+Shift+Colon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0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(:)</w:t>
            </w:r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Enter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current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date.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Ctrl+Semicolon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1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(;)</w:t>
            </w:r>
          </w:p>
        </w:tc>
      </w:tr>
      <w:tr w:rsidR="007D27F2" w:rsidRPr="00C207F6" w:rsidTr="00C207F6">
        <w:trPr>
          <w:trHeight w:hRule="exact" w:val="636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Switch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between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displaying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values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formulas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worksheet.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 w:right="18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Ctrl+Grave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1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accent</w:t>
            </w:r>
            <w:r w:rsidRPr="00C207F6">
              <w:rPr>
                <w:rFonts w:ascii="Times New Roman" w:hAnsi="Times New Roman" w:cs="Times New Roman"/>
                <w:color w:val="1E1E1E"/>
                <w:spacing w:val="28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(`)</w:t>
            </w:r>
          </w:p>
        </w:tc>
      </w:tr>
      <w:tr w:rsidR="007D27F2" w:rsidRPr="00C207F6" w:rsidTr="00C207F6">
        <w:trPr>
          <w:trHeight w:hRule="exact" w:val="636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 w:right="75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Copy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formula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from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above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active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into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57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formula</w:t>
            </w:r>
            <w:r w:rsidRPr="00C207F6">
              <w:rPr>
                <w:rFonts w:ascii="Times New Roman" w:hAnsi="Times New Roman" w:cs="Times New Roman"/>
                <w:color w:val="1E1E1E"/>
                <w:spacing w:val="-12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bar.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 w:right="37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Ctrl+Apostrophe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9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(')</w:t>
            </w:r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Move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cells.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Ctrl+X</w:t>
            </w:r>
            <w:proofErr w:type="spellEnd"/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Copy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cells.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Ctrl+C</w:t>
            </w:r>
            <w:proofErr w:type="spellEnd"/>
          </w:p>
        </w:tc>
      </w:tr>
      <w:tr w:rsidR="007D27F2" w:rsidRPr="00C207F6" w:rsidTr="00C207F6">
        <w:trPr>
          <w:trHeight w:hRule="exact" w:val="384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Paste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content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insertion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point,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replacing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selection.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Ctrl+V</w:t>
            </w:r>
            <w:proofErr w:type="spellEnd"/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Paste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Special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Ctrl+Alt+V</w:t>
            </w:r>
            <w:proofErr w:type="spellEnd"/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Italicize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text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remove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italic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formatting.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Ctrl+I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Ctrl+3</w:t>
            </w:r>
          </w:p>
        </w:tc>
      </w:tr>
      <w:tr w:rsidR="007D27F2" w:rsidRPr="00C207F6" w:rsidTr="00C207F6">
        <w:trPr>
          <w:trHeight w:hRule="exact" w:val="383"/>
          <w:jc w:val="center"/>
        </w:trPr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Bold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text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remove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bold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formatting.</w:t>
            </w:r>
          </w:p>
        </w:tc>
        <w:tc>
          <w:tcPr>
            <w:tcW w:w="0" w:type="auto"/>
          </w:tcPr>
          <w:p w:rsidR="007D27F2" w:rsidRPr="00C207F6" w:rsidRDefault="00B1556A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Ctrl+B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Ctrl+2</w:t>
            </w:r>
          </w:p>
        </w:tc>
      </w:tr>
    </w:tbl>
    <w:p w:rsidR="007D27F2" w:rsidRPr="00C207F6" w:rsidRDefault="007D27F2">
      <w:pPr>
        <w:rPr>
          <w:rFonts w:ascii="Times New Roman" w:eastAsia="Arial" w:hAnsi="Times New Roman" w:cs="Times New Roman"/>
          <w:sz w:val="24"/>
          <w:szCs w:val="24"/>
        </w:rPr>
        <w:sectPr w:rsidR="007D27F2" w:rsidRPr="00C207F6">
          <w:pgSz w:w="11910" w:h="16840"/>
          <w:pgMar w:top="1360" w:right="740" w:bottom="280" w:left="960" w:header="720" w:footer="720" w:gutter="0"/>
          <w:cols w:space="720"/>
        </w:sectPr>
      </w:pPr>
    </w:p>
    <w:tbl>
      <w:tblPr>
        <w:tblStyle w:val="TableNormal1"/>
        <w:tblpPr w:leftFromText="180" w:rightFromText="180" w:vertAnchor="text" w:horzAnchor="margin" w:tblpY="-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72"/>
        <w:gridCol w:w="2928"/>
      </w:tblGrid>
      <w:tr w:rsidR="00C207F6" w:rsidRPr="00C207F6" w:rsidTr="00C207F6">
        <w:trPr>
          <w:trHeight w:hRule="exact" w:val="353"/>
        </w:trPr>
        <w:tc>
          <w:tcPr>
            <w:tcW w:w="0" w:type="auto"/>
            <w:shd w:val="clear" w:color="auto" w:fill="F2F2F2"/>
          </w:tcPr>
          <w:p w:rsidR="00C207F6" w:rsidRPr="00C207F6" w:rsidRDefault="00C207F6" w:rsidP="00C207F6">
            <w:pPr>
              <w:pStyle w:val="TableParagraph"/>
              <w:spacing w:before="43"/>
              <w:ind w:right="11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lastRenderedPageBreak/>
              <w:t>To</w:t>
            </w:r>
            <w:r w:rsidRPr="00C207F6">
              <w:rPr>
                <w:rFonts w:ascii="Times New Roman" w:hAnsi="Times New Roman" w:cs="Times New Roman"/>
                <w:b/>
                <w:color w:val="393939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do</w:t>
            </w:r>
            <w:r w:rsidRPr="00C207F6">
              <w:rPr>
                <w:rFonts w:ascii="Times New Roman" w:hAnsi="Times New Roman" w:cs="Times New Roman"/>
                <w:b/>
                <w:color w:val="393939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this</w:t>
            </w:r>
          </w:p>
        </w:tc>
        <w:tc>
          <w:tcPr>
            <w:tcW w:w="0" w:type="auto"/>
            <w:shd w:val="clear" w:color="auto" w:fill="F2F2F2"/>
          </w:tcPr>
          <w:p w:rsidR="00C207F6" w:rsidRPr="00C207F6" w:rsidRDefault="00C207F6" w:rsidP="00C207F6">
            <w:pPr>
              <w:pStyle w:val="TableParagraph"/>
              <w:spacing w:before="43"/>
              <w:ind w:right="7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  <w:t>Press</w:t>
            </w:r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Underline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text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remove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underline.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Ctrl+U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Ctrl+4</w:t>
            </w:r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10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10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remove</w:t>
            </w:r>
            <w:r w:rsidRPr="00C207F6">
              <w:rPr>
                <w:rFonts w:ascii="Times New Roman" w:hAnsi="Times New Roman" w:cs="Times New Roman"/>
                <w:color w:val="1E1E1E"/>
                <w:spacing w:val="-10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strikethrough</w:t>
            </w:r>
            <w:r w:rsidRPr="00C207F6">
              <w:rPr>
                <w:rFonts w:ascii="Times New Roman" w:hAnsi="Times New Roman" w:cs="Times New Roman"/>
                <w:color w:val="1E1E1E"/>
                <w:spacing w:val="-10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formatting.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Ctrl+5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102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Switch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between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hiding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objects,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displaying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objects,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displaying</w:t>
            </w:r>
            <w:r w:rsidRPr="00C207F6">
              <w:rPr>
                <w:rFonts w:ascii="Times New Roman" w:hAnsi="Times New Roman" w:cs="Times New Roman"/>
                <w:color w:val="1E1E1E"/>
                <w:spacing w:val="48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placeholders</w:t>
            </w:r>
            <w:r w:rsidRPr="00C207F6">
              <w:rPr>
                <w:rFonts w:ascii="Times New Roman" w:hAnsi="Times New Roman" w:cs="Times New Roman"/>
                <w:color w:val="1E1E1E"/>
                <w:spacing w:val="-12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</w:t>
            </w:r>
            <w:r w:rsidRPr="00C207F6">
              <w:rPr>
                <w:rFonts w:ascii="Times New Roman" w:hAnsi="Times New Roman" w:cs="Times New Roman"/>
                <w:color w:val="1E1E1E"/>
                <w:spacing w:val="-11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objects.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Ctrl+6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outline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border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17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Ctrl+Shift+Ampers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7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(&amp;)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Remove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outline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border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from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22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Ctrl+Shift+Unders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0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core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(_)</w:t>
            </w:r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Display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hide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outline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symbols.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Ctrl+8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78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Use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Fill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Down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command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to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copy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contents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of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35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topmost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of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range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into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cells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below.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Ctrl+D</w:t>
            </w:r>
            <w:proofErr w:type="spellEnd"/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General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number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45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Ctrl+Shift+Tilde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9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(~)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24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Currency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with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two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decimal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places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(negative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numbers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</w:t>
            </w:r>
            <w:r w:rsidRPr="00C207F6">
              <w:rPr>
                <w:rFonts w:ascii="Times New Roman" w:hAnsi="Times New Roman" w:cs="Times New Roman"/>
                <w:color w:val="1E1E1E"/>
                <w:spacing w:val="34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parentheses).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35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Ctrl+Shift+Dollar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5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($)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Percentage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with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no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decimal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places.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17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Ctrl+Shift+Percent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2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(%)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Scientific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number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with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two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decimal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places.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39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Ctrl+Shift+Caret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0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(^)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Date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with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day,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month,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year.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14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Ctrl+Shift+Number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7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(#)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Time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with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hour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minute,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AM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4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PM.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25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Ctrl+Shift+At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1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22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(@)</w:t>
            </w:r>
          </w:p>
        </w:tc>
      </w:tr>
      <w:tr w:rsidR="00C207F6" w:rsidRPr="00C207F6" w:rsidTr="00C207F6">
        <w:trPr>
          <w:trHeight w:hRule="exact" w:val="636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30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Apply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Number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format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with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two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decimal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places,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thousands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separator,</w:t>
            </w:r>
            <w:r w:rsidRPr="00C207F6">
              <w:rPr>
                <w:rFonts w:ascii="Times New Roman" w:hAnsi="Times New Roman" w:cs="Times New Roman"/>
                <w:color w:val="1E1E1E"/>
                <w:spacing w:val="81"/>
                <w:w w:val="9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and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minus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sign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(-)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</w:t>
            </w:r>
            <w:r w:rsidRPr="00C207F6">
              <w:rPr>
                <w:rFonts w:ascii="Times New Roman" w:hAnsi="Times New Roman" w:cs="Times New Roman"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negative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values.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 w:right="20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Ctrl+Shift+Exclam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22"/>
                <w:w w:val="99"/>
                <w:sz w:val="24"/>
                <w:szCs w:val="24"/>
              </w:rPr>
              <w:t xml:space="preserve"> </w:t>
            </w:r>
            <w:proofErr w:type="spellStart"/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ation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point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(!)</w:t>
            </w:r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Insert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hyperlink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Ctrl+K</w:t>
            </w:r>
            <w:proofErr w:type="spellEnd"/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Check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spelling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in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active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worksheet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range.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F7</w:t>
            </w:r>
          </w:p>
        </w:tc>
      </w:tr>
      <w:tr w:rsidR="00C207F6" w:rsidRPr="00C207F6" w:rsidTr="00C207F6">
        <w:trPr>
          <w:trHeight w:hRule="exact" w:val="384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Display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Quick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Analysis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options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for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selected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cells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that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contain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data.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8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Ctrl+Q</w:t>
            </w:r>
            <w:proofErr w:type="spellEnd"/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Display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6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Create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Table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5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6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Ctrl+L</w:t>
            </w:r>
            <w:proofErr w:type="spellEnd"/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or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Ctrl+T</w:t>
            </w:r>
            <w:proofErr w:type="spellEnd"/>
          </w:p>
        </w:tc>
      </w:tr>
      <w:tr w:rsidR="00C207F6" w:rsidRPr="00C207F6" w:rsidTr="00C207F6">
        <w:trPr>
          <w:trHeight w:hRule="exact" w:val="383"/>
        </w:trPr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7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207F6">
              <w:rPr>
                <w:rFonts w:ascii="Times New Roman" w:hAnsi="Times New Roman" w:cs="Times New Roman"/>
                <w:color w:val="1E1E1E"/>
                <w:sz w:val="24"/>
                <w:szCs w:val="24"/>
              </w:rPr>
              <w:t>Open</w:t>
            </w:r>
            <w:r w:rsidRPr="00C207F6">
              <w:rPr>
                <w:rFonts w:ascii="Times New Roman" w:hAnsi="Times New Roman" w:cs="Times New Roman"/>
                <w:color w:val="1E1E1E"/>
                <w:spacing w:val="-9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the</w:t>
            </w:r>
            <w:r w:rsidRPr="00C207F6">
              <w:rPr>
                <w:rFonts w:ascii="Times New Roman" w:hAnsi="Times New Roman" w:cs="Times New Roman"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z w:val="24"/>
                <w:szCs w:val="24"/>
              </w:rPr>
              <w:t>Workbook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1"/>
                <w:sz w:val="24"/>
                <w:szCs w:val="24"/>
              </w:rPr>
              <w:t>Statistics</w:t>
            </w:r>
            <w:r w:rsidRPr="00C207F6">
              <w:rPr>
                <w:rFonts w:ascii="Times New Roman" w:hAnsi="Times New Roman" w:cs="Times New Roman"/>
                <w:b/>
                <w:color w:val="1E1E1E"/>
                <w:spacing w:val="-7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dialog</w:t>
            </w:r>
            <w:r w:rsidRPr="00C207F6">
              <w:rPr>
                <w:rFonts w:ascii="Times New Roman" w:hAnsi="Times New Roman" w:cs="Times New Roman"/>
                <w:color w:val="1E1E1E"/>
                <w:spacing w:val="-8"/>
                <w:sz w:val="24"/>
                <w:szCs w:val="24"/>
              </w:rPr>
              <w:t xml:space="preserve"> </w:t>
            </w:r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box.</w:t>
            </w:r>
          </w:p>
        </w:tc>
        <w:tc>
          <w:tcPr>
            <w:tcW w:w="0" w:type="auto"/>
          </w:tcPr>
          <w:p w:rsidR="00C207F6" w:rsidRPr="00C207F6" w:rsidRDefault="00C207F6" w:rsidP="00C207F6">
            <w:pPr>
              <w:pStyle w:val="TableParagraph"/>
              <w:spacing w:before="57"/>
              <w:ind w:left="14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C207F6">
              <w:rPr>
                <w:rFonts w:ascii="Times New Roman" w:hAnsi="Times New Roman" w:cs="Times New Roman"/>
                <w:color w:val="1E1E1E"/>
                <w:spacing w:val="-1"/>
                <w:sz w:val="24"/>
                <w:szCs w:val="24"/>
              </w:rPr>
              <w:t>Ctrl+Shift+G</w:t>
            </w:r>
            <w:proofErr w:type="spellEnd"/>
          </w:p>
        </w:tc>
      </w:tr>
    </w:tbl>
    <w:p w:rsidR="00C207F6" w:rsidRPr="00C207F6" w:rsidRDefault="00C207F6" w:rsidP="00C207F6">
      <w:pPr>
        <w:pStyle w:val="BodyText"/>
        <w:tabs>
          <w:tab w:val="left" w:pos="470"/>
        </w:tabs>
        <w:spacing w:before="116" w:line="276" w:lineRule="auto"/>
        <w:ind w:left="0" w:right="104" w:firstLine="0"/>
        <w:rPr>
          <w:rFonts w:ascii="Times New Roman" w:hAnsi="Times New Roman" w:cs="Times New Roman"/>
          <w:color w:val="1F2023"/>
          <w:sz w:val="24"/>
          <w:szCs w:val="24"/>
        </w:rPr>
      </w:pPr>
    </w:p>
    <w:p w:rsidR="00C207F6" w:rsidRPr="00C207F6" w:rsidRDefault="00C207F6" w:rsidP="00C207F6">
      <w:pPr>
        <w:pStyle w:val="BodyText"/>
        <w:tabs>
          <w:tab w:val="left" w:pos="470"/>
        </w:tabs>
        <w:spacing w:before="116" w:line="276" w:lineRule="auto"/>
        <w:ind w:left="0" w:right="104" w:firstLine="0"/>
        <w:rPr>
          <w:rFonts w:ascii="Times New Roman" w:hAnsi="Times New Roman" w:cs="Times New Roman"/>
          <w:color w:val="1F2023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Que.5) </w:t>
      </w:r>
      <w:proofErr w:type="gramStart"/>
      <w:r w:rsidRPr="00C207F6">
        <w:rPr>
          <w:rFonts w:ascii="Times New Roman" w:hAnsi="Times New Roman" w:cs="Times New Roman"/>
          <w:color w:val="1F2023"/>
          <w:sz w:val="24"/>
          <w:szCs w:val="24"/>
        </w:rPr>
        <w:t>What</w:t>
      </w:r>
      <w:proofErr w:type="gramEnd"/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distinguishes Excel from other analytical tools?</w:t>
      </w:r>
    </w:p>
    <w:p w:rsidR="00C207F6" w:rsidRPr="00C207F6" w:rsidRDefault="00C207F6" w:rsidP="00C207F6">
      <w:pPr>
        <w:pStyle w:val="BodyText"/>
        <w:tabs>
          <w:tab w:val="left" w:pos="464"/>
        </w:tabs>
        <w:spacing w:before="116" w:line="276" w:lineRule="auto"/>
        <w:ind w:left="0" w:right="104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Ans. -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worst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thing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about</w:t>
      </w:r>
      <w:r w:rsidR="00B1556A" w:rsidRPr="00C207F6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other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expensive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they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do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deliver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results</w:t>
      </w:r>
      <w:r w:rsidR="00B1556A" w:rsidRPr="00C207F6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at</w:t>
      </w:r>
      <w:r w:rsidR="00B1556A" w:rsidRPr="00C207F6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times.</w:t>
      </w:r>
      <w:r w:rsidR="00B1556A" w:rsidRPr="00C207F6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Startups</w:t>
      </w:r>
      <w:r w:rsidR="00B1556A" w:rsidRPr="00C207F6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="00B1556A" w:rsidRPr="00C207F6">
        <w:rPr>
          <w:rFonts w:ascii="Times New Roman" w:hAnsi="Times New Roman" w:cs="Times New Roman"/>
          <w:color w:val="1F2023"/>
          <w:spacing w:val="82"/>
          <w:w w:val="99"/>
          <w:sz w:val="24"/>
          <w:szCs w:val="24"/>
        </w:rPr>
        <w:t xml:space="preserve"> </w:t>
      </w:r>
      <w:proofErr w:type="gramStart"/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small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business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owners</w:t>
      </w:r>
      <w:proofErr w:type="gramEnd"/>
      <w:r w:rsidR="00B1556A" w:rsidRPr="00C207F6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might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find</w:t>
      </w:r>
      <w:r w:rsidR="00B1556A"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difficult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manage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software.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case</w:t>
      </w:r>
      <w:r w:rsidR="00B1556A" w:rsidRPr="00C207F6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they</w:t>
      </w:r>
      <w:r w:rsidR="00B1556A" w:rsidRPr="00C207F6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="00B1556A" w:rsidRPr="00C207F6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stuck,</w:t>
      </w:r>
      <w:r w:rsidR="00B1556A" w:rsidRPr="00C207F6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clear</w:t>
      </w:r>
      <w:r w:rsidR="00B1556A" w:rsidRPr="00C207F6">
        <w:rPr>
          <w:rFonts w:ascii="Times New Roman" w:hAnsi="Times New Roman" w:cs="Times New Roman"/>
          <w:color w:val="1F2023"/>
          <w:spacing w:val="52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instructions</w:t>
      </w:r>
      <w:r w:rsidR="00B1556A" w:rsidRPr="00C207F6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mentioned</w:t>
      </w:r>
      <w:r w:rsidR="00B1556A" w:rsidRPr="00C207F6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tab.</w:t>
      </w:r>
      <w:r w:rsidR="00B1556A" w:rsidRPr="00C207F6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Hence,</w:t>
      </w:r>
      <w:r w:rsidR="00B1556A" w:rsidRPr="00C207F6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even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if</w:t>
      </w:r>
      <w:r w:rsidR="00B1556A" w:rsidRPr="00C207F6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="00B1556A" w:rsidRPr="00C207F6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well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versed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="00B1556A" w:rsidRPr="00C207F6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="00B1556A" w:rsidRPr="00C207F6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technology,</w:t>
      </w:r>
      <w:r w:rsidR="00B1556A" w:rsidRPr="00C207F6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="00B1556A" w:rsidRPr="00C207F6">
        <w:rPr>
          <w:rFonts w:ascii="Times New Roman" w:hAnsi="Times New Roman" w:cs="Times New Roman"/>
          <w:color w:val="1F2023"/>
          <w:spacing w:val="66"/>
          <w:w w:val="99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still</w:t>
      </w:r>
      <w:r w:rsidR="00B1556A"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use</w:t>
      </w:r>
      <w:r w:rsidR="00B1556A" w:rsidRPr="00C207F6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application.</w:t>
      </w:r>
    </w:p>
    <w:p w:rsidR="00C207F6" w:rsidRPr="00C207F6" w:rsidRDefault="00C207F6" w:rsidP="00C207F6">
      <w:pPr>
        <w:pStyle w:val="BodyText"/>
        <w:tabs>
          <w:tab w:val="left" w:pos="464"/>
        </w:tabs>
        <w:spacing w:before="116" w:line="276" w:lineRule="auto"/>
        <w:ind w:left="0" w:right="104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sz w:val="24"/>
          <w:szCs w:val="24"/>
        </w:rPr>
        <w:t xml:space="preserve">Que.6) </w:t>
      </w:r>
      <w:proofErr w:type="gramStart"/>
      <w:r w:rsidRPr="00C207F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207F6">
        <w:rPr>
          <w:rFonts w:ascii="Times New Roman" w:hAnsi="Times New Roman" w:cs="Times New Roman"/>
          <w:sz w:val="24"/>
          <w:szCs w:val="24"/>
        </w:rPr>
        <w:t xml:space="preserve"> a table and add a custom header and footer to your table.</w:t>
      </w:r>
    </w:p>
    <w:p w:rsidR="007D27F2" w:rsidRPr="00C207F6" w:rsidRDefault="00C207F6" w:rsidP="00C207F6">
      <w:pPr>
        <w:pStyle w:val="BodyText"/>
        <w:tabs>
          <w:tab w:val="left" w:pos="464"/>
        </w:tabs>
        <w:spacing w:before="116" w:line="276" w:lineRule="auto"/>
        <w:ind w:left="0" w:right="104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sz w:val="24"/>
          <w:szCs w:val="24"/>
        </w:rPr>
        <w:t xml:space="preserve">Ans. –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="00B1556A"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="00B1556A"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="00B1556A" w:rsidRPr="00C207F6">
        <w:rPr>
          <w:rFonts w:ascii="Times New Roman" w:hAnsi="Times New Roman" w:cs="Times New Roman"/>
          <w:color w:val="1F2023"/>
          <w:sz w:val="24"/>
          <w:szCs w:val="24"/>
        </w:rPr>
        <w:t>table:</w:t>
      </w:r>
    </w:p>
    <w:p w:rsidR="007D27F2" w:rsidRPr="00C207F6" w:rsidRDefault="00B1556A" w:rsidP="00C207F6">
      <w:pPr>
        <w:pStyle w:val="BodyText"/>
        <w:numPr>
          <w:ilvl w:val="1"/>
          <w:numId w:val="3"/>
        </w:numPr>
        <w:tabs>
          <w:tab w:val="left" w:pos="884"/>
        </w:tabs>
        <w:ind w:left="883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within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data.</w:t>
      </w:r>
    </w:p>
    <w:p w:rsidR="007D27F2" w:rsidRPr="00C207F6" w:rsidRDefault="00B1556A" w:rsidP="00C207F6">
      <w:pPr>
        <w:pStyle w:val="BodyText"/>
        <w:numPr>
          <w:ilvl w:val="1"/>
          <w:numId w:val="3"/>
        </w:numPr>
        <w:tabs>
          <w:tab w:val="left" w:pos="884"/>
        </w:tabs>
        <w:spacing w:before="38"/>
        <w:ind w:left="883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Home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&gt;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Format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Table.</w:t>
      </w:r>
    </w:p>
    <w:p w:rsidR="007D27F2" w:rsidRPr="00C207F6" w:rsidRDefault="00B1556A" w:rsidP="00C207F6">
      <w:pPr>
        <w:pStyle w:val="BodyText"/>
        <w:numPr>
          <w:ilvl w:val="1"/>
          <w:numId w:val="3"/>
        </w:numPr>
        <w:tabs>
          <w:tab w:val="left" w:pos="884"/>
        </w:tabs>
        <w:ind w:left="883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Choose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style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table.</w:t>
      </w:r>
    </w:p>
    <w:p w:rsidR="007D27F2" w:rsidRPr="00C207F6" w:rsidRDefault="00B1556A" w:rsidP="00C207F6">
      <w:pPr>
        <w:pStyle w:val="BodyText"/>
        <w:numPr>
          <w:ilvl w:val="1"/>
          <w:numId w:val="3"/>
        </w:numPr>
        <w:tabs>
          <w:tab w:val="left" w:pos="884"/>
        </w:tabs>
        <w:spacing w:before="38"/>
        <w:ind w:left="883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Format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as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Table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dialog</w:t>
      </w:r>
      <w:r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box,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set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cell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range.</w:t>
      </w:r>
    </w:p>
    <w:p w:rsidR="007D27F2" w:rsidRPr="00C207F6" w:rsidRDefault="00B1556A" w:rsidP="00C207F6">
      <w:pPr>
        <w:pStyle w:val="BodyText"/>
        <w:numPr>
          <w:ilvl w:val="1"/>
          <w:numId w:val="3"/>
        </w:numPr>
        <w:tabs>
          <w:tab w:val="left" w:pos="884"/>
        </w:tabs>
        <w:ind w:left="883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Mark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table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has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headers.</w:t>
      </w:r>
    </w:p>
    <w:p w:rsidR="007D27F2" w:rsidRPr="00C207F6" w:rsidRDefault="00B1556A" w:rsidP="00C207F6">
      <w:pPr>
        <w:pStyle w:val="BodyText"/>
        <w:numPr>
          <w:ilvl w:val="1"/>
          <w:numId w:val="3"/>
        </w:numPr>
        <w:tabs>
          <w:tab w:val="left" w:pos="884"/>
        </w:tabs>
        <w:spacing w:before="38"/>
        <w:ind w:left="883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C207F6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OK.</w:t>
      </w:r>
    </w:p>
    <w:p w:rsidR="007D27F2" w:rsidRPr="00C207F6" w:rsidRDefault="007D27F2">
      <w:pPr>
        <w:rPr>
          <w:rFonts w:ascii="Times New Roman" w:hAnsi="Times New Roman" w:cs="Times New Roman"/>
          <w:sz w:val="24"/>
          <w:szCs w:val="24"/>
        </w:rPr>
        <w:sectPr w:rsidR="007D27F2" w:rsidRPr="00C207F6">
          <w:pgSz w:w="11910" w:h="16840"/>
          <w:pgMar w:top="1340" w:right="460" w:bottom="280" w:left="960" w:header="720" w:footer="720" w:gutter="0"/>
          <w:cols w:space="720"/>
        </w:sectPr>
      </w:pPr>
    </w:p>
    <w:p w:rsidR="007D27F2" w:rsidRPr="00C207F6" w:rsidRDefault="00B1556A">
      <w:pPr>
        <w:pStyle w:val="BodyText"/>
        <w:spacing w:before="59"/>
        <w:ind w:left="100" w:firstLine="0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lastRenderedPageBreak/>
        <w:t>To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add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custom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header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&amp;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footers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excel:</w:t>
      </w:r>
    </w:p>
    <w:p w:rsidR="007D27F2" w:rsidRPr="00C207F6" w:rsidRDefault="00B1556A">
      <w:pPr>
        <w:pStyle w:val="BodyText"/>
        <w:numPr>
          <w:ilvl w:val="0"/>
          <w:numId w:val="1"/>
        </w:numPr>
        <w:tabs>
          <w:tab w:val="left" w:pos="384"/>
        </w:tabs>
        <w:ind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where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you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add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change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headers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footers.</w:t>
      </w:r>
    </w:p>
    <w:p w:rsidR="007D27F2" w:rsidRPr="00C207F6" w:rsidRDefault="00B1556A">
      <w:pPr>
        <w:pStyle w:val="BodyText"/>
        <w:numPr>
          <w:ilvl w:val="0"/>
          <w:numId w:val="1"/>
        </w:numPr>
        <w:tabs>
          <w:tab w:val="left" w:pos="384"/>
        </w:tabs>
        <w:spacing w:before="38"/>
        <w:ind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Insert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tab,</w:t>
      </w:r>
      <w:r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Text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group,</w:t>
      </w:r>
      <w:r w:rsidRPr="00C207F6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Header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&amp;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Footer.</w:t>
      </w:r>
    </w:p>
    <w:p w:rsidR="007D27F2" w:rsidRPr="00C207F6" w:rsidRDefault="007D27F2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7D27F2" w:rsidRPr="00C207F6" w:rsidRDefault="00B1556A">
      <w:pPr>
        <w:spacing w:line="200" w:lineRule="atLeast"/>
        <w:ind w:left="383"/>
        <w:rPr>
          <w:rFonts w:ascii="Times New Roman" w:eastAsia="Arial" w:hAnsi="Times New Roman" w:cs="Times New Roman"/>
          <w:sz w:val="24"/>
          <w:szCs w:val="24"/>
        </w:rPr>
      </w:pPr>
      <w:r w:rsidRPr="00C207F6">
        <w:rPr>
          <w:rFonts w:ascii="Times New Roman" w:eastAsia="Arial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1981DF2D" wp14:editId="265B9053">
            <wp:extent cx="2769539" cy="805338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39" cy="8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2" w:rsidRPr="00C207F6" w:rsidRDefault="00B1556A">
      <w:pPr>
        <w:pStyle w:val="BodyText"/>
        <w:numPr>
          <w:ilvl w:val="0"/>
          <w:numId w:val="1"/>
        </w:numPr>
        <w:tabs>
          <w:tab w:val="left" w:pos="384"/>
        </w:tabs>
        <w:spacing w:before="156"/>
        <w:ind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</w:t>
      </w:r>
      <w:r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displays</w:t>
      </w:r>
      <w:r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</w:t>
      </w:r>
      <w:r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Page</w:t>
      </w:r>
      <w:r w:rsidRPr="00C207F6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Layout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view.</w:t>
      </w:r>
    </w:p>
    <w:p w:rsidR="007D27F2" w:rsidRPr="00C207F6" w:rsidRDefault="00B1556A">
      <w:pPr>
        <w:pStyle w:val="BodyText"/>
        <w:numPr>
          <w:ilvl w:val="0"/>
          <w:numId w:val="1"/>
        </w:numPr>
        <w:tabs>
          <w:tab w:val="left" w:pos="384"/>
        </w:tabs>
        <w:spacing w:line="275" w:lineRule="auto"/>
        <w:ind w:right="112"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add or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edit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header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footer,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click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the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left,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center,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or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right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header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footer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text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box at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 xml:space="preserve"> the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top</w:t>
      </w:r>
      <w:r w:rsidRPr="00C207F6">
        <w:rPr>
          <w:rFonts w:ascii="Times New Roman" w:hAnsi="Times New Roman" w:cs="Times New Roman"/>
          <w:color w:val="1F2023"/>
          <w:spacing w:val="53"/>
          <w:w w:val="99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bottom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page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(under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Header,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above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Footer).</w:t>
      </w:r>
    </w:p>
    <w:p w:rsidR="007D27F2" w:rsidRPr="00C207F6" w:rsidRDefault="00B1556A">
      <w:pPr>
        <w:pStyle w:val="BodyText"/>
        <w:numPr>
          <w:ilvl w:val="0"/>
          <w:numId w:val="1"/>
        </w:numPr>
        <w:tabs>
          <w:tab w:val="left" w:pos="384"/>
        </w:tabs>
        <w:spacing w:before="2"/>
        <w:ind w:hanging="283"/>
        <w:rPr>
          <w:rFonts w:ascii="Times New Roman" w:hAnsi="Times New Roman" w:cs="Times New Roman"/>
          <w:sz w:val="24"/>
          <w:szCs w:val="24"/>
        </w:rPr>
      </w:pPr>
      <w:r w:rsidRPr="00C207F6">
        <w:rPr>
          <w:rFonts w:ascii="Times New Roman" w:hAnsi="Times New Roman" w:cs="Times New Roman"/>
          <w:color w:val="1F2023"/>
          <w:sz w:val="24"/>
          <w:szCs w:val="24"/>
        </w:rPr>
        <w:t>Type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new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header</w:t>
      </w:r>
      <w:r w:rsidRPr="00C207F6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footer</w:t>
      </w:r>
      <w:r w:rsidRPr="00C207F6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C207F6">
        <w:rPr>
          <w:rFonts w:ascii="Times New Roman" w:hAnsi="Times New Roman" w:cs="Times New Roman"/>
          <w:color w:val="1F2023"/>
          <w:sz w:val="24"/>
          <w:szCs w:val="24"/>
        </w:rPr>
        <w:t>text.</w:t>
      </w:r>
    </w:p>
    <w:sectPr w:rsidR="007D27F2" w:rsidRPr="00C207F6">
      <w:pgSz w:w="11910" w:h="16840"/>
      <w:pgMar w:top="1360" w:right="4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8C1"/>
    <w:multiLevelType w:val="hybridMultilevel"/>
    <w:tmpl w:val="AC34DD0E"/>
    <w:lvl w:ilvl="0" w:tplc="6CE4CED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1F20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C2093"/>
    <w:multiLevelType w:val="hybridMultilevel"/>
    <w:tmpl w:val="D45EDAE0"/>
    <w:lvl w:ilvl="0" w:tplc="815642BA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5970989E">
      <w:start w:val="1"/>
      <w:numFmt w:val="lowerRoman"/>
      <w:lvlText w:val="%2)"/>
      <w:lvlJc w:val="left"/>
      <w:pPr>
        <w:ind w:left="1025" w:hanging="567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5C129908">
      <w:start w:val="1"/>
      <w:numFmt w:val="bullet"/>
      <w:lvlText w:val="•"/>
      <w:lvlJc w:val="left"/>
      <w:pPr>
        <w:ind w:left="883" w:hanging="567"/>
      </w:pPr>
      <w:rPr>
        <w:rFonts w:hint="default"/>
      </w:rPr>
    </w:lvl>
    <w:lvl w:ilvl="3" w:tplc="523E8C36">
      <w:start w:val="1"/>
      <w:numFmt w:val="bullet"/>
      <w:lvlText w:val="•"/>
      <w:lvlJc w:val="left"/>
      <w:pPr>
        <w:ind w:left="883" w:hanging="567"/>
      </w:pPr>
      <w:rPr>
        <w:rFonts w:hint="default"/>
      </w:rPr>
    </w:lvl>
    <w:lvl w:ilvl="4" w:tplc="564894EA">
      <w:start w:val="1"/>
      <w:numFmt w:val="bullet"/>
      <w:lvlText w:val="•"/>
      <w:lvlJc w:val="left"/>
      <w:pPr>
        <w:ind w:left="1025" w:hanging="567"/>
      </w:pPr>
      <w:rPr>
        <w:rFonts w:hint="default"/>
      </w:rPr>
    </w:lvl>
    <w:lvl w:ilvl="5" w:tplc="7B32CAEE">
      <w:start w:val="1"/>
      <w:numFmt w:val="bullet"/>
      <w:lvlText w:val="•"/>
      <w:lvlJc w:val="left"/>
      <w:pPr>
        <w:ind w:left="2602" w:hanging="567"/>
      </w:pPr>
      <w:rPr>
        <w:rFonts w:hint="default"/>
      </w:rPr>
    </w:lvl>
    <w:lvl w:ilvl="6" w:tplc="93303398">
      <w:start w:val="1"/>
      <w:numFmt w:val="bullet"/>
      <w:lvlText w:val="•"/>
      <w:lvlJc w:val="left"/>
      <w:pPr>
        <w:ind w:left="4178" w:hanging="567"/>
      </w:pPr>
      <w:rPr>
        <w:rFonts w:hint="default"/>
      </w:rPr>
    </w:lvl>
    <w:lvl w:ilvl="7" w:tplc="A64A15AC">
      <w:start w:val="1"/>
      <w:numFmt w:val="bullet"/>
      <w:lvlText w:val="•"/>
      <w:lvlJc w:val="left"/>
      <w:pPr>
        <w:ind w:left="5755" w:hanging="567"/>
      </w:pPr>
      <w:rPr>
        <w:rFonts w:hint="default"/>
      </w:rPr>
    </w:lvl>
    <w:lvl w:ilvl="8" w:tplc="B874CE70">
      <w:start w:val="1"/>
      <w:numFmt w:val="bullet"/>
      <w:lvlText w:val="•"/>
      <w:lvlJc w:val="left"/>
      <w:pPr>
        <w:ind w:left="7332" w:hanging="567"/>
      </w:pPr>
      <w:rPr>
        <w:rFonts w:hint="default"/>
      </w:rPr>
    </w:lvl>
  </w:abstractNum>
  <w:abstractNum w:abstractNumId="2">
    <w:nsid w:val="36726772"/>
    <w:multiLevelType w:val="hybridMultilevel"/>
    <w:tmpl w:val="98823080"/>
    <w:lvl w:ilvl="0" w:tplc="E458A8A4">
      <w:start w:val="1"/>
      <w:numFmt w:val="lowerRoman"/>
      <w:lvlText w:val="%1)"/>
      <w:lvlJc w:val="left"/>
      <w:pPr>
        <w:ind w:left="383" w:hanging="284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146A9DD4">
      <w:start w:val="1"/>
      <w:numFmt w:val="bullet"/>
      <w:lvlText w:val="•"/>
      <w:lvlJc w:val="left"/>
      <w:pPr>
        <w:ind w:left="1343" w:hanging="284"/>
      </w:pPr>
      <w:rPr>
        <w:rFonts w:hint="default"/>
      </w:rPr>
    </w:lvl>
    <w:lvl w:ilvl="2" w:tplc="4C82AD40">
      <w:start w:val="1"/>
      <w:numFmt w:val="bullet"/>
      <w:lvlText w:val="•"/>
      <w:lvlJc w:val="left"/>
      <w:pPr>
        <w:ind w:left="2304" w:hanging="284"/>
      </w:pPr>
      <w:rPr>
        <w:rFonts w:hint="default"/>
      </w:rPr>
    </w:lvl>
    <w:lvl w:ilvl="3" w:tplc="1068A224">
      <w:start w:val="1"/>
      <w:numFmt w:val="bullet"/>
      <w:lvlText w:val="•"/>
      <w:lvlJc w:val="left"/>
      <w:pPr>
        <w:ind w:left="3264" w:hanging="284"/>
      </w:pPr>
      <w:rPr>
        <w:rFonts w:hint="default"/>
      </w:rPr>
    </w:lvl>
    <w:lvl w:ilvl="4" w:tplc="B5480FC8">
      <w:start w:val="1"/>
      <w:numFmt w:val="bullet"/>
      <w:lvlText w:val="•"/>
      <w:lvlJc w:val="left"/>
      <w:pPr>
        <w:ind w:left="4224" w:hanging="284"/>
      </w:pPr>
      <w:rPr>
        <w:rFonts w:hint="default"/>
      </w:rPr>
    </w:lvl>
    <w:lvl w:ilvl="5" w:tplc="CC52D95E">
      <w:start w:val="1"/>
      <w:numFmt w:val="bullet"/>
      <w:lvlText w:val="•"/>
      <w:lvlJc w:val="left"/>
      <w:pPr>
        <w:ind w:left="5185" w:hanging="284"/>
      </w:pPr>
      <w:rPr>
        <w:rFonts w:hint="default"/>
      </w:rPr>
    </w:lvl>
    <w:lvl w:ilvl="6" w:tplc="81B47C90">
      <w:start w:val="1"/>
      <w:numFmt w:val="bullet"/>
      <w:lvlText w:val="•"/>
      <w:lvlJc w:val="left"/>
      <w:pPr>
        <w:ind w:left="6145" w:hanging="284"/>
      </w:pPr>
      <w:rPr>
        <w:rFonts w:hint="default"/>
      </w:rPr>
    </w:lvl>
    <w:lvl w:ilvl="7" w:tplc="1F964536">
      <w:start w:val="1"/>
      <w:numFmt w:val="bullet"/>
      <w:lvlText w:val="•"/>
      <w:lvlJc w:val="left"/>
      <w:pPr>
        <w:ind w:left="7105" w:hanging="284"/>
      </w:pPr>
      <w:rPr>
        <w:rFonts w:hint="default"/>
      </w:rPr>
    </w:lvl>
    <w:lvl w:ilvl="8" w:tplc="BD0C0CB8">
      <w:start w:val="1"/>
      <w:numFmt w:val="bullet"/>
      <w:lvlText w:val="•"/>
      <w:lvlJc w:val="left"/>
      <w:pPr>
        <w:ind w:left="8065" w:hanging="284"/>
      </w:pPr>
      <w:rPr>
        <w:rFonts w:hint="default"/>
      </w:rPr>
    </w:lvl>
  </w:abstractNum>
  <w:abstractNum w:abstractNumId="3">
    <w:nsid w:val="41884EF6"/>
    <w:multiLevelType w:val="hybridMultilevel"/>
    <w:tmpl w:val="4B60FA4C"/>
    <w:lvl w:ilvl="0" w:tplc="1E784F08">
      <w:start w:val="3"/>
      <w:numFmt w:val="lowerRoman"/>
      <w:lvlText w:val="%1)"/>
      <w:lvlJc w:val="left"/>
      <w:pPr>
        <w:ind w:left="1178" w:hanging="720"/>
      </w:pPr>
      <w:rPr>
        <w:rFonts w:hint="default"/>
        <w:color w:val="1F2023"/>
      </w:rPr>
    </w:lvl>
    <w:lvl w:ilvl="1" w:tplc="40090019">
      <w:start w:val="1"/>
      <w:numFmt w:val="lowerLetter"/>
      <w:lvlText w:val="%2."/>
      <w:lvlJc w:val="left"/>
      <w:pPr>
        <w:ind w:left="1538" w:hanging="360"/>
      </w:pPr>
    </w:lvl>
    <w:lvl w:ilvl="2" w:tplc="4009001B" w:tentative="1">
      <w:start w:val="1"/>
      <w:numFmt w:val="lowerRoman"/>
      <w:lvlText w:val="%3."/>
      <w:lvlJc w:val="right"/>
      <w:pPr>
        <w:ind w:left="2258" w:hanging="180"/>
      </w:pPr>
    </w:lvl>
    <w:lvl w:ilvl="3" w:tplc="4009000F" w:tentative="1">
      <w:start w:val="1"/>
      <w:numFmt w:val="decimal"/>
      <w:lvlText w:val="%4."/>
      <w:lvlJc w:val="left"/>
      <w:pPr>
        <w:ind w:left="2978" w:hanging="360"/>
      </w:pPr>
    </w:lvl>
    <w:lvl w:ilvl="4" w:tplc="40090019" w:tentative="1">
      <w:start w:val="1"/>
      <w:numFmt w:val="lowerLetter"/>
      <w:lvlText w:val="%5."/>
      <w:lvlJc w:val="left"/>
      <w:pPr>
        <w:ind w:left="3698" w:hanging="360"/>
      </w:pPr>
    </w:lvl>
    <w:lvl w:ilvl="5" w:tplc="4009001B" w:tentative="1">
      <w:start w:val="1"/>
      <w:numFmt w:val="lowerRoman"/>
      <w:lvlText w:val="%6."/>
      <w:lvlJc w:val="right"/>
      <w:pPr>
        <w:ind w:left="4418" w:hanging="180"/>
      </w:pPr>
    </w:lvl>
    <w:lvl w:ilvl="6" w:tplc="4009000F" w:tentative="1">
      <w:start w:val="1"/>
      <w:numFmt w:val="decimal"/>
      <w:lvlText w:val="%7."/>
      <w:lvlJc w:val="left"/>
      <w:pPr>
        <w:ind w:left="5138" w:hanging="360"/>
      </w:pPr>
    </w:lvl>
    <w:lvl w:ilvl="7" w:tplc="40090019" w:tentative="1">
      <w:start w:val="1"/>
      <w:numFmt w:val="lowerLetter"/>
      <w:lvlText w:val="%8."/>
      <w:lvlJc w:val="left"/>
      <w:pPr>
        <w:ind w:left="5858" w:hanging="360"/>
      </w:pPr>
    </w:lvl>
    <w:lvl w:ilvl="8" w:tplc="400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D27F2"/>
    <w:rsid w:val="00155234"/>
    <w:rsid w:val="007D27F2"/>
    <w:rsid w:val="00B1556A"/>
    <w:rsid w:val="00C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7"/>
      <w:ind w:left="1025" w:hanging="567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5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Pranaykumar Patil</cp:lastModifiedBy>
  <cp:revision>4</cp:revision>
  <dcterms:created xsi:type="dcterms:W3CDTF">2022-12-15T14:01:00Z</dcterms:created>
  <dcterms:modified xsi:type="dcterms:W3CDTF">2022-12-15T16:12:00Z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