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FEA8" w14:textId="77777777" w:rsidR="00367F82" w:rsidRPr="00D62603" w:rsidRDefault="00367F82" w:rsidP="00367F82">
      <w:pPr>
        <w:pStyle w:val="Heading1"/>
        <w:ind w:left="0" w:firstLine="0"/>
        <w:rPr>
          <w:rFonts w:ascii="Lucida Sans Unicode" w:eastAsia="Arial Unicode MS" w:hAnsi="Lucida Sans Unicode" w:cs="Lucida Sans Unicode"/>
          <w:b/>
          <w:color w:val="000000"/>
          <w:sz w:val="28"/>
          <w:szCs w:val="28"/>
          <w:u w:val="single"/>
          <w:lang w:val="en-US"/>
        </w:rPr>
      </w:pPr>
      <w:r w:rsidRPr="00DA0EA6">
        <w:rPr>
          <w:rFonts w:ascii="Lucida Sans Unicode" w:eastAsia="Arial Unicode MS" w:hAnsi="Lucida Sans Unicode" w:cs="Lucida Sans Unicode"/>
          <w:b/>
          <w:color w:val="4F81BD" w:themeColor="accent1"/>
          <w:sz w:val="28"/>
          <w:szCs w:val="28"/>
          <w:lang w:val="en-US"/>
        </w:rPr>
        <w:t>Pravin Prakash Patil</w:t>
      </w:r>
      <w:r>
        <w:rPr>
          <w:rFonts w:ascii="Lucida Sans Unicode" w:eastAsia="Arial Unicode MS" w:hAnsi="Lucida Sans Unicode" w:cs="Lucida Sans Unicode"/>
          <w:b/>
          <w:color w:val="000000"/>
          <w:sz w:val="28"/>
          <w:szCs w:val="28"/>
          <w:lang w:val="en-US"/>
        </w:rPr>
        <w:t xml:space="preserve">                              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 xml:space="preserve">Email: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u w:val="single"/>
          <w:lang w:val="en-US"/>
        </w:rPr>
        <w:t>patilpravin557@gmail.com</w:t>
      </w:r>
    </w:p>
    <w:p w14:paraId="1E0C1DBE" w14:textId="77777777" w:rsidR="00367F82" w:rsidRPr="00D62603" w:rsidRDefault="00367F82" w:rsidP="00367F82">
      <w:pPr>
        <w:pStyle w:val="Heading1"/>
        <w:ind w:left="0" w:firstLine="0"/>
        <w:rPr>
          <w:rFonts w:ascii="Trebuchet MS" w:hAnsi="Trebuchet MS" w:cs="Arial"/>
          <w:b/>
          <w:caps/>
          <w:sz w:val="28"/>
          <w:szCs w:val="28"/>
          <w:lang w:val="en-US"/>
        </w:rPr>
      </w:pP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 xml:space="preserve">Senior </w:t>
      </w:r>
      <w:r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Software Engineer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 xml:space="preserve"> </w:t>
      </w:r>
      <w:r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II</w:t>
      </w:r>
      <w:r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                                 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Contact: +91 8237037208</w:t>
      </w:r>
      <w:r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</w:t>
      </w:r>
    </w:p>
    <w:p w14:paraId="51DDCA07" w14:textId="77777777" w:rsidR="00367F82" w:rsidRPr="00D62603" w:rsidRDefault="00367F82" w:rsidP="00367F82">
      <w:pPr>
        <w:pStyle w:val="Heading1"/>
        <w:ind w:left="0" w:firstLine="0"/>
        <w:rPr>
          <w:rFonts w:ascii="Trebuchet MS" w:hAnsi="Trebuchet MS" w:cs="Arial"/>
          <w:b/>
          <w:caps/>
          <w:sz w:val="18"/>
          <w:szCs w:val="18"/>
          <w:lang w:val="en-US"/>
        </w:rPr>
      </w:pPr>
      <w:r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                                                             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linkedin.com/in/pravin-patil-27038063/</w:t>
      </w:r>
      <w:r w:rsidRPr="00D62603">
        <w:rPr>
          <w:rFonts w:ascii="Trebuchet MS" w:hAnsi="Trebuchet MS" w:cs="Arial"/>
          <w:b/>
          <w:caps/>
          <w:sz w:val="18"/>
          <w:szCs w:val="18"/>
          <w:lang w:val="en-US"/>
        </w:rPr>
        <w:t xml:space="preserve">  </w:t>
      </w:r>
    </w:p>
    <w:p w14:paraId="04E45ABB" w14:textId="449C5DBD" w:rsidR="00902C6D" w:rsidRDefault="00367F82" w:rsidP="00367F82">
      <w:pPr>
        <w:rPr>
          <w:rFonts w:ascii="Lucida Sans Unicode" w:eastAsia="Arial Unicode MS" w:hAnsi="Lucida Sans Unicode" w:cs="Lucida Sans Unicode"/>
          <w:b/>
          <w:color w:val="000000"/>
          <w:sz w:val="22"/>
          <w:szCs w:val="22"/>
          <w:lang w:val="en-US"/>
        </w:rPr>
      </w:pPr>
      <w:r w:rsidRPr="00D62603">
        <w:rPr>
          <w:rFonts w:ascii="Trebuchet MS" w:hAnsi="Trebuchet MS" w:cs="Arial"/>
          <w:b/>
          <w:caps/>
          <w:sz w:val="28"/>
          <w:szCs w:val="28"/>
          <w:lang w:val="en-US"/>
        </w:rPr>
        <w:t xml:space="preserve">                                                                </w:t>
      </w:r>
      <w:r w:rsidRPr="00D62603">
        <w:rPr>
          <w:rFonts w:ascii="Lucida Sans Unicode" w:eastAsia="Arial Unicode MS" w:hAnsi="Lucida Sans Unicode" w:cs="Lucida Sans Unicode"/>
          <w:b/>
          <w:color w:val="000000"/>
          <w:sz w:val="18"/>
          <w:szCs w:val="18"/>
          <w:lang w:val="en-US"/>
        </w:rPr>
        <w:t>India</w:t>
      </w:r>
      <w:r w:rsidRPr="00D62603">
        <w:rPr>
          <w:rFonts w:ascii="Lucida Sans Unicode" w:eastAsia="Arial Unicode MS" w:hAnsi="Lucida Sans Unicode" w:cs="Lucida Sans Unicode"/>
          <w:bCs/>
          <w:color w:val="000000"/>
          <w:sz w:val="18"/>
          <w:szCs w:val="18"/>
          <w:lang w:val="en-US"/>
        </w:rPr>
        <w:t xml:space="preserve"> </w:t>
      </w:r>
      <w:r w:rsidRPr="00D62603">
        <w:rPr>
          <w:rFonts w:ascii="Trebuchet MS" w:hAnsi="Trebuchet MS" w:cs="Arial"/>
          <w:b/>
          <w:bCs/>
          <w:caps/>
          <w:sz w:val="18"/>
          <w:szCs w:val="18"/>
          <w:lang w:val="en-US"/>
        </w:rPr>
        <w:t xml:space="preserve">                  </w:t>
      </w:r>
    </w:p>
    <w:p w14:paraId="0DC93EB0" w14:textId="77777777" w:rsidR="008D417E" w:rsidRDefault="00E410BD" w:rsidP="008D417E">
      <w:pPr>
        <w:rPr>
          <w:rFonts w:ascii="Lucida Sans Unicode" w:eastAsia="Arial Unicode MS" w:hAnsi="Lucida Sans Unicode" w:cs="Lucida Sans Unicode"/>
          <w:b/>
          <w:color w:val="000000"/>
          <w:sz w:val="22"/>
          <w:szCs w:val="22"/>
          <w:lang w:val="en-US"/>
        </w:rPr>
      </w:pPr>
      <w:r>
        <w:rPr>
          <w:noProof/>
          <w:lang w:val="en-IN"/>
        </w:rPr>
        <w:pict w14:anchorId="58C3BC67">
          <v:line id="Line 1" o:spid="_x0000_s1026" style="position:absolute;z-index:251658240;visibility:visible" from="-36.75pt,13.7pt" to="487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+LEwIAACkEAAAOAAAAZHJzL2Uyb0RvYy54bWysU8uu2jAQ3VfqP1jeQxJuo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" o:allowincell="f" strokeweight="1.5pt"/>
        </w:pict>
      </w:r>
      <w:r w:rsidR="008D417E">
        <w:rPr>
          <w:rFonts w:ascii="Lucida Sans Unicode" w:eastAsia="Arial Unicode MS" w:hAnsi="Lucida Sans Unicode" w:cs="Lucida Sans Unicode"/>
          <w:b/>
          <w:color w:val="000000"/>
          <w:sz w:val="22"/>
          <w:szCs w:val="22"/>
          <w:lang w:val="en-US"/>
        </w:rPr>
        <w:t xml:space="preserve">                                                                                          </w:t>
      </w:r>
    </w:p>
    <w:p w14:paraId="5451F6FF" w14:textId="77777777" w:rsidR="000E48E6" w:rsidRDefault="008D417E" w:rsidP="008D417E">
      <w:pPr>
        <w:rPr>
          <w:rFonts w:ascii="Lucida Sans Unicode" w:eastAsia="Arial Unicode MS" w:hAnsi="Lucida Sans Unicode" w:cs="Lucida Sans Unicode"/>
          <w:b/>
          <w:color w:val="000000"/>
          <w:sz w:val="22"/>
          <w:szCs w:val="22"/>
          <w:lang w:val="en-US"/>
        </w:rPr>
      </w:pPr>
      <w:r>
        <w:rPr>
          <w:rFonts w:ascii="Lucida Sans Unicode" w:eastAsia="Arial Unicode MS" w:hAnsi="Lucida Sans Unicode" w:cs="Lucida Sans Unicode"/>
          <w:b/>
          <w:color w:val="000000"/>
          <w:sz w:val="22"/>
          <w:szCs w:val="22"/>
          <w:lang w:val="en-US"/>
        </w:rPr>
        <w:t xml:space="preserve"> </w:t>
      </w:r>
    </w:p>
    <w:p w14:paraId="1341207C" w14:textId="14602E41" w:rsidR="000E48E6" w:rsidRPr="001375AF" w:rsidRDefault="000E48E6" w:rsidP="000E48E6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hAnsi="Verdana"/>
          <w:color w:val="000000" w:themeColor="text1"/>
          <w:sz w:val="20"/>
          <w:szCs w:val="20"/>
        </w:rPr>
      </w:pPr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C</w:t>
      </w:r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a</w:t>
      </w:r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r</w:t>
      </w:r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eer Objective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 xml:space="preserve">  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ab/>
      </w:r>
    </w:p>
    <w:p w14:paraId="43FEC6E1" w14:textId="2405F2D2" w:rsidR="000E48E6" w:rsidRDefault="000E48E6" w:rsidP="000E48E6">
      <w:pPr>
        <w:rPr>
          <w:rFonts w:ascii="Verdana" w:hAnsi="Verdana" w:cs="Mangal"/>
          <w:color w:val="000000" w:themeColor="text1"/>
          <w:sz w:val="22"/>
          <w:szCs w:val="22"/>
        </w:rPr>
      </w:pPr>
      <w:r w:rsidRPr="00666889">
        <w:rPr>
          <w:rFonts w:ascii="Verdana" w:hAnsi="Verdana" w:cs="Mangal"/>
          <w:color w:val="000000" w:themeColor="text1"/>
          <w:sz w:val="22"/>
          <w:szCs w:val="22"/>
        </w:rPr>
        <w:t xml:space="preserve">  </w:t>
      </w:r>
    </w:p>
    <w:p w14:paraId="4B6C786E" w14:textId="1A53CD40" w:rsidR="00240FCC" w:rsidRDefault="000E48E6" w:rsidP="001375AF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</w:rPr>
      </w:pPr>
      <w:bookmarkStart w:id="0" w:name="_Hlk86247798"/>
      <w:r w:rsidRPr="001375AF">
        <w:rPr>
          <w:rFonts w:ascii="Verdana" w:hAnsi="Verdana"/>
          <w:bCs/>
          <w:sz w:val="18"/>
        </w:rPr>
        <w:t>To work with high level of responsibility in a challenging work environment with the aim of maximum utilization of time and skills for the benefit of the organization along with self-development</w:t>
      </w:r>
      <w:r w:rsidR="001375AF" w:rsidRPr="001375AF">
        <w:rPr>
          <w:rFonts w:ascii="Verdana" w:hAnsi="Verdana"/>
          <w:bCs/>
          <w:sz w:val="18"/>
        </w:rPr>
        <w:t>.</w:t>
      </w:r>
      <w:r w:rsidR="008D417E" w:rsidRPr="001375AF">
        <w:rPr>
          <w:rFonts w:ascii="Verdana" w:hAnsi="Verdana"/>
          <w:bCs/>
          <w:sz w:val="18"/>
        </w:rPr>
        <w:t xml:space="preserve">  </w:t>
      </w:r>
    </w:p>
    <w:p w14:paraId="64A55E37" w14:textId="77777777" w:rsidR="00367F82" w:rsidRPr="001375AF" w:rsidRDefault="00367F82" w:rsidP="00367F82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hAnsi="Verdana"/>
          <w:b w:val="0"/>
          <w:sz w:val="20"/>
          <w:szCs w:val="20"/>
        </w:rPr>
      </w:pPr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Technical Skills</w:t>
      </w:r>
    </w:p>
    <w:p w14:paraId="272221BA" w14:textId="77777777" w:rsidR="00367F82" w:rsidRPr="00540DFB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bookmarkStart w:id="1" w:name="_Hlk86251636"/>
      <w:r w:rsidRPr="00540DFB">
        <w:rPr>
          <w:rFonts w:ascii="Verdana" w:hAnsi="Verdana"/>
          <w:bCs/>
          <w:sz w:val="18"/>
        </w:rPr>
        <w:t xml:space="preserve">Cloud Platform: </w:t>
      </w:r>
      <w:r>
        <w:rPr>
          <w:rFonts w:ascii="Verdana" w:hAnsi="Verdana"/>
          <w:bCs/>
          <w:sz w:val="18"/>
        </w:rPr>
        <w:t xml:space="preserve">                                       </w:t>
      </w:r>
      <w:r w:rsidRPr="00540DFB">
        <w:rPr>
          <w:rFonts w:ascii="Verdana" w:hAnsi="Verdana"/>
          <w:bCs/>
          <w:sz w:val="18"/>
        </w:rPr>
        <w:t>GCP</w:t>
      </w:r>
    </w:p>
    <w:p w14:paraId="6374B1B0" w14:textId="76EF4640" w:rsidR="00367F82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 xml:space="preserve">Container Platforms: </w:t>
      </w:r>
      <w:r>
        <w:rPr>
          <w:rFonts w:ascii="Verdana" w:hAnsi="Verdana"/>
          <w:bCs/>
          <w:sz w:val="18"/>
        </w:rPr>
        <w:t xml:space="preserve">                                </w:t>
      </w:r>
      <w:r w:rsidRPr="00540DFB">
        <w:rPr>
          <w:rFonts w:ascii="Verdana" w:hAnsi="Verdana"/>
          <w:bCs/>
          <w:sz w:val="18"/>
        </w:rPr>
        <w:t>Kubernetes, docker</w:t>
      </w:r>
    </w:p>
    <w:p w14:paraId="5466EAC7" w14:textId="2AF935BC" w:rsidR="00367F82" w:rsidRPr="00540DFB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Performance test tools:                             Lo</w:t>
      </w:r>
      <w:r w:rsidR="00E75F23">
        <w:rPr>
          <w:rFonts w:ascii="Verdana" w:hAnsi="Verdana"/>
          <w:bCs/>
          <w:sz w:val="18"/>
        </w:rPr>
        <w:t>ad</w:t>
      </w:r>
      <w:r>
        <w:rPr>
          <w:rFonts w:ascii="Verdana" w:hAnsi="Verdana"/>
          <w:bCs/>
          <w:sz w:val="18"/>
        </w:rPr>
        <w:t>runner, HP One Test, Jmeter</w:t>
      </w:r>
    </w:p>
    <w:p w14:paraId="0ED193F8" w14:textId="20FBCCDF" w:rsidR="00367F82" w:rsidRPr="00540DFB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CI/CD </w:t>
      </w:r>
      <w:r w:rsidRPr="00540DFB">
        <w:rPr>
          <w:rFonts w:ascii="Verdana" w:hAnsi="Verdana"/>
          <w:bCs/>
          <w:sz w:val="18"/>
        </w:rPr>
        <w:t>Tools:</w:t>
      </w:r>
      <w:r>
        <w:rPr>
          <w:rFonts w:ascii="Verdana" w:hAnsi="Verdana"/>
          <w:bCs/>
          <w:sz w:val="18"/>
        </w:rPr>
        <w:t xml:space="preserve">                                            teamcity, BMC Bladelogic </w:t>
      </w:r>
      <w:r w:rsidRPr="00540DFB">
        <w:rPr>
          <w:rFonts w:ascii="Verdana" w:hAnsi="Verdana"/>
          <w:bCs/>
          <w:sz w:val="18"/>
        </w:rPr>
        <w:t xml:space="preserve"> </w:t>
      </w:r>
    </w:p>
    <w:p w14:paraId="19263B35" w14:textId="397D6284" w:rsidR="00367F82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Web Scripting </w:t>
      </w:r>
      <w:r w:rsidRPr="00540DFB">
        <w:rPr>
          <w:rFonts w:ascii="Verdana" w:hAnsi="Verdana"/>
          <w:bCs/>
          <w:sz w:val="18"/>
        </w:rPr>
        <w:t>Protocols</w:t>
      </w:r>
      <w:r>
        <w:rPr>
          <w:rFonts w:ascii="Verdana" w:hAnsi="Verdana"/>
          <w:bCs/>
          <w:sz w:val="18"/>
        </w:rPr>
        <w:t xml:space="preserve"> Known </w:t>
      </w:r>
      <w:r w:rsidRPr="00540DFB">
        <w:rPr>
          <w:rFonts w:ascii="Verdana" w:hAnsi="Verdana"/>
          <w:bCs/>
          <w:sz w:val="18"/>
        </w:rPr>
        <w:t>:</w:t>
      </w:r>
      <w:r>
        <w:rPr>
          <w:rFonts w:ascii="Verdana" w:hAnsi="Verdana"/>
          <w:bCs/>
          <w:sz w:val="18"/>
        </w:rPr>
        <w:t xml:space="preserve">               </w:t>
      </w:r>
      <w:r>
        <w:rPr>
          <w:rFonts w:ascii="Verdana" w:hAnsi="Verdana"/>
          <w:bCs/>
          <w:sz w:val="18"/>
        </w:rPr>
        <w:t xml:space="preserve"> </w:t>
      </w:r>
      <w:r w:rsidRPr="00540DFB">
        <w:rPr>
          <w:rFonts w:ascii="Verdana" w:hAnsi="Verdana"/>
          <w:bCs/>
          <w:sz w:val="18"/>
        </w:rPr>
        <w:t>Web-HTTP/HTML, Web Services,REST-</w:t>
      </w:r>
      <w:r>
        <w:rPr>
          <w:rFonts w:ascii="Verdana" w:hAnsi="Verdana"/>
          <w:bCs/>
          <w:sz w:val="18"/>
        </w:rPr>
        <w:t xml:space="preserve">          </w:t>
      </w:r>
    </w:p>
    <w:p w14:paraId="6ABA16E0" w14:textId="18E4CE71" w:rsidR="00367F82" w:rsidRDefault="00367F82" w:rsidP="00367F82">
      <w:pPr>
        <w:widowControl w:val="0"/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                                                            </w:t>
      </w:r>
      <w:r>
        <w:rPr>
          <w:rFonts w:ascii="Verdana" w:hAnsi="Verdana"/>
          <w:bCs/>
          <w:sz w:val="18"/>
        </w:rPr>
        <w:t xml:space="preserve"> </w:t>
      </w:r>
      <w:r w:rsidRPr="00540DFB">
        <w:rPr>
          <w:rFonts w:ascii="Verdana" w:hAnsi="Verdana"/>
          <w:bCs/>
          <w:sz w:val="18"/>
        </w:rPr>
        <w:t>API,Siebel-Web, Oracle-web, Oracle-NCA,SAP-</w:t>
      </w:r>
      <w:r>
        <w:rPr>
          <w:rFonts w:ascii="Verdana" w:hAnsi="Verdana"/>
          <w:bCs/>
          <w:sz w:val="18"/>
        </w:rPr>
        <w:t xml:space="preserve">   </w:t>
      </w:r>
    </w:p>
    <w:p w14:paraId="000C792E" w14:textId="77777777" w:rsidR="00367F82" w:rsidRPr="00540DFB" w:rsidRDefault="00367F82" w:rsidP="00367F82">
      <w:pPr>
        <w:widowControl w:val="0"/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                                                             </w:t>
      </w:r>
      <w:r w:rsidRPr="00540DFB">
        <w:rPr>
          <w:rFonts w:ascii="Verdana" w:hAnsi="Verdana"/>
          <w:bCs/>
          <w:sz w:val="18"/>
        </w:rPr>
        <w:t>web, Flex, CIRTIX ICA, Java vuser</w:t>
      </w:r>
    </w:p>
    <w:p w14:paraId="7991791A" w14:textId="77777777" w:rsidR="00367F82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 xml:space="preserve">Defect logging Tools: </w:t>
      </w:r>
      <w:r>
        <w:rPr>
          <w:rFonts w:ascii="Verdana" w:hAnsi="Verdana"/>
          <w:bCs/>
          <w:sz w:val="18"/>
        </w:rPr>
        <w:t xml:space="preserve">                                </w:t>
      </w:r>
      <w:r w:rsidRPr="00540DFB">
        <w:rPr>
          <w:rFonts w:ascii="Verdana" w:hAnsi="Verdana"/>
          <w:bCs/>
          <w:sz w:val="18"/>
        </w:rPr>
        <w:t>PTC-Integrity , Jira.</w:t>
      </w:r>
    </w:p>
    <w:p w14:paraId="5CDFDEC5" w14:textId="77777777" w:rsidR="00367F82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Databases:                                               Oracle,db2,redis,mysql,</w:t>
      </w:r>
      <w:r w:rsidRPr="006C08A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C08A4">
        <w:rPr>
          <w:rFonts w:ascii="Verdana" w:hAnsi="Verdana"/>
          <w:bCs/>
          <w:sz w:val="18"/>
        </w:rPr>
        <w:t>Elasticsearch</w:t>
      </w:r>
    </w:p>
    <w:p w14:paraId="13720AA7" w14:textId="77777777" w:rsidR="00367F82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Messaging Systems:                                  Kafka, Zookeeper</w:t>
      </w:r>
    </w:p>
    <w:p w14:paraId="190F6F67" w14:textId="77777777" w:rsidR="00367F82" w:rsidRPr="00540DFB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>Project update and Release tracker tool:</w:t>
      </w:r>
      <w:r>
        <w:rPr>
          <w:rFonts w:ascii="Verdana" w:hAnsi="Verdana"/>
          <w:bCs/>
          <w:sz w:val="18"/>
        </w:rPr>
        <w:t xml:space="preserve">    </w:t>
      </w:r>
      <w:r w:rsidRPr="00540DFB">
        <w:rPr>
          <w:rFonts w:ascii="Verdana" w:hAnsi="Verdana"/>
          <w:bCs/>
          <w:sz w:val="18"/>
        </w:rPr>
        <w:t xml:space="preserve"> Confluence</w:t>
      </w:r>
    </w:p>
    <w:p w14:paraId="003187E1" w14:textId="77777777" w:rsidR="00367F82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 xml:space="preserve">Monitoring/Analysis Tools: </w:t>
      </w:r>
      <w:r>
        <w:rPr>
          <w:rFonts w:ascii="Verdana" w:hAnsi="Verdana"/>
          <w:bCs/>
          <w:sz w:val="18"/>
        </w:rPr>
        <w:t xml:space="preserve">                        </w:t>
      </w:r>
      <w:r w:rsidRPr="00540DFB">
        <w:rPr>
          <w:rFonts w:ascii="Verdana" w:hAnsi="Verdana"/>
          <w:bCs/>
          <w:sz w:val="18"/>
        </w:rPr>
        <w:t xml:space="preserve">Sitescope, Perfmon, Jconsole, </w:t>
      </w:r>
      <w:r>
        <w:rPr>
          <w:rFonts w:ascii="Verdana" w:hAnsi="Verdana"/>
          <w:bCs/>
          <w:sz w:val="18"/>
        </w:rPr>
        <w:t xml:space="preserve"> </w:t>
      </w:r>
    </w:p>
    <w:p w14:paraId="073684D4" w14:textId="77777777" w:rsidR="00367F82" w:rsidRPr="00540DFB" w:rsidRDefault="00367F82" w:rsidP="00367F82">
      <w:pPr>
        <w:widowControl w:val="0"/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                                                             </w:t>
      </w:r>
      <w:r w:rsidRPr="00540DFB">
        <w:rPr>
          <w:rFonts w:ascii="Verdana" w:hAnsi="Verdana"/>
          <w:bCs/>
          <w:sz w:val="18"/>
        </w:rPr>
        <w:t>OEM,Prometheus,Grafana,</w:t>
      </w:r>
      <w:r>
        <w:rPr>
          <w:rFonts w:ascii="Verdana" w:hAnsi="Verdana"/>
          <w:bCs/>
          <w:sz w:val="18"/>
        </w:rPr>
        <w:t>Kibana,</w:t>
      </w:r>
      <w:r w:rsidRPr="00540DFB">
        <w:rPr>
          <w:rFonts w:ascii="Verdana" w:hAnsi="Verdana"/>
          <w:bCs/>
          <w:sz w:val="18"/>
        </w:rPr>
        <w:t>Nagios.</w:t>
      </w:r>
    </w:p>
    <w:p w14:paraId="5192746F" w14:textId="05CC17C9" w:rsidR="00367F82" w:rsidRPr="00540DFB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540DFB">
        <w:rPr>
          <w:rFonts w:ascii="Verdana" w:hAnsi="Verdana"/>
          <w:bCs/>
          <w:sz w:val="18"/>
        </w:rPr>
        <w:t>Repository:</w:t>
      </w:r>
      <w:r>
        <w:rPr>
          <w:rFonts w:ascii="Verdana" w:hAnsi="Verdana"/>
          <w:bCs/>
          <w:sz w:val="18"/>
        </w:rPr>
        <w:t xml:space="preserve">                                              </w:t>
      </w:r>
      <w:r>
        <w:rPr>
          <w:rFonts w:ascii="Verdana" w:hAnsi="Verdana"/>
          <w:bCs/>
          <w:sz w:val="18"/>
        </w:rPr>
        <w:t xml:space="preserve"> </w:t>
      </w:r>
      <w:r w:rsidRPr="00540DFB">
        <w:rPr>
          <w:rFonts w:ascii="Verdana" w:hAnsi="Verdana"/>
          <w:bCs/>
          <w:sz w:val="18"/>
        </w:rPr>
        <w:t>Bit bucket, Artifactory, github.</w:t>
      </w:r>
    </w:p>
    <w:p w14:paraId="7A89B01C" w14:textId="77777777" w:rsidR="00367F82" w:rsidRDefault="00367F82" w:rsidP="00367F8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Certification completed:                             GCP,CKAD,HP Loadrunner 12.x  </w:t>
      </w:r>
    </w:p>
    <w:bookmarkEnd w:id="1"/>
    <w:p w14:paraId="1BF5D5F0" w14:textId="77777777" w:rsidR="00367F82" w:rsidRPr="001375AF" w:rsidRDefault="00367F82" w:rsidP="00367F82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bookmarkEnd w:id="0"/>
    <w:p w14:paraId="778F1151" w14:textId="2CB3E6C8" w:rsidR="00240FCC" w:rsidRPr="001375AF" w:rsidRDefault="00240FCC" w:rsidP="00240FCC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hAnsi="Verdana"/>
          <w:color w:val="000000" w:themeColor="text1"/>
          <w:sz w:val="20"/>
          <w:szCs w:val="20"/>
        </w:rPr>
      </w:pPr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Certification</w:t>
      </w:r>
      <w:r w:rsidR="00236BD2" w:rsidRPr="001375AF">
        <w:rPr>
          <w:rFonts w:ascii="Verdana" w:eastAsia="Times New Roman" w:hAnsi="Verdana" w:cs="Times New Roman"/>
          <w:color w:val="auto"/>
          <w:sz w:val="20"/>
          <w:szCs w:val="20"/>
        </w:rPr>
        <w:t>s</w:t>
      </w:r>
      <w:r w:rsidRPr="00367F82">
        <w:rPr>
          <w:rFonts w:ascii="Verdana" w:eastAsia="Times New Roman" w:hAnsi="Verdana" w:cs="Times New Roman"/>
          <w:color w:val="auto"/>
          <w:sz w:val="20"/>
          <w:szCs w:val="20"/>
        </w:rPr>
        <w:t xml:space="preserve"> </w:t>
      </w:r>
      <w:r w:rsidR="00367F82" w:rsidRPr="00367F82">
        <w:rPr>
          <w:rFonts w:ascii="Verdana" w:eastAsia="Times New Roman" w:hAnsi="Verdana" w:cs="Times New Roman"/>
          <w:color w:val="auto"/>
          <w:sz w:val="20"/>
          <w:szCs w:val="20"/>
        </w:rPr>
        <w:t>Badge Achieved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 xml:space="preserve"> 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ab/>
      </w:r>
    </w:p>
    <w:p w14:paraId="46985739" w14:textId="77777777" w:rsidR="00240FCC" w:rsidRDefault="00240FCC" w:rsidP="00240FCC">
      <w:pPr>
        <w:jc w:val="both"/>
        <w:rPr>
          <w:rFonts w:ascii="Verdana" w:hAnsi="Verdana"/>
        </w:rPr>
      </w:pPr>
    </w:p>
    <w:p w14:paraId="25E5AF9E" w14:textId="13C75E3F" w:rsidR="00240FCC" w:rsidRDefault="00240FCC" w:rsidP="008D417E">
      <w:pPr>
        <w:rPr>
          <w:rFonts w:ascii="Lucida Sans Unicode" w:eastAsia="Arial Unicode MS" w:hAnsi="Lucida Sans Unicode" w:cs="Lucida Sans Unicode"/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B55E46A" wp14:editId="0783988E">
            <wp:extent cx="1568450" cy="140208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999" cy="14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BD2">
        <w:rPr>
          <w:rFonts w:ascii="Trebuchet MS" w:hAnsi="Trebuchet MS" w:cs="Arial"/>
          <w:b/>
          <w:caps/>
          <w:noProof/>
          <w:sz w:val="28"/>
          <w:szCs w:val="28"/>
          <w:lang w:val="en-IN"/>
        </w:rPr>
        <w:t xml:space="preserve">    </w:t>
      </w:r>
      <w:r w:rsidR="0075741B">
        <w:rPr>
          <w:noProof/>
        </w:rPr>
        <w:drawing>
          <wp:inline distT="0" distB="0" distL="0" distR="0" wp14:anchorId="4454EB5F" wp14:editId="634874BC">
            <wp:extent cx="1645787" cy="134683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394" cy="13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BD2">
        <w:rPr>
          <w:rFonts w:ascii="Trebuchet MS" w:hAnsi="Trebuchet MS" w:cs="Arial"/>
          <w:b/>
          <w:caps/>
          <w:noProof/>
          <w:sz w:val="28"/>
          <w:szCs w:val="28"/>
          <w:lang w:val="en-IN"/>
        </w:rPr>
        <w:t xml:space="preserve">     </w:t>
      </w:r>
      <w:r w:rsidR="0075741B">
        <w:rPr>
          <w:rFonts w:ascii="Trebuchet MS" w:hAnsi="Trebuchet MS" w:cs="Arial"/>
          <w:b/>
          <w:caps/>
          <w:noProof/>
          <w:sz w:val="28"/>
          <w:szCs w:val="28"/>
          <w:lang w:val="en-IN"/>
        </w:rPr>
        <w:drawing>
          <wp:inline distT="0" distB="0" distL="0" distR="0" wp14:anchorId="62775380" wp14:editId="314D2255">
            <wp:extent cx="1730375" cy="1241241"/>
            <wp:effectExtent l="0" t="0" r="0" b="0"/>
            <wp:docPr id="12" name="Picture 1" descr="C:\CKPerson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KPersonal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28" cy="135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9457F" w14:textId="305227D5" w:rsidR="00240FCC" w:rsidRDefault="00240FCC" w:rsidP="008D417E">
      <w:pPr>
        <w:rPr>
          <w:rFonts w:ascii="Lucida Sans Unicode" w:eastAsia="Arial Unicode MS" w:hAnsi="Lucida Sans Unicode" w:cs="Lucida Sans Unicode"/>
          <w:b/>
          <w:color w:val="000000"/>
          <w:sz w:val="22"/>
          <w:szCs w:val="22"/>
          <w:lang w:val="en-US"/>
        </w:rPr>
      </w:pPr>
    </w:p>
    <w:p w14:paraId="6F3E2E47" w14:textId="77777777" w:rsidR="008D417E" w:rsidRPr="001375AF" w:rsidRDefault="008D417E" w:rsidP="008D417E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hAnsi="Verdana"/>
          <w:color w:val="000000" w:themeColor="text1"/>
          <w:sz w:val="20"/>
          <w:szCs w:val="20"/>
        </w:rPr>
      </w:pPr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Professional</w:t>
      </w:r>
      <w:r w:rsidRPr="001375AF">
        <w:rPr>
          <w:rFonts w:ascii="Lucida Sans Unicode" w:eastAsia="Arial Unicode MS" w:hAnsi="Lucida Sans Unicode" w:cs="Lucida Sans Unicode"/>
          <w:bCs w:val="0"/>
          <w:color w:val="000000"/>
          <w:sz w:val="20"/>
          <w:szCs w:val="20"/>
          <w:lang w:val="en-US"/>
        </w:rPr>
        <w:t xml:space="preserve"> </w:t>
      </w:r>
      <w:r w:rsidRPr="001375AF">
        <w:rPr>
          <w:rFonts w:ascii="Verdana" w:eastAsia="Arial Unicode MS" w:hAnsi="Verdana" w:cs="Lucida Sans Unicode"/>
          <w:bCs w:val="0"/>
          <w:color w:val="000000"/>
          <w:sz w:val="20"/>
          <w:szCs w:val="20"/>
          <w:lang w:val="en-US"/>
        </w:rPr>
        <w:t>Summary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 xml:space="preserve">    </w:t>
      </w:r>
      <w:r w:rsidRPr="001375AF">
        <w:rPr>
          <w:rFonts w:ascii="Verdana" w:hAnsi="Verdana" w:cs="Mangal"/>
          <w:bCs w:val="0"/>
          <w:color w:val="000000" w:themeColor="text1"/>
          <w:sz w:val="20"/>
          <w:szCs w:val="20"/>
        </w:rPr>
        <w:tab/>
      </w:r>
    </w:p>
    <w:p w14:paraId="3F824C82" w14:textId="77777777" w:rsidR="008D417E" w:rsidRDefault="008D417E" w:rsidP="008D417E">
      <w:pPr>
        <w:jc w:val="both"/>
        <w:rPr>
          <w:rFonts w:ascii="Verdana" w:hAnsi="Verdana"/>
        </w:rPr>
      </w:pPr>
    </w:p>
    <w:p w14:paraId="04BDF4AB" w14:textId="5195675C" w:rsidR="008D417E" w:rsidRPr="001375AF" w:rsidRDefault="008D417E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bookmarkStart w:id="2" w:name="_Hlk86247813"/>
      <w:r w:rsidRPr="001375AF">
        <w:rPr>
          <w:rFonts w:ascii="Verdana" w:hAnsi="Verdana"/>
          <w:bCs/>
          <w:sz w:val="18"/>
        </w:rPr>
        <w:t xml:space="preserve">Result focused and Customer Oriented IT professional with </w:t>
      </w:r>
      <w:r w:rsidR="00281624" w:rsidRPr="001375AF">
        <w:rPr>
          <w:rFonts w:ascii="Verdana" w:hAnsi="Verdana"/>
          <w:bCs/>
          <w:sz w:val="18"/>
        </w:rPr>
        <w:t>9</w:t>
      </w:r>
      <w:r w:rsidR="000B3A6A">
        <w:rPr>
          <w:rFonts w:ascii="Verdana" w:hAnsi="Verdana"/>
          <w:bCs/>
          <w:sz w:val="18"/>
        </w:rPr>
        <w:t>.8</w:t>
      </w:r>
      <w:r w:rsidRPr="001375AF">
        <w:rPr>
          <w:rFonts w:ascii="Verdana" w:hAnsi="Verdana"/>
          <w:bCs/>
          <w:sz w:val="18"/>
        </w:rPr>
        <w:t xml:space="preserve"> years of expe</w:t>
      </w:r>
      <w:r w:rsidR="001D0A56" w:rsidRPr="001375AF">
        <w:rPr>
          <w:rFonts w:ascii="Verdana" w:hAnsi="Verdana"/>
          <w:bCs/>
          <w:sz w:val="18"/>
        </w:rPr>
        <w:t xml:space="preserve">rience into </w:t>
      </w:r>
      <w:r w:rsidR="00CF0CD6" w:rsidRPr="001375AF">
        <w:rPr>
          <w:rFonts w:ascii="Verdana" w:hAnsi="Verdana"/>
          <w:bCs/>
          <w:sz w:val="18"/>
        </w:rPr>
        <w:t>devops, performance engineering</w:t>
      </w:r>
      <w:r w:rsidR="00264BDF" w:rsidRPr="001375AF">
        <w:rPr>
          <w:rFonts w:ascii="Verdana" w:hAnsi="Verdana"/>
          <w:bCs/>
          <w:sz w:val="18"/>
        </w:rPr>
        <w:t>.</w:t>
      </w:r>
    </w:p>
    <w:p w14:paraId="14D6DD9B" w14:textId="77777777" w:rsidR="00AE3EBF" w:rsidRDefault="00AE3EBF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F4550B">
        <w:rPr>
          <w:rFonts w:ascii="Verdana" w:hAnsi="Verdana"/>
          <w:bCs/>
          <w:sz w:val="18"/>
        </w:rPr>
        <w:t xml:space="preserve">Well versed with Software Configuration and Build/Release Management, process development and tools support including code compilation, packaging and deployment/release methodology. Supporting and maintaining applications under </w:t>
      </w:r>
      <w:r w:rsidRPr="00F4550B">
        <w:rPr>
          <w:rFonts w:ascii="Verdana" w:hAnsi="Verdana"/>
          <w:bCs/>
          <w:sz w:val="18"/>
        </w:rPr>
        <w:lastRenderedPageBreak/>
        <w:t>Unix/Linux/Windows platforms with a proven ability in application configuration</w:t>
      </w:r>
    </w:p>
    <w:p w14:paraId="065FE4A5" w14:textId="6E91EE05" w:rsidR="008D417E" w:rsidRDefault="008D417E" w:rsidP="008D417E">
      <w:pPr>
        <w:numPr>
          <w:ilvl w:val="0"/>
          <w:numId w:val="1"/>
        </w:numPr>
        <w:rPr>
          <w:rFonts w:ascii="Verdana" w:hAnsi="Verdana"/>
          <w:bCs/>
          <w:sz w:val="18"/>
        </w:rPr>
      </w:pPr>
      <w:r w:rsidRPr="008040DB">
        <w:rPr>
          <w:rFonts w:ascii="Verdana" w:hAnsi="Verdana"/>
          <w:bCs/>
          <w:sz w:val="18"/>
        </w:rPr>
        <w:t xml:space="preserve">Well versed with performance testing project activities including </w:t>
      </w:r>
      <w:r w:rsidRPr="00EE4E5B">
        <w:rPr>
          <w:rFonts w:ascii="Verdana" w:hAnsi="Verdana"/>
          <w:b/>
          <w:sz w:val="18"/>
        </w:rPr>
        <w:t>Non-Functional requirements gathering, Test planning,</w:t>
      </w:r>
      <w:r w:rsidR="003D1E2E" w:rsidRPr="00EE4E5B">
        <w:rPr>
          <w:rFonts w:ascii="Verdana" w:hAnsi="Verdana"/>
          <w:b/>
          <w:sz w:val="18"/>
        </w:rPr>
        <w:t xml:space="preserve"> workload modelling,</w:t>
      </w:r>
      <w:r w:rsidRPr="00EE4E5B">
        <w:rPr>
          <w:rFonts w:ascii="Verdana" w:hAnsi="Verdana"/>
          <w:b/>
          <w:sz w:val="18"/>
        </w:rPr>
        <w:t xml:space="preserve"> Load Test Design</w:t>
      </w:r>
      <w:r w:rsidRPr="008040DB">
        <w:rPr>
          <w:rFonts w:ascii="Verdana" w:hAnsi="Verdana"/>
          <w:bCs/>
          <w:sz w:val="18"/>
        </w:rPr>
        <w:t xml:space="preserve"> and </w:t>
      </w:r>
      <w:r w:rsidRPr="00EE4E5B">
        <w:rPr>
          <w:rFonts w:ascii="Verdana" w:hAnsi="Verdana"/>
          <w:b/>
          <w:sz w:val="18"/>
        </w:rPr>
        <w:t>Load Test Execution</w:t>
      </w:r>
      <w:r w:rsidRPr="008040DB">
        <w:rPr>
          <w:rFonts w:ascii="Verdana" w:hAnsi="Verdana"/>
          <w:bCs/>
          <w:sz w:val="18"/>
        </w:rPr>
        <w:t>.</w:t>
      </w:r>
    </w:p>
    <w:p w14:paraId="27D33AFA" w14:textId="002D1DCB" w:rsidR="008D417E" w:rsidRDefault="008D417E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Experience in Risk Assessment and Impact analysis for finalizing performance test scope</w:t>
      </w:r>
      <w:r w:rsidR="00264BDF">
        <w:rPr>
          <w:rFonts w:ascii="Verdana" w:hAnsi="Verdana"/>
          <w:bCs/>
          <w:sz w:val="18"/>
        </w:rPr>
        <w:t>.</w:t>
      </w:r>
    </w:p>
    <w:p w14:paraId="4FB56254" w14:textId="29D8C084" w:rsidR="00861B69" w:rsidRPr="00AE3EBF" w:rsidRDefault="00861B69" w:rsidP="0019798D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Working experience in </w:t>
      </w:r>
      <w:r w:rsidRPr="00861B69">
        <w:rPr>
          <w:rFonts w:ascii="Verdana" w:hAnsi="Verdana"/>
          <w:b/>
          <w:sz w:val="18"/>
        </w:rPr>
        <w:t xml:space="preserve">Kubernetes </w:t>
      </w:r>
      <w:r w:rsidR="0019798D">
        <w:rPr>
          <w:rFonts w:ascii="Verdana" w:hAnsi="Verdana"/>
          <w:b/>
          <w:sz w:val="18"/>
        </w:rPr>
        <w:t xml:space="preserve">, docker </w:t>
      </w:r>
      <w:r w:rsidRPr="00861B69">
        <w:rPr>
          <w:rFonts w:ascii="Verdana" w:hAnsi="Verdana"/>
          <w:b/>
          <w:sz w:val="18"/>
        </w:rPr>
        <w:t>environment</w:t>
      </w:r>
      <w:r>
        <w:rPr>
          <w:rFonts w:ascii="Verdana" w:hAnsi="Verdana"/>
          <w:bCs/>
          <w:sz w:val="18"/>
        </w:rPr>
        <w:t xml:space="preserve">, end to end deployment and testing </w:t>
      </w:r>
      <w:r w:rsidRPr="00861B69">
        <w:rPr>
          <w:rFonts w:ascii="Verdana" w:hAnsi="Verdana"/>
          <w:bCs/>
          <w:sz w:val="18"/>
        </w:rPr>
        <w:t xml:space="preserve">is </w:t>
      </w:r>
      <w:r>
        <w:rPr>
          <w:rFonts w:ascii="Verdana" w:hAnsi="Verdana"/>
          <w:bCs/>
          <w:sz w:val="18"/>
        </w:rPr>
        <w:t xml:space="preserve"> </w:t>
      </w:r>
      <w:r w:rsidRPr="0019798D">
        <w:rPr>
          <w:rFonts w:ascii="Verdana" w:hAnsi="Verdana"/>
          <w:bCs/>
          <w:sz w:val="18"/>
        </w:rPr>
        <w:t xml:space="preserve">done in </w:t>
      </w:r>
      <w:r w:rsidRPr="0019798D">
        <w:rPr>
          <w:rFonts w:ascii="Verdana" w:hAnsi="Verdana"/>
          <w:b/>
          <w:sz w:val="18"/>
        </w:rPr>
        <w:t>GCP (Google Cloud Platform).</w:t>
      </w:r>
    </w:p>
    <w:p w14:paraId="6A17B140" w14:textId="03C16204" w:rsidR="00AE3EBF" w:rsidRPr="00AE3EBF" w:rsidRDefault="00AE3EBF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Arial" w:eastAsia="Arial" w:hAnsi="Arial" w:cs="Arial"/>
          <w:color w:val="000000"/>
        </w:rPr>
        <w:t xml:space="preserve">Working experience in using </w:t>
      </w:r>
      <w:r w:rsidRPr="00540DFB">
        <w:rPr>
          <w:rFonts w:ascii="Arial" w:eastAsia="Arial" w:hAnsi="Arial" w:cs="Arial"/>
          <w:b/>
          <w:bCs/>
          <w:color w:val="000000"/>
        </w:rPr>
        <w:t>github, artifactory, bitbucket</w:t>
      </w:r>
      <w:r>
        <w:rPr>
          <w:rFonts w:ascii="Arial" w:eastAsia="Arial" w:hAnsi="Arial" w:cs="Arial"/>
          <w:color w:val="000000"/>
        </w:rPr>
        <w:t xml:space="preserve"> repos.</w:t>
      </w:r>
    </w:p>
    <w:p w14:paraId="7E637916" w14:textId="2660BF72" w:rsidR="00AE3EBF" w:rsidRPr="00F4550B" w:rsidRDefault="00AE3EBF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F4550B">
        <w:rPr>
          <w:rFonts w:ascii="Verdana" w:hAnsi="Verdana"/>
          <w:bCs/>
          <w:sz w:val="18"/>
        </w:rPr>
        <w:t xml:space="preserve">Working knowledge of </w:t>
      </w:r>
      <w:r w:rsidRPr="00F4550B">
        <w:rPr>
          <w:rFonts w:ascii="Verdana" w:hAnsi="Verdana"/>
          <w:b/>
          <w:sz w:val="18"/>
        </w:rPr>
        <w:t>helm package mang</w:t>
      </w:r>
      <w:r>
        <w:rPr>
          <w:rFonts w:ascii="Verdana" w:hAnsi="Verdana"/>
          <w:b/>
          <w:sz w:val="18"/>
        </w:rPr>
        <w:t xml:space="preserve">er </w:t>
      </w:r>
      <w:r w:rsidRPr="00F4550B">
        <w:rPr>
          <w:rFonts w:ascii="Verdana" w:hAnsi="Verdana"/>
          <w:bCs/>
          <w:sz w:val="18"/>
        </w:rPr>
        <w:t>as well as</w:t>
      </w:r>
      <w:r>
        <w:rPr>
          <w:rFonts w:ascii="Verdana" w:hAnsi="Verdana"/>
          <w:b/>
          <w:sz w:val="18"/>
        </w:rPr>
        <w:t xml:space="preserve"> experience to w</w:t>
      </w:r>
      <w:r w:rsidR="000E48E6">
        <w:rPr>
          <w:rFonts w:ascii="Verdana" w:hAnsi="Verdana"/>
          <w:b/>
          <w:sz w:val="18"/>
        </w:rPr>
        <w:t xml:space="preserve">rite </w:t>
      </w:r>
      <w:r>
        <w:rPr>
          <w:rFonts w:ascii="Verdana" w:hAnsi="Verdana"/>
          <w:b/>
          <w:sz w:val="18"/>
        </w:rPr>
        <w:t>automation scripts in YAMAL programming language.</w:t>
      </w:r>
      <w:r w:rsidRPr="00F4550B">
        <w:rPr>
          <w:rFonts w:ascii="Verdana" w:hAnsi="Verdana"/>
          <w:bCs/>
          <w:sz w:val="18"/>
        </w:rPr>
        <w:t xml:space="preserve"> </w:t>
      </w:r>
    </w:p>
    <w:p w14:paraId="6C611527" w14:textId="016624A6" w:rsidR="00AE3EBF" w:rsidRPr="00B61471" w:rsidRDefault="00EE4E5B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EE4E5B">
        <w:rPr>
          <w:rFonts w:ascii="Verdana" w:hAnsi="Verdana"/>
          <w:bCs/>
          <w:sz w:val="18"/>
        </w:rPr>
        <w:t xml:space="preserve">Well versed with monitoring tool like </w:t>
      </w:r>
      <w:r w:rsidRPr="00EE4E5B">
        <w:rPr>
          <w:rFonts w:ascii="Verdana" w:hAnsi="Verdana"/>
          <w:b/>
          <w:sz w:val="18"/>
        </w:rPr>
        <w:t>Prometheus</w:t>
      </w:r>
      <w:r w:rsidRPr="00EE4E5B">
        <w:rPr>
          <w:rFonts w:ascii="Verdana" w:hAnsi="Verdana"/>
          <w:bCs/>
          <w:sz w:val="18"/>
        </w:rPr>
        <w:t xml:space="preserve"> and </w:t>
      </w:r>
      <w:r w:rsidR="000E48E6">
        <w:rPr>
          <w:rFonts w:ascii="Verdana" w:hAnsi="Verdana"/>
          <w:bCs/>
          <w:sz w:val="18"/>
        </w:rPr>
        <w:t>expertise</w:t>
      </w:r>
      <w:r w:rsidRPr="00EE4E5B">
        <w:rPr>
          <w:rFonts w:ascii="Verdana" w:hAnsi="Verdana"/>
          <w:bCs/>
          <w:sz w:val="18"/>
        </w:rPr>
        <w:t xml:space="preserve"> in creating </w:t>
      </w:r>
      <w:r w:rsidRPr="00EE4E5B">
        <w:rPr>
          <w:rFonts w:ascii="Verdana" w:hAnsi="Verdana"/>
          <w:b/>
          <w:sz w:val="18"/>
        </w:rPr>
        <w:t>grafana dashboards.</w:t>
      </w:r>
      <w:r w:rsidR="00AE3EBF" w:rsidRPr="00AE3EBF">
        <w:rPr>
          <w:rFonts w:ascii="Verdana" w:hAnsi="Verdana"/>
          <w:bCs/>
          <w:sz w:val="18"/>
        </w:rPr>
        <w:t xml:space="preserve"> </w:t>
      </w:r>
      <w:r w:rsidR="00AE3EBF" w:rsidRPr="00B61471">
        <w:rPr>
          <w:rFonts w:ascii="Verdana" w:hAnsi="Verdana"/>
          <w:bCs/>
          <w:sz w:val="18"/>
        </w:rPr>
        <w:t xml:space="preserve">Written </w:t>
      </w:r>
      <w:r w:rsidR="00AE3EBF" w:rsidRPr="00B61471">
        <w:rPr>
          <w:rFonts w:ascii="Verdana" w:hAnsi="Verdana"/>
          <w:b/>
          <w:sz w:val="18"/>
        </w:rPr>
        <w:t>custom exporter in prometheus</w:t>
      </w:r>
      <w:r w:rsidR="00AE3EBF" w:rsidRPr="00B61471">
        <w:rPr>
          <w:rFonts w:ascii="Verdana" w:hAnsi="Verdana"/>
          <w:bCs/>
          <w:sz w:val="18"/>
        </w:rPr>
        <w:t xml:space="preserve"> to monitor </w:t>
      </w:r>
      <w:r w:rsidR="00AE3EBF" w:rsidRPr="00AE3EBF">
        <w:rPr>
          <w:rFonts w:ascii="Verdana" w:hAnsi="Verdana"/>
          <w:b/>
          <w:sz w:val="18"/>
        </w:rPr>
        <w:t>db2 database</w:t>
      </w:r>
      <w:r w:rsidR="00AE3EBF" w:rsidRPr="00B61471">
        <w:rPr>
          <w:rFonts w:ascii="Verdana" w:hAnsi="Verdana"/>
          <w:bCs/>
          <w:sz w:val="18"/>
        </w:rPr>
        <w:t>.</w:t>
      </w:r>
    </w:p>
    <w:p w14:paraId="1683F37D" w14:textId="77777777" w:rsidR="00AE3EBF" w:rsidRPr="00B41BD7" w:rsidRDefault="00AE3EBF" w:rsidP="00AE3EBF">
      <w:pPr>
        <w:pStyle w:val="ListParagraph"/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sz w:val="18"/>
        </w:rPr>
      </w:pPr>
      <w:r w:rsidRPr="00B41BD7">
        <w:rPr>
          <w:rFonts w:ascii="Verdana" w:hAnsi="Verdana"/>
          <w:bCs/>
          <w:sz w:val="18"/>
        </w:rPr>
        <w:t>Experience in</w:t>
      </w:r>
      <w:r>
        <w:rPr>
          <w:rFonts w:ascii="Verdana" w:hAnsi="Verdana"/>
          <w:b/>
          <w:sz w:val="18"/>
        </w:rPr>
        <w:t xml:space="preserve"> Redis </w:t>
      </w:r>
      <w:r w:rsidRPr="00B41BD7">
        <w:rPr>
          <w:rFonts w:ascii="Verdana" w:hAnsi="Verdana"/>
          <w:bCs/>
          <w:sz w:val="18"/>
        </w:rPr>
        <w:t>in-memory data structure store</w:t>
      </w:r>
      <w:r>
        <w:rPr>
          <w:rFonts w:ascii="Verdana" w:hAnsi="Verdana"/>
          <w:bCs/>
          <w:sz w:val="18"/>
        </w:rPr>
        <w:t>.Working knowledge on single as well as cluster redis which is being used for application remote caching.</w:t>
      </w:r>
    </w:p>
    <w:p w14:paraId="69D02165" w14:textId="092EAB6C" w:rsidR="00B41BD7" w:rsidRPr="00B41BD7" w:rsidRDefault="00B41BD7" w:rsidP="00861B69">
      <w:pPr>
        <w:pStyle w:val="ListParagraph"/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sz w:val="18"/>
        </w:rPr>
      </w:pPr>
      <w:r>
        <w:rPr>
          <w:rFonts w:ascii="Verdana" w:hAnsi="Verdana"/>
          <w:bCs/>
          <w:sz w:val="18"/>
        </w:rPr>
        <w:t xml:space="preserve">Working knowledge on </w:t>
      </w:r>
      <w:r w:rsidRPr="0091550E">
        <w:rPr>
          <w:rFonts w:ascii="Verdana" w:hAnsi="Verdana"/>
          <w:b/>
          <w:sz w:val="18"/>
        </w:rPr>
        <w:t>elastic se</w:t>
      </w:r>
      <w:r w:rsidR="0091550E">
        <w:rPr>
          <w:rFonts w:ascii="Verdana" w:hAnsi="Verdana"/>
          <w:b/>
          <w:sz w:val="18"/>
        </w:rPr>
        <w:t>arch</w:t>
      </w:r>
      <w:r w:rsidRPr="0091550E">
        <w:rPr>
          <w:rFonts w:ascii="Verdana" w:hAnsi="Verdana"/>
          <w:b/>
          <w:sz w:val="18"/>
        </w:rPr>
        <w:t>, kibana, zookeeper, nifi</w:t>
      </w:r>
      <w:r>
        <w:rPr>
          <w:rFonts w:ascii="Verdana" w:hAnsi="Verdana"/>
          <w:bCs/>
          <w:sz w:val="18"/>
        </w:rPr>
        <w:t>.</w:t>
      </w:r>
    </w:p>
    <w:p w14:paraId="73025780" w14:textId="43A356B9" w:rsidR="00BB775A" w:rsidRPr="00BB775A" w:rsidRDefault="000E48E6" w:rsidP="00BB775A">
      <w:pPr>
        <w:pStyle w:val="ListParagraph"/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sz w:val="18"/>
        </w:rPr>
      </w:pPr>
      <w:r>
        <w:rPr>
          <w:rFonts w:ascii="Verdana" w:hAnsi="Verdana"/>
          <w:bCs/>
          <w:sz w:val="18"/>
        </w:rPr>
        <w:t>Expertise in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Cs/>
          <w:sz w:val="18"/>
        </w:rPr>
        <w:t xml:space="preserve">customize </w:t>
      </w:r>
      <w:r w:rsidR="0091550E" w:rsidRPr="00BB775A">
        <w:rPr>
          <w:rFonts w:ascii="Verdana" w:hAnsi="Verdana"/>
          <w:bCs/>
          <w:sz w:val="18"/>
        </w:rPr>
        <w:t>the</w:t>
      </w:r>
      <w:r w:rsidR="0091550E" w:rsidRPr="00BB775A">
        <w:rPr>
          <w:rFonts w:ascii="Verdana" w:hAnsi="Verdana"/>
          <w:b/>
          <w:sz w:val="18"/>
        </w:rPr>
        <w:t xml:space="preserve"> </w:t>
      </w:r>
      <w:r w:rsidR="0091550E" w:rsidRPr="00BB775A">
        <w:rPr>
          <w:rFonts w:ascii="Verdana" w:hAnsi="Verdana"/>
          <w:bCs/>
          <w:sz w:val="18"/>
        </w:rPr>
        <w:t>images in</w:t>
      </w:r>
      <w:r w:rsidR="0091550E" w:rsidRPr="00BB775A">
        <w:rPr>
          <w:rFonts w:ascii="Verdana" w:hAnsi="Verdana"/>
          <w:b/>
          <w:sz w:val="18"/>
        </w:rPr>
        <w:t xml:space="preserve"> docker </w:t>
      </w:r>
      <w:r w:rsidR="0091550E" w:rsidRPr="00BB775A">
        <w:rPr>
          <w:rFonts w:ascii="Verdana" w:hAnsi="Verdana"/>
          <w:bCs/>
          <w:sz w:val="18"/>
        </w:rPr>
        <w:t>using</w:t>
      </w:r>
      <w:r w:rsidR="0091550E" w:rsidRPr="00BB775A">
        <w:rPr>
          <w:rFonts w:ascii="Verdana" w:hAnsi="Verdana"/>
          <w:b/>
          <w:sz w:val="18"/>
        </w:rPr>
        <w:t xml:space="preserve"> dockerfile </w:t>
      </w:r>
      <w:r w:rsidR="00A831B6">
        <w:rPr>
          <w:rFonts w:ascii="Verdana" w:hAnsi="Verdana"/>
          <w:bCs/>
          <w:sz w:val="18"/>
        </w:rPr>
        <w:t xml:space="preserve">, build and create </w:t>
      </w:r>
      <w:r w:rsidR="00C63121">
        <w:rPr>
          <w:rFonts w:ascii="Verdana" w:hAnsi="Verdana"/>
          <w:bCs/>
          <w:sz w:val="18"/>
        </w:rPr>
        <w:t>customize repo</w:t>
      </w:r>
      <w:r w:rsidR="00BB775A" w:rsidRPr="00BB775A">
        <w:rPr>
          <w:rFonts w:ascii="Verdana" w:hAnsi="Verdana"/>
          <w:b/>
          <w:sz w:val="18"/>
        </w:rPr>
        <w:t xml:space="preserve"> </w:t>
      </w:r>
      <w:r w:rsidR="00A831B6" w:rsidRPr="00A831B6">
        <w:rPr>
          <w:rFonts w:ascii="Verdana" w:hAnsi="Verdana"/>
          <w:bCs/>
          <w:sz w:val="18"/>
        </w:rPr>
        <w:t xml:space="preserve">in </w:t>
      </w:r>
      <w:r w:rsidR="00BB775A" w:rsidRPr="00BB775A">
        <w:rPr>
          <w:rFonts w:ascii="Verdana" w:hAnsi="Verdana"/>
          <w:b/>
          <w:sz w:val="18"/>
        </w:rPr>
        <w:t>nexus.</w:t>
      </w:r>
    </w:p>
    <w:p w14:paraId="6D8A42AA" w14:textId="388AD911" w:rsidR="00264BDF" w:rsidRPr="003D1E2E" w:rsidRDefault="008D417E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bCs/>
          <w:sz w:val="18"/>
        </w:rPr>
      </w:pPr>
      <w:r w:rsidRPr="003D1E2E">
        <w:rPr>
          <w:rFonts w:ascii="Verdana" w:hAnsi="Verdana"/>
          <w:bCs/>
          <w:sz w:val="18"/>
        </w:rPr>
        <w:t xml:space="preserve">Expertise in script enhancement for </w:t>
      </w:r>
      <w:r w:rsidRPr="003D1E2E">
        <w:rPr>
          <w:rFonts w:ascii="Verdana" w:hAnsi="Verdana"/>
          <w:b/>
          <w:bCs/>
          <w:sz w:val="18"/>
        </w:rPr>
        <w:t>Web</w:t>
      </w:r>
      <w:r w:rsidR="00264BDF" w:rsidRPr="003D1E2E">
        <w:rPr>
          <w:rFonts w:ascii="Verdana" w:hAnsi="Verdana"/>
          <w:b/>
          <w:bCs/>
          <w:sz w:val="18"/>
        </w:rPr>
        <w:t>-</w:t>
      </w:r>
      <w:r w:rsidRPr="003D1E2E">
        <w:rPr>
          <w:rFonts w:ascii="Verdana" w:hAnsi="Verdana"/>
          <w:b/>
          <w:bCs/>
          <w:sz w:val="18"/>
        </w:rPr>
        <w:t>HTTP/HTML, Web Services,</w:t>
      </w:r>
      <w:r w:rsidR="003D1E2E" w:rsidRPr="003D1E2E">
        <w:rPr>
          <w:rFonts w:ascii="Verdana" w:hAnsi="Verdana"/>
          <w:b/>
          <w:bCs/>
          <w:sz w:val="18"/>
        </w:rPr>
        <w:t xml:space="preserve"> REST-API,</w:t>
      </w:r>
      <w:r w:rsidR="00E63C90">
        <w:rPr>
          <w:rFonts w:ascii="Verdana" w:hAnsi="Verdana"/>
          <w:b/>
          <w:bCs/>
          <w:sz w:val="18"/>
        </w:rPr>
        <w:t xml:space="preserve"> </w:t>
      </w:r>
      <w:r w:rsidR="00264BDF" w:rsidRPr="003D1E2E">
        <w:rPr>
          <w:rFonts w:ascii="Verdana" w:hAnsi="Verdana"/>
          <w:b/>
          <w:bCs/>
          <w:sz w:val="18"/>
        </w:rPr>
        <w:t>Siebel-Web,</w:t>
      </w:r>
      <w:r w:rsidR="00E63C90">
        <w:rPr>
          <w:rFonts w:ascii="Verdana" w:hAnsi="Verdana"/>
          <w:b/>
          <w:bCs/>
          <w:sz w:val="18"/>
        </w:rPr>
        <w:t xml:space="preserve"> </w:t>
      </w:r>
      <w:r w:rsidR="00264BDF" w:rsidRPr="003D1E2E">
        <w:rPr>
          <w:rFonts w:ascii="Verdana" w:hAnsi="Verdana"/>
          <w:b/>
          <w:bCs/>
          <w:sz w:val="18"/>
        </w:rPr>
        <w:t>Oracle-web,</w:t>
      </w:r>
      <w:r w:rsidR="00E63C90">
        <w:rPr>
          <w:rFonts w:ascii="Verdana" w:hAnsi="Verdana"/>
          <w:b/>
          <w:bCs/>
          <w:sz w:val="18"/>
        </w:rPr>
        <w:t xml:space="preserve"> </w:t>
      </w:r>
      <w:r w:rsidR="00264BDF" w:rsidRPr="003D1E2E">
        <w:rPr>
          <w:rFonts w:ascii="Verdana" w:hAnsi="Verdana"/>
          <w:b/>
          <w:bCs/>
          <w:sz w:val="18"/>
        </w:rPr>
        <w:t>Oracle-NCA,SAP</w:t>
      </w:r>
      <w:r w:rsidR="0019018D" w:rsidRPr="003D1E2E">
        <w:rPr>
          <w:rFonts w:ascii="Verdana" w:hAnsi="Verdana"/>
          <w:b/>
          <w:bCs/>
          <w:sz w:val="18"/>
        </w:rPr>
        <w:t>-web,</w:t>
      </w:r>
      <w:r w:rsidR="00E63C90">
        <w:rPr>
          <w:rFonts w:ascii="Verdana" w:hAnsi="Verdana"/>
          <w:b/>
          <w:bCs/>
          <w:sz w:val="18"/>
        </w:rPr>
        <w:t xml:space="preserve"> </w:t>
      </w:r>
      <w:r w:rsidR="0019018D" w:rsidRPr="003D1E2E">
        <w:rPr>
          <w:rFonts w:ascii="Verdana" w:hAnsi="Verdana"/>
          <w:b/>
          <w:bCs/>
          <w:sz w:val="18"/>
        </w:rPr>
        <w:t>Flex,</w:t>
      </w:r>
      <w:r w:rsidR="00E63C90">
        <w:rPr>
          <w:rFonts w:ascii="Verdana" w:hAnsi="Verdana"/>
          <w:b/>
          <w:bCs/>
          <w:sz w:val="18"/>
        </w:rPr>
        <w:t xml:space="preserve"> </w:t>
      </w:r>
      <w:r w:rsidR="0019018D" w:rsidRPr="003D1E2E">
        <w:rPr>
          <w:rFonts w:ascii="Verdana" w:hAnsi="Verdana"/>
          <w:b/>
          <w:bCs/>
          <w:sz w:val="18"/>
        </w:rPr>
        <w:t>CIRTIX ICA</w:t>
      </w:r>
      <w:r w:rsidR="00F87226" w:rsidRPr="003D1E2E">
        <w:rPr>
          <w:rFonts w:ascii="Verdana" w:hAnsi="Verdana"/>
          <w:b/>
          <w:bCs/>
          <w:sz w:val="18"/>
        </w:rPr>
        <w:t>,</w:t>
      </w:r>
      <w:r w:rsidR="00E63C90">
        <w:rPr>
          <w:rFonts w:ascii="Verdana" w:hAnsi="Verdana"/>
          <w:b/>
          <w:bCs/>
          <w:sz w:val="18"/>
        </w:rPr>
        <w:t xml:space="preserve"> </w:t>
      </w:r>
      <w:r w:rsidR="00F87226" w:rsidRPr="003D1E2E">
        <w:rPr>
          <w:rFonts w:ascii="Verdana" w:hAnsi="Verdana"/>
          <w:b/>
          <w:bCs/>
          <w:sz w:val="18"/>
        </w:rPr>
        <w:t>JAVA vuser</w:t>
      </w:r>
      <w:r w:rsidR="00264BDF" w:rsidRPr="003D1E2E">
        <w:rPr>
          <w:rFonts w:ascii="Verdana" w:hAnsi="Verdana"/>
          <w:b/>
          <w:bCs/>
          <w:sz w:val="18"/>
        </w:rPr>
        <w:t>.</w:t>
      </w:r>
    </w:p>
    <w:p w14:paraId="6C2C5649" w14:textId="77777777" w:rsidR="00044257" w:rsidRDefault="00044257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bookmarkStart w:id="3" w:name="_Hlk86247966"/>
      <w:bookmarkEnd w:id="2"/>
      <w:r w:rsidRPr="00044257">
        <w:rPr>
          <w:rFonts w:ascii="Verdana" w:hAnsi="Verdana"/>
          <w:bCs/>
          <w:sz w:val="18"/>
        </w:rPr>
        <w:t xml:space="preserve">Experience in </w:t>
      </w:r>
      <w:r w:rsidR="00E63C90">
        <w:rPr>
          <w:rFonts w:ascii="Verdana" w:hAnsi="Verdana"/>
          <w:b/>
          <w:bCs/>
          <w:sz w:val="18"/>
        </w:rPr>
        <w:t>Agile M</w:t>
      </w:r>
      <w:r w:rsidRPr="00087597">
        <w:rPr>
          <w:rFonts w:ascii="Verdana" w:hAnsi="Verdana"/>
          <w:b/>
          <w:bCs/>
          <w:sz w:val="18"/>
        </w:rPr>
        <w:t>ethodology</w:t>
      </w:r>
      <w:r w:rsidRPr="00044257">
        <w:rPr>
          <w:rFonts w:ascii="Verdana" w:hAnsi="Verdana"/>
          <w:bCs/>
          <w:sz w:val="18"/>
        </w:rPr>
        <w:t xml:space="preserve"> also contributed as a </w:t>
      </w:r>
      <w:r w:rsidRPr="00044257">
        <w:rPr>
          <w:rFonts w:ascii="Verdana" w:hAnsi="Verdana"/>
          <w:b/>
          <w:bCs/>
          <w:sz w:val="18"/>
        </w:rPr>
        <w:t>Scrum Master</w:t>
      </w:r>
      <w:r w:rsidRPr="00044257">
        <w:rPr>
          <w:rFonts w:ascii="Verdana" w:hAnsi="Verdana"/>
          <w:bCs/>
          <w:sz w:val="18"/>
        </w:rPr>
        <w:t xml:space="preserve"> role</w:t>
      </w:r>
      <w:r w:rsidR="001D0A56">
        <w:rPr>
          <w:rFonts w:ascii="Verdana" w:hAnsi="Verdana"/>
          <w:bCs/>
          <w:sz w:val="18"/>
        </w:rPr>
        <w:t>.</w:t>
      </w:r>
    </w:p>
    <w:p w14:paraId="483F3AAA" w14:textId="77777777" w:rsidR="00AE3EBF" w:rsidRPr="005C5371" w:rsidRDefault="00AE3EBF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Experience in working on </w:t>
      </w:r>
      <w:r>
        <w:rPr>
          <w:rFonts w:ascii="Verdana" w:hAnsi="Verdana"/>
          <w:b/>
          <w:sz w:val="18"/>
        </w:rPr>
        <w:t xml:space="preserve">Linux </w:t>
      </w:r>
      <w:r w:rsidRPr="00901B8F">
        <w:rPr>
          <w:rFonts w:ascii="Verdana" w:hAnsi="Verdana"/>
          <w:bCs/>
          <w:sz w:val="18"/>
        </w:rPr>
        <w:t>and</w:t>
      </w:r>
      <w:r>
        <w:rPr>
          <w:rFonts w:ascii="Verdana" w:hAnsi="Verdana"/>
          <w:b/>
          <w:sz w:val="18"/>
        </w:rPr>
        <w:t xml:space="preserve"> windows</w:t>
      </w:r>
      <w:r w:rsidRPr="00A831B6">
        <w:rPr>
          <w:rFonts w:ascii="Verdana" w:hAnsi="Verdana"/>
          <w:bCs/>
          <w:sz w:val="18"/>
        </w:rPr>
        <w:t xml:space="preserve"> </w:t>
      </w:r>
      <w:r>
        <w:rPr>
          <w:rFonts w:ascii="Verdana" w:hAnsi="Verdana"/>
          <w:bCs/>
          <w:sz w:val="18"/>
        </w:rPr>
        <w:t>platform.</w:t>
      </w:r>
      <w:r w:rsidRPr="00901B8F">
        <w:rPr>
          <w:rFonts w:ascii="Verdana" w:hAnsi="Verdana"/>
          <w:bCs/>
          <w:sz w:val="18"/>
        </w:rPr>
        <w:t xml:space="preserve"> Created and wrote Shell scripts (Bash)</w:t>
      </w:r>
      <w:r>
        <w:rPr>
          <w:rFonts w:ascii="Verdana" w:hAnsi="Verdana"/>
          <w:bCs/>
          <w:sz w:val="18"/>
        </w:rPr>
        <w:t>,</w:t>
      </w:r>
      <w:r w:rsidRPr="00901B8F">
        <w:rPr>
          <w:rFonts w:ascii="Verdana" w:hAnsi="Verdana"/>
          <w:bCs/>
          <w:sz w:val="18"/>
        </w:rPr>
        <w:t>PowerShell for automating tasks</w:t>
      </w:r>
    </w:p>
    <w:p w14:paraId="1DA2E8F3" w14:textId="77777777" w:rsidR="008D417E" w:rsidRPr="009A6A3B" w:rsidRDefault="008D417E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bCs/>
          <w:sz w:val="18"/>
        </w:rPr>
      </w:pPr>
      <w:r w:rsidRPr="00045BD3">
        <w:rPr>
          <w:rFonts w:ascii="Verdana" w:hAnsi="Verdana"/>
          <w:bCs/>
          <w:sz w:val="18"/>
        </w:rPr>
        <w:t xml:space="preserve">Experience in </w:t>
      </w:r>
      <w:r w:rsidR="00F61902">
        <w:rPr>
          <w:rFonts w:ascii="Verdana" w:hAnsi="Verdana"/>
          <w:bCs/>
          <w:sz w:val="18"/>
        </w:rPr>
        <w:t xml:space="preserve">monitoring </w:t>
      </w:r>
      <w:r w:rsidR="00F61902" w:rsidRPr="009A6A3B">
        <w:rPr>
          <w:rFonts w:ascii="Verdana" w:hAnsi="Verdana"/>
          <w:bCs/>
          <w:sz w:val="18"/>
        </w:rPr>
        <w:t>through</w:t>
      </w:r>
      <w:r w:rsidR="00F61902" w:rsidRPr="009A6A3B">
        <w:rPr>
          <w:rFonts w:ascii="Verdana" w:hAnsi="Verdana"/>
          <w:b/>
          <w:bCs/>
          <w:sz w:val="18"/>
        </w:rPr>
        <w:t xml:space="preserve"> OEM,</w:t>
      </w:r>
      <w:r w:rsidR="001D0A56" w:rsidRPr="009A6A3B">
        <w:rPr>
          <w:rFonts w:ascii="Verdana" w:hAnsi="Verdana"/>
          <w:b/>
          <w:bCs/>
          <w:sz w:val="18"/>
        </w:rPr>
        <w:t xml:space="preserve"> </w:t>
      </w:r>
      <w:r w:rsidR="00F61902" w:rsidRPr="009A6A3B">
        <w:rPr>
          <w:rFonts w:ascii="Verdana" w:hAnsi="Verdana"/>
          <w:b/>
          <w:bCs/>
          <w:sz w:val="18"/>
        </w:rPr>
        <w:t>Sitescope</w:t>
      </w:r>
      <w:r w:rsidRPr="009A6A3B">
        <w:rPr>
          <w:rFonts w:ascii="Verdana" w:hAnsi="Verdana"/>
          <w:b/>
          <w:bCs/>
          <w:sz w:val="18"/>
        </w:rPr>
        <w:t>,</w:t>
      </w:r>
      <w:r w:rsidR="00F61902" w:rsidRPr="009A6A3B">
        <w:rPr>
          <w:rFonts w:ascii="Verdana" w:hAnsi="Verdana"/>
          <w:b/>
          <w:bCs/>
          <w:sz w:val="18"/>
        </w:rPr>
        <w:t xml:space="preserve"> Jconsole,</w:t>
      </w:r>
      <w:r w:rsidRPr="009A6A3B">
        <w:rPr>
          <w:rFonts w:ascii="Verdana" w:hAnsi="Verdana"/>
          <w:b/>
          <w:bCs/>
          <w:sz w:val="18"/>
        </w:rPr>
        <w:t xml:space="preserve"> </w:t>
      </w:r>
      <w:r w:rsidR="009A6A3B" w:rsidRPr="009A6A3B">
        <w:rPr>
          <w:rFonts w:ascii="Verdana" w:hAnsi="Verdana"/>
          <w:b/>
          <w:bCs/>
          <w:sz w:val="18"/>
        </w:rPr>
        <w:t>Prometheus,</w:t>
      </w:r>
      <w:r w:rsidR="009A6A3B">
        <w:rPr>
          <w:rFonts w:ascii="Verdana" w:hAnsi="Verdana"/>
          <w:b/>
          <w:bCs/>
          <w:sz w:val="18"/>
        </w:rPr>
        <w:t xml:space="preserve"> </w:t>
      </w:r>
      <w:r w:rsidR="009A6A3B" w:rsidRPr="009A6A3B">
        <w:rPr>
          <w:rFonts w:ascii="Verdana" w:hAnsi="Verdana"/>
          <w:b/>
          <w:bCs/>
          <w:sz w:val="18"/>
        </w:rPr>
        <w:t xml:space="preserve">Grafana </w:t>
      </w:r>
      <w:r w:rsidR="006C1A42">
        <w:rPr>
          <w:rFonts w:ascii="Verdana" w:hAnsi="Verdana"/>
          <w:b/>
          <w:bCs/>
          <w:sz w:val="18"/>
        </w:rPr>
        <w:t>Nagios,Nmon,</w:t>
      </w:r>
      <w:r w:rsidRPr="009A6A3B">
        <w:rPr>
          <w:rFonts w:ascii="Verdana" w:hAnsi="Verdana"/>
          <w:b/>
          <w:bCs/>
          <w:sz w:val="18"/>
        </w:rPr>
        <w:t xml:space="preserve">Perfmon monitoring tools. </w:t>
      </w:r>
    </w:p>
    <w:p w14:paraId="0DCF6861" w14:textId="77777777" w:rsidR="00044257" w:rsidRPr="00044257" w:rsidRDefault="00044257" w:rsidP="00044257">
      <w:pPr>
        <w:numPr>
          <w:ilvl w:val="0"/>
          <w:numId w:val="1"/>
        </w:numPr>
        <w:rPr>
          <w:rFonts w:ascii="Verdana" w:hAnsi="Verdana"/>
          <w:bCs/>
          <w:sz w:val="18"/>
        </w:rPr>
      </w:pPr>
      <w:r w:rsidRPr="00044257">
        <w:rPr>
          <w:rFonts w:ascii="Verdana" w:hAnsi="Verdana"/>
          <w:bCs/>
          <w:sz w:val="18"/>
        </w:rPr>
        <w:t>Involved in product tuning, especially of Application server, Web server and DB server.</w:t>
      </w:r>
    </w:p>
    <w:p w14:paraId="003AF779" w14:textId="6B4A19F1" w:rsidR="008D417E" w:rsidRDefault="008D417E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F87226">
        <w:rPr>
          <w:rFonts w:ascii="Verdana" w:hAnsi="Verdana"/>
          <w:bCs/>
          <w:sz w:val="18"/>
        </w:rPr>
        <w:t xml:space="preserve">Expertise in </w:t>
      </w:r>
      <w:r w:rsidR="000E48E6">
        <w:rPr>
          <w:rFonts w:ascii="Verdana" w:hAnsi="Verdana"/>
          <w:bCs/>
          <w:sz w:val="18"/>
        </w:rPr>
        <w:t>analysing</w:t>
      </w:r>
      <w:r w:rsidRPr="00F87226">
        <w:rPr>
          <w:rFonts w:ascii="Verdana" w:hAnsi="Verdana"/>
          <w:bCs/>
          <w:sz w:val="18"/>
        </w:rPr>
        <w:t xml:space="preserve"> </w:t>
      </w:r>
      <w:r w:rsidR="00AE3EBF">
        <w:rPr>
          <w:rFonts w:ascii="Verdana" w:hAnsi="Verdana"/>
          <w:bCs/>
          <w:sz w:val="18"/>
        </w:rPr>
        <w:t xml:space="preserve">Oracle </w:t>
      </w:r>
      <w:r w:rsidRPr="0019798D">
        <w:rPr>
          <w:rFonts w:ascii="Verdana" w:hAnsi="Verdana"/>
          <w:b/>
          <w:sz w:val="18"/>
        </w:rPr>
        <w:t>ADDM and AWR reports</w:t>
      </w:r>
      <w:r w:rsidRPr="00F87226">
        <w:rPr>
          <w:rFonts w:ascii="Verdana" w:hAnsi="Verdana"/>
          <w:bCs/>
          <w:sz w:val="18"/>
        </w:rPr>
        <w:t xml:space="preserve"> to find database related issues</w:t>
      </w:r>
      <w:r w:rsidR="00F61902" w:rsidRPr="00F87226">
        <w:rPr>
          <w:rFonts w:ascii="Verdana" w:hAnsi="Verdana"/>
          <w:bCs/>
          <w:sz w:val="18"/>
        </w:rPr>
        <w:t>.</w:t>
      </w:r>
    </w:p>
    <w:p w14:paraId="71347A2D" w14:textId="77777777" w:rsidR="00356FF1" w:rsidRDefault="00356FF1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>Heap and thread dump analysis using JvisualVM.</w:t>
      </w:r>
    </w:p>
    <w:p w14:paraId="0A78FDBA" w14:textId="16F8B039" w:rsidR="00AE3EBF" w:rsidRPr="00044257" w:rsidRDefault="00AE3EBF" w:rsidP="00AE3EBF">
      <w:pPr>
        <w:numPr>
          <w:ilvl w:val="0"/>
          <w:numId w:val="1"/>
        </w:numPr>
        <w:rPr>
          <w:rFonts w:ascii="Verdana" w:hAnsi="Verdana"/>
          <w:bCs/>
          <w:sz w:val="18"/>
        </w:rPr>
      </w:pPr>
      <w:r w:rsidRPr="00044257">
        <w:rPr>
          <w:rFonts w:ascii="Verdana" w:hAnsi="Verdana"/>
          <w:bCs/>
          <w:sz w:val="18"/>
        </w:rPr>
        <w:t>Handled many deployment autom</w:t>
      </w:r>
      <w:r>
        <w:rPr>
          <w:rFonts w:ascii="Verdana" w:hAnsi="Verdana"/>
          <w:bCs/>
          <w:sz w:val="18"/>
        </w:rPr>
        <w:t>ation projects using BMC-</w:t>
      </w:r>
      <w:r w:rsidRPr="00044257">
        <w:rPr>
          <w:rFonts w:ascii="Verdana" w:hAnsi="Verdana"/>
          <w:bCs/>
          <w:sz w:val="18"/>
        </w:rPr>
        <w:t>BladeLogic</w:t>
      </w:r>
      <w:r>
        <w:rPr>
          <w:rFonts w:ascii="Verdana" w:hAnsi="Verdana"/>
          <w:bCs/>
          <w:sz w:val="18"/>
        </w:rPr>
        <w:t xml:space="preserve"> </w:t>
      </w:r>
      <w:r w:rsidR="000E48E6">
        <w:rPr>
          <w:rFonts w:ascii="Verdana" w:hAnsi="Verdana"/>
          <w:bCs/>
          <w:sz w:val="18"/>
        </w:rPr>
        <w:t>refer</w:t>
      </w:r>
      <w:r>
        <w:rPr>
          <w:rFonts w:ascii="Verdana" w:hAnsi="Verdana"/>
          <w:bCs/>
          <w:sz w:val="18"/>
        </w:rPr>
        <w:t xml:space="preserve"> as</w:t>
      </w:r>
      <w:r w:rsidRPr="00044257">
        <w:rPr>
          <w:rFonts w:ascii="Verdana" w:hAnsi="Verdana"/>
          <w:bCs/>
          <w:sz w:val="18"/>
        </w:rPr>
        <w:t xml:space="preserve"> </w:t>
      </w:r>
      <w:r>
        <w:rPr>
          <w:rFonts w:ascii="Verdana" w:hAnsi="Verdana"/>
          <w:bCs/>
          <w:sz w:val="18"/>
        </w:rPr>
        <w:t xml:space="preserve">continuous integration </w:t>
      </w:r>
      <w:r w:rsidRPr="00044257">
        <w:rPr>
          <w:rFonts w:ascii="Verdana" w:hAnsi="Verdana"/>
          <w:bCs/>
          <w:sz w:val="18"/>
        </w:rPr>
        <w:t>tool</w:t>
      </w:r>
      <w:r>
        <w:rPr>
          <w:rFonts w:ascii="Verdana" w:hAnsi="Verdana"/>
          <w:bCs/>
          <w:sz w:val="18"/>
        </w:rPr>
        <w:t xml:space="preserve"> </w:t>
      </w:r>
      <w:r w:rsidRPr="00044257">
        <w:rPr>
          <w:rFonts w:ascii="Verdana" w:hAnsi="Verdana"/>
          <w:bCs/>
          <w:sz w:val="18"/>
        </w:rPr>
        <w:t xml:space="preserve"> </w:t>
      </w:r>
    </w:p>
    <w:p w14:paraId="5EAA6CE9" w14:textId="77777777" w:rsidR="00AE3EBF" w:rsidRDefault="00AE3EBF" w:rsidP="00AE3EBF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901B8F">
        <w:rPr>
          <w:rFonts w:ascii="Verdana" w:hAnsi="Verdana"/>
          <w:bCs/>
          <w:sz w:val="18"/>
        </w:rPr>
        <w:t>Exposed to all aspects of Software Development Life Cycle (SDLC) such as Analysis, Planning, Developing, Testing, implementing and Post-production analysis of the projects</w:t>
      </w:r>
      <w:r w:rsidRPr="00045BD3">
        <w:rPr>
          <w:rFonts w:ascii="Verdana" w:hAnsi="Verdana"/>
          <w:bCs/>
          <w:sz w:val="18"/>
        </w:rPr>
        <w:t xml:space="preserve"> Good analytical skills, leadership qualities, committed, result oriented, hard working with zeal to learn new technologies, Independent problem solving attitude and good interpersonal skills.</w:t>
      </w:r>
    </w:p>
    <w:bookmarkEnd w:id="3"/>
    <w:p w14:paraId="77209FA1" w14:textId="77777777" w:rsidR="00102FF4" w:rsidRDefault="00102FF4" w:rsidP="00987412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p w14:paraId="3998EC15" w14:textId="32041968" w:rsidR="00102FF4" w:rsidRPr="001375AF" w:rsidRDefault="00827465" w:rsidP="00102FF4">
      <w:pPr>
        <w:shd w:val="clear" w:color="auto" w:fill="D9D9D9"/>
        <w:rPr>
          <w:rFonts w:ascii="Verdana" w:hAnsi="Verdana"/>
          <w:b/>
          <w:bCs/>
        </w:rPr>
      </w:pPr>
      <w:bookmarkStart w:id="4" w:name="_Hlk86252711"/>
      <w:r w:rsidRPr="001375AF">
        <w:rPr>
          <w:rFonts w:ascii="Verdana" w:hAnsi="Verdana"/>
          <w:b/>
          <w:bCs/>
        </w:rPr>
        <w:t>Accomplishments</w:t>
      </w:r>
    </w:p>
    <w:p w14:paraId="1FCAB77F" w14:textId="77777777" w:rsidR="00827465" w:rsidRDefault="00827465" w:rsidP="00827465">
      <w:pPr>
        <w:widowControl w:val="0"/>
        <w:suppressAutoHyphens/>
        <w:autoSpaceDE w:val="0"/>
        <w:spacing w:beforeLines="20" w:before="48" w:afterLines="20" w:after="48" w:line="276" w:lineRule="auto"/>
        <w:ind w:left="720"/>
        <w:rPr>
          <w:rFonts w:ascii="Verdana" w:hAnsi="Verdana"/>
          <w:b/>
          <w:sz w:val="18"/>
        </w:rPr>
      </w:pPr>
    </w:p>
    <w:p w14:paraId="02A244F9" w14:textId="624F85BE" w:rsidR="00236BD2" w:rsidRDefault="00236BD2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sz w:val="18"/>
        </w:rPr>
      </w:pPr>
      <w:r w:rsidRPr="00236BD2">
        <w:rPr>
          <w:rFonts w:ascii="Verdana" w:hAnsi="Verdana"/>
          <w:b/>
          <w:sz w:val="18"/>
        </w:rPr>
        <w:t>Certified Kubernetes Application Developer (CKAD)</w:t>
      </w:r>
    </w:p>
    <w:p w14:paraId="488311D0" w14:textId="703CC957" w:rsidR="00C0148C" w:rsidRPr="00236BD2" w:rsidRDefault="00C0148C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Google Cloud </w:t>
      </w:r>
      <w:r w:rsidR="00B71C77">
        <w:rPr>
          <w:rFonts w:ascii="Verdana" w:hAnsi="Verdana"/>
          <w:b/>
          <w:sz w:val="18"/>
        </w:rPr>
        <w:t>Certified</w:t>
      </w:r>
      <w:r>
        <w:rPr>
          <w:rFonts w:ascii="Verdana" w:hAnsi="Verdana"/>
          <w:b/>
          <w:sz w:val="18"/>
        </w:rPr>
        <w:t xml:space="preserve"> Associate Cloud Engineer</w:t>
      </w:r>
    </w:p>
    <w:p w14:paraId="03D9337A" w14:textId="5D1B7D49" w:rsidR="00102FF4" w:rsidRDefault="00102FF4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102FF4">
        <w:rPr>
          <w:rFonts w:ascii="Verdana" w:hAnsi="Verdana"/>
          <w:b/>
          <w:bCs/>
          <w:sz w:val="18"/>
        </w:rPr>
        <w:t>HPO-M103 (HP-LoadRunner 12.x Software)</w:t>
      </w:r>
      <w:r w:rsidRPr="00102FF4">
        <w:rPr>
          <w:rFonts w:ascii="Verdana" w:hAnsi="Verdana"/>
          <w:bCs/>
          <w:sz w:val="18"/>
        </w:rPr>
        <w:t xml:space="preserve"> certified professional.</w:t>
      </w:r>
    </w:p>
    <w:p w14:paraId="3E9876A8" w14:textId="77777777" w:rsidR="00102FF4" w:rsidRPr="00102FF4" w:rsidRDefault="00102FF4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/>
          <w:bCs/>
          <w:sz w:val="18"/>
        </w:rPr>
        <w:t xml:space="preserve">HCL Innovation award </w:t>
      </w:r>
      <w:r w:rsidRPr="00102FF4">
        <w:rPr>
          <w:rFonts w:ascii="Verdana" w:hAnsi="Verdana"/>
          <w:bCs/>
          <w:sz w:val="18"/>
        </w:rPr>
        <w:t>for automating data creation process in credit risk application</w:t>
      </w:r>
      <w:r w:rsidR="00660C94">
        <w:rPr>
          <w:rFonts w:ascii="Verdana" w:hAnsi="Verdana"/>
          <w:bCs/>
          <w:sz w:val="18"/>
        </w:rPr>
        <w:t>.</w:t>
      </w:r>
    </w:p>
    <w:p w14:paraId="7A0CF2BB" w14:textId="77777777" w:rsidR="00102FF4" w:rsidRPr="00102FF4" w:rsidRDefault="00102FF4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102FF4">
        <w:rPr>
          <w:rFonts w:ascii="Verdana" w:hAnsi="Verdana"/>
          <w:b/>
          <w:bCs/>
          <w:sz w:val="18"/>
        </w:rPr>
        <w:t>Atos Star performer award</w:t>
      </w:r>
      <w:r w:rsidRPr="00102FF4">
        <w:rPr>
          <w:rFonts w:ascii="Verdana" w:hAnsi="Verdana"/>
          <w:bCs/>
          <w:sz w:val="18"/>
        </w:rPr>
        <w:t xml:space="preserve"> for delivering quality deliverables within aggressive timelines.</w:t>
      </w:r>
    </w:p>
    <w:p w14:paraId="5DC8D8C2" w14:textId="77777777" w:rsidR="00102FF4" w:rsidRPr="00102FF4" w:rsidRDefault="00102FF4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102FF4">
        <w:rPr>
          <w:rFonts w:ascii="Verdana" w:hAnsi="Verdana"/>
          <w:b/>
          <w:bCs/>
          <w:sz w:val="18"/>
        </w:rPr>
        <w:t>ADP CASH point Award</w:t>
      </w:r>
      <w:r w:rsidRPr="00102FF4">
        <w:rPr>
          <w:rFonts w:ascii="Verdana" w:hAnsi="Verdana"/>
          <w:bCs/>
          <w:sz w:val="18"/>
        </w:rPr>
        <w:t xml:space="preserve"> for successfully leading CAREFOUR benchmark and completing in very strident time.</w:t>
      </w:r>
    </w:p>
    <w:p w14:paraId="7D3068CF" w14:textId="77777777" w:rsidR="00102FF4" w:rsidRPr="00102FF4" w:rsidRDefault="00102FF4" w:rsidP="00987412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102FF4">
        <w:rPr>
          <w:rFonts w:ascii="Verdana" w:hAnsi="Verdana"/>
          <w:b/>
          <w:bCs/>
          <w:sz w:val="18"/>
        </w:rPr>
        <w:t>Syntel value adds CASH Award-SPEED</w:t>
      </w:r>
      <w:r w:rsidRPr="00102FF4">
        <w:rPr>
          <w:rFonts w:ascii="Verdana" w:hAnsi="Verdana"/>
          <w:bCs/>
          <w:sz w:val="18"/>
        </w:rPr>
        <w:t xml:space="preserve"> for effective and valuable contribution in banking and financial projects deliverables.</w:t>
      </w:r>
    </w:p>
    <w:p w14:paraId="0DC1DA1B" w14:textId="6BAB2663" w:rsidR="000E48E6" w:rsidRDefault="00102FF4" w:rsidP="00E67CB7">
      <w:pPr>
        <w:widowControl w:val="0"/>
        <w:numPr>
          <w:ilvl w:val="0"/>
          <w:numId w:val="1"/>
        </w:numPr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 w:rsidRPr="000B3A6A">
        <w:rPr>
          <w:rFonts w:ascii="Verdana" w:hAnsi="Verdana"/>
          <w:b/>
          <w:bCs/>
          <w:sz w:val="18"/>
        </w:rPr>
        <w:t>Syntel SPOT RECOGNISATION Award</w:t>
      </w:r>
      <w:r w:rsidRPr="000B3A6A">
        <w:rPr>
          <w:rFonts w:ascii="Verdana" w:hAnsi="Verdana"/>
          <w:bCs/>
          <w:sz w:val="18"/>
        </w:rPr>
        <w:t xml:space="preserve"> from Performance Team for delivering the results on time and providing extended support for preparing client dashboard.</w:t>
      </w:r>
    </w:p>
    <w:p w14:paraId="6DCE7237" w14:textId="797BFA5A" w:rsidR="000E48E6" w:rsidRDefault="000E48E6" w:rsidP="000E48E6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/>
          <w:bCs/>
          <w:sz w:val="18"/>
        </w:rPr>
      </w:pPr>
    </w:p>
    <w:p w14:paraId="6617DB7E" w14:textId="77777777" w:rsidR="000E48E6" w:rsidRPr="001375AF" w:rsidRDefault="000E48E6" w:rsidP="000E48E6">
      <w:pPr>
        <w:shd w:val="clear" w:color="auto" w:fill="D9D9D9"/>
        <w:rPr>
          <w:rFonts w:ascii="Trebuchet MS" w:hAnsi="Trebuchet MS" w:cs="Arial"/>
          <w:bCs/>
          <w:iCs/>
          <w:color w:val="000000"/>
          <w:lang w:val="en-US"/>
        </w:rPr>
      </w:pPr>
      <w:bookmarkStart w:id="5" w:name="_Hlk86248089"/>
      <w:bookmarkEnd w:id="4"/>
      <w:r w:rsidRPr="001375AF">
        <w:rPr>
          <w:rFonts w:ascii="Verdana" w:hAnsi="Verdana"/>
          <w:b/>
          <w:bCs/>
        </w:rPr>
        <w:lastRenderedPageBreak/>
        <w:t>Education</w:t>
      </w:r>
    </w:p>
    <w:p w14:paraId="3C4C5BB2" w14:textId="77777777" w:rsidR="000E48E6" w:rsidRDefault="000E48E6" w:rsidP="000E48E6">
      <w:pPr>
        <w:rPr>
          <w:rFonts w:ascii="Trebuchet MS" w:hAnsi="Trebuchet MS" w:cs="Arial"/>
          <w:bCs/>
          <w:iCs/>
          <w:color w:val="000000"/>
          <w:sz w:val="28"/>
          <w:szCs w:val="28"/>
          <w:lang w:val="en-US"/>
        </w:rPr>
      </w:pPr>
    </w:p>
    <w:tbl>
      <w:tblPr>
        <w:tblW w:w="9356" w:type="dxa"/>
        <w:tblInd w:w="108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Look w:val="04A0" w:firstRow="1" w:lastRow="0" w:firstColumn="1" w:lastColumn="0" w:noHBand="0" w:noVBand="1"/>
      </w:tblPr>
      <w:tblGrid>
        <w:gridCol w:w="4168"/>
        <w:gridCol w:w="2559"/>
        <w:gridCol w:w="1407"/>
        <w:gridCol w:w="1222"/>
      </w:tblGrid>
      <w:tr w:rsidR="000E48E6" w14:paraId="4591EB05" w14:textId="77777777" w:rsidTr="000E48E6">
        <w:trPr>
          <w:trHeight w:val="292"/>
        </w:trPr>
        <w:tc>
          <w:tcPr>
            <w:tcW w:w="423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D9D9D9"/>
            <w:vAlign w:val="center"/>
            <w:hideMark/>
          </w:tcPr>
          <w:p w14:paraId="58669D38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Degree </w:t>
            </w:r>
          </w:p>
        </w:tc>
        <w:tc>
          <w:tcPr>
            <w:tcW w:w="2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D9D9D9"/>
            <w:vAlign w:val="center"/>
            <w:hideMark/>
          </w:tcPr>
          <w:p w14:paraId="73AA5A36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Institute/Board</w:t>
            </w:r>
          </w:p>
        </w:tc>
        <w:tc>
          <w:tcPr>
            <w:tcW w:w="14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D9D9D9"/>
            <w:hideMark/>
          </w:tcPr>
          <w:p w14:paraId="6953C6E5" w14:textId="77777777" w:rsidR="000E48E6" w:rsidRPr="001375AF" w:rsidRDefault="000E48E6">
            <w:pPr>
              <w:jc w:val="center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Year Of Passing</w:t>
            </w:r>
          </w:p>
        </w:tc>
        <w:tc>
          <w:tcPr>
            <w:tcW w:w="11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D9D9D9"/>
            <w:vAlign w:val="center"/>
            <w:hideMark/>
          </w:tcPr>
          <w:p w14:paraId="4E023401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Percentage (%)</w:t>
            </w:r>
          </w:p>
        </w:tc>
      </w:tr>
      <w:tr w:rsidR="000E48E6" w14:paraId="00BA227F" w14:textId="77777777" w:rsidTr="000E48E6">
        <w:trPr>
          <w:trHeight w:val="389"/>
        </w:trPr>
        <w:tc>
          <w:tcPr>
            <w:tcW w:w="423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  <w:hideMark/>
          </w:tcPr>
          <w:p w14:paraId="09F204CC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PG Diploma in Wireless and Mobile Computing (WIMC)</w:t>
            </w:r>
          </w:p>
        </w:tc>
        <w:tc>
          <w:tcPr>
            <w:tcW w:w="2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</w:tcPr>
          <w:p w14:paraId="24AEC1C1" w14:textId="77777777" w:rsidR="000E48E6" w:rsidRPr="001375AF" w:rsidRDefault="000E48E6">
            <w:pPr>
              <w:jc w:val="center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5F4BD311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CDAC-ACTS</w:t>
            </w:r>
          </w:p>
        </w:tc>
        <w:tc>
          <w:tcPr>
            <w:tcW w:w="14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</w:tcPr>
          <w:p w14:paraId="7AED17BA" w14:textId="77777777" w:rsidR="000E48E6" w:rsidRPr="001375AF" w:rsidRDefault="000E48E6">
            <w:pPr>
              <w:jc w:val="center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74B431A1" w14:textId="77777777" w:rsidR="000E48E6" w:rsidRPr="001375AF" w:rsidRDefault="000E48E6">
            <w:pPr>
              <w:jc w:val="center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1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</w:tcPr>
          <w:p w14:paraId="3FE0DF74" w14:textId="77777777" w:rsidR="000E48E6" w:rsidRPr="001375AF" w:rsidRDefault="000E48E6">
            <w:pPr>
              <w:jc w:val="center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30E9499F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   64.12</w:t>
            </w:r>
          </w:p>
        </w:tc>
      </w:tr>
      <w:tr w:rsidR="000E48E6" w14:paraId="597868BD" w14:textId="77777777" w:rsidTr="000E48E6">
        <w:trPr>
          <w:trHeight w:val="635"/>
        </w:trPr>
        <w:tc>
          <w:tcPr>
            <w:tcW w:w="423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  <w:hideMark/>
          </w:tcPr>
          <w:p w14:paraId="7FCA0B6B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Bachelor Of Engineering</w:t>
            </w:r>
          </w:p>
          <w:p w14:paraId="05250B4D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(Electronics and Telecommunication</w:t>
            </w:r>
          </w:p>
        </w:tc>
        <w:tc>
          <w:tcPr>
            <w:tcW w:w="2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  <w:hideMark/>
          </w:tcPr>
          <w:p w14:paraId="792F388D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Bharati Vidyapeeth Collage of Engineering</w:t>
            </w:r>
          </w:p>
        </w:tc>
        <w:tc>
          <w:tcPr>
            <w:tcW w:w="14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</w:tcPr>
          <w:p w14:paraId="2399602D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4E0B6800" w14:textId="5AB7D424" w:rsidR="000E48E6" w:rsidRPr="001375AF" w:rsidRDefault="00AA25AD" w:rsidP="00AA25AD">
            <w:pPr>
              <w:rPr>
                <w:rFonts w:ascii="Verdana" w:eastAsia="Arial Unicode MS" w:hAnsi="Verdana" w:cs="Lucida Sans Unicode"/>
                <w:sz w:val="18"/>
                <w:szCs w:val="18"/>
              </w:rPr>
            </w:pPr>
            <w:r>
              <w:rPr>
                <w:rFonts w:ascii="Verdana" w:eastAsia="Arial Unicode MS" w:hAnsi="Verdana" w:cs="Lucida Sans Unicode"/>
                <w:sz w:val="18"/>
                <w:szCs w:val="18"/>
              </w:rPr>
              <w:t xml:space="preserve">     </w:t>
            </w:r>
            <w:r w:rsidR="000E48E6" w:rsidRPr="001375AF">
              <w:rPr>
                <w:rFonts w:ascii="Verdana" w:eastAsia="Arial Unicode MS" w:hAnsi="Verdana" w:cs="Lucida Sans Unicode"/>
                <w:sz w:val="18"/>
                <w:szCs w:val="18"/>
              </w:rPr>
              <w:t>2011</w:t>
            </w:r>
          </w:p>
        </w:tc>
        <w:tc>
          <w:tcPr>
            <w:tcW w:w="11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</w:tcPr>
          <w:p w14:paraId="26A1B70C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24F8022E" w14:textId="77777777" w:rsidR="000E48E6" w:rsidRPr="001375AF" w:rsidRDefault="000E48E6">
            <w:pPr>
              <w:rPr>
                <w:rFonts w:ascii="Verdana" w:eastAsia="Arial Unicode MS" w:hAnsi="Verdana" w:cs="Lucida Sans Unicode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sz w:val="18"/>
                <w:szCs w:val="18"/>
              </w:rPr>
              <w:t xml:space="preserve">    67.94</w:t>
            </w:r>
          </w:p>
        </w:tc>
      </w:tr>
      <w:tr w:rsidR="000E48E6" w14:paraId="1784CA37" w14:textId="77777777" w:rsidTr="000E48E6">
        <w:trPr>
          <w:trHeight w:val="352"/>
        </w:trPr>
        <w:tc>
          <w:tcPr>
            <w:tcW w:w="423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  <w:hideMark/>
          </w:tcPr>
          <w:p w14:paraId="7B57062E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Higher Secondary (XII)</w:t>
            </w:r>
          </w:p>
        </w:tc>
        <w:tc>
          <w:tcPr>
            <w:tcW w:w="2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  <w:hideMark/>
          </w:tcPr>
          <w:p w14:paraId="549505A6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Rajaram College</w:t>
            </w:r>
          </w:p>
        </w:tc>
        <w:tc>
          <w:tcPr>
            <w:tcW w:w="14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hideMark/>
          </w:tcPr>
          <w:p w14:paraId="7406A3B8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    2007</w:t>
            </w:r>
          </w:p>
        </w:tc>
        <w:tc>
          <w:tcPr>
            <w:tcW w:w="11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hideMark/>
          </w:tcPr>
          <w:p w14:paraId="3DC3B1B2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   77.83</w:t>
            </w:r>
          </w:p>
        </w:tc>
      </w:tr>
      <w:tr w:rsidR="000E48E6" w14:paraId="1FCC1709" w14:textId="77777777" w:rsidTr="000E48E6">
        <w:trPr>
          <w:trHeight w:val="415"/>
        </w:trPr>
        <w:tc>
          <w:tcPr>
            <w:tcW w:w="423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  <w:hideMark/>
          </w:tcPr>
          <w:p w14:paraId="5C4E5D92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Secondary (X)</w:t>
            </w:r>
          </w:p>
        </w:tc>
        <w:tc>
          <w:tcPr>
            <w:tcW w:w="258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vAlign w:val="center"/>
            <w:hideMark/>
          </w:tcPr>
          <w:p w14:paraId="45688FB7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T.P.H.S. Kolhapur</w:t>
            </w:r>
          </w:p>
        </w:tc>
        <w:tc>
          <w:tcPr>
            <w:tcW w:w="14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hideMark/>
          </w:tcPr>
          <w:p w14:paraId="575E4BFA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    2005</w:t>
            </w:r>
          </w:p>
        </w:tc>
        <w:tc>
          <w:tcPr>
            <w:tcW w:w="111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FFFFFF"/>
            <w:hideMark/>
          </w:tcPr>
          <w:p w14:paraId="57959042" w14:textId="77777777" w:rsidR="000E48E6" w:rsidRPr="001375AF" w:rsidRDefault="000E48E6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   83.73</w:t>
            </w:r>
          </w:p>
        </w:tc>
      </w:tr>
    </w:tbl>
    <w:p w14:paraId="572A0517" w14:textId="77777777" w:rsidR="00044257" w:rsidRPr="001375AF" w:rsidRDefault="00044257" w:rsidP="00044257">
      <w:pPr>
        <w:pStyle w:val="Heading2"/>
        <w:shd w:val="pct15" w:color="auto" w:fill="FFFFFF"/>
        <w:tabs>
          <w:tab w:val="left" w:pos="7860"/>
        </w:tabs>
        <w:jc w:val="both"/>
        <w:rPr>
          <w:rFonts w:ascii="Verdana" w:hAnsi="Verdana" w:cs="Mangal"/>
          <w:bCs w:val="0"/>
          <w:sz w:val="20"/>
          <w:szCs w:val="20"/>
        </w:rPr>
      </w:pPr>
      <w:bookmarkStart w:id="6" w:name="_Hlk86248100"/>
      <w:bookmarkStart w:id="7" w:name="_Hlk86252741"/>
      <w:bookmarkEnd w:id="5"/>
      <w:r w:rsidRPr="001375AF">
        <w:rPr>
          <w:rFonts w:ascii="Verdana" w:eastAsia="Times New Roman" w:hAnsi="Verdana" w:cs="Times New Roman"/>
          <w:color w:val="auto"/>
          <w:sz w:val="20"/>
          <w:szCs w:val="20"/>
        </w:rPr>
        <w:t>Professional Experience</w:t>
      </w:r>
    </w:p>
    <w:bookmarkEnd w:id="6"/>
    <w:p w14:paraId="0B729ECA" w14:textId="77777777" w:rsidR="00102FF4" w:rsidRDefault="00102FF4" w:rsidP="00C75D3C">
      <w:pPr>
        <w:rPr>
          <w:rFonts w:ascii="Verdana" w:eastAsia="Arial Unicode MS" w:hAnsi="Verdana" w:cs="Lucida Sans Unicode"/>
          <w:b/>
          <w:color w:val="000000"/>
        </w:rPr>
      </w:pPr>
    </w:p>
    <w:p w14:paraId="57D68B3E" w14:textId="50386746" w:rsidR="00C75D3C" w:rsidRDefault="00C75D3C" w:rsidP="00C75D3C">
      <w:pPr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</w:pPr>
      <w:bookmarkStart w:id="8" w:name="_Hlk86248116"/>
      <w:r w:rsidRPr="001375AF">
        <w:rPr>
          <w:rFonts w:ascii="Verdana" w:eastAsia="Arial Unicode MS" w:hAnsi="Verdana" w:cs="Lucida Sans Unicode"/>
          <w:b/>
          <w:color w:val="000000"/>
          <w:sz w:val="18"/>
          <w:szCs w:val="18"/>
        </w:rPr>
        <w:t>Present Company</w:t>
      </w:r>
      <w:r w:rsidRPr="001375AF">
        <w:rPr>
          <w:rFonts w:ascii="Verdana" w:hAnsi="Verdana"/>
          <w:sz w:val="18"/>
          <w:szCs w:val="18"/>
        </w:rPr>
        <w:tab/>
      </w:r>
      <w:r w:rsidRPr="001375AF">
        <w:rPr>
          <w:rFonts w:ascii="Verdana" w:eastAsia="Arial Unicode MS" w:hAnsi="Verdana" w:cs="Lucida Sans Unicode"/>
          <w:b/>
          <w:color w:val="000000"/>
          <w:sz w:val="18"/>
          <w:szCs w:val="18"/>
        </w:rPr>
        <w:t xml:space="preserve">                     </w:t>
      </w:r>
      <w:r w:rsidRPr="001375AF">
        <w:rPr>
          <w:rFonts w:ascii="Verdana" w:eastAsia="Arial Unicode MS" w:hAnsi="Verdana" w:cs="Lucida Sans Unicode"/>
          <w:b/>
          <w:color w:val="000000"/>
          <w:sz w:val="18"/>
          <w:szCs w:val="18"/>
          <w:u w:val="single"/>
        </w:rPr>
        <w:t>HCL</w:t>
      </w:r>
      <w:r w:rsidR="002E35AF" w:rsidRPr="001375AF">
        <w:rPr>
          <w:rFonts w:ascii="Verdana" w:eastAsia="Arial Unicode MS" w:hAnsi="Verdana" w:cs="Lucida Sans Unicode"/>
          <w:b/>
          <w:color w:val="000000"/>
          <w:sz w:val="18"/>
          <w:szCs w:val="18"/>
          <w:u w:val="single"/>
        </w:rPr>
        <w:t xml:space="preserve"> Technologies Ltd</w:t>
      </w:r>
      <w:r w:rsidRPr="001375AF">
        <w:rPr>
          <w:rFonts w:ascii="Verdana" w:eastAsia="Arial Unicode MS" w:hAnsi="Verdana" w:cs="Lucida Sans Unicode"/>
          <w:b/>
          <w:color w:val="000000"/>
          <w:sz w:val="18"/>
          <w:szCs w:val="18"/>
          <w:u w:val="single"/>
        </w:rPr>
        <w:t xml:space="preserve"> </w:t>
      </w:r>
      <w:r w:rsidRPr="001375AF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(21</w:t>
      </w:r>
      <w:r w:rsidRPr="001375AF">
        <w:rPr>
          <w:rFonts w:ascii="Verdana" w:eastAsia="Arial Unicode MS" w:hAnsi="Verdana" w:cs="Lucida Sans Unicode"/>
          <w:color w:val="000000"/>
          <w:sz w:val="18"/>
          <w:szCs w:val="18"/>
          <w:u w:val="single"/>
          <w:vertAlign w:val="superscript"/>
        </w:rPr>
        <w:t>st</w:t>
      </w:r>
      <w:r w:rsidRPr="001375AF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 xml:space="preserve"> May 2019 to till date)</w:t>
      </w:r>
    </w:p>
    <w:p w14:paraId="1EDEBC34" w14:textId="77777777" w:rsidR="000B3A6A" w:rsidRPr="001375AF" w:rsidRDefault="000B3A6A" w:rsidP="00C75D3C">
      <w:pPr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</w:p>
    <w:p w14:paraId="5CA8ABD4" w14:textId="613330B8" w:rsidR="00C75D3C" w:rsidRPr="001375AF" w:rsidRDefault="00C75D3C" w:rsidP="00C75D3C">
      <w:pPr>
        <w:ind w:left="2160" w:hanging="2160"/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  <w:r w:rsidRPr="001375AF">
        <w:rPr>
          <w:rFonts w:ascii="Verdana" w:eastAsia="Arial Unicode MS" w:hAnsi="Verdana" w:cs="Lucida Sans Unicode"/>
          <w:b/>
          <w:color w:val="000000"/>
          <w:sz w:val="18"/>
          <w:szCs w:val="18"/>
        </w:rPr>
        <w:t>Designation</w:t>
      </w:r>
      <w:r w:rsidRPr="001375AF">
        <w:rPr>
          <w:rFonts w:ascii="Verdana" w:hAnsi="Verdana"/>
          <w:sz w:val="18"/>
          <w:szCs w:val="18"/>
        </w:rPr>
        <w:tab/>
      </w:r>
      <w:r w:rsidR="002E35AF" w:rsidRPr="001375AF">
        <w:rPr>
          <w:rFonts w:ascii="Verdana" w:eastAsia="Arial Unicode MS" w:hAnsi="Verdana" w:cs="Lucida Sans Unicode"/>
          <w:b/>
          <w:color w:val="000000"/>
          <w:sz w:val="18"/>
          <w:szCs w:val="18"/>
        </w:rPr>
        <w:t xml:space="preserve">                      Senior </w:t>
      </w:r>
      <w:r w:rsidR="00CD63B5">
        <w:rPr>
          <w:rFonts w:ascii="Verdana" w:eastAsia="Arial Unicode MS" w:hAnsi="Verdana" w:cs="Lucida Sans Unicode"/>
          <w:b/>
          <w:color w:val="000000"/>
          <w:sz w:val="18"/>
          <w:szCs w:val="18"/>
        </w:rPr>
        <w:t>Software Engineer II</w:t>
      </w:r>
    </w:p>
    <w:p w14:paraId="4DD4C9D8" w14:textId="77777777" w:rsidR="00C75D3C" w:rsidRPr="00C75D3C" w:rsidRDefault="00C75D3C" w:rsidP="00C75D3C">
      <w:pPr>
        <w:rPr>
          <w:rFonts w:ascii="Verdana" w:hAnsi="Verdana"/>
          <w:b/>
          <w:sz w:val="22"/>
        </w:rPr>
      </w:pPr>
    </w:p>
    <w:tbl>
      <w:tblPr>
        <w:tblW w:w="8970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088"/>
        <w:gridCol w:w="6882"/>
      </w:tblGrid>
      <w:tr w:rsidR="00C75D3C" w:rsidRPr="00C75D3C" w14:paraId="69A59574" w14:textId="77777777" w:rsidTr="00F06FE7">
        <w:trPr>
          <w:trHeight w:val="219"/>
        </w:trPr>
        <w:tc>
          <w:tcPr>
            <w:tcW w:w="2088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77503789" w14:textId="21816173" w:rsidR="00C75D3C" w:rsidRPr="001375AF" w:rsidRDefault="003873E2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Project 1</w:t>
            </w:r>
            <w:r w:rsidR="00C75D3C" w:rsidRPr="001375AF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6882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B6F7B54" w14:textId="21B5022D" w:rsidR="00C75D3C" w:rsidRPr="001375AF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bCs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sz w:val="18"/>
                <w:szCs w:val="18"/>
              </w:rPr>
              <w:t xml:space="preserve"> </w:t>
            </w:r>
            <w:r w:rsidR="003873E2" w:rsidRPr="001375AF">
              <w:rPr>
                <w:rFonts w:ascii="Verdana" w:eastAsia="Arial Unicode MS" w:hAnsi="Verdana" w:cs="Lucida Sans Unicode"/>
                <w:b/>
                <w:bCs/>
                <w:sz w:val="18"/>
                <w:szCs w:val="18"/>
              </w:rPr>
              <w:t>HCL Commerce Product</w:t>
            </w:r>
            <w:r w:rsidR="0089643F" w:rsidRPr="001375AF">
              <w:rPr>
                <w:rFonts w:ascii="Verdana" w:eastAsia="Arial Unicode MS" w:hAnsi="Verdana" w:cs="Lucida Sans Unicode"/>
                <w:b/>
                <w:bCs/>
                <w:sz w:val="18"/>
                <w:szCs w:val="18"/>
              </w:rPr>
              <w:t xml:space="preserve"> (Current Project)</w:t>
            </w:r>
          </w:p>
          <w:p w14:paraId="5EDB2965" w14:textId="77777777" w:rsidR="000260DF" w:rsidRPr="001375AF" w:rsidRDefault="000260DF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sz w:val="18"/>
                <w:szCs w:val="18"/>
              </w:rPr>
            </w:pPr>
          </w:p>
          <w:p w14:paraId="3DA50E90" w14:textId="77777777" w:rsidR="000260DF" w:rsidRPr="001375AF" w:rsidRDefault="003873E2" w:rsidP="007008A0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HCL commerce is E-commerce platform provides powerful </w:t>
            </w:r>
          </w:p>
          <w:p w14:paraId="166AF89D" w14:textId="221963AF" w:rsidR="003873E2" w:rsidRPr="001375AF" w:rsidRDefault="003873E2" w:rsidP="007008A0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Customer </w:t>
            </w:r>
            <w:r w:rsidR="007008A0" w:rsidRPr="001375AF">
              <w:rPr>
                <w:rFonts w:ascii="Verdana" w:hAnsi="Verdana"/>
                <w:bCs/>
                <w:sz w:val="18"/>
                <w:szCs w:val="18"/>
              </w:rPr>
              <w:t>interaction</w:t>
            </w: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 platform for omni-channel commerce.</w:t>
            </w:r>
          </w:p>
          <w:p w14:paraId="27225F77" w14:textId="77777777" w:rsidR="00861B69" w:rsidRPr="001375AF" w:rsidRDefault="003873E2" w:rsidP="007008A0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>I</w:t>
            </w:r>
            <w:r w:rsidR="00861B69" w:rsidRPr="001375AF">
              <w:rPr>
                <w:rFonts w:ascii="Verdana" w:hAnsi="Verdana"/>
                <w:bCs/>
                <w:sz w:val="18"/>
                <w:szCs w:val="18"/>
              </w:rPr>
              <w:t>t can be used by companies of all sizes, from small businesses,</w:t>
            </w:r>
          </w:p>
          <w:p w14:paraId="2544C7BF" w14:textId="0CB5CD8D" w:rsidR="00861B69" w:rsidRPr="001375AF" w:rsidRDefault="00861B69" w:rsidP="007008A0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to large enterprises, and for many different industries. </w:t>
            </w:r>
          </w:p>
          <w:p w14:paraId="20F6D907" w14:textId="77777777" w:rsidR="00861B69" w:rsidRPr="001375AF" w:rsidRDefault="00861B69" w:rsidP="007008A0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It provides easy-to-use tools for business users </w:t>
            </w:r>
          </w:p>
          <w:p w14:paraId="53E74096" w14:textId="027D661A" w:rsidR="003873E2" w:rsidRPr="001375AF" w:rsidRDefault="00861B69" w:rsidP="007008A0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>to centrally manage a cross-channel strategy.</w:t>
            </w:r>
          </w:p>
        </w:tc>
      </w:tr>
      <w:tr w:rsidR="00C75D3C" w:rsidRPr="00C75D3C" w14:paraId="31D33C4E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1063709D" w14:textId="77777777" w:rsidR="00C75D3C" w:rsidRPr="00C75D3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</w:rPr>
            </w:pP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51E3F8F9" w14:textId="77777777" w:rsidR="00C75D3C" w:rsidRPr="00C75D3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</w:rPr>
            </w:pPr>
          </w:p>
        </w:tc>
      </w:tr>
      <w:tr w:rsidR="00C75D3C" w:rsidRPr="00C75D3C" w14:paraId="07E3D6DE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0FBD39A1" w14:textId="77777777" w:rsidR="00C75D3C" w:rsidRPr="00C75D3C" w:rsidRDefault="00C75D3C" w:rsidP="00F06FE7">
            <w:pPr>
              <w:rPr>
                <w:rFonts w:ascii="Verdana" w:eastAsia="Arial Unicode MS" w:hAnsi="Verdana" w:cs="Lucida Sans Unicode"/>
                <w:b/>
                <w:color w:val="000000"/>
              </w:rPr>
            </w:pP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69589F4A" w14:textId="77777777" w:rsidR="00C75D3C" w:rsidRPr="00C75D3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</w:rPr>
            </w:pPr>
          </w:p>
        </w:tc>
      </w:tr>
      <w:tr w:rsidR="00C75D3C" w:rsidRPr="00C75D3C" w14:paraId="3A523550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4AB6B53A" w14:textId="77777777" w:rsidR="00C75D3C" w:rsidRPr="001375AF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5E533CD9" w14:textId="66A825CC" w:rsidR="00C75D3C" w:rsidRPr="001375AF" w:rsidRDefault="000B3A6A" w:rsidP="00C75D3C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  </w:t>
            </w:r>
            <w:r w:rsidR="00087300"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Individual </w:t>
            </w:r>
            <w:r w:rsidR="00C75D3C"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contributor</w:t>
            </w:r>
          </w:p>
        </w:tc>
      </w:tr>
      <w:tr w:rsidR="00C75D3C" w:rsidRPr="00C75D3C" w14:paraId="657274CB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7ED407CA" w14:textId="77777777" w:rsidR="00C75D3C" w:rsidRPr="001375AF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273BC666" w14:textId="77777777" w:rsidR="00087300" w:rsidRPr="001375AF" w:rsidRDefault="00087300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Understanding complete process flow of the project. </w:t>
            </w:r>
          </w:p>
          <w:p w14:paraId="3B36EDD4" w14:textId="2EC647D7" w:rsidR="00087300" w:rsidRPr="001375AF" w:rsidRDefault="00087300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>Prepare the performance t</w:t>
            </w:r>
            <w:r w:rsidR="004C53C0" w:rsidRPr="001375AF">
              <w:rPr>
                <w:rFonts w:ascii="Verdana" w:hAnsi="Verdana"/>
                <w:bCs/>
                <w:sz w:val="18"/>
                <w:szCs w:val="18"/>
              </w:rPr>
              <w:t xml:space="preserve">est plans, test scripts </w:t>
            </w: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, test execution, test closure reports and reporting </w:t>
            </w:r>
            <w:r w:rsidR="004C53C0" w:rsidRPr="001375AF">
              <w:rPr>
                <w:rFonts w:ascii="Verdana" w:hAnsi="Verdana"/>
                <w:bCs/>
                <w:sz w:val="18"/>
                <w:szCs w:val="18"/>
              </w:rPr>
              <w:t xml:space="preserve">to </w:t>
            </w:r>
            <w:r w:rsidRPr="001375AF">
              <w:rPr>
                <w:rFonts w:ascii="Verdana" w:hAnsi="Verdana"/>
                <w:bCs/>
                <w:sz w:val="18"/>
                <w:szCs w:val="18"/>
              </w:rPr>
              <w:t>relevant stakeholders in the agreed format</w:t>
            </w:r>
            <w:r w:rsidR="004C53C0" w:rsidRPr="001375AF"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14:paraId="403D60F1" w14:textId="77777777" w:rsidR="00AE3EBF" w:rsidRPr="001375AF" w:rsidRDefault="00AE3EBF" w:rsidP="00AE3EBF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>Automation scripts in yaml, shell.</w:t>
            </w:r>
          </w:p>
          <w:p w14:paraId="0B1CEB4E" w14:textId="22EF82CE" w:rsidR="00861B69" w:rsidRPr="001375AF" w:rsidRDefault="00861B69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Application </w:t>
            </w:r>
            <w:r w:rsidR="007008A0" w:rsidRPr="001375AF">
              <w:rPr>
                <w:rFonts w:ascii="Verdana" w:hAnsi="Verdana"/>
                <w:bCs/>
                <w:sz w:val="18"/>
                <w:szCs w:val="18"/>
                <w:lang w:eastAsia="en-US"/>
              </w:rPr>
              <w:t xml:space="preserve">deployment in </w:t>
            </w:r>
            <w:r w:rsidR="007008A0" w:rsidRPr="001375AF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Kubernetes </w:t>
            </w:r>
            <w:r w:rsidRPr="001375AF">
              <w:rPr>
                <w:rFonts w:ascii="Verdana" w:hAnsi="Verdana"/>
                <w:b/>
                <w:sz w:val="18"/>
                <w:szCs w:val="18"/>
              </w:rPr>
              <w:t>environment.</w:t>
            </w:r>
          </w:p>
          <w:p w14:paraId="3BB48477" w14:textId="39ADC681" w:rsidR="00861B69" w:rsidRPr="001375AF" w:rsidRDefault="00861B69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Hosting and creating cluster in </w:t>
            </w:r>
            <w:r w:rsidRPr="001375AF">
              <w:rPr>
                <w:rFonts w:ascii="Verdana" w:hAnsi="Verdana"/>
                <w:b/>
                <w:sz w:val="18"/>
                <w:szCs w:val="18"/>
              </w:rPr>
              <w:t>GCP (Google Cloud Platform)</w:t>
            </w:r>
          </w:p>
          <w:p w14:paraId="5AA5240B" w14:textId="67E982AD" w:rsidR="00861B69" w:rsidRPr="001375AF" w:rsidRDefault="00861B69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>Monitoring using</w:t>
            </w:r>
            <w:r w:rsidRPr="001375AF">
              <w:rPr>
                <w:rFonts w:ascii="Verdana" w:hAnsi="Verdana"/>
                <w:b/>
                <w:sz w:val="18"/>
                <w:szCs w:val="18"/>
              </w:rPr>
              <w:t xml:space="preserve"> prometheus and grafana.</w:t>
            </w:r>
          </w:p>
          <w:p w14:paraId="7D1532E4" w14:textId="4E0967EB" w:rsidR="00861B69" w:rsidRPr="001375AF" w:rsidRDefault="00861B69" w:rsidP="004647C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Monitor server logs using </w:t>
            </w:r>
            <w:r w:rsidRPr="001375AF">
              <w:rPr>
                <w:rFonts w:ascii="Verdana" w:hAnsi="Verdana"/>
                <w:b/>
                <w:sz w:val="18"/>
                <w:szCs w:val="18"/>
              </w:rPr>
              <w:t>EFK stack</w:t>
            </w:r>
            <w:r w:rsidRPr="001375AF"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14:paraId="454EAF63" w14:textId="6F7BD7DD" w:rsidR="00660C94" w:rsidRPr="001375AF" w:rsidRDefault="00660C94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>Involved in REST API,JMS publisher-subscriber testing.</w:t>
            </w:r>
          </w:p>
          <w:p w14:paraId="76AB4CD7" w14:textId="77777777" w:rsidR="00087300" w:rsidRPr="001375AF" w:rsidRDefault="00087300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Involved in attending calls with onsite architects to find out impacted components after each release. </w:t>
            </w:r>
          </w:p>
          <w:p w14:paraId="24AFD92E" w14:textId="4F6443CF" w:rsidR="00087300" w:rsidRPr="001375AF" w:rsidRDefault="007008A0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  <w:lang w:eastAsia="en-US"/>
              </w:rPr>
              <w:t>Analysing</w:t>
            </w:r>
            <w:r w:rsidR="00087300" w:rsidRPr="001375AF">
              <w:rPr>
                <w:rFonts w:ascii="Verdana" w:hAnsi="Verdana"/>
                <w:bCs/>
                <w:sz w:val="18"/>
                <w:szCs w:val="18"/>
              </w:rPr>
              <w:t xml:space="preserve"> test results to find degradation in response time, monitoring resource utilization.</w:t>
            </w:r>
          </w:p>
          <w:p w14:paraId="092B83F8" w14:textId="77777777" w:rsidR="00C75D3C" w:rsidRPr="001375AF" w:rsidRDefault="00C75D3C" w:rsidP="00987412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tr w:rsidR="00C75D3C" w14:paraId="32B68310" w14:textId="77777777" w:rsidTr="00F06FE7">
        <w:trPr>
          <w:trHeight w:val="323"/>
        </w:trPr>
        <w:tc>
          <w:tcPr>
            <w:tcW w:w="2088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72F77652" w14:textId="77777777" w:rsidR="00C75D3C" w:rsidRDefault="00C75D3C" w:rsidP="00F06FE7">
            <w:pPr>
              <w:ind w:left="2160" w:hanging="2160"/>
              <w:rPr>
                <w:rFonts w:ascii="Lucida Sans Unicode" w:eastAsia="Arial Unicode MS" w:hAnsi="Lucida Sans Unicode" w:cs="Lucida Sans Unicode"/>
                <w:color w:val="000000"/>
              </w:rPr>
            </w:pPr>
          </w:p>
        </w:tc>
        <w:tc>
          <w:tcPr>
            <w:tcW w:w="6882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1A831B2E" w14:textId="77777777" w:rsidR="00C75D3C" w:rsidRDefault="00C75D3C" w:rsidP="00F06FE7">
            <w:pPr>
              <w:ind w:left="720"/>
              <w:rPr>
                <w:rFonts w:ascii="Lucida Sans Unicode" w:eastAsia="Arial Unicode MS" w:hAnsi="Lucida Sans Unicode" w:cs="Lucida Sans Unicode"/>
                <w:color w:val="000000"/>
              </w:rPr>
            </w:pPr>
          </w:p>
        </w:tc>
      </w:tr>
      <w:bookmarkEnd w:id="7"/>
    </w:tbl>
    <w:p w14:paraId="1ECEBE01" w14:textId="2028D786" w:rsidR="00047EC7" w:rsidRDefault="00047EC7" w:rsidP="00987412">
      <w:pPr>
        <w:widowControl w:val="0"/>
        <w:suppressAutoHyphens/>
        <w:autoSpaceDE w:val="0"/>
        <w:spacing w:beforeLines="20" w:before="48" w:afterLines="20" w:after="48" w:line="276" w:lineRule="auto"/>
        <w:ind w:left="360"/>
        <w:rPr>
          <w:rFonts w:ascii="Verdana" w:hAnsi="Verdana"/>
          <w:bCs/>
          <w:sz w:val="18"/>
        </w:rPr>
      </w:pPr>
    </w:p>
    <w:bookmarkEnd w:id="8"/>
    <w:p w14:paraId="3077F49C" w14:textId="2FCE2F55" w:rsidR="003873E2" w:rsidRDefault="003873E2" w:rsidP="003873E2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  <w:r>
        <w:rPr>
          <w:rFonts w:ascii="Verdana" w:hAnsi="Verdana"/>
          <w:bCs/>
          <w:sz w:val="18"/>
        </w:rPr>
        <w:t xml:space="preserve">  </w:t>
      </w:r>
    </w:p>
    <w:p w14:paraId="13FAAE5E" w14:textId="13000180" w:rsidR="000B3A6A" w:rsidRDefault="000B3A6A" w:rsidP="003873E2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p w14:paraId="02464B91" w14:textId="77777777" w:rsidR="000B3A6A" w:rsidRDefault="000B3A6A" w:rsidP="003873E2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tbl>
      <w:tblPr>
        <w:tblW w:w="8970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088"/>
        <w:gridCol w:w="6882"/>
      </w:tblGrid>
      <w:tr w:rsidR="003873E2" w:rsidRPr="00C75D3C" w14:paraId="074E5772" w14:textId="77777777" w:rsidTr="007875C8">
        <w:trPr>
          <w:trHeight w:val="219"/>
        </w:trPr>
        <w:tc>
          <w:tcPr>
            <w:tcW w:w="2088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04EFD5D3" w14:textId="47243FCB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bookmarkStart w:id="9" w:name="_Hlk86252765"/>
            <w:r w:rsidRPr="001375AF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lastRenderedPageBreak/>
              <w:t>Project2#</w:t>
            </w:r>
          </w:p>
        </w:tc>
        <w:tc>
          <w:tcPr>
            <w:tcW w:w="6882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7FEAA843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b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sz w:val="18"/>
                <w:szCs w:val="18"/>
              </w:rPr>
              <w:t xml:space="preserve"> </w:t>
            </w:r>
            <w:r w:rsidRPr="001375AF">
              <w:rPr>
                <w:rFonts w:ascii="Verdana" w:eastAsia="Arial Unicode MS" w:hAnsi="Verdana" w:cs="Lucida Sans Unicode"/>
                <w:b/>
                <w:sz w:val="18"/>
                <w:szCs w:val="18"/>
              </w:rPr>
              <w:t>Deutsche Bank (ERT, Credit Risk)</w:t>
            </w:r>
          </w:p>
          <w:p w14:paraId="6845FD69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b/>
                <w:sz w:val="18"/>
                <w:szCs w:val="18"/>
              </w:rPr>
            </w:pPr>
          </w:p>
          <w:p w14:paraId="601794B6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Deutsche Bank AG is a global multinational investment bank and</w:t>
            </w:r>
          </w:p>
          <w:p w14:paraId="03B0F5B8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financial services. Deutsche Bank provides quality banking </w:t>
            </w:r>
          </w:p>
          <w:p w14:paraId="36CF4107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products and services like private banking, business banking</w:t>
            </w:r>
          </w:p>
          <w:p w14:paraId="47FE7153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insurance, investment, wealth management and loans.</w:t>
            </w:r>
          </w:p>
        </w:tc>
      </w:tr>
      <w:tr w:rsidR="003873E2" w:rsidRPr="00C75D3C" w14:paraId="5DCF3FC7" w14:textId="77777777" w:rsidTr="007875C8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637D5F2B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5BB8DBA5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tr w:rsidR="003873E2" w:rsidRPr="00C75D3C" w14:paraId="059A67FB" w14:textId="77777777" w:rsidTr="007875C8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72CE9247" w14:textId="77777777" w:rsidR="003873E2" w:rsidRPr="001375AF" w:rsidRDefault="003873E2" w:rsidP="007875C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79CE9797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tr w:rsidR="003873E2" w:rsidRPr="00C75D3C" w14:paraId="11DCD372" w14:textId="77777777" w:rsidTr="007875C8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0F93BFDC" w14:textId="77777777" w:rsidR="003873E2" w:rsidRPr="001375AF" w:rsidRDefault="003873E2" w:rsidP="007875C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32340CD3" w14:textId="77777777" w:rsidR="003873E2" w:rsidRPr="001375AF" w:rsidRDefault="003873E2" w:rsidP="007875C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Individual contributor</w:t>
            </w:r>
          </w:p>
        </w:tc>
      </w:tr>
      <w:tr w:rsidR="003873E2" w:rsidRPr="00C75D3C" w14:paraId="49F0267F" w14:textId="77777777" w:rsidTr="007875C8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5FA87941" w14:textId="77777777" w:rsidR="003873E2" w:rsidRPr="001375AF" w:rsidRDefault="003873E2" w:rsidP="007875C8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5D409F55" w14:textId="77777777" w:rsidR="003873E2" w:rsidRPr="001375AF" w:rsidRDefault="003873E2" w:rsidP="007875C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Understanding complete process flow of the project. </w:t>
            </w:r>
          </w:p>
          <w:p w14:paraId="132D6F3A" w14:textId="77777777" w:rsidR="003873E2" w:rsidRPr="001375AF" w:rsidRDefault="003873E2" w:rsidP="007875C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>Prepare the performance test plans, test scripts , test execution, test closure reports and reporting to relevant stakeholders in the agreed format.</w:t>
            </w:r>
          </w:p>
          <w:p w14:paraId="5110B466" w14:textId="77777777" w:rsidR="003873E2" w:rsidRPr="001375AF" w:rsidRDefault="003873E2" w:rsidP="007875C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Involved in REST API,JMS publisher-subscriber testing.</w:t>
            </w:r>
          </w:p>
          <w:p w14:paraId="08E58CF7" w14:textId="77777777" w:rsidR="003873E2" w:rsidRPr="001375AF" w:rsidRDefault="003873E2" w:rsidP="007875C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</w:rPr>
              <w:t xml:space="preserve">Involved in attending calls with onsite architects to find out impacted components after each release. </w:t>
            </w:r>
          </w:p>
          <w:p w14:paraId="695DA663" w14:textId="3FF803AD" w:rsidR="003873E2" w:rsidRPr="001375AF" w:rsidRDefault="00FC1320" w:rsidP="007875C8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bCs/>
                <w:sz w:val="18"/>
                <w:szCs w:val="18"/>
              </w:rPr>
            </w:pPr>
            <w:r w:rsidRPr="001375AF">
              <w:rPr>
                <w:rFonts w:ascii="Verdana" w:hAnsi="Verdana"/>
                <w:bCs/>
                <w:sz w:val="18"/>
                <w:szCs w:val="18"/>
                <w:lang w:eastAsia="en-US"/>
              </w:rPr>
              <w:t>Analysing</w:t>
            </w:r>
            <w:r w:rsidR="003873E2" w:rsidRPr="001375AF">
              <w:rPr>
                <w:rFonts w:ascii="Verdana" w:hAnsi="Verdana"/>
                <w:bCs/>
                <w:sz w:val="18"/>
                <w:szCs w:val="18"/>
              </w:rPr>
              <w:t xml:space="preserve"> test results to find degradation in response time, monitoring resource utilization.</w:t>
            </w:r>
          </w:p>
          <w:p w14:paraId="48C508D1" w14:textId="77777777" w:rsidR="003873E2" w:rsidRPr="001375AF" w:rsidRDefault="003873E2" w:rsidP="007875C8">
            <w:pPr>
              <w:widowControl w:val="0"/>
              <w:suppressAutoHyphens/>
              <w:autoSpaceDE w:val="0"/>
              <w:spacing w:beforeLines="20" w:before="48" w:afterLines="20" w:after="48" w:line="276" w:lineRule="auto"/>
              <w:ind w:left="3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bookmarkEnd w:id="9"/>
      <w:tr w:rsidR="003873E2" w14:paraId="0A611120" w14:textId="77777777" w:rsidTr="007875C8">
        <w:trPr>
          <w:trHeight w:val="323"/>
        </w:trPr>
        <w:tc>
          <w:tcPr>
            <w:tcW w:w="2088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1D01B78C" w14:textId="77777777" w:rsidR="003873E2" w:rsidRDefault="003873E2" w:rsidP="007875C8">
            <w:pPr>
              <w:ind w:left="2160" w:hanging="2160"/>
              <w:rPr>
                <w:rFonts w:ascii="Lucida Sans Unicode" w:eastAsia="Arial Unicode MS" w:hAnsi="Lucida Sans Unicode" w:cs="Lucida Sans Unicode"/>
                <w:color w:val="000000"/>
              </w:rPr>
            </w:pPr>
          </w:p>
        </w:tc>
        <w:tc>
          <w:tcPr>
            <w:tcW w:w="6882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65EB2E6E" w14:textId="77777777" w:rsidR="003873E2" w:rsidRDefault="003873E2" w:rsidP="007875C8">
            <w:pPr>
              <w:ind w:left="720"/>
              <w:rPr>
                <w:rFonts w:ascii="Lucida Sans Unicode" w:eastAsia="Arial Unicode MS" w:hAnsi="Lucida Sans Unicode" w:cs="Lucida Sans Unicode"/>
                <w:color w:val="000000"/>
              </w:rPr>
            </w:pPr>
          </w:p>
        </w:tc>
      </w:tr>
    </w:tbl>
    <w:p w14:paraId="59E0F955" w14:textId="659C1900" w:rsidR="003873E2" w:rsidRDefault="003873E2" w:rsidP="003873E2">
      <w:pPr>
        <w:widowControl w:val="0"/>
        <w:suppressAutoHyphens/>
        <w:autoSpaceDE w:val="0"/>
        <w:spacing w:beforeLines="20" w:before="48" w:afterLines="20" w:after="48" w:line="276" w:lineRule="auto"/>
        <w:rPr>
          <w:rFonts w:ascii="Verdana" w:hAnsi="Verdana"/>
          <w:bCs/>
          <w:sz w:val="18"/>
        </w:rPr>
      </w:pPr>
    </w:p>
    <w:p w14:paraId="0A7BD228" w14:textId="77777777" w:rsidR="00C75D3C" w:rsidRPr="000D77DC" w:rsidRDefault="00C75D3C" w:rsidP="00C75D3C">
      <w:pPr>
        <w:rPr>
          <w:rFonts w:ascii="Verdana" w:eastAsia="Arial Unicode MS" w:hAnsi="Verdana" w:cs="Lucida Sans Unicode"/>
          <w:b/>
          <w:color w:val="000000"/>
          <w:sz w:val="18"/>
          <w:szCs w:val="18"/>
          <w:u w:val="single"/>
        </w:rPr>
      </w:pPr>
      <w:bookmarkStart w:id="10" w:name="_Hlk86252790"/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>Previous Company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ab/>
        <w:t xml:space="preserve">            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  <w:u w:val="single"/>
        </w:rPr>
        <w:t xml:space="preserve">ATOS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(29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  <w:vertAlign w:val="superscript"/>
        </w:rPr>
        <w:t>th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 xml:space="preserve">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March 2018 to 26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  <w:vertAlign w:val="superscript"/>
        </w:rPr>
        <w:t>th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 xml:space="preserve">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April 2019)</w:t>
      </w:r>
    </w:p>
    <w:p w14:paraId="4B39F5B6" w14:textId="77777777" w:rsidR="00C75D3C" w:rsidRPr="000D77DC" w:rsidRDefault="00C75D3C" w:rsidP="00C75D3C">
      <w:pPr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</w:p>
    <w:p w14:paraId="15CC25A2" w14:textId="0F44134D" w:rsidR="0094749B" w:rsidRPr="000D77DC" w:rsidRDefault="00C75D3C" w:rsidP="00C75D3C">
      <w:pPr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>Designation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ab/>
        <w:t xml:space="preserve">                       Test Lead</w:t>
      </w:r>
    </w:p>
    <w:p w14:paraId="53CC669B" w14:textId="77777777" w:rsidR="0094749B" w:rsidRPr="000D77DC" w:rsidRDefault="0094749B" w:rsidP="00C75D3C">
      <w:pPr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</w:p>
    <w:p w14:paraId="63892F55" w14:textId="77777777" w:rsidR="0094749B" w:rsidRPr="00C75D3C" w:rsidRDefault="0094749B" w:rsidP="00C75D3C">
      <w:pPr>
        <w:rPr>
          <w:rFonts w:ascii="Verdana" w:eastAsia="Arial Unicode MS" w:hAnsi="Verdana" w:cs="Lucida Sans Unicode"/>
          <w:b/>
          <w:color w:val="000000"/>
        </w:rPr>
      </w:pPr>
    </w:p>
    <w:p w14:paraId="20E9C6B8" w14:textId="77777777" w:rsidR="00C75D3C" w:rsidRPr="00C75D3C" w:rsidRDefault="00C75D3C" w:rsidP="00C75D3C">
      <w:pPr>
        <w:rPr>
          <w:rFonts w:ascii="Verdana" w:eastAsia="Arial Unicode MS" w:hAnsi="Verdana" w:cs="Lucida Sans Unicode"/>
          <w:b/>
          <w:color w:val="000000"/>
        </w:rPr>
      </w:pPr>
    </w:p>
    <w:tbl>
      <w:tblPr>
        <w:tblW w:w="8970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088"/>
        <w:gridCol w:w="6882"/>
      </w:tblGrid>
      <w:tr w:rsidR="00C75D3C" w:rsidRPr="00C75D3C" w14:paraId="198096FE" w14:textId="77777777" w:rsidTr="00F06FE7">
        <w:trPr>
          <w:trHeight w:val="219"/>
        </w:trPr>
        <w:tc>
          <w:tcPr>
            <w:tcW w:w="2088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43793777" w14:textId="77777777" w:rsidR="00C75D3C" w:rsidRPr="000D77DC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Client#</w:t>
            </w:r>
          </w:p>
        </w:tc>
        <w:tc>
          <w:tcPr>
            <w:tcW w:w="6882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1C51BA08" w14:textId="77777777" w:rsidR="000260DF" w:rsidRPr="000D77DC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 xml:space="preserve"> XEROX–US &amp; X</w:t>
            </w:r>
            <w:r w:rsidR="000260DF"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 xml:space="preserve">EROX-UK </w:t>
            </w:r>
          </w:p>
          <w:p w14:paraId="065A8AAB" w14:textId="77777777" w:rsidR="000260DF" w:rsidRPr="000D77DC" w:rsidRDefault="000260DF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5A8679B7" w14:textId="77777777" w:rsidR="000260DF" w:rsidRPr="000D77DC" w:rsidRDefault="000260DF" w:rsidP="000260DF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Xerox is leading global enterprise for business services and document management.</w:t>
            </w:r>
            <w:r w:rsidRPr="000D77DC">
              <w:rPr>
                <w:rFonts w:ascii="Verdana" w:eastAsiaTheme="minorHAnsi" w:hAnsi="Verdana" w:cs="Verdana"/>
                <w:sz w:val="18"/>
                <w:szCs w:val="18"/>
                <w:lang w:val="en-US" w:eastAsia="en-US"/>
              </w:rPr>
              <w:t xml:space="preserve"> </w:t>
            </w: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Through their broad portfolio of technology and services, they provide essential back-office support.</w:t>
            </w:r>
            <w:r w:rsidRPr="000D77DC">
              <w:rPr>
                <w:rFonts w:ascii="Verdana" w:eastAsiaTheme="minorHAnsi" w:hAnsi="Verdana" w:cs="Verdana"/>
                <w:sz w:val="18"/>
                <w:szCs w:val="18"/>
                <w:lang w:val="en-US" w:eastAsia="en-US"/>
              </w:rPr>
              <w:t xml:space="preserve"> </w:t>
            </w: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Xerox provides leading-edge document technology, services, software and genuine Xerox supplies for graphic communication and office printing environments of any size.</w:t>
            </w:r>
          </w:p>
          <w:p w14:paraId="73F85923" w14:textId="77777777" w:rsidR="000260DF" w:rsidRPr="000D77DC" w:rsidRDefault="000260DF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</w:tc>
      </w:tr>
      <w:tr w:rsidR="00C75D3C" w:rsidRPr="00C75D3C" w14:paraId="3F298FA7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752D4ABD" w14:textId="77777777" w:rsidR="00C75D3C" w:rsidRPr="000D77DC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659924E7" w14:textId="77777777" w:rsidR="00C75D3C" w:rsidRPr="000D77DC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</w:tc>
      </w:tr>
      <w:tr w:rsidR="00C75D3C" w:rsidRPr="00C75D3C" w14:paraId="7B92D0EE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3878DC6D" w14:textId="77777777" w:rsidR="00C75D3C" w:rsidRPr="000D77DC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0FAD0483" w14:textId="77777777" w:rsidR="00C75D3C" w:rsidRPr="000D77DC" w:rsidRDefault="00C75D3C" w:rsidP="00C75D3C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tr w:rsidR="00C75D3C" w:rsidRPr="00C75D3C" w14:paraId="4C733618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4A663545" w14:textId="77777777" w:rsidR="00C75D3C" w:rsidRPr="000D77DC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4E1666D1" w14:textId="35035E5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Test Lead</w:t>
            </w:r>
          </w:p>
        </w:tc>
      </w:tr>
      <w:tr w:rsidR="00C75D3C" w:rsidRPr="00C75D3C" w14:paraId="629B7C98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7AEF0C35" w14:textId="77777777" w:rsidR="00C75D3C" w:rsidRPr="000D77DC" w:rsidRDefault="00C75D3C" w:rsidP="00C75D3C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3FB4571F" w14:textId="77777777" w:rsidR="00AF27A6" w:rsidRPr="000D77DC" w:rsidRDefault="00AF27A6" w:rsidP="00AF27A6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Involved the in NFR, Performance Test plan, test approach documents.</w:t>
            </w:r>
          </w:p>
          <w:p w14:paraId="047F227F" w14:textId="77777777" w:rsidR="00E63226" w:rsidRPr="000D77DC" w:rsidRDefault="00E63226" w:rsidP="00E63226">
            <w:pPr>
              <w:numPr>
                <w:ilvl w:val="0"/>
                <w:numId w:val="1"/>
              </w:numPr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Involved in identifying the performance test scenarios</w:t>
            </w:r>
            <w:r w:rsidR="004C53C0" w:rsidRPr="000D77DC">
              <w:rPr>
                <w:rFonts w:ascii="Verdana" w:hAnsi="Verdana" w:cs="Arial"/>
                <w:sz w:val="18"/>
                <w:szCs w:val="18"/>
              </w:rPr>
              <w:t>.</w:t>
            </w:r>
          </w:p>
          <w:p w14:paraId="1C5B1AA3" w14:textId="77777777" w:rsidR="00E63226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bookmarkStart w:id="11" w:name="_Hlk86248286"/>
            <w:r w:rsidRPr="000D77DC">
              <w:rPr>
                <w:rFonts w:ascii="Verdana" w:hAnsi="Verdana" w:cs="Arial"/>
                <w:sz w:val="18"/>
                <w:szCs w:val="18"/>
              </w:rPr>
              <w:t>Engaged in Baseline, Load, and Stress test using LoadRunner and report generation</w:t>
            </w:r>
            <w:r w:rsidR="004C53C0" w:rsidRPr="000D77DC">
              <w:rPr>
                <w:rFonts w:ascii="Verdana" w:hAnsi="Verdana" w:cs="Arial"/>
                <w:sz w:val="18"/>
                <w:szCs w:val="18"/>
              </w:rPr>
              <w:t>.</w:t>
            </w:r>
          </w:p>
          <w:p w14:paraId="6E19910A" w14:textId="77777777" w:rsidR="00E63226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APT testing using Jmeter.</w:t>
            </w:r>
          </w:p>
          <w:p w14:paraId="65DE24D1" w14:textId="77777777" w:rsidR="00E63226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Setup Perfmon on Web and App server and generate report with observations.</w:t>
            </w:r>
          </w:p>
          <w:p w14:paraId="16374D41" w14:textId="77777777" w:rsidR="00C75D3C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hAnsi="Verdana"/>
                <w:bCs/>
                <w:sz w:val="18"/>
                <w:szCs w:val="18"/>
              </w:rPr>
              <w:t>Prepare the End of Test Report and take the necessary Sign-offs.</w:t>
            </w:r>
            <w:bookmarkEnd w:id="11"/>
          </w:p>
        </w:tc>
      </w:tr>
      <w:bookmarkEnd w:id="10"/>
      <w:tr w:rsidR="00C75D3C" w14:paraId="61AEA822" w14:textId="77777777" w:rsidTr="00F06FE7">
        <w:trPr>
          <w:trHeight w:val="323"/>
        </w:trPr>
        <w:tc>
          <w:tcPr>
            <w:tcW w:w="2088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0207C617" w14:textId="77777777" w:rsidR="00C75D3C" w:rsidRDefault="00C75D3C" w:rsidP="00F06FE7">
            <w:pPr>
              <w:ind w:left="2160" w:hanging="2160"/>
              <w:rPr>
                <w:rFonts w:ascii="Lucida Sans Unicode" w:eastAsia="Arial Unicode MS" w:hAnsi="Lucida Sans Unicode" w:cs="Lucida Sans Unicode"/>
                <w:color w:val="000000"/>
              </w:rPr>
            </w:pPr>
          </w:p>
        </w:tc>
        <w:tc>
          <w:tcPr>
            <w:tcW w:w="6882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7F46FEEC" w14:textId="77777777" w:rsidR="00C75D3C" w:rsidRDefault="00C75D3C" w:rsidP="00F06FE7">
            <w:pPr>
              <w:ind w:left="720"/>
              <w:rPr>
                <w:rFonts w:ascii="Lucida Sans Unicode" w:eastAsia="Arial Unicode MS" w:hAnsi="Lucida Sans Unicode" w:cs="Lucida Sans Unicode"/>
                <w:color w:val="000000"/>
              </w:rPr>
            </w:pPr>
          </w:p>
        </w:tc>
      </w:tr>
    </w:tbl>
    <w:p w14:paraId="04750FA0" w14:textId="77777777" w:rsidR="00606B48" w:rsidRDefault="00606B48" w:rsidP="00C75D3C">
      <w:pPr>
        <w:rPr>
          <w:rFonts w:ascii="Verdana" w:eastAsia="Arial Unicode MS" w:hAnsi="Verdana" w:cs="Lucida Sans Unicode"/>
          <w:b/>
          <w:color w:val="000000"/>
        </w:rPr>
      </w:pPr>
    </w:p>
    <w:p w14:paraId="66E03B69" w14:textId="77777777" w:rsidR="000D77DC" w:rsidRDefault="000D77DC" w:rsidP="00C75D3C">
      <w:pPr>
        <w:rPr>
          <w:rFonts w:ascii="Verdana" w:eastAsia="Arial Unicode MS" w:hAnsi="Verdana" w:cs="Lucida Sans Unicode"/>
          <w:b/>
          <w:color w:val="000000"/>
        </w:rPr>
      </w:pPr>
      <w:bookmarkStart w:id="12" w:name="_Hlk86248299"/>
    </w:p>
    <w:p w14:paraId="0A94DA9C" w14:textId="77777777" w:rsidR="000D77DC" w:rsidRDefault="000D77DC" w:rsidP="00C75D3C">
      <w:pPr>
        <w:rPr>
          <w:rFonts w:ascii="Verdana" w:eastAsia="Arial Unicode MS" w:hAnsi="Verdana" w:cs="Lucida Sans Unicode"/>
          <w:b/>
          <w:color w:val="000000"/>
        </w:rPr>
      </w:pPr>
    </w:p>
    <w:p w14:paraId="19E5167D" w14:textId="43540D73" w:rsidR="00C75D3C" w:rsidRPr="000D77DC" w:rsidRDefault="00C75D3C" w:rsidP="00C75D3C">
      <w:pPr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  <w:bookmarkStart w:id="13" w:name="_Hlk86252813"/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lastRenderedPageBreak/>
        <w:t>Previous Company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ab/>
        <w:t xml:space="preserve">  </w:t>
      </w:r>
      <w:r w:rsidR="00606B48"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 xml:space="preserve">           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  <w:u w:val="single"/>
        </w:rPr>
        <w:t>ADP (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2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  <w:vertAlign w:val="superscript"/>
        </w:rPr>
        <w:t>nd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 xml:space="preserve">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Feb 2015 to 23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  <w:vertAlign w:val="superscript"/>
        </w:rPr>
        <w:t>rd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 xml:space="preserve">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March 2018)</w:t>
      </w:r>
    </w:p>
    <w:p w14:paraId="049C7715" w14:textId="77777777" w:rsidR="00C75D3C" w:rsidRPr="000D77DC" w:rsidRDefault="00C75D3C" w:rsidP="00C75D3C">
      <w:pPr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</w:p>
    <w:p w14:paraId="0191008D" w14:textId="77777777" w:rsidR="00C75D3C" w:rsidRPr="000D77DC" w:rsidRDefault="00C75D3C" w:rsidP="00606B48">
      <w:pPr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>Designation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ab/>
        <w:t xml:space="preserve">                       Senior Member Technical</w:t>
      </w:r>
    </w:p>
    <w:p w14:paraId="32CEE33C" w14:textId="77777777" w:rsidR="00C75D3C" w:rsidRPr="00606B48" w:rsidRDefault="00C75D3C" w:rsidP="00C75D3C">
      <w:pPr>
        <w:rPr>
          <w:rFonts w:ascii="Verdana" w:eastAsia="Arial Unicode MS" w:hAnsi="Verdana" w:cs="Lucida Sans Unicode"/>
          <w:b/>
          <w:color w:val="000000"/>
        </w:rPr>
      </w:pPr>
    </w:p>
    <w:tbl>
      <w:tblPr>
        <w:tblW w:w="9060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109"/>
        <w:gridCol w:w="6951"/>
      </w:tblGrid>
      <w:tr w:rsidR="00C75D3C" w:rsidRPr="00606B48" w14:paraId="1F7A3E9F" w14:textId="77777777" w:rsidTr="0094749B">
        <w:trPr>
          <w:trHeight w:val="205"/>
        </w:trPr>
        <w:tc>
          <w:tcPr>
            <w:tcW w:w="2109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45F04F9C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Project 1#</w:t>
            </w:r>
          </w:p>
        </w:tc>
        <w:tc>
          <w:tcPr>
            <w:tcW w:w="6951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2F2AFEB5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 xml:space="preserve"> SPM (Streamline Payroll Management)</w:t>
            </w:r>
          </w:p>
        </w:tc>
      </w:tr>
      <w:tr w:rsidR="00C75D3C" w:rsidRPr="00606B48" w14:paraId="6C5B0EF0" w14:textId="77777777" w:rsidTr="0094749B">
        <w:trPr>
          <w:trHeight w:val="214"/>
        </w:trPr>
        <w:tc>
          <w:tcPr>
            <w:tcW w:w="2109" w:type="dxa"/>
            <w:tcBorders>
              <w:top w:val="nil"/>
              <w:bottom w:val="nil"/>
            </w:tcBorders>
            <w:shd w:val="clear" w:color="000000" w:fill="E6E6E6"/>
          </w:tcPr>
          <w:p w14:paraId="2FC11D93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1E9852A4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Business Units</w:t>
            </w:r>
          </w:p>
        </w:tc>
        <w:tc>
          <w:tcPr>
            <w:tcW w:w="6951" w:type="dxa"/>
            <w:tcBorders>
              <w:top w:val="nil"/>
              <w:bottom w:val="nil"/>
            </w:tcBorders>
            <w:shd w:val="clear" w:color="000000" w:fill="FFFFFF"/>
          </w:tcPr>
          <w:p w14:paraId="54A726EF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2B8D71FF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ADP Italy</w:t>
            </w:r>
          </w:p>
        </w:tc>
      </w:tr>
      <w:tr w:rsidR="00C75D3C" w:rsidRPr="00606B48" w14:paraId="2B126CDD" w14:textId="77777777" w:rsidTr="0094749B">
        <w:trPr>
          <w:trHeight w:val="214"/>
        </w:trPr>
        <w:tc>
          <w:tcPr>
            <w:tcW w:w="2109" w:type="dxa"/>
            <w:tcBorders>
              <w:top w:val="nil"/>
              <w:bottom w:val="nil"/>
            </w:tcBorders>
            <w:shd w:val="clear" w:color="000000" w:fill="E6E6E6"/>
          </w:tcPr>
          <w:p w14:paraId="7C58FC14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7CCB84DF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6951" w:type="dxa"/>
            <w:tcBorders>
              <w:top w:val="nil"/>
              <w:bottom w:val="nil"/>
            </w:tcBorders>
            <w:shd w:val="clear" w:color="000000" w:fill="FFFFFF"/>
          </w:tcPr>
          <w:p w14:paraId="26B557B9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15F31FAA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ASP .NET</w:t>
            </w:r>
          </w:p>
        </w:tc>
      </w:tr>
      <w:tr w:rsidR="00C75D3C" w:rsidRPr="00606B48" w14:paraId="17137638" w14:textId="77777777" w:rsidTr="0094749B">
        <w:trPr>
          <w:trHeight w:val="616"/>
        </w:trPr>
        <w:tc>
          <w:tcPr>
            <w:tcW w:w="2109" w:type="dxa"/>
            <w:tcBorders>
              <w:top w:val="nil"/>
              <w:bottom w:val="nil"/>
            </w:tcBorders>
            <w:shd w:val="clear" w:color="000000" w:fill="E6E6E6"/>
          </w:tcPr>
          <w:p w14:paraId="7CE72549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4A8E5AE7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Database</w:t>
            </w:r>
          </w:p>
          <w:p w14:paraId="524233A6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50C43814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Tools Used</w:t>
            </w:r>
          </w:p>
          <w:p w14:paraId="12A829C4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5856F727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951" w:type="dxa"/>
            <w:tcBorders>
              <w:top w:val="nil"/>
              <w:bottom w:val="nil"/>
            </w:tcBorders>
            <w:shd w:val="clear" w:color="000000" w:fill="FFFFFF"/>
          </w:tcPr>
          <w:p w14:paraId="1B5480CA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13DD9542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Oracle 11g</w:t>
            </w:r>
          </w:p>
          <w:p w14:paraId="36B3D095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2B55A22C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Load Runner, Performance Center,Sitescope,OEM12c</w:t>
            </w:r>
          </w:p>
          <w:p w14:paraId="0F3B34C0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6D635727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Performance Test Lead &amp; Scrum Master</w:t>
            </w:r>
          </w:p>
        </w:tc>
      </w:tr>
      <w:tr w:rsidR="00C75D3C" w14:paraId="2816BC37" w14:textId="77777777" w:rsidTr="0094749B">
        <w:trPr>
          <w:trHeight w:val="616"/>
        </w:trPr>
        <w:tc>
          <w:tcPr>
            <w:tcW w:w="2109" w:type="dxa"/>
            <w:tcBorders>
              <w:top w:val="nil"/>
              <w:bottom w:val="nil"/>
            </w:tcBorders>
            <w:shd w:val="clear" w:color="000000" w:fill="E6E6E6"/>
          </w:tcPr>
          <w:p w14:paraId="60AB1058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1D9EDD2F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6951" w:type="dxa"/>
            <w:tcBorders>
              <w:top w:val="nil"/>
              <w:bottom w:val="nil"/>
            </w:tcBorders>
            <w:shd w:val="clear" w:color="000000" w:fill="FFFFFF"/>
          </w:tcPr>
          <w:p w14:paraId="7298060C" w14:textId="77777777" w:rsidR="00C75D3C" w:rsidRPr="000D77DC" w:rsidRDefault="00C75D3C" w:rsidP="00606B48">
            <w:pPr>
              <w:pStyle w:val="ListParagraph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4D2D007B" w14:textId="77777777" w:rsidR="00C75D3C" w:rsidRPr="000D77DC" w:rsidRDefault="00C75D3C" w:rsidP="00606B48">
            <w:pPr>
              <w:numPr>
                <w:ilvl w:val="0"/>
                <w:numId w:val="11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Requirement gathering</w:t>
            </w:r>
          </w:p>
          <w:p w14:paraId="52784DEB" w14:textId="77777777" w:rsidR="00C75D3C" w:rsidRPr="000D77DC" w:rsidRDefault="00C75D3C" w:rsidP="00606B48">
            <w:pPr>
              <w:numPr>
                <w:ilvl w:val="0"/>
                <w:numId w:val="11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Designing of Test Plan</w:t>
            </w:r>
          </w:p>
          <w:p w14:paraId="6C52050A" w14:textId="77777777" w:rsidR="00C75D3C" w:rsidRPr="000D77DC" w:rsidRDefault="00C75D3C" w:rsidP="00606B48">
            <w:pPr>
              <w:numPr>
                <w:ilvl w:val="0"/>
                <w:numId w:val="11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Deployment of application using bladelogic,Script development, Execution, Analysis, Bottleneck identification,</w:t>
            </w:r>
          </w:p>
          <w:p w14:paraId="21983437" w14:textId="77777777" w:rsidR="00C75D3C" w:rsidRPr="000D77DC" w:rsidRDefault="00C75D3C" w:rsidP="00606B48">
            <w:pPr>
              <w:pStyle w:val="ListParagraph"/>
              <w:numPr>
                <w:ilvl w:val="0"/>
                <w:numId w:val="11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Reporting and Tuning recommendations.</w:t>
            </w:r>
          </w:p>
          <w:p w14:paraId="6717E4E4" w14:textId="77777777" w:rsidR="00C75D3C" w:rsidRPr="000D77DC" w:rsidRDefault="00C75D3C" w:rsidP="00606B48">
            <w:pPr>
              <w:numPr>
                <w:ilvl w:val="0"/>
                <w:numId w:val="11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Client communication</w:t>
            </w:r>
          </w:p>
          <w:p w14:paraId="1AB4E08A" w14:textId="77777777" w:rsidR="00C75D3C" w:rsidRPr="000D77DC" w:rsidRDefault="00C75D3C" w:rsidP="00606B48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tr w:rsidR="00C75D3C" w14:paraId="572490BD" w14:textId="77777777" w:rsidTr="0094749B">
        <w:trPr>
          <w:trHeight w:val="303"/>
        </w:trPr>
        <w:tc>
          <w:tcPr>
            <w:tcW w:w="2109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0B3F58A9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vanish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Engineering and</w:t>
            </w:r>
          </w:p>
          <w:p w14:paraId="1838F43C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 xml:space="preserve"> </w:t>
            </w:r>
          </w:p>
          <w:p w14:paraId="5BFE550C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 xml:space="preserve">    Tuning</w:t>
            </w:r>
          </w:p>
          <w:p w14:paraId="4711907D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Recommendations</w:t>
            </w: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951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07E0F12B" w14:textId="77777777" w:rsidR="00C75D3C" w:rsidRPr="000D77DC" w:rsidRDefault="004C53C0" w:rsidP="00606B48">
            <w:pPr>
              <w:numPr>
                <w:ilvl w:val="0"/>
                <w:numId w:val="11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Identified </w:t>
            </w:r>
            <w:r w:rsidR="00C75D3C"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issues with oracle database and provided SQL tuning recommendations.</w:t>
            </w:r>
          </w:p>
          <w:p w14:paraId="5B90A55C" w14:textId="77777777" w:rsidR="00C75D3C" w:rsidRPr="000D77DC" w:rsidRDefault="004C53C0" w:rsidP="00606B48">
            <w:pPr>
              <w:numPr>
                <w:ilvl w:val="0"/>
                <w:numId w:val="11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Identified </w:t>
            </w:r>
            <w:r w:rsidR="00C75D3C"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missing indexes to the columns inside the tables through the OEM.</w:t>
            </w:r>
          </w:p>
        </w:tc>
      </w:tr>
      <w:bookmarkEnd w:id="12"/>
      <w:bookmarkEnd w:id="13"/>
    </w:tbl>
    <w:p w14:paraId="30D18617" w14:textId="77777777" w:rsidR="00C75D3C" w:rsidRDefault="00C75D3C" w:rsidP="00C75D3C">
      <w:pPr>
        <w:rPr>
          <w:b/>
          <w:sz w:val="22"/>
        </w:rPr>
      </w:pPr>
    </w:p>
    <w:p w14:paraId="7111FB9E" w14:textId="77777777" w:rsidR="00C75D3C" w:rsidRDefault="00C75D3C" w:rsidP="00C75D3C">
      <w:pPr>
        <w:rPr>
          <w:b/>
          <w:sz w:val="22"/>
        </w:rPr>
      </w:pPr>
    </w:p>
    <w:tbl>
      <w:tblPr>
        <w:tblW w:w="8970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088"/>
        <w:gridCol w:w="6882"/>
      </w:tblGrid>
      <w:tr w:rsidR="00C75D3C" w14:paraId="64E1024C" w14:textId="77777777" w:rsidTr="00F06FE7">
        <w:trPr>
          <w:trHeight w:val="219"/>
        </w:trPr>
        <w:tc>
          <w:tcPr>
            <w:tcW w:w="2088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59EEBF6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bookmarkStart w:id="14" w:name="_Hlk86248320"/>
            <w:bookmarkStart w:id="15" w:name="_Hlk86252828"/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Project 2#</w:t>
            </w:r>
          </w:p>
        </w:tc>
        <w:tc>
          <w:tcPr>
            <w:tcW w:w="6882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3730C42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sz w:val="18"/>
                <w:szCs w:val="18"/>
              </w:rPr>
              <w:t xml:space="preserve"> </w:t>
            </w: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ADP Link 5.02, Payroll at ADP and ADP Travel Advanced</w:t>
            </w:r>
          </w:p>
        </w:tc>
      </w:tr>
      <w:tr w:rsidR="00C75D3C" w14:paraId="08CF1C30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2722156C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619C94B8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Business Units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4F02316E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222F39F4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ADP Streamline</w:t>
            </w:r>
          </w:p>
        </w:tc>
      </w:tr>
      <w:tr w:rsidR="00C75D3C" w14:paraId="4F40EE11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0C79090D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1A5CE043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Technology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78142814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38527AE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Java</w:t>
            </w:r>
          </w:p>
        </w:tc>
      </w:tr>
      <w:tr w:rsidR="00C75D3C" w14:paraId="37628E1A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08F9E456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75B968C4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Database</w:t>
            </w:r>
          </w:p>
          <w:p w14:paraId="64F529E0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2C546E30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Tools Used</w:t>
            </w:r>
          </w:p>
          <w:p w14:paraId="3E13EBEC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1D4E9753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6B1015C7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63207032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6E7D2692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Oracle11g</w:t>
            </w:r>
          </w:p>
          <w:p w14:paraId="523DAB45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22E05634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Load Runner, Performance Center, Sitescope,Jconsole,Oracle</w:t>
            </w:r>
          </w:p>
          <w:p w14:paraId="1357BE18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Enterprise manager cloud control 12 c, Jstack and Jmap etc.</w:t>
            </w:r>
          </w:p>
          <w:p w14:paraId="282450D9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143E5C2B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Performance Test Lead &amp; Scrum Master</w:t>
            </w:r>
          </w:p>
        </w:tc>
      </w:tr>
      <w:tr w:rsidR="00C75D3C" w14:paraId="16DF4F96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5AF242ED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1AFE62E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2C2410FB" w14:textId="77777777" w:rsidR="00C75D3C" w:rsidRPr="000D77DC" w:rsidRDefault="00C75D3C" w:rsidP="00F06FE7">
            <w:pPr>
              <w:ind w:left="72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7EAC2C58" w14:textId="77777777" w:rsidR="00C75D3C" w:rsidRPr="000D77DC" w:rsidRDefault="00C75D3C" w:rsidP="00C75D3C">
            <w:pPr>
              <w:numPr>
                <w:ilvl w:val="0"/>
                <w:numId w:val="6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Requirement gathering</w:t>
            </w:r>
          </w:p>
          <w:p w14:paraId="2E2E30E5" w14:textId="77777777" w:rsidR="00C75D3C" w:rsidRPr="000D77DC" w:rsidRDefault="00C75D3C" w:rsidP="00C75D3C">
            <w:pPr>
              <w:numPr>
                <w:ilvl w:val="0"/>
                <w:numId w:val="4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Designing Test Plan</w:t>
            </w:r>
          </w:p>
          <w:p w14:paraId="3D167DA9" w14:textId="77777777" w:rsidR="00C75D3C" w:rsidRPr="000D77DC" w:rsidRDefault="00C75D3C" w:rsidP="00C75D3C">
            <w:pPr>
              <w:numPr>
                <w:ilvl w:val="0"/>
                <w:numId w:val="4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Validating the functional scenarios across the architecture of application </w:t>
            </w:r>
          </w:p>
          <w:p w14:paraId="22DF8647" w14:textId="77777777" w:rsidR="00C75D3C" w:rsidRPr="000D77DC" w:rsidRDefault="00C75D3C" w:rsidP="00C75D3C">
            <w:pPr>
              <w:numPr>
                <w:ilvl w:val="0"/>
                <w:numId w:val="5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Deployment of application using Bladelogic, Script development, Execution and analysis.</w:t>
            </w:r>
          </w:p>
          <w:p w14:paraId="742F0903" w14:textId="77777777" w:rsidR="00C75D3C" w:rsidRPr="000D77DC" w:rsidRDefault="00C75D3C" w:rsidP="00C75D3C">
            <w:pPr>
              <w:numPr>
                <w:ilvl w:val="0"/>
                <w:numId w:val="5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Client communication</w:t>
            </w:r>
          </w:p>
          <w:p w14:paraId="4B79B346" w14:textId="77777777" w:rsidR="00C75D3C" w:rsidRPr="000D77DC" w:rsidRDefault="00C75D3C" w:rsidP="00F06FE7">
            <w:pPr>
              <w:ind w:left="72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tr w:rsidR="00C75D3C" w14:paraId="5FDF8EE1" w14:textId="77777777" w:rsidTr="00F06FE7">
        <w:trPr>
          <w:trHeight w:val="323"/>
        </w:trPr>
        <w:tc>
          <w:tcPr>
            <w:tcW w:w="2088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0FFCE817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vanish/>
                <w:color w:val="000000"/>
                <w:sz w:val="18"/>
                <w:szCs w:val="18"/>
              </w:rPr>
            </w:pPr>
            <w:bookmarkStart w:id="16" w:name="_Hlk86248349"/>
            <w:bookmarkEnd w:id="14"/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Engineering and</w:t>
            </w:r>
          </w:p>
          <w:p w14:paraId="74606F7A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 xml:space="preserve"> </w:t>
            </w:r>
          </w:p>
          <w:p w14:paraId="32A19335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 xml:space="preserve">     Tuning </w:t>
            </w:r>
          </w:p>
          <w:p w14:paraId="7B9923B4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Recommendations</w:t>
            </w: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882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3CFBAD39" w14:textId="77777777" w:rsidR="00C75D3C" w:rsidRPr="000D77DC" w:rsidRDefault="00C75D3C" w:rsidP="00C75D3C">
            <w:pPr>
              <w:numPr>
                <w:ilvl w:val="0"/>
                <w:numId w:val="6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Suggested the ideal process model for the middleware to support the optimum users under the load with reasonable response times.</w:t>
            </w:r>
          </w:p>
          <w:p w14:paraId="1E312EDD" w14:textId="77777777" w:rsidR="00C75D3C" w:rsidRPr="000D77DC" w:rsidRDefault="00C75D3C" w:rsidP="00F06FE7">
            <w:pPr>
              <w:ind w:left="72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bookmarkEnd w:id="15"/>
      <w:bookmarkEnd w:id="16"/>
    </w:tbl>
    <w:p w14:paraId="1E79293A" w14:textId="7EBF5AA2" w:rsidR="00C75D3C" w:rsidRDefault="00C75D3C" w:rsidP="00C75D3C">
      <w:pPr>
        <w:rPr>
          <w:b/>
          <w:sz w:val="22"/>
        </w:rPr>
      </w:pPr>
    </w:p>
    <w:p w14:paraId="0E050353" w14:textId="715D2E0A" w:rsidR="000D77DC" w:rsidRDefault="000D77DC" w:rsidP="00C75D3C">
      <w:pPr>
        <w:rPr>
          <w:b/>
          <w:sz w:val="22"/>
        </w:rPr>
      </w:pPr>
    </w:p>
    <w:p w14:paraId="1EBC19E4" w14:textId="6FA770ED" w:rsidR="000D77DC" w:rsidRDefault="000D77DC" w:rsidP="00C75D3C">
      <w:pPr>
        <w:rPr>
          <w:b/>
          <w:sz w:val="22"/>
        </w:rPr>
      </w:pPr>
    </w:p>
    <w:p w14:paraId="05A4302F" w14:textId="3D502DF4" w:rsidR="000D77DC" w:rsidRDefault="000D77DC" w:rsidP="00C75D3C">
      <w:pPr>
        <w:rPr>
          <w:b/>
          <w:sz w:val="22"/>
        </w:rPr>
      </w:pPr>
    </w:p>
    <w:p w14:paraId="47FFB744" w14:textId="57AE13F3" w:rsidR="000D77DC" w:rsidRDefault="000D77DC" w:rsidP="00C75D3C">
      <w:pPr>
        <w:rPr>
          <w:b/>
          <w:sz w:val="22"/>
        </w:rPr>
      </w:pPr>
    </w:p>
    <w:p w14:paraId="4C4041F8" w14:textId="54C31107" w:rsidR="000D77DC" w:rsidRDefault="000D77DC" w:rsidP="00C75D3C">
      <w:pPr>
        <w:rPr>
          <w:b/>
          <w:sz w:val="22"/>
        </w:rPr>
      </w:pPr>
    </w:p>
    <w:p w14:paraId="5A712BBB" w14:textId="77777777" w:rsidR="000D77DC" w:rsidRDefault="000D77DC" w:rsidP="00C75D3C">
      <w:pPr>
        <w:rPr>
          <w:b/>
          <w:sz w:val="22"/>
        </w:rPr>
      </w:pPr>
    </w:p>
    <w:tbl>
      <w:tblPr>
        <w:tblW w:w="8970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088"/>
        <w:gridCol w:w="6882"/>
      </w:tblGrid>
      <w:tr w:rsidR="00C75D3C" w14:paraId="297F890B" w14:textId="77777777" w:rsidTr="00F06FE7">
        <w:trPr>
          <w:trHeight w:val="219"/>
        </w:trPr>
        <w:tc>
          <w:tcPr>
            <w:tcW w:w="2088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292F6798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bookmarkStart w:id="17" w:name="_Hlk86248359"/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lastRenderedPageBreak/>
              <w:t>Other Projects</w:t>
            </w:r>
          </w:p>
        </w:tc>
        <w:tc>
          <w:tcPr>
            <w:tcW w:w="6882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1AA5FDAD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sz w:val="18"/>
                <w:szCs w:val="18"/>
              </w:rPr>
              <w:t>Apart from the main stream projects I have been involved</w:t>
            </w:r>
          </w:p>
          <w:p w14:paraId="6D0185F3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sz w:val="18"/>
                <w:szCs w:val="18"/>
              </w:rPr>
              <w:t>In various small projects which had v</w:t>
            </w:r>
            <w:r w:rsidR="00606B48" w:rsidRPr="000D77DC">
              <w:rPr>
                <w:rFonts w:ascii="Verdana" w:eastAsia="Arial Unicode MS" w:hAnsi="Verdana" w:cs="Lucida Sans Unicode"/>
                <w:sz w:val="18"/>
                <w:szCs w:val="18"/>
              </w:rPr>
              <w:t xml:space="preserve">ariety of the architectures </w:t>
            </w:r>
          </w:p>
          <w:p w14:paraId="6E7CACA4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( ADP Loga , ADP Web client, IHCM Germany, </w:t>
            </w:r>
          </w:p>
          <w:p w14:paraId="3FF8090A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LSPRH,Carrefour etc.)</w:t>
            </w:r>
          </w:p>
        </w:tc>
      </w:tr>
      <w:tr w:rsidR="00C75D3C" w14:paraId="0DE1C7DC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1CB93E9E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09A40227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Business Units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73F341F8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5636C2F3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ADP Italy,UK,Spain,France,Germany</w:t>
            </w:r>
          </w:p>
        </w:tc>
      </w:tr>
      <w:tr w:rsidR="00C75D3C" w14:paraId="1948F89E" w14:textId="77777777" w:rsidTr="00F06FE7">
        <w:trPr>
          <w:trHeight w:val="228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29BD05C2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5392BE37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Middleware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3F981C8C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498BF529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Glassfish,Tomcat,IIS</w:t>
            </w:r>
          </w:p>
        </w:tc>
      </w:tr>
      <w:tr w:rsidR="00C75D3C" w14:paraId="08D0C570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1F768D42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2215D7DF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Databases</w:t>
            </w:r>
          </w:p>
          <w:p w14:paraId="3B075703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23A1CF2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Tools Used</w:t>
            </w:r>
          </w:p>
          <w:p w14:paraId="1193F1F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</w:p>
          <w:p w14:paraId="73B572EE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13070023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0E9CF2F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Oracle 11g,MSSQL2008,MongoDB</w:t>
            </w:r>
          </w:p>
          <w:p w14:paraId="3620D22E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242C0541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Load Runner, Performance Center,Sitescope,OEM12c</w:t>
            </w:r>
          </w:p>
          <w:p w14:paraId="47D26096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6CD02964" w14:textId="77777777" w:rsidR="00C75D3C" w:rsidRPr="000D77DC" w:rsidRDefault="00C75D3C" w:rsidP="00F06FE7">
            <w:pPr>
              <w:ind w:left="2160" w:hanging="216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Performance Test Lead &amp; Scrum Master</w:t>
            </w:r>
          </w:p>
        </w:tc>
      </w:tr>
      <w:tr w:rsidR="00C75D3C" w14:paraId="7FBA149A" w14:textId="77777777" w:rsidTr="00F06FE7">
        <w:trPr>
          <w:trHeight w:val="657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4C330093" w14:textId="77777777" w:rsidR="00C75D3C" w:rsidRPr="000D77DC" w:rsidRDefault="00C75D3C" w:rsidP="00F06FE7">
            <w:pPr>
              <w:rPr>
                <w:rFonts w:ascii="Lucida Sans Unicode" w:eastAsia="Arial Unicode MS" w:hAnsi="Lucida Sans Unicode" w:cs="Lucida Sans Unicode"/>
                <w:b/>
                <w:color w:val="000000"/>
                <w:sz w:val="18"/>
                <w:szCs w:val="18"/>
              </w:rPr>
            </w:pPr>
          </w:p>
          <w:p w14:paraId="5BA9EBA8" w14:textId="77777777" w:rsidR="00C75D3C" w:rsidRPr="000D77DC" w:rsidRDefault="00C75D3C" w:rsidP="00F06FE7">
            <w:pPr>
              <w:rPr>
                <w:rFonts w:ascii="Lucida Sans Unicode" w:eastAsia="Arial Unicode MS" w:hAnsi="Lucida Sans Unicode" w:cs="Lucida Sans Unicode"/>
                <w:b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Performance Engineering and</w:t>
            </w:r>
            <w:r w:rsidRPr="000D77DC">
              <w:rPr>
                <w:rFonts w:ascii="Lucida Sans Unicode" w:eastAsia="Arial Unicode MS" w:hAnsi="Lucida Sans Unicode" w:cs="Lucida Sans Unicode"/>
                <w:b/>
                <w:color w:val="000000"/>
                <w:sz w:val="18"/>
                <w:szCs w:val="18"/>
              </w:rPr>
              <w:t xml:space="preserve"> </w:t>
            </w: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</w:rPr>
              <w:t>Tuning Activities handled</w:t>
            </w:r>
          </w:p>
        </w:tc>
        <w:tc>
          <w:tcPr>
            <w:tcW w:w="6882" w:type="dxa"/>
            <w:tcBorders>
              <w:top w:val="nil"/>
              <w:bottom w:val="nil"/>
            </w:tcBorders>
            <w:shd w:val="clear" w:color="000000" w:fill="FFFFFF"/>
          </w:tcPr>
          <w:p w14:paraId="20C26739" w14:textId="77777777" w:rsidR="00C75D3C" w:rsidRPr="000D77DC" w:rsidRDefault="00C75D3C" w:rsidP="00F06FE7">
            <w:p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  <w:p w14:paraId="5CFEAB5B" w14:textId="77777777" w:rsidR="00C75D3C" w:rsidRPr="000D77DC" w:rsidRDefault="00C75D3C" w:rsidP="00C75D3C">
            <w:pPr>
              <w:numPr>
                <w:ilvl w:val="0"/>
                <w:numId w:val="6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Compared the different versions of tomcat middleware for same application.</w:t>
            </w:r>
          </w:p>
          <w:p w14:paraId="31009DFF" w14:textId="77777777" w:rsidR="00C75D3C" w:rsidRPr="000D77DC" w:rsidRDefault="00C75D3C" w:rsidP="00C75D3C">
            <w:pPr>
              <w:numPr>
                <w:ilvl w:val="0"/>
                <w:numId w:val="6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Compared the different versions of same application and identified the best among those in terms of concurrent users and application server resources. </w:t>
            </w:r>
          </w:p>
        </w:tc>
      </w:tr>
      <w:tr w:rsidR="00C75D3C" w14:paraId="1470B27E" w14:textId="77777777" w:rsidTr="00F06FE7">
        <w:trPr>
          <w:trHeight w:val="323"/>
        </w:trPr>
        <w:tc>
          <w:tcPr>
            <w:tcW w:w="2088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20B55767" w14:textId="77777777" w:rsidR="00C75D3C" w:rsidRPr="000D77DC" w:rsidRDefault="00C75D3C" w:rsidP="00F06FE7">
            <w:pPr>
              <w:rPr>
                <w:rFonts w:ascii="Lucida Sans Unicode" w:eastAsia="Arial Unicode MS" w:hAnsi="Lucida Sans Unicode" w:cs="Lucida Sans Unicode"/>
                <w:b/>
                <w:color w:val="000000"/>
                <w:sz w:val="18"/>
                <w:szCs w:val="18"/>
              </w:rPr>
            </w:pPr>
          </w:p>
        </w:tc>
        <w:tc>
          <w:tcPr>
            <w:tcW w:w="6882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67E6BCD8" w14:textId="77777777" w:rsidR="00C75D3C" w:rsidRPr="000D77DC" w:rsidRDefault="00C75D3C" w:rsidP="00C75D3C">
            <w:pPr>
              <w:numPr>
                <w:ilvl w:val="0"/>
                <w:numId w:val="6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Identified the missing indexes through the OEM and tested the application performance after applying those.</w:t>
            </w:r>
          </w:p>
          <w:p w14:paraId="19E78DAD" w14:textId="77777777" w:rsidR="00C75D3C" w:rsidRPr="000D77DC" w:rsidRDefault="00C75D3C" w:rsidP="00C75D3C">
            <w:pPr>
              <w:numPr>
                <w:ilvl w:val="0"/>
                <w:numId w:val="6"/>
              </w:numPr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Identified the suitable combination of glassfish middleware to support the application architecture.</w:t>
            </w:r>
          </w:p>
          <w:p w14:paraId="6332EC34" w14:textId="77777777" w:rsidR="00C75D3C" w:rsidRPr="000D77DC" w:rsidRDefault="00C75D3C" w:rsidP="00C75D3C">
            <w:pPr>
              <w:pStyle w:val="NormalIndent"/>
              <w:numPr>
                <w:ilvl w:val="0"/>
                <w:numId w:val="8"/>
              </w:numPr>
              <w:tabs>
                <w:tab w:val="left" w:pos="0"/>
              </w:tabs>
              <w:jc w:val="left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Provided analysis for the memory leaks and suggested the improvement.</w:t>
            </w:r>
          </w:p>
          <w:p w14:paraId="339C763C" w14:textId="77777777" w:rsidR="00C75D3C" w:rsidRPr="000D77DC" w:rsidRDefault="00C75D3C" w:rsidP="00F06FE7">
            <w:pPr>
              <w:ind w:left="720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</w:p>
        </w:tc>
      </w:tr>
      <w:bookmarkEnd w:id="17"/>
    </w:tbl>
    <w:p w14:paraId="427C4552" w14:textId="77777777" w:rsidR="00606B48" w:rsidRDefault="00606B48" w:rsidP="00C75D3C">
      <w:pPr>
        <w:rPr>
          <w:rFonts w:ascii="Verdana" w:eastAsia="Arial Unicode MS" w:hAnsi="Verdana" w:cs="Lucida Sans Unicode"/>
          <w:b/>
          <w:color w:val="000000"/>
        </w:rPr>
      </w:pPr>
    </w:p>
    <w:p w14:paraId="347C2173" w14:textId="77777777" w:rsidR="00102FF4" w:rsidRDefault="00102FF4" w:rsidP="00C75D3C">
      <w:pPr>
        <w:rPr>
          <w:rFonts w:ascii="Verdana" w:eastAsia="Arial Unicode MS" w:hAnsi="Verdana" w:cs="Lucida Sans Unicode"/>
          <w:b/>
          <w:color w:val="000000"/>
        </w:rPr>
      </w:pPr>
    </w:p>
    <w:p w14:paraId="191BF745" w14:textId="77777777" w:rsidR="00102FF4" w:rsidRDefault="00102FF4" w:rsidP="00C75D3C">
      <w:pPr>
        <w:rPr>
          <w:rFonts w:ascii="Verdana" w:eastAsia="Arial Unicode MS" w:hAnsi="Verdana" w:cs="Lucida Sans Unicode"/>
          <w:b/>
          <w:color w:val="000000"/>
        </w:rPr>
      </w:pPr>
    </w:p>
    <w:p w14:paraId="60E9D846" w14:textId="77777777" w:rsidR="00C75D3C" w:rsidRPr="000D77DC" w:rsidRDefault="00C75D3C" w:rsidP="00C75D3C">
      <w:pPr>
        <w:rPr>
          <w:rFonts w:ascii="Verdana" w:eastAsia="Arial Unicode MS" w:hAnsi="Verdana" w:cs="Lucida Sans Unicode"/>
          <w:color w:val="000000"/>
          <w:sz w:val="18"/>
          <w:szCs w:val="18"/>
        </w:rPr>
      </w:pPr>
      <w:bookmarkStart w:id="18" w:name="_Hlk86248386"/>
      <w:bookmarkStart w:id="19" w:name="_Hlk86252878"/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>Previous Company</w:t>
      </w:r>
      <w:r w:rsidRPr="000D77DC">
        <w:rPr>
          <w:rFonts w:ascii="Verdana" w:hAnsi="Verdana"/>
          <w:sz w:val="18"/>
          <w:szCs w:val="18"/>
        </w:rPr>
        <w:tab/>
      </w:r>
      <w:r w:rsidR="00606B48" w:rsidRPr="000D77DC">
        <w:rPr>
          <w:rFonts w:ascii="Verdana" w:hAnsi="Verdana"/>
          <w:sz w:val="18"/>
          <w:szCs w:val="18"/>
        </w:rPr>
        <w:t xml:space="preserve"> 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  <w:u w:val="single"/>
        </w:rPr>
        <w:t xml:space="preserve">Syntel Ltd.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(15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  <w:vertAlign w:val="superscript"/>
        </w:rPr>
        <w:t>th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 xml:space="preserve">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Oct 2012   to 30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  <w:vertAlign w:val="superscript"/>
        </w:rPr>
        <w:t>th</w:t>
      </w:r>
      <w:r w:rsidR="00606B48"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 xml:space="preserve">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  <w:u w:val="single"/>
        </w:rPr>
        <w:t>Jan 2015)</w:t>
      </w:r>
    </w:p>
    <w:p w14:paraId="061AD6D7" w14:textId="77777777" w:rsidR="00C75D3C" w:rsidRPr="000D77DC" w:rsidRDefault="00C75D3C" w:rsidP="00C75D3C">
      <w:pPr>
        <w:rPr>
          <w:rFonts w:ascii="Verdana" w:eastAsia="Arial Unicode MS" w:hAnsi="Verdana" w:cs="Lucida Sans Unicode"/>
          <w:color w:val="000000"/>
          <w:sz w:val="18"/>
          <w:szCs w:val="18"/>
        </w:rPr>
      </w:pPr>
    </w:p>
    <w:p w14:paraId="4EB0AEAD" w14:textId="77777777" w:rsidR="00C75D3C" w:rsidRPr="000D77DC" w:rsidRDefault="00C75D3C" w:rsidP="00C75D3C">
      <w:pPr>
        <w:ind w:left="2160" w:hanging="2160"/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>Designation</w:t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 xml:space="preserve"> Software Test Engineer</w:t>
      </w:r>
    </w:p>
    <w:p w14:paraId="6B2A0201" w14:textId="77777777" w:rsidR="00C75D3C" w:rsidRPr="00606B48" w:rsidRDefault="00C75D3C" w:rsidP="00C75D3C">
      <w:pPr>
        <w:ind w:left="2160" w:hanging="2160"/>
        <w:rPr>
          <w:rFonts w:ascii="Verdana" w:eastAsia="Arial Unicode MS" w:hAnsi="Verdana" w:cs="Lucida Sans Unicode"/>
          <w:b/>
          <w:color w:val="000000"/>
        </w:rPr>
      </w:pPr>
    </w:p>
    <w:tbl>
      <w:tblPr>
        <w:tblW w:w="9034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150"/>
        <w:gridCol w:w="6884"/>
      </w:tblGrid>
      <w:tr w:rsidR="002E35AF" w:rsidRPr="00606B48" w14:paraId="35288F7A" w14:textId="77777777" w:rsidTr="00E63226">
        <w:trPr>
          <w:trHeight w:val="112"/>
        </w:trPr>
        <w:tc>
          <w:tcPr>
            <w:tcW w:w="2150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459BD46D" w14:textId="77777777" w:rsidR="002E35AF" w:rsidRPr="000D77DC" w:rsidRDefault="002E35AF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Client</w:t>
            </w:r>
            <w:r w:rsidR="00FE425F"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#</w:t>
            </w:r>
          </w:p>
        </w:tc>
        <w:tc>
          <w:tcPr>
            <w:tcW w:w="6884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06314161" w14:textId="77777777" w:rsidR="002E35AF" w:rsidRPr="000D77DC" w:rsidRDefault="002E35AF" w:rsidP="00F06FE7">
            <w:pPr>
              <w:pStyle w:val="TableText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  <w:lang w:val="en-GB"/>
              </w:rPr>
              <w:t>MOODY’S INVESTORS SERVICE</w:t>
            </w:r>
          </w:p>
          <w:p w14:paraId="2AA5C94E" w14:textId="77777777" w:rsidR="002E35AF" w:rsidRPr="000D77DC" w:rsidRDefault="002E35AF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</w:p>
        </w:tc>
      </w:tr>
      <w:tr w:rsidR="002E35AF" w:rsidRPr="00606B48" w14:paraId="3B1B705E" w14:textId="77777777" w:rsidTr="00E63226">
        <w:trPr>
          <w:trHeight w:val="117"/>
        </w:trPr>
        <w:tc>
          <w:tcPr>
            <w:tcW w:w="2150" w:type="dxa"/>
            <w:tcBorders>
              <w:top w:val="nil"/>
              <w:bottom w:val="nil"/>
            </w:tcBorders>
            <w:shd w:val="clear" w:color="000000" w:fill="E6E6E6"/>
          </w:tcPr>
          <w:p w14:paraId="70150280" w14:textId="77777777" w:rsidR="002E35AF" w:rsidRPr="000D77DC" w:rsidRDefault="002E35AF" w:rsidP="00F06FE7">
            <w:pPr>
              <w:pStyle w:val="TableColumn1"/>
              <w:rPr>
                <w:rFonts w:ascii="Verdana" w:hAnsi="Verdana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6884" w:type="dxa"/>
            <w:tcBorders>
              <w:top w:val="nil"/>
              <w:bottom w:val="nil"/>
            </w:tcBorders>
            <w:shd w:val="clear" w:color="000000" w:fill="FFFFFF"/>
          </w:tcPr>
          <w:p w14:paraId="710DD7C4" w14:textId="77777777" w:rsidR="002E35AF" w:rsidRPr="000D77DC" w:rsidRDefault="002E35AF" w:rsidP="00F06FE7">
            <w:pPr>
              <w:spacing w:before="40"/>
              <w:rPr>
                <w:rFonts w:ascii="Verdana" w:hAnsi="Verdana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Moody's Investors Service, often referred to as Moody's, is the </w:t>
            </w:r>
            <w:hyperlink r:id="rId10" w:tooltip="Bond credit rating" w:history="1">
              <w:r w:rsidRPr="000D77DC">
                <w:rPr>
                  <w:rFonts w:ascii="Verdana" w:eastAsia="Arial Unicode MS" w:hAnsi="Verdana" w:cs="Lucida Sans Unicode"/>
                  <w:color w:val="000000"/>
                  <w:sz w:val="18"/>
                  <w:szCs w:val="18"/>
                </w:rPr>
                <w:t>bond credit rating</w:t>
              </w:r>
            </w:hyperlink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 business Of </w:t>
            </w:r>
            <w:hyperlink r:id="rId11" w:tooltip="Moody's Corporation" w:history="1">
              <w:r w:rsidRPr="000D77DC">
                <w:rPr>
                  <w:rFonts w:ascii="Verdana" w:eastAsia="Arial Unicode MS" w:hAnsi="Verdana" w:cs="Lucida Sans Unicode"/>
                  <w:color w:val="000000"/>
                  <w:sz w:val="18"/>
                  <w:szCs w:val="18"/>
                </w:rPr>
                <w:t>Moody's Corporation</w:t>
              </w:r>
            </w:hyperlink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, representing the company's traditional line of business and its Historical name. Moody's Investors Service provides international financial research On </w:t>
            </w:r>
            <w:hyperlink r:id="rId12" w:tooltip="Bond (finance)" w:history="1">
              <w:r w:rsidRPr="000D77DC">
                <w:rPr>
                  <w:rFonts w:ascii="Verdana" w:eastAsia="Arial Unicode MS" w:hAnsi="Verdana" w:cs="Lucida Sans Unicode"/>
                  <w:color w:val="000000"/>
                  <w:sz w:val="18"/>
                  <w:szCs w:val="18"/>
                </w:rPr>
                <w:t>bonds</w:t>
              </w:r>
            </w:hyperlink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 issued by commercial and government entities and, with </w:t>
            </w:r>
            <w:hyperlink r:id="rId13" w:tooltip="Standard &amp; Poor's" w:history="1">
              <w:r w:rsidRPr="000D77DC">
                <w:rPr>
                  <w:rFonts w:ascii="Verdana" w:eastAsia="Arial Unicode MS" w:hAnsi="Verdana" w:cs="Lucida Sans Unicode"/>
                  <w:color w:val="000000"/>
                  <w:sz w:val="18"/>
                  <w:szCs w:val="18"/>
                </w:rPr>
                <w:t>Standard &amp; Poor's</w:t>
              </w:r>
            </w:hyperlink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 and </w:t>
            </w:r>
            <w:hyperlink r:id="rId14" w:tooltip="Fitch Group" w:history="1">
              <w:r w:rsidRPr="000D77DC">
                <w:rPr>
                  <w:rFonts w:ascii="Verdana" w:eastAsia="Arial Unicode MS" w:hAnsi="Verdana" w:cs="Lucida Sans Unicode"/>
                  <w:color w:val="000000"/>
                  <w:sz w:val="18"/>
                  <w:szCs w:val="18"/>
                </w:rPr>
                <w:t>Fitch Group</w:t>
              </w:r>
            </w:hyperlink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 xml:space="preserve"> is considered one of the </w:t>
            </w:r>
            <w:hyperlink r:id="rId15" w:tooltip="Big Three (credit rating agencies)" w:history="1">
              <w:r w:rsidRPr="000D77DC">
                <w:rPr>
                  <w:rFonts w:ascii="Verdana" w:eastAsia="Arial Unicode MS" w:hAnsi="Verdana" w:cs="Lucida Sans Unicode"/>
                  <w:color w:val="000000"/>
                  <w:sz w:val="18"/>
                  <w:szCs w:val="18"/>
                </w:rPr>
                <w:t>Big Three credit rating agencies</w:t>
              </w:r>
            </w:hyperlink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  <w:t>.</w:t>
            </w:r>
            <w:r w:rsidRPr="000D77DC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2E35AF" w:rsidRPr="00606B48" w14:paraId="7F7A7957" w14:textId="77777777" w:rsidTr="00E63226">
        <w:trPr>
          <w:trHeight w:val="117"/>
        </w:trPr>
        <w:tc>
          <w:tcPr>
            <w:tcW w:w="2150" w:type="dxa"/>
            <w:tcBorders>
              <w:top w:val="nil"/>
              <w:bottom w:val="nil"/>
            </w:tcBorders>
            <w:shd w:val="clear" w:color="000000" w:fill="E6E6E6"/>
          </w:tcPr>
          <w:p w14:paraId="26B28ADC" w14:textId="77777777" w:rsidR="002E35AF" w:rsidRPr="000D77DC" w:rsidRDefault="002E35AF" w:rsidP="002E35AF">
            <w:pPr>
              <w:pStyle w:val="TableColumn1"/>
              <w:rPr>
                <w:rFonts w:ascii="Verdana" w:hAnsi="Verdana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Role</w:t>
            </w:r>
          </w:p>
          <w:p w14:paraId="2A85E30E" w14:textId="77777777" w:rsidR="002E35AF" w:rsidRPr="000D77DC" w:rsidRDefault="002E35AF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6884" w:type="dxa"/>
            <w:tcBorders>
              <w:top w:val="nil"/>
              <w:bottom w:val="nil"/>
            </w:tcBorders>
            <w:shd w:val="clear" w:color="000000" w:fill="FFFFFF"/>
          </w:tcPr>
          <w:p w14:paraId="6D644E59" w14:textId="77777777" w:rsidR="002E35AF" w:rsidRPr="000D77DC" w:rsidRDefault="002E35AF" w:rsidP="002E35AF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Software Test Engineer</w:t>
            </w:r>
          </w:p>
          <w:p w14:paraId="3C1EAA5D" w14:textId="77777777" w:rsidR="002E35AF" w:rsidRPr="000D77DC" w:rsidRDefault="002E35AF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</w:p>
        </w:tc>
      </w:tr>
      <w:tr w:rsidR="002E35AF" w:rsidRPr="00606B48" w14:paraId="68FAC68A" w14:textId="77777777" w:rsidTr="00E63226">
        <w:trPr>
          <w:trHeight w:val="337"/>
        </w:trPr>
        <w:tc>
          <w:tcPr>
            <w:tcW w:w="2150" w:type="dxa"/>
            <w:tcBorders>
              <w:top w:val="nil"/>
              <w:bottom w:val="nil"/>
            </w:tcBorders>
            <w:shd w:val="clear" w:color="000000" w:fill="E6E6E6"/>
          </w:tcPr>
          <w:p w14:paraId="188DEA5B" w14:textId="77777777" w:rsidR="002E35AF" w:rsidRPr="000D77DC" w:rsidRDefault="002E35AF" w:rsidP="00F06FE7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bookmarkStart w:id="20" w:name="_Hlk86248399"/>
            <w:bookmarkEnd w:id="18"/>
          </w:p>
          <w:p w14:paraId="17646054" w14:textId="77777777" w:rsidR="002E35AF" w:rsidRPr="000D77DC" w:rsidRDefault="002E35AF" w:rsidP="00F06FE7">
            <w:pPr>
              <w:pStyle w:val="TableColumn1"/>
              <w:rPr>
                <w:rFonts w:ascii="Verdana" w:hAnsi="Verdana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Responsibilities</w:t>
            </w:r>
          </w:p>
        </w:tc>
        <w:tc>
          <w:tcPr>
            <w:tcW w:w="6884" w:type="dxa"/>
            <w:tcBorders>
              <w:top w:val="nil"/>
              <w:bottom w:val="nil"/>
            </w:tcBorders>
            <w:shd w:val="clear" w:color="000000" w:fill="FFFFFF"/>
          </w:tcPr>
          <w:p w14:paraId="00D043FF" w14:textId="77777777" w:rsidR="002E35AF" w:rsidRPr="000D77DC" w:rsidRDefault="002E35AF" w:rsidP="00F06FE7">
            <w:pPr>
              <w:spacing w:before="40"/>
              <w:rPr>
                <w:rFonts w:ascii="Verdana" w:hAnsi="Verdana"/>
                <w:sz w:val="18"/>
                <w:szCs w:val="18"/>
              </w:rPr>
            </w:pPr>
          </w:p>
          <w:p w14:paraId="50CD3A12" w14:textId="77777777" w:rsidR="00E63226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Performance test script creation</w:t>
            </w:r>
          </w:p>
          <w:p w14:paraId="6C39935D" w14:textId="77777777" w:rsidR="00E63226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Generating the Scenario Using LR Controller for simulating different number of users based on the scheduling.</w:t>
            </w:r>
          </w:p>
          <w:p w14:paraId="77D73F62" w14:textId="77777777" w:rsidR="00E63226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Conducting load test execution</w:t>
            </w:r>
          </w:p>
          <w:p w14:paraId="17A78253" w14:textId="77777777" w:rsidR="00E63226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Shared initial analysis of test results</w:t>
            </w:r>
          </w:p>
          <w:p w14:paraId="103F570A" w14:textId="77777777" w:rsidR="002E35AF" w:rsidRPr="000D77DC" w:rsidRDefault="00E63226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Study of monitoring report</w:t>
            </w:r>
          </w:p>
        </w:tc>
      </w:tr>
      <w:bookmarkEnd w:id="19"/>
      <w:bookmarkEnd w:id="20"/>
      <w:tr w:rsidR="002E35AF" w:rsidRPr="00606B48" w14:paraId="38117DAB" w14:textId="77777777" w:rsidTr="00E63226">
        <w:trPr>
          <w:trHeight w:val="337"/>
        </w:trPr>
        <w:tc>
          <w:tcPr>
            <w:tcW w:w="2150" w:type="dxa"/>
            <w:tcBorders>
              <w:top w:val="nil"/>
              <w:bottom w:val="nil"/>
            </w:tcBorders>
            <w:shd w:val="clear" w:color="000000" w:fill="E6E6E6"/>
          </w:tcPr>
          <w:p w14:paraId="779F86E7" w14:textId="77777777" w:rsidR="002E35AF" w:rsidRPr="00606B48" w:rsidRDefault="002E35AF" w:rsidP="00F06FE7">
            <w:pPr>
              <w:pStyle w:val="TableColumn1"/>
              <w:rPr>
                <w:rFonts w:ascii="Verdana" w:hAnsi="Verdana"/>
              </w:rPr>
            </w:pPr>
          </w:p>
        </w:tc>
        <w:tc>
          <w:tcPr>
            <w:tcW w:w="6884" w:type="dxa"/>
            <w:tcBorders>
              <w:top w:val="nil"/>
              <w:bottom w:val="nil"/>
            </w:tcBorders>
            <w:shd w:val="clear" w:color="000000" w:fill="FFFFFF"/>
          </w:tcPr>
          <w:p w14:paraId="3E0745E7" w14:textId="77777777" w:rsidR="002E35AF" w:rsidRPr="00606B48" w:rsidRDefault="002E35AF" w:rsidP="002E35AF">
            <w:pPr>
              <w:ind w:left="720"/>
              <w:jc w:val="both"/>
              <w:rPr>
                <w:rFonts w:ascii="Verdana" w:hAnsi="Verdana"/>
              </w:rPr>
            </w:pPr>
          </w:p>
        </w:tc>
      </w:tr>
      <w:tr w:rsidR="002E35AF" w14:paraId="09241962" w14:textId="77777777" w:rsidTr="00E63226">
        <w:trPr>
          <w:trHeight w:val="165"/>
        </w:trPr>
        <w:tc>
          <w:tcPr>
            <w:tcW w:w="2150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120EDF4B" w14:textId="77777777" w:rsidR="002E35AF" w:rsidRDefault="002E35AF" w:rsidP="00F06FE7">
            <w:pPr>
              <w:pStyle w:val="TableColumn1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884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5F98EF60" w14:textId="77777777" w:rsidR="002E35AF" w:rsidRDefault="002E35AF" w:rsidP="00F06FE7">
            <w:pPr>
              <w:jc w:val="both"/>
              <w:rPr>
                <w:rFonts w:ascii="Trebuchet MS" w:hAnsi="Trebuchet MS"/>
              </w:rPr>
            </w:pPr>
          </w:p>
        </w:tc>
      </w:tr>
    </w:tbl>
    <w:p w14:paraId="48EE8078" w14:textId="77777777" w:rsidR="00C75D3C" w:rsidRDefault="00C75D3C" w:rsidP="00C75D3C">
      <w:pPr>
        <w:rPr>
          <w:b/>
          <w:sz w:val="22"/>
        </w:rPr>
      </w:pPr>
      <w:r>
        <w:rPr>
          <w:rFonts w:ascii="Trebuchet MS" w:hAnsi="Trebuchet MS" w:cs="Arial"/>
          <w:bCs/>
          <w:iCs/>
          <w:color w:val="CC0000"/>
          <w:sz w:val="28"/>
          <w:szCs w:val="28"/>
          <w:lang w:val="en-US"/>
        </w:rPr>
        <w:t xml:space="preserve"> </w:t>
      </w:r>
    </w:p>
    <w:p w14:paraId="00C35A75" w14:textId="77777777" w:rsidR="00C75D3C" w:rsidRDefault="00C75D3C" w:rsidP="00C75D3C">
      <w:pPr>
        <w:rPr>
          <w:rFonts w:ascii="Lucida Sans Unicode" w:eastAsia="Arial Unicode MS" w:hAnsi="Lucida Sans Unicode" w:cs="Lucida Sans Unicode"/>
          <w:b/>
          <w:color w:val="000000"/>
        </w:rPr>
      </w:pPr>
    </w:p>
    <w:p w14:paraId="6171EC54" w14:textId="3F997D3A" w:rsidR="00C75D3C" w:rsidRDefault="00C75D3C" w:rsidP="00C75D3C">
      <w:pPr>
        <w:rPr>
          <w:rFonts w:ascii="Verdana" w:eastAsia="Arial Unicode MS" w:hAnsi="Verdana" w:cs="Lucida Sans Unicode"/>
          <w:color w:val="000000"/>
          <w:sz w:val="18"/>
          <w:szCs w:val="18"/>
        </w:rPr>
      </w:pPr>
      <w:bookmarkStart w:id="21" w:name="_Hlk86248408"/>
      <w:bookmarkStart w:id="22" w:name="_Hlk86252897"/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lastRenderedPageBreak/>
        <w:t>Previous Company</w:t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 xml:space="preserve">Calyx Solutions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</w:rPr>
        <w:t>(6th Feb 2012 to 5th Oct 2012)</w:t>
      </w:r>
    </w:p>
    <w:p w14:paraId="7E65FD46" w14:textId="77777777" w:rsidR="00827465" w:rsidRPr="000D77DC" w:rsidRDefault="00827465" w:rsidP="00C75D3C">
      <w:pPr>
        <w:rPr>
          <w:rFonts w:ascii="Verdana" w:eastAsia="Arial Unicode MS" w:hAnsi="Verdana" w:cs="Lucida Sans Unicode"/>
          <w:color w:val="000000"/>
          <w:sz w:val="18"/>
          <w:szCs w:val="18"/>
        </w:rPr>
      </w:pPr>
    </w:p>
    <w:p w14:paraId="6A844AB3" w14:textId="77777777" w:rsidR="00C75D3C" w:rsidRPr="000D77DC" w:rsidRDefault="00C75D3C" w:rsidP="00C75D3C">
      <w:pPr>
        <w:ind w:left="2160" w:hanging="2160"/>
        <w:rPr>
          <w:rFonts w:ascii="Verdana" w:eastAsia="Arial Unicode MS" w:hAnsi="Verdana" w:cs="Lucida Sans Unicode"/>
          <w:b/>
          <w:color w:val="000000"/>
          <w:sz w:val="18"/>
          <w:szCs w:val="18"/>
        </w:rPr>
      </w:pP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>Designation</w:t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 xml:space="preserve"> </w:t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</w:rPr>
        <w:t>Android Developer</w:t>
      </w:r>
      <w:r w:rsidRPr="000D77DC">
        <w:rPr>
          <w:rFonts w:ascii="Verdana" w:eastAsia="Arial Unicode MS" w:hAnsi="Verdana" w:cs="Lucida Sans Unicode"/>
          <w:b/>
          <w:color w:val="000000"/>
          <w:sz w:val="18"/>
          <w:szCs w:val="18"/>
        </w:rPr>
        <w:t xml:space="preserve"> </w:t>
      </w:r>
    </w:p>
    <w:p w14:paraId="7032A7D1" w14:textId="77777777" w:rsidR="00C75D3C" w:rsidRPr="000D77DC" w:rsidRDefault="00C75D3C" w:rsidP="00C75D3C">
      <w:pPr>
        <w:ind w:left="2160" w:hanging="2160"/>
        <w:rPr>
          <w:rFonts w:ascii="Verdana" w:hAnsi="Verdana"/>
          <w:b/>
          <w:sz w:val="18"/>
          <w:szCs w:val="18"/>
        </w:rPr>
      </w:pPr>
    </w:p>
    <w:tbl>
      <w:tblPr>
        <w:tblW w:w="9194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2088"/>
        <w:gridCol w:w="7106"/>
      </w:tblGrid>
      <w:tr w:rsidR="00C75D3C" w:rsidRPr="000D77DC" w14:paraId="7A08A953" w14:textId="77777777" w:rsidTr="004C53C0">
        <w:trPr>
          <w:trHeight w:val="133"/>
        </w:trPr>
        <w:tc>
          <w:tcPr>
            <w:tcW w:w="2088" w:type="dxa"/>
            <w:tcBorders>
              <w:top w:val="single" w:sz="12" w:space="0" w:color="000000"/>
              <w:bottom w:val="nil"/>
            </w:tcBorders>
            <w:shd w:val="clear" w:color="000000" w:fill="E6E6E6"/>
          </w:tcPr>
          <w:p w14:paraId="625CE141" w14:textId="77777777" w:rsidR="00C75D3C" w:rsidRPr="000D77DC" w:rsidRDefault="00C75D3C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Project/Client</w:t>
            </w:r>
          </w:p>
        </w:tc>
        <w:tc>
          <w:tcPr>
            <w:tcW w:w="7106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203A5CD9" w14:textId="77777777" w:rsidR="00C75D3C" w:rsidRPr="000D77DC" w:rsidRDefault="00C75D3C" w:rsidP="00F06FE7">
            <w:pPr>
              <w:pStyle w:val="TableText"/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b/>
                <w:color w:val="000000"/>
                <w:sz w:val="18"/>
                <w:szCs w:val="18"/>
                <w:lang w:val="en-GB"/>
              </w:rPr>
              <w:t>Keeran Designs</w:t>
            </w:r>
          </w:p>
        </w:tc>
      </w:tr>
      <w:tr w:rsidR="00C75D3C" w:rsidRPr="000D77DC" w14:paraId="76CF0699" w14:textId="77777777" w:rsidTr="004C53C0">
        <w:trPr>
          <w:trHeight w:val="154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3954D3B5" w14:textId="77777777" w:rsidR="00C75D3C" w:rsidRPr="000D77DC" w:rsidRDefault="00C75D3C" w:rsidP="00F06FE7">
            <w:pPr>
              <w:pStyle w:val="TableColumn1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000000" w:fill="FFFFFF"/>
          </w:tcPr>
          <w:p w14:paraId="064A98A8" w14:textId="2929AE97" w:rsidR="00C75D3C" w:rsidRPr="000D77DC" w:rsidRDefault="004C53C0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Keeran Designs provides architectural, home development and improvement services.</w:t>
            </w:r>
            <w:r w:rsidR="001375AF"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C75D3C" w:rsidRPr="000D77DC" w14:paraId="2A4845A0" w14:textId="77777777" w:rsidTr="004C53C0">
        <w:trPr>
          <w:trHeight w:val="133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7F3D03CE" w14:textId="77777777" w:rsidR="00C75D3C" w:rsidRPr="000D77DC" w:rsidRDefault="00C75D3C" w:rsidP="00F06FE7">
            <w:pPr>
              <w:pStyle w:val="TableColumn1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000000" w:fill="FFFFFF"/>
          </w:tcPr>
          <w:p w14:paraId="62C7E926" w14:textId="77777777" w:rsidR="00C75D3C" w:rsidRPr="000D77DC" w:rsidRDefault="00C75D3C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</w:p>
        </w:tc>
      </w:tr>
      <w:tr w:rsidR="00C75D3C" w:rsidRPr="000D77DC" w14:paraId="5FCAA24D" w14:textId="77777777" w:rsidTr="004C53C0">
        <w:trPr>
          <w:trHeight w:val="382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31A3D767" w14:textId="77777777" w:rsidR="00C75D3C" w:rsidRPr="000D77DC" w:rsidRDefault="00C75D3C" w:rsidP="00F06FE7">
            <w:pPr>
              <w:pStyle w:val="TableColumn1"/>
              <w:rPr>
                <w:rFonts w:ascii="Verdana" w:hAnsi="Verdana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Role</w:t>
            </w:r>
          </w:p>
          <w:p w14:paraId="7039833B" w14:textId="77777777" w:rsidR="001375AF" w:rsidRPr="000D77DC" w:rsidRDefault="001375AF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</w:p>
          <w:p w14:paraId="758B60CF" w14:textId="075C0507" w:rsidR="00C75D3C" w:rsidRPr="000D77DC" w:rsidRDefault="00C75D3C" w:rsidP="00F06FE7">
            <w:pPr>
              <w:pStyle w:val="TableColumn1"/>
              <w:rPr>
                <w:rFonts w:ascii="Verdana" w:hAnsi="Verdana"/>
                <w:sz w:val="18"/>
                <w:szCs w:val="18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Responsibilities</w:t>
            </w: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000000" w:fill="FFFFFF"/>
          </w:tcPr>
          <w:p w14:paraId="7C36FF10" w14:textId="77777777" w:rsidR="001375AF" w:rsidRPr="000D77DC" w:rsidRDefault="00C75D3C" w:rsidP="00F06FE7">
            <w:pPr>
              <w:pStyle w:val="TableColumn1"/>
              <w:rPr>
                <w:rFonts w:ascii="Verdana" w:eastAsia="Arial Unicode MS" w:hAnsi="Verdana" w:cs="Lucida Sans Unicode"/>
                <w:b w:val="0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b w:val="0"/>
                <w:color w:val="000000"/>
                <w:sz w:val="18"/>
                <w:szCs w:val="18"/>
                <w:lang w:val="en-GB"/>
              </w:rPr>
              <w:t>Android Developer</w:t>
            </w:r>
          </w:p>
          <w:p w14:paraId="7F0DCF98" w14:textId="696C5648" w:rsidR="00C75D3C" w:rsidRPr="000D77DC" w:rsidRDefault="00C75D3C" w:rsidP="00F06FE7">
            <w:pPr>
              <w:pStyle w:val="TableColumn1"/>
              <w:rPr>
                <w:rFonts w:ascii="Verdana" w:eastAsia="Arial Unicode MS" w:hAnsi="Verdana" w:cs="Lucida Sans Unicode"/>
                <w:b w:val="0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b w:val="0"/>
                <w:color w:val="000000"/>
                <w:sz w:val="18"/>
                <w:szCs w:val="18"/>
                <w:lang w:val="en-GB"/>
              </w:rPr>
              <w:t xml:space="preserve">  </w:t>
            </w:r>
          </w:p>
          <w:p w14:paraId="4FE1F7B9" w14:textId="77777777" w:rsidR="004C53C0" w:rsidRPr="000D77DC" w:rsidRDefault="004C53C0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UI designing</w:t>
            </w:r>
          </w:p>
          <w:p w14:paraId="2AE957A3" w14:textId="77777777" w:rsidR="004C53C0" w:rsidRPr="000D77DC" w:rsidRDefault="004C53C0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hAnsi="Verdana" w:cs="Arial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 xml:space="preserve">Maintaining Sqlite database </w:t>
            </w:r>
          </w:p>
          <w:p w14:paraId="54D3E37A" w14:textId="77777777" w:rsidR="00C75D3C" w:rsidRPr="000D77DC" w:rsidRDefault="004C53C0" w:rsidP="0098741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spacing w:beforeLines="20" w:before="48" w:afterLines="20" w:after="48" w:line="276" w:lineRule="auto"/>
              <w:rPr>
                <w:rFonts w:ascii="Verdana" w:eastAsia="Arial Unicode MS" w:hAnsi="Verdana" w:cs="Lucida Sans Unicode"/>
                <w:color w:val="000000"/>
                <w:sz w:val="18"/>
                <w:szCs w:val="18"/>
              </w:rPr>
            </w:pPr>
            <w:r w:rsidRPr="000D77DC">
              <w:rPr>
                <w:rFonts w:ascii="Verdana" w:hAnsi="Verdana" w:cs="Arial"/>
                <w:sz w:val="18"/>
                <w:szCs w:val="18"/>
              </w:rPr>
              <w:t>Client Communication</w:t>
            </w:r>
          </w:p>
        </w:tc>
      </w:tr>
      <w:bookmarkEnd w:id="21"/>
      <w:tr w:rsidR="00C75D3C" w14:paraId="37F37A37" w14:textId="77777777" w:rsidTr="004C53C0">
        <w:trPr>
          <w:trHeight w:val="382"/>
        </w:trPr>
        <w:tc>
          <w:tcPr>
            <w:tcW w:w="2088" w:type="dxa"/>
            <w:tcBorders>
              <w:top w:val="nil"/>
              <w:bottom w:val="nil"/>
            </w:tcBorders>
            <w:shd w:val="clear" w:color="000000" w:fill="E6E6E6"/>
          </w:tcPr>
          <w:p w14:paraId="7BC13BC9" w14:textId="77777777" w:rsidR="00C75D3C" w:rsidRDefault="00C75D3C" w:rsidP="00F06FE7">
            <w:pPr>
              <w:pStyle w:val="TableColumn1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000000" w:fill="FFFFFF"/>
          </w:tcPr>
          <w:p w14:paraId="3F1F89BA" w14:textId="77777777" w:rsidR="00C75D3C" w:rsidRDefault="00C75D3C" w:rsidP="00F06FE7">
            <w:pPr>
              <w:pStyle w:val="ListParagraph1"/>
              <w:ind w:left="0"/>
              <w:jc w:val="both"/>
              <w:rPr>
                <w:rFonts w:ascii="Trebuchet MS" w:hAnsi="Trebuchet MS"/>
              </w:rPr>
            </w:pPr>
          </w:p>
        </w:tc>
      </w:tr>
      <w:tr w:rsidR="00C75D3C" w14:paraId="0C8A304D" w14:textId="77777777" w:rsidTr="004C53C0">
        <w:trPr>
          <w:trHeight w:val="187"/>
        </w:trPr>
        <w:tc>
          <w:tcPr>
            <w:tcW w:w="2088" w:type="dxa"/>
            <w:tcBorders>
              <w:top w:val="nil"/>
              <w:bottom w:val="single" w:sz="12" w:space="0" w:color="000000"/>
            </w:tcBorders>
            <w:shd w:val="clear" w:color="000000" w:fill="E6E6E6"/>
          </w:tcPr>
          <w:p w14:paraId="12A45B10" w14:textId="77777777" w:rsidR="00C75D3C" w:rsidRDefault="00C75D3C" w:rsidP="00F06FE7">
            <w:pPr>
              <w:pStyle w:val="TableColumn1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106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46462870" w14:textId="77777777" w:rsidR="00C75D3C" w:rsidRDefault="00C75D3C" w:rsidP="00F06FE7">
            <w:pPr>
              <w:tabs>
                <w:tab w:val="left" w:pos="360"/>
              </w:tabs>
              <w:ind w:left="360"/>
              <w:jc w:val="both"/>
              <w:rPr>
                <w:rFonts w:ascii="Trebuchet MS" w:hAnsi="Trebuchet MS"/>
              </w:rPr>
            </w:pPr>
          </w:p>
        </w:tc>
      </w:tr>
    </w:tbl>
    <w:p w14:paraId="2C6BA4C2" w14:textId="77777777" w:rsidR="00C75D3C" w:rsidRDefault="00C75D3C" w:rsidP="00C75D3C">
      <w:pPr>
        <w:rPr>
          <w:b/>
          <w:sz w:val="22"/>
        </w:rPr>
      </w:pPr>
    </w:p>
    <w:p w14:paraId="5AB189C2" w14:textId="77777777" w:rsidR="00C75D3C" w:rsidRPr="000D77DC" w:rsidRDefault="00C75D3C" w:rsidP="00C75D3C">
      <w:pPr>
        <w:shd w:val="clear" w:color="auto" w:fill="D9D9D9"/>
        <w:rPr>
          <w:rFonts w:ascii="Verdana" w:eastAsia="Arial Unicode MS" w:hAnsi="Verdana" w:cs="Lucida Sans Unicode"/>
          <w:b/>
          <w:color w:val="000000"/>
        </w:rPr>
      </w:pPr>
      <w:r w:rsidRPr="000D77DC">
        <w:rPr>
          <w:rFonts w:ascii="Verdana" w:eastAsia="Arial Unicode MS" w:hAnsi="Verdana" w:cs="Lucida Sans Unicode"/>
          <w:b/>
          <w:color w:val="000000"/>
        </w:rPr>
        <w:t>Personal Details</w:t>
      </w:r>
    </w:p>
    <w:p w14:paraId="67FEC133" w14:textId="77777777" w:rsidR="00C75D3C" w:rsidRPr="0093776A" w:rsidRDefault="00C75D3C" w:rsidP="00C75D3C">
      <w:pPr>
        <w:rPr>
          <w:rFonts w:ascii="Verdana" w:hAnsi="Verdana"/>
          <w:b/>
          <w:color w:val="B8CCE4"/>
        </w:rPr>
      </w:pPr>
    </w:p>
    <w:tbl>
      <w:tblPr>
        <w:tblW w:w="9000" w:type="dxa"/>
        <w:tblInd w:w="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30"/>
        <w:gridCol w:w="6770"/>
      </w:tblGrid>
      <w:tr w:rsidR="00C75D3C" w:rsidRPr="0093776A" w14:paraId="05A3652C" w14:textId="77777777" w:rsidTr="00F06FE7">
        <w:trPr>
          <w:trHeight w:val="363"/>
        </w:trPr>
        <w:tc>
          <w:tcPr>
            <w:tcW w:w="2230" w:type="dxa"/>
            <w:shd w:val="clear" w:color="000000" w:fill="E6E6E6"/>
          </w:tcPr>
          <w:p w14:paraId="3346A6AE" w14:textId="77777777" w:rsidR="00C75D3C" w:rsidRPr="000D77DC" w:rsidRDefault="001B4C43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Name</w:t>
            </w:r>
          </w:p>
        </w:tc>
        <w:tc>
          <w:tcPr>
            <w:tcW w:w="6770" w:type="dxa"/>
            <w:shd w:val="clear" w:color="000000" w:fill="FFFFFF"/>
          </w:tcPr>
          <w:p w14:paraId="3875434B" w14:textId="77777777" w:rsidR="00C75D3C" w:rsidRPr="000D77DC" w:rsidRDefault="001B4C43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Pravin Prakash Patil</w:t>
            </w:r>
          </w:p>
        </w:tc>
      </w:tr>
      <w:tr w:rsidR="00C75D3C" w:rsidRPr="0093776A" w14:paraId="5C0849E6" w14:textId="77777777" w:rsidTr="00F06FE7">
        <w:trPr>
          <w:trHeight w:val="378"/>
        </w:trPr>
        <w:tc>
          <w:tcPr>
            <w:tcW w:w="2230" w:type="dxa"/>
            <w:shd w:val="clear" w:color="000000" w:fill="E6E6E6"/>
          </w:tcPr>
          <w:p w14:paraId="686D030D" w14:textId="77777777" w:rsidR="00C75D3C" w:rsidRPr="000D77DC" w:rsidRDefault="00C75D3C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 xml:space="preserve">Marital Status   </w:t>
            </w:r>
          </w:p>
        </w:tc>
        <w:tc>
          <w:tcPr>
            <w:tcW w:w="6770" w:type="dxa"/>
            <w:shd w:val="clear" w:color="000000" w:fill="FFFFFF"/>
          </w:tcPr>
          <w:p w14:paraId="391B0129" w14:textId="77777777" w:rsidR="00C75D3C" w:rsidRPr="000D77DC" w:rsidRDefault="00C75D3C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Married</w:t>
            </w:r>
          </w:p>
        </w:tc>
      </w:tr>
      <w:tr w:rsidR="00C75D3C" w:rsidRPr="0093776A" w14:paraId="05035604" w14:textId="77777777" w:rsidTr="00F06FE7">
        <w:trPr>
          <w:trHeight w:val="436"/>
        </w:trPr>
        <w:tc>
          <w:tcPr>
            <w:tcW w:w="2230" w:type="dxa"/>
            <w:shd w:val="clear" w:color="000000" w:fill="E6E6E6"/>
          </w:tcPr>
          <w:p w14:paraId="4507EBC0" w14:textId="77777777" w:rsidR="00C75D3C" w:rsidRPr="000D77DC" w:rsidRDefault="00C75D3C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Date Of Birth</w:t>
            </w:r>
          </w:p>
        </w:tc>
        <w:tc>
          <w:tcPr>
            <w:tcW w:w="6770" w:type="dxa"/>
            <w:shd w:val="clear" w:color="000000" w:fill="FFFFFF"/>
          </w:tcPr>
          <w:p w14:paraId="5BEBED81" w14:textId="77777777" w:rsidR="00C75D3C" w:rsidRPr="000D77DC" w:rsidRDefault="00C75D3C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21</w:t>
            </w: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vertAlign w:val="superscript"/>
                <w:lang w:val="en-GB"/>
              </w:rPr>
              <w:t>st</w:t>
            </w: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 xml:space="preserve">  October 1989</w:t>
            </w:r>
          </w:p>
        </w:tc>
      </w:tr>
      <w:tr w:rsidR="00C75D3C" w:rsidRPr="0093776A" w14:paraId="7E8E18D7" w14:textId="77777777" w:rsidTr="00F06FE7">
        <w:trPr>
          <w:trHeight w:val="436"/>
        </w:trPr>
        <w:tc>
          <w:tcPr>
            <w:tcW w:w="2230" w:type="dxa"/>
            <w:shd w:val="clear" w:color="000000" w:fill="E6E6E6"/>
          </w:tcPr>
          <w:p w14:paraId="6C079D5C" w14:textId="77777777" w:rsidR="00C75D3C" w:rsidRPr="000D77DC" w:rsidRDefault="001B4C43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Passport</w:t>
            </w:r>
          </w:p>
        </w:tc>
        <w:tc>
          <w:tcPr>
            <w:tcW w:w="6770" w:type="dxa"/>
            <w:shd w:val="clear" w:color="000000" w:fill="FFFFFF"/>
          </w:tcPr>
          <w:p w14:paraId="7B2CBE51" w14:textId="77777777" w:rsidR="00C75D3C" w:rsidRPr="000D77DC" w:rsidRDefault="001B4C43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K1785873</w:t>
            </w:r>
          </w:p>
        </w:tc>
      </w:tr>
      <w:tr w:rsidR="001B4C43" w:rsidRPr="0093776A" w14:paraId="46AFF016" w14:textId="77777777" w:rsidTr="00F06FE7">
        <w:trPr>
          <w:trHeight w:val="436"/>
        </w:trPr>
        <w:tc>
          <w:tcPr>
            <w:tcW w:w="2230" w:type="dxa"/>
            <w:shd w:val="clear" w:color="000000" w:fill="E6E6E6"/>
          </w:tcPr>
          <w:p w14:paraId="2C5BF435" w14:textId="77777777" w:rsidR="001B4C43" w:rsidRPr="000D77DC" w:rsidRDefault="001B4C43" w:rsidP="00F06FE7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Nationality</w:t>
            </w:r>
          </w:p>
        </w:tc>
        <w:tc>
          <w:tcPr>
            <w:tcW w:w="6770" w:type="dxa"/>
            <w:shd w:val="clear" w:color="000000" w:fill="FFFFFF"/>
          </w:tcPr>
          <w:p w14:paraId="5EB451B8" w14:textId="77777777" w:rsidR="001B4C43" w:rsidRPr="000D77DC" w:rsidRDefault="001B4C43" w:rsidP="00F06FE7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Indian</w:t>
            </w:r>
          </w:p>
        </w:tc>
      </w:tr>
      <w:tr w:rsidR="001B4C43" w:rsidRPr="0093776A" w14:paraId="130BE0A6" w14:textId="77777777" w:rsidTr="00F06FE7">
        <w:trPr>
          <w:trHeight w:val="436"/>
        </w:trPr>
        <w:tc>
          <w:tcPr>
            <w:tcW w:w="2230" w:type="dxa"/>
            <w:shd w:val="clear" w:color="000000" w:fill="E6E6E6"/>
          </w:tcPr>
          <w:p w14:paraId="669A5993" w14:textId="77777777" w:rsidR="001B4C43" w:rsidRPr="000D77DC" w:rsidRDefault="001B4C43" w:rsidP="00397271">
            <w:pPr>
              <w:pStyle w:val="TableColumn1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 xml:space="preserve">Languages Known  </w:t>
            </w:r>
          </w:p>
        </w:tc>
        <w:tc>
          <w:tcPr>
            <w:tcW w:w="6770" w:type="dxa"/>
            <w:shd w:val="clear" w:color="000000" w:fill="FFFFFF"/>
          </w:tcPr>
          <w:p w14:paraId="4A6B5796" w14:textId="77777777" w:rsidR="001B4C43" w:rsidRPr="000D77DC" w:rsidRDefault="001B4C43" w:rsidP="00397271">
            <w:pPr>
              <w:pStyle w:val="TableText"/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</w:pPr>
            <w:r w:rsidRPr="000D77DC">
              <w:rPr>
                <w:rFonts w:ascii="Verdana" w:eastAsia="Arial Unicode MS" w:hAnsi="Verdana" w:cs="Lucida Sans Unicode"/>
                <w:color w:val="000000"/>
                <w:sz w:val="18"/>
                <w:szCs w:val="18"/>
                <w:lang w:val="en-GB"/>
              </w:rPr>
              <w:t>English,Hindi,Marathi</w:t>
            </w:r>
          </w:p>
        </w:tc>
      </w:tr>
    </w:tbl>
    <w:p w14:paraId="49B5FAE6" w14:textId="5952550C" w:rsidR="00C75D3C" w:rsidRDefault="00C75D3C" w:rsidP="00C75D3C">
      <w:pPr>
        <w:rPr>
          <w:rFonts w:ascii="Verdana" w:hAnsi="Verdana"/>
        </w:rPr>
      </w:pPr>
    </w:p>
    <w:p w14:paraId="4695A3BF" w14:textId="75B7AFEC" w:rsidR="00AA25AD" w:rsidRDefault="00AA25AD" w:rsidP="00C75D3C">
      <w:pPr>
        <w:rPr>
          <w:rFonts w:ascii="Verdana" w:hAnsi="Verdana"/>
        </w:rPr>
      </w:pPr>
    </w:p>
    <w:p w14:paraId="22E4F343" w14:textId="44551500" w:rsidR="00AA25AD" w:rsidRDefault="00AA25AD" w:rsidP="00C75D3C">
      <w:pPr>
        <w:rPr>
          <w:rFonts w:ascii="Verdana" w:hAnsi="Verdana"/>
        </w:rPr>
      </w:pPr>
    </w:p>
    <w:p w14:paraId="0F137BAB" w14:textId="77777777" w:rsidR="00AA25AD" w:rsidRPr="0093776A" w:rsidRDefault="00AA25AD" w:rsidP="00C75D3C">
      <w:pPr>
        <w:rPr>
          <w:rFonts w:ascii="Verdana" w:hAnsi="Verdana"/>
        </w:rPr>
      </w:pPr>
    </w:p>
    <w:p w14:paraId="6567250A" w14:textId="77777777" w:rsidR="00C75D3C" w:rsidRPr="0093776A" w:rsidRDefault="00C75D3C" w:rsidP="00C75D3C">
      <w:pPr>
        <w:shd w:val="clear" w:color="auto" w:fill="D9D9D9"/>
        <w:rPr>
          <w:rFonts w:ascii="Verdana" w:eastAsia="Arial Unicode MS" w:hAnsi="Verdana" w:cs="Lucida Sans Unicode"/>
          <w:b/>
          <w:color w:val="000000"/>
        </w:rPr>
      </w:pPr>
      <w:r w:rsidRPr="0093776A">
        <w:rPr>
          <w:rFonts w:ascii="Verdana" w:eastAsia="Arial Unicode MS" w:hAnsi="Verdana" w:cs="Lucida Sans Unicode"/>
          <w:b/>
          <w:color w:val="000000"/>
        </w:rPr>
        <w:t>Declaration</w:t>
      </w:r>
    </w:p>
    <w:p w14:paraId="4104E885" w14:textId="77777777" w:rsidR="00C75D3C" w:rsidRPr="0093776A" w:rsidRDefault="00C75D3C" w:rsidP="00C75D3C">
      <w:pPr>
        <w:rPr>
          <w:rFonts w:ascii="Verdana" w:hAnsi="Verdana" w:cs="Arial"/>
          <w:bCs/>
          <w:iCs/>
          <w:color w:val="CC0000"/>
          <w:lang w:val="en-US"/>
        </w:rPr>
      </w:pPr>
    </w:p>
    <w:p w14:paraId="745901C4" w14:textId="77777777" w:rsidR="00C75D3C" w:rsidRPr="000D77DC" w:rsidRDefault="00C75D3C" w:rsidP="00C75D3C">
      <w:pPr>
        <w:rPr>
          <w:rFonts w:ascii="Verdana" w:eastAsia="Arial Unicode MS" w:hAnsi="Verdana" w:cs="Lucida Sans Unicode"/>
          <w:color w:val="000000"/>
          <w:sz w:val="18"/>
          <w:szCs w:val="18"/>
        </w:rPr>
      </w:pPr>
      <w:r w:rsidRPr="000D77DC">
        <w:rPr>
          <w:rFonts w:ascii="Verdana" w:eastAsia="Arial Unicode MS" w:hAnsi="Verdana" w:cs="Lucida Sans Unicode"/>
          <w:color w:val="000000"/>
          <w:sz w:val="18"/>
          <w:szCs w:val="18"/>
        </w:rPr>
        <w:t>I hereby declare that all the information given above is true to the best of my knowledge.</w:t>
      </w:r>
    </w:p>
    <w:p w14:paraId="15A5B909" w14:textId="77777777" w:rsidR="00C75D3C" w:rsidRPr="000D77DC" w:rsidRDefault="00C75D3C" w:rsidP="00C75D3C">
      <w:pPr>
        <w:spacing w:before="40"/>
        <w:jc w:val="center"/>
        <w:rPr>
          <w:rFonts w:ascii="Verdana" w:eastAsia="Arial Unicode MS" w:hAnsi="Verdana" w:cs="Lucida Sans Unicode"/>
          <w:color w:val="000000"/>
          <w:sz w:val="18"/>
          <w:szCs w:val="18"/>
        </w:rPr>
      </w:pPr>
    </w:p>
    <w:p w14:paraId="11B8596D" w14:textId="77777777" w:rsidR="00D81C39" w:rsidRPr="000D77DC" w:rsidRDefault="00C75D3C" w:rsidP="00E63226">
      <w:pPr>
        <w:spacing w:before="40"/>
        <w:jc w:val="center"/>
        <w:rPr>
          <w:rFonts w:ascii="Verdana" w:hAnsi="Verdana"/>
          <w:sz w:val="18"/>
          <w:szCs w:val="18"/>
        </w:rPr>
      </w:pPr>
      <w:r w:rsidRPr="000D77DC">
        <w:rPr>
          <w:rFonts w:ascii="Verdana" w:eastAsia="Arial Unicode MS" w:hAnsi="Verdana" w:cs="Lucida Sans Unicode"/>
          <w:color w:val="000000"/>
          <w:sz w:val="18"/>
          <w:szCs w:val="18"/>
        </w:rPr>
        <w:t xml:space="preserve"> </w:t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hAnsi="Verdana"/>
          <w:sz w:val="18"/>
          <w:szCs w:val="18"/>
        </w:rPr>
        <w:tab/>
      </w:r>
      <w:r w:rsidRPr="000D77DC">
        <w:rPr>
          <w:rFonts w:ascii="Verdana" w:eastAsia="Arial Unicode MS" w:hAnsi="Verdana" w:cs="Lucida Sans Unicode"/>
          <w:color w:val="000000"/>
          <w:sz w:val="18"/>
          <w:szCs w:val="18"/>
        </w:rPr>
        <w:t>Pravin Patil</w:t>
      </w:r>
      <w:bookmarkEnd w:id="22"/>
    </w:p>
    <w:sectPr w:rsidR="00D81C39" w:rsidRPr="000D77DC" w:rsidSect="008D41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7379" w14:textId="77777777" w:rsidR="00E410BD" w:rsidRDefault="00E410BD" w:rsidP="008D417E">
      <w:r>
        <w:separator/>
      </w:r>
    </w:p>
  </w:endnote>
  <w:endnote w:type="continuationSeparator" w:id="0">
    <w:p w14:paraId="7E0136FB" w14:textId="77777777" w:rsidR="00E410BD" w:rsidRDefault="00E410BD" w:rsidP="008D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750FD" w14:textId="77777777" w:rsidR="00E410BD" w:rsidRDefault="00E410BD" w:rsidP="008D417E">
      <w:r>
        <w:separator/>
      </w:r>
    </w:p>
  </w:footnote>
  <w:footnote w:type="continuationSeparator" w:id="0">
    <w:p w14:paraId="284B5C8A" w14:textId="77777777" w:rsidR="00E410BD" w:rsidRDefault="00E410BD" w:rsidP="008D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725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3F65F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2ECD3415"/>
    <w:multiLevelType w:val="hybridMultilevel"/>
    <w:tmpl w:val="9552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41D9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06223AD"/>
    <w:multiLevelType w:val="hybridMultilevel"/>
    <w:tmpl w:val="D68EA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F1AAC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6F26638"/>
    <w:multiLevelType w:val="hybridMultilevel"/>
    <w:tmpl w:val="63C6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ABB33A5"/>
    <w:multiLevelType w:val="hybridMultilevel"/>
    <w:tmpl w:val="C1A68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410D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D7C28E9"/>
    <w:multiLevelType w:val="hybridMultilevel"/>
    <w:tmpl w:val="68F61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A681D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C316FE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14231BA"/>
    <w:multiLevelType w:val="hybridMultilevel"/>
    <w:tmpl w:val="E0CA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11"/>
  </w:num>
  <w:num w:numId="9">
    <w:abstractNumId w:val="13"/>
  </w:num>
  <w:num w:numId="10">
    <w:abstractNumId w:val="10"/>
  </w:num>
  <w:num w:numId="11">
    <w:abstractNumId w:val="6"/>
  </w:num>
  <w:num w:numId="12">
    <w:abstractNumId w:val="4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17E"/>
    <w:rsid w:val="0002173C"/>
    <w:rsid w:val="000260DF"/>
    <w:rsid w:val="00033F5F"/>
    <w:rsid w:val="00044257"/>
    <w:rsid w:val="00047EC7"/>
    <w:rsid w:val="00087300"/>
    <w:rsid w:val="00087597"/>
    <w:rsid w:val="000B3A6A"/>
    <w:rsid w:val="000D77DC"/>
    <w:rsid w:val="000E48E6"/>
    <w:rsid w:val="000F2634"/>
    <w:rsid w:val="00102FF4"/>
    <w:rsid w:val="00117507"/>
    <w:rsid w:val="001375AF"/>
    <w:rsid w:val="001437F5"/>
    <w:rsid w:val="00150C98"/>
    <w:rsid w:val="0019018D"/>
    <w:rsid w:val="0019798D"/>
    <w:rsid w:val="001B4C43"/>
    <w:rsid w:val="001D0A56"/>
    <w:rsid w:val="001F59A5"/>
    <w:rsid w:val="00205D7C"/>
    <w:rsid w:val="00233FD7"/>
    <w:rsid w:val="00236BD2"/>
    <w:rsid w:val="00240FCC"/>
    <w:rsid w:val="00264BDF"/>
    <w:rsid w:val="00272EF9"/>
    <w:rsid w:val="00281624"/>
    <w:rsid w:val="002E35AF"/>
    <w:rsid w:val="00321173"/>
    <w:rsid w:val="003321C5"/>
    <w:rsid w:val="00356FF1"/>
    <w:rsid w:val="00367F82"/>
    <w:rsid w:val="00374CB5"/>
    <w:rsid w:val="003873E2"/>
    <w:rsid w:val="003D1E2E"/>
    <w:rsid w:val="00412D98"/>
    <w:rsid w:val="004647CD"/>
    <w:rsid w:val="00477EAA"/>
    <w:rsid w:val="004C53C0"/>
    <w:rsid w:val="004F3DD6"/>
    <w:rsid w:val="0053797E"/>
    <w:rsid w:val="00560486"/>
    <w:rsid w:val="00575AAA"/>
    <w:rsid w:val="005B6D9F"/>
    <w:rsid w:val="00606B48"/>
    <w:rsid w:val="00660C94"/>
    <w:rsid w:val="00666889"/>
    <w:rsid w:val="00696F39"/>
    <w:rsid w:val="006A0DB0"/>
    <w:rsid w:val="006C1A42"/>
    <w:rsid w:val="006E5A5F"/>
    <w:rsid w:val="007008A0"/>
    <w:rsid w:val="007112B0"/>
    <w:rsid w:val="00715994"/>
    <w:rsid w:val="00721233"/>
    <w:rsid w:val="00727A21"/>
    <w:rsid w:val="0075741B"/>
    <w:rsid w:val="00766D86"/>
    <w:rsid w:val="00827465"/>
    <w:rsid w:val="00861B69"/>
    <w:rsid w:val="00867065"/>
    <w:rsid w:val="0089643F"/>
    <w:rsid w:val="008B54D2"/>
    <w:rsid w:val="008C4E4F"/>
    <w:rsid w:val="008D417E"/>
    <w:rsid w:val="00902C6D"/>
    <w:rsid w:val="0091550E"/>
    <w:rsid w:val="0093776A"/>
    <w:rsid w:val="0094749B"/>
    <w:rsid w:val="00987412"/>
    <w:rsid w:val="00993707"/>
    <w:rsid w:val="009A6A3B"/>
    <w:rsid w:val="00A63E6D"/>
    <w:rsid w:val="00A831B6"/>
    <w:rsid w:val="00AA25AD"/>
    <w:rsid w:val="00AC2D01"/>
    <w:rsid w:val="00AE3EBF"/>
    <w:rsid w:val="00AF27A6"/>
    <w:rsid w:val="00AF3A73"/>
    <w:rsid w:val="00B41BD7"/>
    <w:rsid w:val="00B63EF1"/>
    <w:rsid w:val="00B662D1"/>
    <w:rsid w:val="00B71C77"/>
    <w:rsid w:val="00BB775A"/>
    <w:rsid w:val="00BE2814"/>
    <w:rsid w:val="00C0148C"/>
    <w:rsid w:val="00C06A92"/>
    <w:rsid w:val="00C52374"/>
    <w:rsid w:val="00C63121"/>
    <w:rsid w:val="00C6417C"/>
    <w:rsid w:val="00C64470"/>
    <w:rsid w:val="00C75D3C"/>
    <w:rsid w:val="00C77087"/>
    <w:rsid w:val="00C8154C"/>
    <w:rsid w:val="00CD63B5"/>
    <w:rsid w:val="00CE0FF7"/>
    <w:rsid w:val="00CF0CD6"/>
    <w:rsid w:val="00D06790"/>
    <w:rsid w:val="00D3023B"/>
    <w:rsid w:val="00DA1988"/>
    <w:rsid w:val="00DA7B4D"/>
    <w:rsid w:val="00E0495E"/>
    <w:rsid w:val="00E14535"/>
    <w:rsid w:val="00E22AD3"/>
    <w:rsid w:val="00E410BD"/>
    <w:rsid w:val="00E51FD9"/>
    <w:rsid w:val="00E63226"/>
    <w:rsid w:val="00E63C90"/>
    <w:rsid w:val="00E75F23"/>
    <w:rsid w:val="00E7619C"/>
    <w:rsid w:val="00EE4E5B"/>
    <w:rsid w:val="00EF6AB3"/>
    <w:rsid w:val="00F61902"/>
    <w:rsid w:val="00F87226"/>
    <w:rsid w:val="00FA327A"/>
    <w:rsid w:val="00FB3DEF"/>
    <w:rsid w:val="00FB5051"/>
    <w:rsid w:val="00FC1320"/>
    <w:rsid w:val="00FE3D44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A46ADF"/>
  <w15:docId w15:val="{81B8CDC2-2EB2-4341-9D98-DB596502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paragraph" w:styleId="Heading1">
    <w:name w:val="heading 1"/>
    <w:basedOn w:val="Normal"/>
    <w:next w:val="Normal"/>
    <w:link w:val="Heading1Char"/>
    <w:qFormat/>
    <w:rsid w:val="008D417E"/>
    <w:pPr>
      <w:ind w:left="4320" w:hanging="288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17E"/>
    <w:rPr>
      <w:rFonts w:ascii="Times New Roman" w:eastAsia="Times New Roman" w:hAnsi="Times New Roman" w:cs="Times New Roman"/>
      <w:sz w:val="24"/>
      <w:szCs w:val="20"/>
      <w:lang w:val="en-GB" w:eastAsia="en-IN"/>
    </w:rPr>
  </w:style>
  <w:style w:type="character" w:customStyle="1" w:styleId="Hyperlink1">
    <w:name w:val="Hyperlink1"/>
    <w:rsid w:val="008D41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7E"/>
    <w:rPr>
      <w:rFonts w:ascii="Tahoma" w:eastAsia="Times New Roman" w:hAnsi="Tahoma" w:cs="Tahoma"/>
      <w:sz w:val="16"/>
      <w:szCs w:val="16"/>
      <w:lang w:val="en-GB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8D41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17E"/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8D41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17E"/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IN"/>
    </w:rPr>
  </w:style>
  <w:style w:type="paragraph" w:styleId="ListParagraph">
    <w:name w:val="List Paragraph"/>
    <w:basedOn w:val="Normal"/>
    <w:uiPriority w:val="34"/>
    <w:qFormat/>
    <w:rsid w:val="00047EC7"/>
    <w:pPr>
      <w:ind w:left="720"/>
      <w:contextualSpacing/>
    </w:pPr>
  </w:style>
  <w:style w:type="paragraph" w:styleId="NormalIndent">
    <w:name w:val="Normal Indent"/>
    <w:aliases w:val="Body Text 21"/>
    <w:basedOn w:val="Normal"/>
    <w:rsid w:val="00C75D3C"/>
    <w:pPr>
      <w:jc w:val="both"/>
    </w:pPr>
    <w:rPr>
      <w:sz w:val="24"/>
    </w:rPr>
  </w:style>
  <w:style w:type="paragraph" w:customStyle="1" w:styleId="TableText">
    <w:name w:val="TableText"/>
    <w:basedOn w:val="Normal"/>
    <w:rsid w:val="00C75D3C"/>
    <w:pPr>
      <w:spacing w:before="120"/>
      <w:jc w:val="both"/>
    </w:pPr>
    <w:rPr>
      <w:rFonts w:ascii="Arial" w:hAnsi="Arial"/>
      <w:sz w:val="22"/>
      <w:szCs w:val="24"/>
      <w:lang w:val="en-US"/>
    </w:rPr>
  </w:style>
  <w:style w:type="paragraph" w:customStyle="1" w:styleId="TableColumn1">
    <w:name w:val="Table Column 1"/>
    <w:basedOn w:val="TableText"/>
    <w:rsid w:val="00C75D3C"/>
    <w:rPr>
      <w:rFonts w:cs="Tahoma"/>
      <w:b/>
      <w:szCs w:val="15"/>
    </w:rPr>
  </w:style>
  <w:style w:type="paragraph" w:customStyle="1" w:styleId="ListParagraph1">
    <w:name w:val="List Paragraph1"/>
    <w:basedOn w:val="Normal"/>
    <w:qFormat/>
    <w:rsid w:val="00C75D3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60DF"/>
    <w:rPr>
      <w:i/>
      <w:iCs/>
    </w:rPr>
  </w:style>
  <w:style w:type="paragraph" w:customStyle="1" w:styleId="ResumeBullet">
    <w:name w:val="Resume Bullet"/>
    <w:basedOn w:val="Normal"/>
    <w:next w:val="ResumeBullet2"/>
    <w:rsid w:val="00087300"/>
    <w:pPr>
      <w:keepLines/>
      <w:widowControl w:val="0"/>
      <w:numPr>
        <w:numId w:val="13"/>
      </w:numPr>
      <w:spacing w:before="60"/>
    </w:pPr>
    <w:rPr>
      <w:szCs w:val="24"/>
      <w:lang w:val="en-US" w:eastAsia="en-US"/>
    </w:rPr>
  </w:style>
  <w:style w:type="paragraph" w:customStyle="1" w:styleId="ResumeBullet2">
    <w:name w:val="Resume Bullet 2"/>
    <w:rsid w:val="00087300"/>
    <w:pPr>
      <w:numPr>
        <w:ilvl w:val="1"/>
        <w:numId w:val="13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Standard_%26_Poor%27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Bond_(finance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Moody%27s_Corpor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Big_Three_(credit_rating_agencies)" TargetMode="External"/><Relationship Id="rId10" Type="http://schemas.openxmlformats.org/officeDocument/2006/relationships/hyperlink" Target="http://en.wikipedia.org/wiki/Bond_credit_ra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Fitch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7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 Prakash Patil</cp:lastModifiedBy>
  <cp:revision>42</cp:revision>
  <dcterms:created xsi:type="dcterms:W3CDTF">2020-03-09T09:37:00Z</dcterms:created>
  <dcterms:modified xsi:type="dcterms:W3CDTF">2021-10-27T13:18:00Z</dcterms:modified>
</cp:coreProperties>
</file>