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Install Docker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hyperlink r:id="rId5" w:history="1">
        <w:r w:rsidRPr="00C62F07">
          <w:rPr>
            <w:rFonts w:ascii="Calibri" w:eastAsia="Times New Roman" w:hAnsi="Calibri" w:cs="Calibri"/>
            <w:color w:val="0000FF"/>
            <w:u w:val="single"/>
            <w:lang w:val="en-IN" w:eastAsia="en-CA"/>
          </w:rPr>
          <w:t>https://www.digitalocean.com/community/tutorials/how-to-install-and-use-docker-on-ubuntu-18-04</w:t>
        </w:r>
      </w:hyperlink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root@onetest-agent-perf-1:~# mkdir /onetest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root@onetest-agent-perf-1:/onetest# </w:t>
      </w:r>
      <w:r w:rsidRPr="00C62F07">
        <w:rPr>
          <w:rFonts w:ascii="Calibri" w:eastAsia="Times New Roman" w:hAnsi="Calibri" w:cs="Calibri"/>
          <w:b/>
          <w:bCs/>
          <w:highlight w:val="yellow"/>
          <w:lang w:val="en-US" w:eastAsia="en-CA"/>
        </w:rPr>
        <w:t>gsutil cp gs://hclinstallfiles/HCL_OT_AGENT_1002_DOCKER_IMG.zip /onetest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Copying gs://hclinstallfiles/HCL_OT_AGENT_1002_DOCKER_IMG.zip...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/ [1 files][  1.0 GiB/  1.0 GiB]   68.6 MiB/s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Operation completed over 1 objects/1.0 GiB.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apt install unzip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root@onetest-agent-perf-1:/onetest# unzip HCL_OT_AGENT_1002_DOCKER_IMG.zip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IN" w:eastAsia="en-CA"/>
        </w:rPr>
      </w:pPr>
      <w:r w:rsidRPr="00C62F07">
        <w:rPr>
          <w:rFonts w:ascii="Calibri" w:eastAsia="Times New Roman" w:hAnsi="Calibri" w:cs="Calibri"/>
          <w:lang w:val="en-IN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root@onetest-agent-perf-1:/onetest# docker load -i hcl-onetest-agent-10.0.2.tar.gz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a1aa3da2a80a: Loading layer [==================================================&gt;]  65.56MB/65.56MB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ef1a1ec5bba9: Loading layer [==================================================&gt;]  991.2kB/991.2kB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6c3332381368: Loading layer [==================================================&gt;]  15.87kB/15.87kB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e80c789bc6ac: Loading layer [==================================================&gt;]  3.072kB/3.072kB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8a2a65c1f53d: Loading layer [==================================================&gt;]  34.63MB/34.63MB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33dcbbd85136: Loading layer [==================================================&gt;]  228.7MB/228.7MB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44a551549ad0: Loading layer [==================================================&gt;]  20.99kB/20.99kB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f2267ab06138: Loading layer [==================================================&gt;]  377.7MB/377.7MB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6b34fbadc06e: Loading layer [==================================================&gt;]  46.05MB/46.05MB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d2558d97cb34: Loading layer [==================================================&gt;]  363.1MB/363.1MB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672094bf5347: Loading layer [==================================================&gt;]  745.4MB/745.4MB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6c4940cb9f6e: Loading layer [==================================================&gt;]  3.072kB/3.072kB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fef28a430d06: Loading layer [==================================================&gt;]  213.8MB/213.8MB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b9c74f3b3bc0: Loading layer [==================================================&gt;]  5.632kB/5.632kB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b4700a8bdfca: Loading layer [==================================================&gt;]  5.632kB/5.632kB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Loaded image: hcl-onetest-agent:10.0.2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lastRenderedPageBreak/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hyperlink r:id="rId6" w:anchor="task_dmw_fwb_t2b" w:history="1">
        <w:r w:rsidRPr="00C62F07">
          <w:rPr>
            <w:rFonts w:ascii="Calibri" w:eastAsia="Times New Roman" w:hAnsi="Calibri" w:cs="Calibri"/>
            <w:color w:val="0000FF"/>
            <w:u w:val="single"/>
            <w:lang w:val="en-US" w:eastAsia="en-CA"/>
          </w:rPr>
          <w:t>https://help.hcltechsw.com/onetest/hclonetestperformance/10.1/com.ibm.rational.test.lt.common.doc/topics/t_test_dock_agent.html#task_dmw_fwb_t2b</w:t>
        </w:r>
      </w:hyperlink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root@onetest-agent-perf-1:/onetest# docker run -dit --rm -e </w:t>
      </w:r>
      <w:r w:rsidRPr="00C62F07">
        <w:rPr>
          <w:rFonts w:ascii="Calibri" w:eastAsia="Times New Roman" w:hAnsi="Calibri" w:cs="Calibri"/>
          <w:b/>
          <w:bCs/>
          <w:lang w:val="en-US" w:eastAsia="en-CA"/>
        </w:rPr>
        <w:t>MASTER_NAME=10.142.0.11</w:t>
      </w:r>
      <w:r w:rsidRPr="00C62F07">
        <w:rPr>
          <w:rFonts w:ascii="Calibri" w:eastAsia="Times New Roman" w:hAnsi="Calibri" w:cs="Calibri"/>
          <w:lang w:val="en-US" w:eastAsia="en-CA"/>
        </w:rPr>
        <w:t> MASTER_PORT=7080 hcl-onetest-agent:10.0.2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3c935c4b4e077ec6063c87fd57150336550425e6aa1e909073140ba6f02a18ce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docker run -dit --rm -e </w:t>
      </w:r>
      <w:r w:rsidRPr="00C62F07">
        <w:rPr>
          <w:rFonts w:ascii="Calibri" w:eastAsia="Times New Roman" w:hAnsi="Calibri" w:cs="Calibri"/>
          <w:b/>
          <w:bCs/>
          <w:lang w:val="en-US" w:eastAsia="en-CA"/>
        </w:rPr>
        <w:t xml:space="preserve">MASTER_NAME=10.142.0.11 </w:t>
      </w:r>
      <w:r w:rsidRPr="00C62F07">
        <w:rPr>
          <w:rFonts w:ascii="Calibri" w:eastAsia="Times New Roman" w:hAnsi="Calibri" w:cs="Calibri"/>
          <w:highlight w:val="yellow"/>
          <w:lang w:val="en-US" w:eastAsia="en-CA"/>
        </w:rPr>
        <w:t>JAVA_OPTS='-Xmx10g'</w:t>
      </w:r>
      <w:r w:rsidRPr="00C62F07">
        <w:rPr>
          <w:rFonts w:ascii="Calibri" w:eastAsia="Times New Roman" w:hAnsi="Calibri" w:cs="Calibri"/>
          <w:lang w:val="en-US" w:eastAsia="en-CA"/>
        </w:rPr>
        <w:t> hcl-onetest-agent:10.0.2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highlight w:val="yellow"/>
          <w:lang w:val="en-US" w:eastAsia="en-CA"/>
        </w:rPr>
        <w:t>-e JAVA_OPTS='-Xmx10g'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-&gt;MASTER_NAME=&lt;Internal IP&gt;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C:\Users\onetest&gt;ipconfig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IN" w:eastAsia="en-CA"/>
        </w:rPr>
      </w:pPr>
      <w:r w:rsidRPr="00C62F07">
        <w:rPr>
          <w:rFonts w:ascii="Calibri" w:eastAsia="Times New Roman" w:hAnsi="Calibri" w:cs="Calibri"/>
          <w:lang w:val="en-IN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Windows IP Configuration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IN" w:eastAsia="en-CA"/>
        </w:rPr>
      </w:pPr>
      <w:r w:rsidRPr="00C62F07">
        <w:rPr>
          <w:rFonts w:ascii="Calibri" w:eastAsia="Times New Roman" w:hAnsi="Calibri" w:cs="Calibri"/>
          <w:lang w:val="en-IN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IN" w:eastAsia="en-CA"/>
        </w:rPr>
      </w:pPr>
      <w:r w:rsidRPr="00C62F07">
        <w:rPr>
          <w:rFonts w:ascii="Calibri" w:eastAsia="Times New Roman" w:hAnsi="Calibri" w:cs="Calibri"/>
          <w:lang w:val="en-IN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Ethernet adapter Ethernet: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IN" w:eastAsia="en-CA"/>
        </w:rPr>
      </w:pPr>
      <w:r w:rsidRPr="00C62F07">
        <w:rPr>
          <w:rFonts w:ascii="Calibri" w:eastAsia="Times New Roman" w:hAnsi="Calibri" w:cs="Calibri"/>
          <w:lang w:val="en-IN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Connection-specific DNS Suffix  . : us-east1-b.c.commerce-product.internal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Link-local IPv6 Address . . . . . : fe80::d111:2799:a6:f7ab%5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IPv4 Address. . . . . . . . . . . : 10.142.0.11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Subnet Mask . . . . . . . . . . . : 255.255.240.0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Default Gateway . . . . . . . . . : 10.142.0.1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Configure Remote Agent in Controller Location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572000" cy="1790700"/>
            <wp:effectExtent l="0" t="0" r="0" b="0"/>
            <wp:docPr id="9" name="Picture 9" descr="Machine generated alternative text:&#10;Test Data Sources &#10;Test Navigator &#10;Emerald &#10;&gt; src &#10;Datasets &#10;&gt; B Datapools &#10;&gt; Functional Reports &#10;Locations &#10;Schedules &#10;agent-I &#10;localhost &#10;&gt; Others &#10;&gt; Recording Sessions &#10;&gt; Results &#10;Schedules &#10;&gt; Tests &#10;EmeraldFlowSVTData &#10;Location &#10;Information &#10;localhost &#10;The general information of this location. &#10;Name: &#10;agent-I &#10;Description: &#10;File: /Emerald/Schedules/agent-1.location &#10;Host Name or IP Address: &#10;3475237.16 &#10;Property Groups &#10;The property groups of this location. &#10;General Properties &#10;General Properties &#10;The general properties of this location &#10;OPERATING SYS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Test Data Sources &#10;Test Navigator &#10;Emerald &#10;&gt; src &#10;Datasets &#10;&gt; B Datapools &#10;&gt; Functional Reports &#10;Locations &#10;Schedules &#10;agent-I &#10;localhost &#10;&gt; Others &#10;&gt; Recording Sessions &#10;&gt; Results &#10;Schedules &#10;&gt; Tests &#10;EmeraldFlowSVTData &#10;Location &#10;Information &#10;localhost &#10;The general information of this location. &#10;Name: &#10;agent-I &#10;Description: &#10;File: /Emerald/Schedules/agent-1.location &#10;Host Name or IP Address: &#10;3475237.16 &#10;Property Groups &#10;The property groups of this location. &#10;General Properties &#10;General Properties &#10;The general properties of this location &#10;OPERATING SYSTEM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lastRenderedPageBreak/>
        <w:t>Configure the User Group in the OneTest Schedule to use the remote agent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572000" cy="3409950"/>
            <wp:effectExtent l="0" t="0" r="0" b="0"/>
            <wp:docPr id="8" name="Picture 8" descr="Machine generated alternative text:&#10;User Group Details &#10;@ Percentage: 100 &#10;Behavior— &#10;@ Define locally &#10;C) Use compound test &#10;Browse... &#10;Create... &#10;ti &#10;Options Variable Initialization &#10;C) Run this group on the local computer &#10;@ Run this group on the following locations (1 defined) &#10;Name &#10;localhost &#10;Z] agent-I &#10;Hostname &#10;localhost &#10;3475237.16 &#10;Directory &#10;IP Alias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User Group Details &#10;@ Percentage: 100 &#10;Behavior— &#10;@ Define locally &#10;C) Use compound test &#10;Browse... &#10;Create... &#10;ti &#10;Options Variable Initialization &#10;C) Run this group on the local computer &#10;@ Run this group on the following locations (1 defined) &#10;Name &#10;localhost &#10;Z] agent-I &#10;Hostname &#10;localhost &#10;3475237.16 &#10;Directory &#10;IP Aliasin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Invalid Error Message: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572000" cy="1990725"/>
            <wp:effectExtent l="0" t="0" r="0" b="9525"/>
            <wp:docPr id="7" name="Picture 7" descr="Machine generated alternative text:&#10;Down &#10;O &#10;Performance Test &#10;The specfied operating system (Linux) for location 10.142.0.11 is inconsistent with &#10;the actual platform (Windows) running at that location. Please update the operating &#10;system to match and then try' again. For more information, see the Troubleshooting &#10;section of the online help. &#10;Check Agents Failed &#10;C) Run this gro &#10;@ Run this gro &#10;0.14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own &#10;O &#10;Performance Test &#10;The specfied operating system (Linux) for location 10.142.0.11 is inconsistent with &#10;the actual platform (Windows) running at that location. Please update the operating &#10;system to match and then try' again. For more information, see the Troubleshooting &#10;section of the online help. &#10;Check Agents Failed &#10;C) Run this gro &#10;@ Run this gro &#10;0.1420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lastRenderedPageBreak/>
        <w:drawing>
          <wp:inline distT="0" distB="0" distL="0" distR="0">
            <wp:extent cx="4572000" cy="2400300"/>
            <wp:effectExtent l="0" t="0" r="0" b="0"/>
            <wp:docPr id="6" name="Picture 6" descr="Machine generated alternative text:&#10;B2CFlow GiB2CFlow &#10;VU Schedule - B2CFlow &#10;Schedule Contents &#10;Enter filter text &#10;v 82CFlow &#10;User Group I (Im%) &#10;Edit Location &#10;Generall IP Aliasing &#10;Edit the general properties for this location. &#10;Host name: &#10;Deployment directory. &#10;Operating system: &#10;10.142.0.11 &#10;The fully qualified host name or ip address of &#10;the computer that this location refers to. &#10;10.142.0.11 &#10;A descriptive name of the computer that this &#10;location refers to. (Example: &quot;Pat's PC&quot;) &#10;The directory on the computer in which to copy &#10;files necessary for the execution of the schedule. &#10;Windows &#10;The operating system that is running on the &#10;computer that this location refers to. &#10;Cancel &#10;User Group Details &#10;Group name: User Group I &#10;Group size &#10;C) Absolute: &#10;@ Percentage: IDO &#10;Behavior &#10;@ Define locally &#10;C) Use compound test &#10;Options Variable Initialization &#10;C) Run this group on the local computer &#10;@ Run this group on the following locations (I defined) &#10;Name &#10;10.142.0.11 &#10;Hostname &#10;10.1420.11 &#10;Directory &#10;C. • Item 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B2CFlow GiB2CFlow &#10;VU Schedule - B2CFlow &#10;Schedule Contents &#10;Enter filter text &#10;v 82CFlow &#10;User Group I (Im%) &#10;Edit Location &#10;Generall IP Aliasing &#10;Edit the general properties for this location. &#10;Host name: &#10;Deployment directory. &#10;Operating system: &#10;10.142.0.11 &#10;The fully qualified host name or ip address of &#10;the computer that this location refers to. &#10;10.142.0.11 &#10;A descriptive name of the computer that this &#10;location refers to. (Example: &quot;Pat's PC&quot;) &#10;The directory on the computer in which to copy &#10;files necessary for the execution of the schedule. &#10;Windows &#10;The operating system that is running on the &#10;computer that this location refers to. &#10;Cancel &#10;User Group Details &#10;Group name: User Group I &#10;Group size &#10;C) Absolute: &#10;@ Percentage: IDO &#10;Behavior &#10;@ Define locally &#10;C) Use compound test &#10;Options Variable Initialization &#10;C) Run this group on the local computer &#10;@ Run this group on the following locations (I defined) &#10;Name &#10;10.142.0.11 &#10;Hostname &#10;10.1420.11 &#10;Directory &#10;C. • Item p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Run the test: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572000" cy="1381125"/>
            <wp:effectExtent l="0" t="0" r="0" b="9525"/>
            <wp:docPr id="5" name="Picture 5" descr="Machine generated alternative text:&#10;O &#10;Performance Test &#10;Agent 34.75.237.16 not ready, time of last contact: No successful contact &#10;Check Agents Failed &#10;x &#10;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&#10;Performance Test &#10;Agent 34.75.237.16 not ready, time of last contact: No successful contact &#10;Check Agents Failed &#10;x &#10;OK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Check n/w firewall rules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572000" cy="590550"/>
            <wp:effectExtent l="0" t="0" r="0" b="0"/>
            <wp:docPr id="4" name="Picture 4" descr="Machine generated alternative text:&#10;Network interface details &#10;Name &#10;nico &#10;Network &#10;default &#10;Subnetwork &#10;default &#10;Primary internal IP &#10;10.142.0.33 &#10;Alias IP ranges &#10;External IP &#10;34.74.160.61 &#10;Network Service Tier &#10;Premium &#10;IP forwarding &#10;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Network interface details &#10;Name &#10;nico &#10;Network &#10;default &#10;Subnetwork &#10;default &#10;Primary internal IP &#10;10.142.0.33 &#10;Alias IP ranges &#10;External IP &#10;34.74.160.61 &#10;Network Service Tier &#10;Premium &#10;IP forwarding &#10;Off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create n/w tag by editing VM Instance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1800225" cy="619125"/>
            <wp:effectExtent l="0" t="0" r="9525" b="9525"/>
            <wp:docPr id="3" name="Picture 3" descr="Machine generated alternative text:&#10;Network tags &#10;onetest-ag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etwork tags &#10;onetest-agen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create firewall rule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Ingress &amp; Egress: 0.0.0.0/0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b/>
          <w:bCs/>
          <w:lang w:val="en-US" w:eastAsia="en-CA"/>
        </w:rPr>
        <w:t>docker run -dit --rm -e MASTER_NAME=10.142.0.11 </w:t>
      </w:r>
      <w:r w:rsidRPr="00C62F07">
        <w:rPr>
          <w:rFonts w:ascii="Calibri" w:eastAsia="Times New Roman" w:hAnsi="Calibri" w:cs="Calibri"/>
          <w:b/>
          <w:bCs/>
          <w:strike/>
          <w:lang w:val="en-US" w:eastAsia="en-CA"/>
        </w:rPr>
        <w:t>MASTER_PORT=7080</w:t>
      </w:r>
      <w:r w:rsidRPr="00C62F07">
        <w:rPr>
          <w:rFonts w:ascii="Calibri" w:eastAsia="Times New Roman" w:hAnsi="Calibri" w:cs="Calibri"/>
          <w:b/>
          <w:bCs/>
          <w:lang w:val="en-US" w:eastAsia="en-CA"/>
        </w:rPr>
        <w:t xml:space="preserve"> hcl-onetest-agent:10.0.2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lastRenderedPageBreak/>
        <w:t>Manually ddit config file. The docker run command used above causes the config file to have invalid entries: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&lt;MajordomoConfig xmlns="http://www.example.org/MajordomoConfiguration"&gt;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&lt;debug&gt;true&lt;/debug&gt;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&lt;canonicalHostName&gt;&lt;/canonicalHostName&gt;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&lt;ipAddress&gt;10.142.0.33&lt;/ipAddress&gt;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&lt;pollInterval&gt;10&lt;/pollInterval&gt;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&lt;workbenches&gt;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    &lt;hostName&gt;10.142.0.11&lt;/hostName&gt;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    &lt;port&gt;7080&lt;/port&gt;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    &lt;/workbenches&gt;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&lt;/MajordomoConfig&gt;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 xml:space="preserve">root@onetest-agent-perf-1:/onetest# </w:t>
      </w:r>
      <w:r w:rsidRPr="00C62F07">
        <w:rPr>
          <w:rFonts w:ascii="Calibri" w:eastAsia="Times New Roman" w:hAnsi="Calibri" w:cs="Calibri"/>
          <w:b/>
          <w:bCs/>
          <w:lang w:val="en-US" w:eastAsia="en-CA"/>
        </w:rPr>
        <w:t>docker cp ./majordomo.config 85de5df5534f:/opt/HCL/HCLOneTest/Majordomo/majordomo.config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Disable Windows Firewall (Controller VM) and/or</w:t>
      </w:r>
    </w:p>
    <w:p w:rsidR="00C62F07" w:rsidRPr="00C62F07" w:rsidRDefault="00C62F07" w:rsidP="00C62F0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Create Inbound / Outbound TCP rules to allow Port traffic on 7080</w:t>
      </w:r>
    </w:p>
    <w:p w:rsidR="00C62F07" w:rsidRPr="00C62F07" w:rsidRDefault="00C62F07" w:rsidP="00C62F07">
      <w:pPr>
        <w:spacing w:after="0" w:line="240" w:lineRule="auto"/>
        <w:ind w:left="540"/>
        <w:rPr>
          <w:rFonts w:ascii="Calibri" w:eastAsia="Times New Roman" w:hAnsi="Calibri" w:cs="Calibri"/>
          <w:lang w:val="en-IN" w:eastAsia="en-CA"/>
        </w:rPr>
      </w:pPr>
      <w:r w:rsidRPr="00C62F07">
        <w:rPr>
          <w:rFonts w:ascii="Calibri" w:eastAsia="Times New Roman" w:hAnsi="Calibri" w:cs="Calibri"/>
          <w:lang w:val="en-IN" w:eastAsia="en-CA"/>
        </w:rPr>
        <w:t> </w:t>
      </w:r>
    </w:p>
    <w:p w:rsidR="00C62F07" w:rsidRPr="00C62F07" w:rsidRDefault="00C62F07" w:rsidP="00C62F07">
      <w:pPr>
        <w:spacing w:after="0" w:line="240" w:lineRule="auto"/>
        <w:ind w:left="540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572000" cy="638175"/>
            <wp:effectExtent l="0" t="0" r="0" b="9525"/>
            <wp:docPr id="2" name="Picture 2" descr="Machine generated alternative text:&#10;Windows Defender Firewall with Advanced Security &#10;Eile Action View Help &#10;zfr]1 3 1 &#10;Windows Defender Firewall witl &#10;Inbound Rules &#10;les &#10;Outbound Ru &#10;Connection Security Rules &#10;Monitoring &#10;Allow outgoing to GCE metadata server &#10;o &#10;OneTest Agent Comm - Outbound &#10;O AllJoyn Router (TCP-out) &#10;Group &#10;AllJoyn Router &#10;Profile &#10;Donna'... &#10;Enabled &#10;Yes &#10;Action &#10;Allow &#10;Allcw &#10;Allow &#10;Override &#10;No &#10;Program &#10;Any &#10;Any &#10;%System... &#10;Local Address &#10;Any &#10;Any &#10;Remote Address &#10;169.254.169.254 &#10;Any &#10;Protocol &#10;Any &#10;TCP &#10;TCP &#10;Local Port &#10;Any &#10;Any &#10;Remote Port &#10;Any &#10;7080 &#10;Authorizec &#10;Any &#10;An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Windows Defender Firewall with Advanced Security &#10;Eile Action View Help &#10;zfr]1 3 1 &#10;Windows Defender Firewall witl &#10;Inbound Rules &#10;les &#10;Outbound Ru &#10;Connection Security Rules &#10;Monitoring &#10;Allow outgoing to GCE metadata server &#10;o &#10;OneTest Agent Comm - Outbound &#10;O AllJoyn Router (TCP-out) &#10;Group &#10;AllJoyn Router &#10;Profile &#10;Donna'... &#10;Enabled &#10;Yes &#10;Action &#10;Allow &#10;Allcw &#10;Allow &#10;Override &#10;No &#10;Program &#10;Any &#10;Any &#10;%System... &#10;Local Address &#10;Any &#10;Any &#10;Remote Address &#10;169.254.169.254 &#10;Any &#10;Protocol &#10;Any &#10;TCP &#10;TCP &#10;Local Port &#10;Any &#10;Any &#10;Remote Port &#10;Any &#10;7080 &#10;Authorizec &#10;Any &#10;Any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62F07">
        <w:rPr>
          <w:rFonts w:ascii="Calibri" w:eastAsia="Times New Roman" w:hAnsi="Calibri" w:cs="Calibri"/>
          <w:lang w:val="en-US" w:eastAsia="en-CA"/>
        </w:rPr>
        <w:t> </w:t>
      </w:r>
    </w:p>
    <w:p w:rsidR="00C62F07" w:rsidRPr="00C62F07" w:rsidRDefault="00C62F07" w:rsidP="00C62F07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62F07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572000" cy="600075"/>
            <wp:effectExtent l="0" t="0" r="0" b="9525"/>
            <wp:docPr id="1" name="Picture 1" descr="Machine generated alternative text:&#10;Windows Defender Firewall with Advanced Security &#10;Eile Action View Help &#10;Windows Defender Firewall witl &#10;Inbound Rules &#10;Outbound Rules &#10;Connection Security Rules &#10;&gt; Monitoring &#10;Inbound Rules &#10;Name &#10;ICMP Allow incoming V4 echo request &#10;o &#10;OneTest Agent Ccmm - Inbcund &#10;Windows Remote Management (HTTPS-.. &#10;Group &#10;Profile &#10;Enabled &#10;Action &#10;Allow &#10;Allcw &#10;Allow &#10;Override &#10;Program &#10;Any &#10;Any &#10;Any &#10;Local Address &#10;Any &#10;Any &#10;Any &#10;Remote Address &#10;Any &#10;Any &#10;Any &#10;Protocol &#10;ICMPv4 &#10;TCP &#10;TCP &#10;Local Port &#10;Any &#10;7080 &#10;Remote Port &#10;Any &#10;Any &#10;Any &#10;Authonzec &#10;Any &#10;Any &#10;An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Windows Defender Firewall with Advanced Security &#10;Eile Action View Help &#10;Windows Defender Firewall witl &#10;Inbound Rules &#10;Outbound Rules &#10;Connection Security Rules &#10;&gt; Monitoring &#10;Inbound Rules &#10;Name &#10;ICMP Allow incoming V4 echo request &#10;o &#10;OneTest Agent Ccmm - Inbcund &#10;Windows Remote Management (HTTPS-.. &#10;Group &#10;Profile &#10;Enabled &#10;Action &#10;Allow &#10;Allcw &#10;Allow &#10;Override &#10;Program &#10;Any &#10;Any &#10;Any &#10;Local Address &#10;Any &#10;Any &#10;Any &#10;Remote Address &#10;Any &#10;Any &#10;Any &#10;Protocol &#10;ICMPv4 &#10;TCP &#10;TCP &#10;Local Port &#10;Any &#10;7080 &#10;Remote Port &#10;Any &#10;Any &#10;Any &#10;Authonzec &#10;Any &#10;Any &#10;Any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7A" w:rsidRDefault="002F687A">
      <w:bookmarkStart w:id="0" w:name="_GoBack"/>
      <w:bookmarkEnd w:id="0"/>
    </w:p>
    <w:sectPr w:rsidR="002F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2C99"/>
    <w:multiLevelType w:val="multilevel"/>
    <w:tmpl w:val="60B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07"/>
    <w:rsid w:val="002F687A"/>
    <w:rsid w:val="00C6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B5B9D-6135-4175-98F7-B70D1993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62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hcltechsw.com/onetest/hclonetestperformance/10.1/com.ibm.rational.test.lt.common.doc/topics/t_test_dock_agen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igitalocean.com/community/tutorials/how-to-install-and-use-docker-on-ubuntu-18-0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2bdd6f16-b775-407f-8fde-83ff467594a7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Raimee Stevens</dc:creator>
  <cp:keywords/>
  <dc:description/>
  <cp:lastModifiedBy>Raimee Stevens</cp:lastModifiedBy>
  <cp:revision>1</cp:revision>
  <dcterms:created xsi:type="dcterms:W3CDTF">2021-05-13T15:10:00Z</dcterms:created>
  <dcterms:modified xsi:type="dcterms:W3CDTF">2021-05-13T15:11:00Z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2bdd6f16-b775-407f-8fde-83ff467594a7</vt:lpwstr>
  </property>
</Properties>
</file>