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285538" w14:textId="50FD259E" w:rsidR="002B2FD5" w:rsidRDefault="002B2FD5">
      <w:r>
        <w:t>Jira card completed list :</w:t>
      </w:r>
    </w:p>
    <w:p w14:paraId="7BB9D3D6" w14:textId="6E009270" w:rsidR="002B2FD5" w:rsidRDefault="002B2FD5">
      <w:r>
        <w:t>07-04-2026</w:t>
      </w:r>
    </w:p>
    <w:p w14:paraId="170A5C4E" w14:textId="6831D2FE" w:rsidR="002B2FD5" w:rsidRDefault="002B2FD5">
      <w:pPr>
        <w:rPr>
          <w:rFonts w:ascii="Segoe UI Emoji" w:hAnsi="Segoe UI Emoji" w:cs="Segoe UI Emoji"/>
        </w:rPr>
      </w:pPr>
      <w:r>
        <w:t>1] invalid email or password generic message changed – Done Card</w:t>
      </w:r>
      <w:r>
        <w:rPr>
          <w:rFonts w:ascii="Segoe UI Emoji" w:hAnsi="Segoe UI Emoji" w:cs="Segoe UI Emoji"/>
        </w:rPr>
        <w:t>✅</w:t>
      </w:r>
    </w:p>
    <w:p w14:paraId="5536D75F" w14:textId="7A25D822" w:rsidR="002B2FD5" w:rsidRDefault="002B2FD5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t>2] implement analytics feature on SOC page with navigation to SOC analytics tab -</w:t>
      </w:r>
      <w:r>
        <w:rPr>
          <w:rFonts w:ascii="Segoe UI Emoji" w:hAnsi="Segoe UI Emoji" w:cs="Segoe UI Emoji"/>
        </w:rPr>
        <w:tab/>
        <w:t>Done Card✅</w:t>
      </w:r>
    </w:p>
    <w:p w14:paraId="3C126352" w14:textId="4B80BD91" w:rsidR="002B2FD5" w:rsidRDefault="002B2FD5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t>3] Remove unwanted and unused routes from application – Done Card ✅</w:t>
      </w:r>
    </w:p>
    <w:p w14:paraId="034979A8" w14:textId="1B561EDA" w:rsidR="00155B5C" w:rsidRDefault="00155B5C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t xml:space="preserve">4] Convert routes to API endpoints and remove legacy frontend component – </w:t>
      </w:r>
      <w:r>
        <w:rPr>
          <w:rFonts w:ascii="Segoe UI Emoji" w:hAnsi="Segoe UI Emoji" w:cs="Segoe UI Emoji"/>
        </w:rPr>
        <w:tab/>
        <w:t>Done Card ✅</w:t>
      </w:r>
    </w:p>
    <w:p w14:paraId="6F319B5F" w14:textId="15FC4C6D" w:rsidR="00155B5C" w:rsidRDefault="00155B5C">
      <w:r>
        <w:rPr>
          <w:rFonts w:ascii="Segoe UI Emoji" w:hAnsi="Segoe UI Emoji" w:cs="Segoe UI Emoji"/>
        </w:rPr>
        <w:t>5]sub card soc – whole dialog box moved into center and added font awesome icons – Done Card ✅</w:t>
      </w:r>
    </w:p>
    <w:sectPr w:rsidR="00155B5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2FD5"/>
    <w:rsid w:val="00155B5C"/>
    <w:rsid w:val="00156F5A"/>
    <w:rsid w:val="002B2F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68929D"/>
  <w15:chartTrackingRefBased/>
  <w15:docId w15:val="{0438A7EC-64D9-45FF-A58B-2E8998B2A7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2F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2F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2F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2F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2F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2F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2F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2F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2F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2F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2F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2F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2FD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2FD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2F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2F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2F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2F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2F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2F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2F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2F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2F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2F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2F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2FD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2F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2FD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2FD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66</Words>
  <Characters>381</Characters>
  <Application>Microsoft Office Word</Application>
  <DocSecurity>0</DocSecurity>
  <Lines>3</Lines>
  <Paragraphs>1</Paragraphs>
  <ScaleCrop>false</ScaleCrop>
  <Company/>
  <LinksUpToDate>false</LinksUpToDate>
  <CharactersWithSpaces>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 Nasir</dc:creator>
  <cp:keywords/>
  <dc:description/>
  <cp:lastModifiedBy>Mr Nasir</cp:lastModifiedBy>
  <cp:revision>2</cp:revision>
  <dcterms:created xsi:type="dcterms:W3CDTF">2026-04-07T07:24:00Z</dcterms:created>
  <dcterms:modified xsi:type="dcterms:W3CDTF">2026-04-07T07:33:00Z</dcterms:modified>
</cp:coreProperties>
</file>