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071" w:rsidRPr="00760071" w:rsidRDefault="00760071" w:rsidP="00760071">
      <w:pPr>
        <w:rPr>
          <w:lang w:val="en-US"/>
        </w:rPr>
      </w:pPr>
      <w:bookmarkStart w:id="0" w:name="_GoBack"/>
      <w:bookmarkEnd w:id="0"/>
      <w:r>
        <w:rPr>
          <w:b/>
          <w:lang w:val="en-US"/>
        </w:rPr>
        <w:t xml:space="preserve">Bug and Implemented 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760071">
        <w:rPr>
          <w:lang w:val="en-US"/>
        </w:rPr>
        <w:t>1]</w:t>
      </w:r>
      <w:r>
        <w:rPr>
          <w:b/>
          <w:lang w:val="en-US"/>
        </w:rPr>
        <w:t xml:space="preserve"> </w:t>
      </w:r>
      <w:r>
        <w:rPr>
          <w:lang w:val="en-US"/>
        </w:rPr>
        <w:t>Overview Ticket bar graph animated.</w:t>
      </w:r>
      <w:r>
        <w:rPr>
          <w:lang w:val="en-US"/>
        </w:rPr>
        <w:br/>
        <w:t xml:space="preserve">2] Expend </w:t>
      </w:r>
      <w:proofErr w:type="spellStart"/>
      <w:proofErr w:type="gramStart"/>
      <w:r>
        <w:rPr>
          <w:lang w:val="en-US"/>
        </w:rPr>
        <w:t>opation</w:t>
      </w:r>
      <w:proofErr w:type="spellEnd"/>
      <w:r>
        <w:rPr>
          <w:lang w:val="en-US"/>
        </w:rPr>
        <w:t xml:space="preserve">  for</w:t>
      </w:r>
      <w:proofErr w:type="gramEnd"/>
      <w:r>
        <w:rPr>
          <w:lang w:val="en-US"/>
        </w:rPr>
        <w:t xml:space="preserve"> all dashboard.</w:t>
      </w:r>
      <w:r>
        <w:rPr>
          <w:lang w:val="en-US"/>
        </w:rPr>
        <w:br/>
      </w:r>
    </w:p>
    <w:sectPr w:rsidR="00760071" w:rsidRPr="00760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71"/>
    <w:rsid w:val="003F3AF0"/>
    <w:rsid w:val="00760071"/>
    <w:rsid w:val="009D4E9D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788F7-52E8-4839-B0BF-797B96DB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2026-04-03T09:52:00Z</dcterms:created>
  <dcterms:modified xsi:type="dcterms:W3CDTF">2026-04-06T12:03:00Z</dcterms:modified>
</cp:coreProperties>
</file>