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C96B" w14:textId="18E4062D" w:rsidR="006C2B8E" w:rsidRDefault="006C2B8E" w:rsidP="006C2B8E">
      <w:pPr>
        <w:pStyle w:val="Heading2"/>
        <w:shd w:val="clear" w:color="auto" w:fill="FFFFFF"/>
        <w:spacing w:before="0" w:beforeAutospacing="0" w:after="0" w:afterAutospacing="0" w:line="480" w:lineRule="atLeast"/>
        <w:jc w:val="center"/>
        <w:textAlignment w:val="baseline"/>
        <w:rPr>
          <w:rFonts w:ascii="Arial" w:hAnsi="Arial" w:cs="Arial"/>
          <w:color w:val="202124"/>
        </w:rPr>
      </w:pPr>
      <w:r>
        <w:rPr>
          <w:rFonts w:ascii="Arial" w:hAnsi="Arial" w:cs="Arial"/>
          <w:color w:val="202124"/>
        </w:rPr>
        <w:t>Credit Card Fraud Detection</w:t>
      </w:r>
    </w:p>
    <w:p w14:paraId="3F75AC94" w14:textId="77777777" w:rsidR="006C2B8E" w:rsidRPr="006C2B8E" w:rsidRDefault="006C2B8E" w:rsidP="006C2B8E">
      <w:pPr>
        <w:pStyle w:val="Heading2"/>
        <w:shd w:val="clear" w:color="auto" w:fill="FFFFFF"/>
        <w:spacing w:before="0" w:beforeAutospacing="0" w:after="0" w:afterAutospacing="0" w:line="480" w:lineRule="atLeast"/>
        <w:jc w:val="center"/>
        <w:textAlignment w:val="baseline"/>
        <w:rPr>
          <w:rFonts w:ascii="Arial" w:hAnsi="Arial" w:cs="Arial"/>
          <w:color w:val="202124"/>
        </w:rPr>
      </w:pPr>
    </w:p>
    <w:p w14:paraId="02AB96F8" w14:textId="49687C7F" w:rsidR="006C2B8E" w:rsidRPr="006C2B8E" w:rsidRDefault="006C2B8E" w:rsidP="006C2B8E">
      <w:pPr>
        <w:spacing w:after="180" w:line="330" w:lineRule="atLeast"/>
        <w:textAlignment w:val="baseline"/>
        <w:outlineLvl w:val="1"/>
        <w:rPr>
          <w:rFonts w:ascii="Arial" w:eastAsia="Times New Roman" w:hAnsi="Arial" w:cs="Arial"/>
          <w:color w:val="3C4043"/>
          <w:kern w:val="0"/>
          <w:sz w:val="21"/>
          <w:szCs w:val="21"/>
          <w:lang w:eastAsia="en-CA"/>
          <w14:ligatures w14:val="none"/>
        </w:rPr>
      </w:pPr>
      <w:r w:rsidRPr="006C2B8E">
        <w:rPr>
          <w:rFonts w:ascii="Arial" w:eastAsia="Times New Roman" w:hAnsi="Arial" w:cs="Arial"/>
          <w:color w:val="3C4043"/>
          <w:kern w:val="0"/>
          <w:sz w:val="21"/>
          <w:szCs w:val="21"/>
          <w:lang w:eastAsia="en-CA"/>
          <w14:ligatures w14:val="none"/>
        </w:rPr>
        <w:t>I am performing hands</w:t>
      </w:r>
      <w:r>
        <w:rPr>
          <w:rFonts w:ascii="Arial" w:eastAsia="Times New Roman" w:hAnsi="Arial" w:cs="Arial"/>
          <w:color w:val="3C4043"/>
          <w:kern w:val="0"/>
          <w:sz w:val="21"/>
          <w:szCs w:val="21"/>
          <w:lang w:eastAsia="en-CA"/>
          <w14:ligatures w14:val="none"/>
        </w:rPr>
        <w:t>-</w:t>
      </w:r>
      <w:r w:rsidRPr="006C2B8E">
        <w:rPr>
          <w:rFonts w:ascii="Arial" w:eastAsia="Times New Roman" w:hAnsi="Arial" w:cs="Arial"/>
          <w:color w:val="3C4043"/>
          <w:kern w:val="0"/>
          <w:sz w:val="21"/>
          <w:szCs w:val="21"/>
          <w:lang w:eastAsia="en-CA"/>
          <w14:ligatures w14:val="none"/>
        </w:rPr>
        <w:t>on</w:t>
      </w:r>
      <w:r>
        <w:rPr>
          <w:rFonts w:ascii="Arial" w:eastAsia="Times New Roman" w:hAnsi="Arial" w:cs="Arial"/>
          <w:color w:val="3C4043"/>
          <w:kern w:val="0"/>
          <w:sz w:val="21"/>
          <w:szCs w:val="21"/>
          <w:lang w:eastAsia="en-CA"/>
          <w14:ligatures w14:val="none"/>
        </w:rPr>
        <w:t xml:space="preserve"> on</w:t>
      </w:r>
      <w:r w:rsidRPr="006C2B8E">
        <w:rPr>
          <w:rFonts w:ascii="Arial" w:eastAsia="Times New Roman" w:hAnsi="Arial" w:cs="Arial"/>
          <w:color w:val="3C4043"/>
          <w:kern w:val="0"/>
          <w:sz w:val="21"/>
          <w:szCs w:val="21"/>
          <w:lang w:eastAsia="en-CA"/>
          <w14:ligatures w14:val="none"/>
        </w:rPr>
        <w:t xml:space="preserve"> Kaggle dataset, I have attached </w:t>
      </w:r>
      <w:proofErr w:type="spellStart"/>
      <w:r w:rsidRPr="006C2B8E">
        <w:rPr>
          <w:rFonts w:ascii="Arial" w:eastAsia="Times New Roman" w:hAnsi="Arial" w:cs="Arial"/>
          <w:color w:val="3C4043"/>
          <w:kern w:val="0"/>
          <w:sz w:val="21"/>
          <w:szCs w:val="21"/>
          <w:lang w:eastAsia="en-CA"/>
          <w14:ligatures w14:val="none"/>
        </w:rPr>
        <w:t>jupyter</w:t>
      </w:r>
      <w:proofErr w:type="spellEnd"/>
      <w:r w:rsidRPr="006C2B8E">
        <w:rPr>
          <w:rFonts w:ascii="Arial" w:eastAsia="Times New Roman" w:hAnsi="Arial" w:cs="Arial"/>
          <w:color w:val="3C4043"/>
          <w:kern w:val="0"/>
          <w:sz w:val="21"/>
          <w:szCs w:val="21"/>
          <w:lang w:eastAsia="en-CA"/>
          <w14:ligatures w14:val="none"/>
        </w:rPr>
        <w:t xml:space="preserve"> notebook please have a </w:t>
      </w:r>
      <w:proofErr w:type="gramStart"/>
      <w:r w:rsidRPr="006C2B8E">
        <w:rPr>
          <w:rFonts w:ascii="Arial" w:eastAsia="Times New Roman" w:hAnsi="Arial" w:cs="Arial"/>
          <w:color w:val="3C4043"/>
          <w:kern w:val="0"/>
          <w:sz w:val="21"/>
          <w:szCs w:val="21"/>
          <w:lang w:eastAsia="en-CA"/>
          <w14:ligatures w14:val="none"/>
        </w:rPr>
        <w:t>look</w:t>
      </w:r>
      <w:proofErr w:type="gramEnd"/>
    </w:p>
    <w:p w14:paraId="27B2346B" w14:textId="05B2D0C5" w:rsidR="006C2B8E" w:rsidRPr="006C2B8E" w:rsidRDefault="006C2B8E" w:rsidP="006C2B8E">
      <w:pPr>
        <w:spacing w:after="180" w:line="330" w:lineRule="atLeast"/>
        <w:textAlignment w:val="baseline"/>
        <w:outlineLvl w:val="1"/>
        <w:rPr>
          <w:rFonts w:ascii="Arial" w:eastAsia="Times New Roman" w:hAnsi="Arial" w:cs="Arial"/>
          <w:b/>
          <w:bCs/>
          <w:color w:val="202124"/>
          <w:kern w:val="0"/>
          <w:sz w:val="27"/>
          <w:szCs w:val="27"/>
          <w:lang w:eastAsia="en-CA"/>
          <w14:ligatures w14:val="none"/>
        </w:rPr>
      </w:pPr>
      <w:r w:rsidRPr="006C2B8E">
        <w:rPr>
          <w:rFonts w:ascii="Arial" w:eastAsia="Times New Roman" w:hAnsi="Arial" w:cs="Arial"/>
          <w:b/>
          <w:bCs/>
          <w:color w:val="202124"/>
          <w:kern w:val="0"/>
          <w:sz w:val="27"/>
          <w:szCs w:val="27"/>
          <w:lang w:eastAsia="en-CA"/>
          <w14:ligatures w14:val="none"/>
        </w:rPr>
        <w:t>Context</w:t>
      </w:r>
    </w:p>
    <w:p w14:paraId="7A91BCF7" w14:textId="77777777" w:rsidR="006C2B8E" w:rsidRPr="006C2B8E" w:rsidRDefault="006C2B8E" w:rsidP="006C2B8E">
      <w:pPr>
        <w:spacing w:after="240" w:line="240" w:lineRule="auto"/>
        <w:textAlignment w:val="baseline"/>
        <w:rPr>
          <w:rFonts w:ascii="Arial" w:eastAsia="Times New Roman" w:hAnsi="Arial" w:cs="Arial"/>
          <w:color w:val="3C4043"/>
          <w:kern w:val="0"/>
          <w:sz w:val="21"/>
          <w:szCs w:val="21"/>
          <w:lang w:eastAsia="en-CA"/>
          <w14:ligatures w14:val="none"/>
        </w:rPr>
      </w:pPr>
      <w:r w:rsidRPr="006C2B8E">
        <w:rPr>
          <w:rFonts w:ascii="Arial" w:eastAsia="Times New Roman" w:hAnsi="Arial" w:cs="Arial"/>
          <w:color w:val="3C4043"/>
          <w:kern w:val="0"/>
          <w:sz w:val="21"/>
          <w:szCs w:val="21"/>
          <w:lang w:eastAsia="en-CA"/>
          <w14:ligatures w14:val="none"/>
        </w:rPr>
        <w:t xml:space="preserve">It is important that credit card companies </w:t>
      </w:r>
      <w:proofErr w:type="gramStart"/>
      <w:r w:rsidRPr="006C2B8E">
        <w:rPr>
          <w:rFonts w:ascii="Arial" w:eastAsia="Times New Roman" w:hAnsi="Arial" w:cs="Arial"/>
          <w:color w:val="3C4043"/>
          <w:kern w:val="0"/>
          <w:sz w:val="21"/>
          <w:szCs w:val="21"/>
          <w:lang w:eastAsia="en-CA"/>
          <w14:ligatures w14:val="none"/>
        </w:rPr>
        <w:t>are able to</w:t>
      </w:r>
      <w:proofErr w:type="gramEnd"/>
      <w:r w:rsidRPr="006C2B8E">
        <w:rPr>
          <w:rFonts w:ascii="Arial" w:eastAsia="Times New Roman" w:hAnsi="Arial" w:cs="Arial"/>
          <w:color w:val="3C4043"/>
          <w:kern w:val="0"/>
          <w:sz w:val="21"/>
          <w:szCs w:val="21"/>
          <w:lang w:eastAsia="en-CA"/>
          <w14:ligatures w14:val="none"/>
        </w:rPr>
        <w:t xml:space="preserve"> recognize fraudulent credit card transactions so that customers are not charged for items that they did not purchase.</w:t>
      </w:r>
    </w:p>
    <w:p w14:paraId="440B569A" w14:textId="77777777" w:rsidR="006C2B8E" w:rsidRPr="006C2B8E" w:rsidRDefault="006C2B8E" w:rsidP="006C2B8E">
      <w:pPr>
        <w:spacing w:before="360" w:after="180" w:line="330" w:lineRule="atLeast"/>
        <w:textAlignment w:val="baseline"/>
        <w:outlineLvl w:val="1"/>
        <w:rPr>
          <w:rFonts w:ascii="Arial" w:eastAsia="Times New Roman" w:hAnsi="Arial" w:cs="Arial"/>
          <w:b/>
          <w:bCs/>
          <w:color w:val="202124"/>
          <w:kern w:val="0"/>
          <w:sz w:val="27"/>
          <w:szCs w:val="27"/>
          <w:lang w:eastAsia="en-CA"/>
          <w14:ligatures w14:val="none"/>
        </w:rPr>
      </w:pPr>
      <w:r w:rsidRPr="006C2B8E">
        <w:rPr>
          <w:rFonts w:ascii="Arial" w:eastAsia="Times New Roman" w:hAnsi="Arial" w:cs="Arial"/>
          <w:b/>
          <w:bCs/>
          <w:color w:val="202124"/>
          <w:kern w:val="0"/>
          <w:sz w:val="27"/>
          <w:szCs w:val="27"/>
          <w:lang w:eastAsia="en-CA"/>
          <w14:ligatures w14:val="none"/>
        </w:rPr>
        <w:t>Content</w:t>
      </w:r>
    </w:p>
    <w:p w14:paraId="020629FD" w14:textId="77777777" w:rsidR="006C2B8E" w:rsidRPr="006C2B8E" w:rsidRDefault="006C2B8E" w:rsidP="006C2B8E">
      <w:pPr>
        <w:spacing w:after="240" w:line="240" w:lineRule="auto"/>
        <w:textAlignment w:val="baseline"/>
        <w:rPr>
          <w:rFonts w:ascii="Arial" w:eastAsia="Times New Roman" w:hAnsi="Arial" w:cs="Arial"/>
          <w:color w:val="3C4043"/>
          <w:kern w:val="0"/>
          <w:sz w:val="21"/>
          <w:szCs w:val="21"/>
          <w:lang w:eastAsia="en-CA"/>
          <w14:ligatures w14:val="none"/>
        </w:rPr>
      </w:pPr>
      <w:r w:rsidRPr="006C2B8E">
        <w:rPr>
          <w:rFonts w:ascii="Arial" w:eastAsia="Times New Roman" w:hAnsi="Arial" w:cs="Arial"/>
          <w:color w:val="3C4043"/>
          <w:kern w:val="0"/>
          <w:sz w:val="21"/>
          <w:szCs w:val="21"/>
          <w:lang w:eastAsia="en-CA"/>
          <w14:ligatures w14:val="none"/>
        </w:rPr>
        <w:t>The dataset contains transactions made by credit cards in September 2013 by European cardholders.</w:t>
      </w:r>
      <w:r w:rsidRPr="006C2B8E">
        <w:rPr>
          <w:rFonts w:ascii="Arial" w:eastAsia="Times New Roman" w:hAnsi="Arial" w:cs="Arial"/>
          <w:color w:val="3C4043"/>
          <w:kern w:val="0"/>
          <w:sz w:val="21"/>
          <w:szCs w:val="21"/>
          <w:lang w:eastAsia="en-CA"/>
          <w14:ligatures w14:val="none"/>
        </w:rPr>
        <w:br/>
        <w:t>This dataset presents transactions that occurred in two days, where we have 492 frauds out of 284,807 transactions. The dataset is highly unbalanced, the positive class (frauds) account for 0.172% of all transactions.</w:t>
      </w:r>
    </w:p>
    <w:p w14:paraId="418592CC" w14:textId="77777777" w:rsidR="006C2B8E" w:rsidRPr="006C2B8E" w:rsidRDefault="006C2B8E" w:rsidP="006C2B8E">
      <w:pPr>
        <w:spacing w:after="240" w:line="240" w:lineRule="auto"/>
        <w:textAlignment w:val="baseline"/>
        <w:rPr>
          <w:rFonts w:ascii="Arial" w:eastAsia="Times New Roman" w:hAnsi="Arial" w:cs="Arial"/>
          <w:color w:val="3C4043"/>
          <w:kern w:val="0"/>
          <w:sz w:val="21"/>
          <w:szCs w:val="21"/>
          <w:lang w:eastAsia="en-CA"/>
          <w14:ligatures w14:val="none"/>
        </w:rPr>
      </w:pPr>
      <w:r w:rsidRPr="006C2B8E">
        <w:rPr>
          <w:rFonts w:ascii="Arial" w:eastAsia="Times New Roman" w:hAnsi="Arial" w:cs="Arial"/>
          <w:color w:val="3C4043"/>
          <w:kern w:val="0"/>
          <w:sz w:val="21"/>
          <w:szCs w:val="21"/>
          <w:lang w:eastAsia="en-CA"/>
          <w14:ligatures w14:val="none"/>
        </w:rP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w:t>
      </w:r>
      <w:proofErr w:type="gramStart"/>
      <w:r w:rsidRPr="006C2B8E">
        <w:rPr>
          <w:rFonts w:ascii="Arial" w:eastAsia="Times New Roman" w:hAnsi="Arial" w:cs="Arial"/>
          <w:color w:val="3C4043"/>
          <w:kern w:val="0"/>
          <w:sz w:val="21"/>
          <w:szCs w:val="21"/>
          <w:lang w:eastAsia="en-CA"/>
          <w14:ligatures w14:val="none"/>
        </w:rPr>
        <w:t>variable</w:t>
      </w:r>
      <w:proofErr w:type="gramEnd"/>
      <w:r w:rsidRPr="006C2B8E">
        <w:rPr>
          <w:rFonts w:ascii="Arial" w:eastAsia="Times New Roman" w:hAnsi="Arial" w:cs="Arial"/>
          <w:color w:val="3C4043"/>
          <w:kern w:val="0"/>
          <w:sz w:val="21"/>
          <w:szCs w:val="21"/>
          <w:lang w:eastAsia="en-CA"/>
          <w14:ligatures w14:val="none"/>
        </w:rPr>
        <w:t xml:space="preserve"> and it takes value 1 in case of fraud and 0 otherwise.</w:t>
      </w:r>
    </w:p>
    <w:p w14:paraId="3C5D6551" w14:textId="77777777" w:rsidR="006C2B8E" w:rsidRPr="006C2B8E" w:rsidRDefault="006C2B8E" w:rsidP="006C2B8E">
      <w:pPr>
        <w:spacing w:after="240" w:line="240" w:lineRule="auto"/>
        <w:textAlignment w:val="baseline"/>
        <w:rPr>
          <w:rFonts w:ascii="Arial" w:eastAsia="Times New Roman" w:hAnsi="Arial" w:cs="Arial"/>
          <w:color w:val="3C4043"/>
          <w:kern w:val="0"/>
          <w:sz w:val="21"/>
          <w:szCs w:val="21"/>
          <w:lang w:eastAsia="en-CA"/>
          <w14:ligatures w14:val="none"/>
        </w:rPr>
      </w:pPr>
      <w:r w:rsidRPr="006C2B8E">
        <w:rPr>
          <w:rFonts w:ascii="Arial" w:eastAsia="Times New Roman" w:hAnsi="Arial" w:cs="Arial"/>
          <w:color w:val="3C4043"/>
          <w:kern w:val="0"/>
          <w:sz w:val="21"/>
          <w:szCs w:val="21"/>
          <w:lang w:eastAsia="en-CA"/>
          <w14:ligatures w14:val="none"/>
        </w:rPr>
        <w:t>Given the class imbalance ratio, we recommend measuring the accuracy using the Area Under the Precision-Recall Curve (AUPRC). Confusion matrix accuracy is not meaningful for unbalanced classification.</w:t>
      </w:r>
    </w:p>
    <w:p w14:paraId="73211F90" w14:textId="77777777" w:rsidR="00295D8A" w:rsidRDefault="00295D8A"/>
    <w:sectPr w:rsidR="00295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8E"/>
    <w:rsid w:val="00295D8A"/>
    <w:rsid w:val="006C2B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F1E0"/>
  <w15:chartTrackingRefBased/>
  <w15:docId w15:val="{1FC9B979-5594-4F56-816F-6FF89A30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2B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B8E"/>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6C2B8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44048">
      <w:bodyDiv w:val="1"/>
      <w:marLeft w:val="0"/>
      <w:marRight w:val="0"/>
      <w:marTop w:val="0"/>
      <w:marBottom w:val="0"/>
      <w:divBdr>
        <w:top w:val="none" w:sz="0" w:space="0" w:color="auto"/>
        <w:left w:val="none" w:sz="0" w:space="0" w:color="auto"/>
        <w:bottom w:val="none" w:sz="0" w:space="0" w:color="auto"/>
        <w:right w:val="none" w:sz="0" w:space="0" w:color="auto"/>
      </w:divBdr>
    </w:div>
    <w:div w:id="13638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Patil</dc:creator>
  <cp:keywords/>
  <dc:description/>
  <cp:lastModifiedBy>Yash Patil</cp:lastModifiedBy>
  <cp:revision>1</cp:revision>
  <dcterms:created xsi:type="dcterms:W3CDTF">2023-09-02T15:51:00Z</dcterms:created>
  <dcterms:modified xsi:type="dcterms:W3CDTF">2023-09-02T15:53:00Z</dcterms:modified>
</cp:coreProperties>
</file>