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the Blockchain Industry</w:t>
      </w:r>
    </w:p>
    <w:p>
      <w:pPr>
        <w:pStyle w:val="Heading2"/>
      </w:pPr>
      <w:r>
        <w:t>1. Industry Overview</w:t>
      </w:r>
    </w:p>
    <w:p>
      <w:r>
        <w:t>The blockchain industry develops decentralized digital systems that securely record and verify transactions without relying on a central authority. Blockchain technology is used in cryptocurrencies, supply chain management, healthcare, finance, and digital identity systems. It serves businesses, governments, and individuals who need secure, transparent, and tamper-resistant records. Today, blockchain remains relevant because organizations are seeking faster, more secure, and more transparent ways to exchange information and conduct transactions.</w:t>
      </w:r>
    </w:p>
    <w:p>
      <w:pPr>
        <w:pStyle w:val="Heading2"/>
      </w:pPr>
      <w:r>
        <w:t>2. Current AI Trends</w:t>
      </w:r>
    </w:p>
    <w:p>
      <w:r>
        <w:t>Artificial intelligence is increasingly being combined with blockchain technology. One application is fraud detection, where AI analyzes blockchain transactions to identify suspicious activity. Companies such as Chainalysis use AI to monitor cryptocurrency transactions and help detect financial crimes. Another use is smart contract automation, where AI helps improve and verify blockchain smart contracts before deployment. AI is also used for predictive analytics, helping investors analyze blockchain data and market trends to make better decisions.</w:t>
      </w:r>
    </w:p>
    <w:p>
      <w:pPr>
        <w:pStyle w:val="Heading2"/>
      </w:pPr>
      <w:r>
        <w:t>3. Ethical Implications</w:t>
      </w:r>
    </w:p>
    <w:p>
      <w:r>
        <w:t>One ethical concern is privacy. Although blockchain is secure, AI can analyze blockchain data in ways that may reduce user anonymity. Another issue is bias and transparency. AI systems used for fraud detection or financial decisions may produce biased results if trained on incomplete data. There are also concerns about job displacement as AI automates tasks previously performed by analysts and compliance professionals. Human oversight is necessary to ensure fairness and accountability.</w:t>
      </w:r>
    </w:p>
    <w:p>
      <w:pPr>
        <w:pStyle w:val="Heading2"/>
      </w:pPr>
      <w:r>
        <w:t>4. Future Trends</w:t>
      </w:r>
    </w:p>
    <w:p>
      <w:r>
        <w:t>Over the next five to ten years, AI and blockchain will likely become more integrated. AI could improve decentralized finance (DeFi), automate digital identity verification, strengthen cybersecurity, and make smart contracts more intelligent. Blockchain could also help verify AI-generated content and improve trust in AI systems. However, governments will need stronger regulations to address privacy, security, and ethical concerns while encouraging innovation.</w:t>
      </w:r>
    </w:p>
    <w:p>
      <w:pPr>
        <w:pStyle w:val="Heading2"/>
      </w:pPr>
      <w:r>
        <w:t>5. My Reflection</w:t>
      </w:r>
    </w:p>
    <w:p>
      <w:r>
        <w:t>The most interesting thing I learned is how AI and blockchain complement each other. I originally thought blockchain was mainly about cryptocurrency, but it has many practical uses in healthcare, finance, and supply chains. I would consider working in this industry because it combines advanced technology with real-world problem solving. At the same time, I believe companies should focus on using both AI and blockchain responsibly to protect privacy and maintain public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