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8D685" w14:textId="528CA3E8" w:rsidR="6A051AA7" w:rsidRDefault="6A051AA7" w:rsidP="6A051AA7">
      <w:pPr>
        <w:pStyle w:val="Heading2"/>
      </w:pPr>
      <w:bookmarkStart w:id="0" w:name="_GoBack"/>
      <w:bookmarkEnd w:id="0"/>
      <w:r w:rsidRPr="6A051AA7">
        <w:rPr>
          <w:sz w:val="45"/>
          <w:szCs w:val="45"/>
        </w:rPr>
        <w:t>The Holy Gospel of Jesus Christ, According to John</w:t>
      </w:r>
    </w:p>
    <w:p w14:paraId="3933F2E3" w14:textId="1BCD31BD" w:rsidR="6A051AA7" w:rsidRDefault="6A051AA7" w:rsidP="6A051AA7">
      <w:pPr>
        <w:spacing w:line="360" w:lineRule="exact"/>
      </w:pPr>
      <w:r w:rsidRPr="6A051AA7">
        <w:rPr>
          <w:rFonts w:ascii="Arial" w:eastAsia="Arial" w:hAnsi="Arial" w:cs="Arial"/>
          <w:b/>
          <w:bCs/>
          <w:sz w:val="36"/>
          <w:szCs w:val="36"/>
        </w:rPr>
        <w:t xml:space="preserve">1 </w:t>
      </w:r>
      <w:r w:rsidRPr="6A051AA7">
        <w:rPr>
          <w:rFonts w:ascii="Calibri" w:eastAsia="Calibri" w:hAnsi="Calibri" w:cs="Calibri"/>
          <w:i/>
          <w:iCs/>
          <w:sz w:val="24"/>
          <w:szCs w:val="24"/>
        </w:rPr>
        <w:t>That Word begotten of God before all worlds, 2 and which was ever with the Father, 14 is made man.  6, 7 For what end John was sent from God. 15 His preaching of Christ’s office. 19, 20 The record that he bare given out unto the Priests. 40 The calling of Andrew, 42 of Peter, 43 Philip, 45 and Nathanael.</w:t>
      </w:r>
    </w:p>
    <w:p w14:paraId="69F38922" w14:textId="0DB1F47C" w:rsidR="6A051AA7" w:rsidRDefault="6A051AA7" w:rsidP="6A051AA7">
      <w:pPr>
        <w:spacing w:line="330" w:lineRule="exact"/>
      </w:pPr>
      <w:r w:rsidRPr="6A051AA7">
        <w:rPr>
          <w:rFonts w:ascii="Arial" w:eastAsia="Arial" w:hAnsi="Arial" w:cs="Arial"/>
          <w:b/>
          <w:bCs/>
          <w:sz w:val="18"/>
          <w:szCs w:val="18"/>
        </w:rPr>
        <w:t xml:space="preserve">1 </w:t>
      </w:r>
      <w:r w:rsidRPr="6A051AA7">
        <w:rPr>
          <w:rFonts w:ascii="Calibri" w:eastAsia="Calibri" w:hAnsi="Calibri" w:cs="Calibri"/>
          <w:sz w:val="24"/>
          <w:szCs w:val="24"/>
        </w:rPr>
        <w:t>In [</w:t>
      </w:r>
      <w:hyperlink r:id="rId6" w:anchor="fen-GNV-26038a">
        <w:r w:rsidRPr="6A051AA7">
          <w:rPr>
            <w:rStyle w:val="Hyperlink"/>
            <w:rFonts w:ascii="Calibri" w:eastAsia="Calibri" w:hAnsi="Calibri" w:cs="Calibri"/>
            <w:color w:val="B34B2C"/>
            <w:sz w:val="24"/>
            <w:szCs w:val="24"/>
          </w:rPr>
          <w:t>a</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the [</w:t>
      </w:r>
      <w:hyperlink r:id="rId7" w:anchor="fen-GNV-26038b">
        <w:r w:rsidRPr="6A051AA7">
          <w:rPr>
            <w:rStyle w:val="Hyperlink"/>
            <w:rFonts w:ascii="Calibri" w:eastAsia="Calibri" w:hAnsi="Calibri" w:cs="Calibri"/>
            <w:color w:val="B34B2C"/>
            <w:sz w:val="24"/>
            <w:szCs w:val="24"/>
          </w:rPr>
          <w:t>b</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beginning [</w:t>
      </w:r>
      <w:hyperlink r:id="rId8" w:anchor="fen-GNV-26038c">
        <w:r w:rsidRPr="6A051AA7">
          <w:rPr>
            <w:rStyle w:val="Hyperlink"/>
            <w:rFonts w:ascii="Calibri" w:eastAsia="Calibri" w:hAnsi="Calibri" w:cs="Calibri"/>
            <w:color w:val="B34B2C"/>
            <w:sz w:val="24"/>
            <w:szCs w:val="24"/>
          </w:rPr>
          <w:t>c</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was [</w:t>
      </w:r>
      <w:hyperlink r:id="rId9" w:anchor="fen-GNV-26038d">
        <w:r w:rsidRPr="6A051AA7">
          <w:rPr>
            <w:rStyle w:val="Hyperlink"/>
            <w:rFonts w:ascii="Calibri" w:eastAsia="Calibri" w:hAnsi="Calibri" w:cs="Calibri"/>
            <w:color w:val="B34B2C"/>
            <w:sz w:val="24"/>
            <w:szCs w:val="24"/>
          </w:rPr>
          <w:t>d</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that Word, and that Word was [</w:t>
      </w:r>
      <w:hyperlink r:id="rId10" w:anchor="fen-GNV-26038e">
        <w:r w:rsidRPr="6A051AA7">
          <w:rPr>
            <w:rStyle w:val="Hyperlink"/>
            <w:rFonts w:ascii="Calibri" w:eastAsia="Calibri" w:hAnsi="Calibri" w:cs="Calibri"/>
            <w:color w:val="B34B2C"/>
            <w:sz w:val="24"/>
            <w:szCs w:val="24"/>
          </w:rPr>
          <w:t>e</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with God, and that [</w:t>
      </w:r>
      <w:hyperlink r:id="rId11" w:anchor="fen-GNV-26038f">
        <w:r w:rsidRPr="6A051AA7">
          <w:rPr>
            <w:rStyle w:val="Hyperlink"/>
            <w:rFonts w:ascii="Calibri" w:eastAsia="Calibri" w:hAnsi="Calibri" w:cs="Calibri"/>
            <w:color w:val="B34B2C"/>
            <w:sz w:val="24"/>
            <w:szCs w:val="24"/>
          </w:rPr>
          <w:t>f</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Word was God.</w:t>
      </w:r>
    </w:p>
    <w:p w14:paraId="3E953E64" w14:textId="302CF8C6" w:rsidR="6A051AA7" w:rsidRDefault="6A051AA7" w:rsidP="6A051AA7">
      <w:pPr>
        <w:spacing w:line="330" w:lineRule="exact"/>
      </w:pPr>
      <w:r w:rsidRPr="6A051AA7">
        <w:rPr>
          <w:rFonts w:ascii="Arial" w:eastAsia="Arial" w:hAnsi="Arial" w:cs="Arial"/>
          <w:b/>
          <w:bCs/>
          <w:sz w:val="18"/>
          <w:szCs w:val="18"/>
        </w:rPr>
        <w:t xml:space="preserve">2 </w:t>
      </w:r>
      <w:r w:rsidRPr="6A051AA7">
        <w:rPr>
          <w:rFonts w:ascii="Calibri" w:eastAsia="Calibri" w:hAnsi="Calibri" w:cs="Calibri"/>
          <w:sz w:val="24"/>
          <w:szCs w:val="24"/>
        </w:rPr>
        <w:t>This same was in the beginning with God.</w:t>
      </w:r>
    </w:p>
    <w:p w14:paraId="1872B48D" w14:textId="3383EC8C" w:rsidR="6A051AA7" w:rsidRDefault="6A051AA7" w:rsidP="6A051AA7">
      <w:pPr>
        <w:spacing w:line="330" w:lineRule="exact"/>
      </w:pPr>
      <w:r w:rsidRPr="6A051AA7">
        <w:rPr>
          <w:rFonts w:ascii="Arial" w:eastAsia="Arial" w:hAnsi="Arial" w:cs="Arial"/>
          <w:b/>
          <w:bCs/>
          <w:sz w:val="18"/>
          <w:szCs w:val="18"/>
        </w:rPr>
        <w:t xml:space="preserve">3 </w:t>
      </w:r>
      <w:r w:rsidRPr="6A051AA7">
        <w:rPr>
          <w:rFonts w:ascii="Calibri" w:eastAsia="Calibri" w:hAnsi="Calibri" w:cs="Calibri"/>
          <w:sz w:val="24"/>
          <w:szCs w:val="24"/>
        </w:rPr>
        <w:t>[</w:t>
      </w:r>
      <w:hyperlink r:id="rId12" w:anchor="fen-GNV-26040g">
        <w:r w:rsidRPr="6A051AA7">
          <w:rPr>
            <w:rStyle w:val="Hyperlink"/>
            <w:rFonts w:ascii="Calibri" w:eastAsia="Calibri" w:hAnsi="Calibri" w:cs="Calibri"/>
            <w:color w:val="B34B2C"/>
            <w:sz w:val="24"/>
            <w:szCs w:val="24"/>
          </w:rPr>
          <w:t>g</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All [</w:t>
      </w:r>
      <w:hyperlink r:id="rId13" w:anchor="fen-GNV-26040h">
        <w:r w:rsidRPr="6A051AA7">
          <w:rPr>
            <w:rStyle w:val="Hyperlink"/>
            <w:rFonts w:ascii="Calibri" w:eastAsia="Calibri" w:hAnsi="Calibri" w:cs="Calibri"/>
            <w:color w:val="B34B2C"/>
            <w:sz w:val="24"/>
            <w:szCs w:val="24"/>
          </w:rPr>
          <w:t>h</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things were made by it, and [</w:t>
      </w:r>
      <w:proofErr w:type="spellStart"/>
      <w:r w:rsidR="005E6A20">
        <w:fldChar w:fldCharType="begin"/>
      </w:r>
      <w:r w:rsidR="005E6A20">
        <w:instrText xml:space="preserve"> HYPERLINK "https://www.biblegateway.com/passage/?search=John+1&amp;version=GNV" \l "fen-GNV-26040i" \h </w:instrText>
      </w:r>
      <w:r w:rsidR="005E6A20">
        <w:fldChar w:fldCharType="separate"/>
      </w:r>
      <w:r w:rsidRPr="6A051AA7">
        <w:rPr>
          <w:rStyle w:val="Hyperlink"/>
          <w:rFonts w:ascii="Calibri" w:eastAsia="Calibri" w:hAnsi="Calibri" w:cs="Calibri"/>
          <w:color w:val="B34B2C"/>
          <w:sz w:val="24"/>
          <w:szCs w:val="24"/>
        </w:rPr>
        <w:t>i</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without it [</w:t>
      </w:r>
      <w:hyperlink r:id="rId14" w:anchor="fen-GNV-26040j">
        <w:r w:rsidRPr="6A051AA7">
          <w:rPr>
            <w:rStyle w:val="Hyperlink"/>
            <w:rFonts w:ascii="Calibri" w:eastAsia="Calibri" w:hAnsi="Calibri" w:cs="Calibri"/>
            <w:color w:val="B34B2C"/>
            <w:sz w:val="24"/>
            <w:szCs w:val="24"/>
          </w:rPr>
          <w:t>j</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was made nothing that was made.</w:t>
      </w:r>
    </w:p>
    <w:p w14:paraId="4ADB97F7" w14:textId="1DAA6F8F" w:rsidR="6A051AA7" w:rsidRDefault="6A051AA7" w:rsidP="6A051AA7">
      <w:pPr>
        <w:spacing w:line="330" w:lineRule="exact"/>
      </w:pPr>
      <w:r w:rsidRPr="6A051AA7">
        <w:rPr>
          <w:rFonts w:ascii="Arial" w:eastAsia="Arial" w:hAnsi="Arial" w:cs="Arial"/>
          <w:b/>
          <w:bCs/>
          <w:sz w:val="18"/>
          <w:szCs w:val="18"/>
        </w:rPr>
        <w:t xml:space="preserve">4 </w:t>
      </w:r>
      <w:r w:rsidRPr="6A051AA7">
        <w:rPr>
          <w:rFonts w:ascii="Calibri" w:eastAsia="Calibri" w:hAnsi="Calibri" w:cs="Calibri"/>
          <w:sz w:val="24"/>
          <w:szCs w:val="24"/>
        </w:rPr>
        <w:t>[</w:t>
      </w:r>
      <w:hyperlink r:id="rId15" w:anchor="fen-GNV-26041k">
        <w:r w:rsidRPr="6A051AA7">
          <w:rPr>
            <w:rStyle w:val="Hyperlink"/>
            <w:rFonts w:ascii="Calibri" w:eastAsia="Calibri" w:hAnsi="Calibri" w:cs="Calibri"/>
            <w:color w:val="B34B2C"/>
            <w:sz w:val="24"/>
            <w:szCs w:val="24"/>
          </w:rPr>
          <w:t>k</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In it [</w:t>
      </w:r>
      <w:hyperlink r:id="rId16" w:anchor="fen-GNV-26041l">
        <w:r w:rsidRPr="6A051AA7">
          <w:rPr>
            <w:rStyle w:val="Hyperlink"/>
            <w:rFonts w:ascii="Calibri" w:eastAsia="Calibri" w:hAnsi="Calibri" w:cs="Calibri"/>
            <w:color w:val="B34B2C"/>
            <w:sz w:val="24"/>
            <w:szCs w:val="24"/>
          </w:rPr>
          <w:t>l</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was life, and that life was [</w:t>
      </w:r>
      <w:hyperlink r:id="rId17" w:anchor="fen-GNV-26041m">
        <w:r w:rsidRPr="6A051AA7">
          <w:rPr>
            <w:rStyle w:val="Hyperlink"/>
            <w:rFonts w:ascii="Calibri" w:eastAsia="Calibri" w:hAnsi="Calibri" w:cs="Calibri"/>
            <w:color w:val="B34B2C"/>
            <w:sz w:val="24"/>
            <w:szCs w:val="24"/>
          </w:rPr>
          <w:t>m</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the light of men.</w:t>
      </w:r>
    </w:p>
    <w:p w14:paraId="4D71FB72" w14:textId="54E242EF" w:rsidR="6A051AA7" w:rsidRDefault="6A051AA7" w:rsidP="6A051AA7">
      <w:pPr>
        <w:spacing w:line="330" w:lineRule="exact"/>
      </w:pPr>
      <w:r w:rsidRPr="6A051AA7">
        <w:rPr>
          <w:rFonts w:ascii="Arial" w:eastAsia="Arial" w:hAnsi="Arial" w:cs="Arial"/>
          <w:b/>
          <w:bCs/>
          <w:sz w:val="18"/>
          <w:szCs w:val="18"/>
        </w:rPr>
        <w:t xml:space="preserve">5 </w:t>
      </w:r>
      <w:r w:rsidRPr="6A051AA7">
        <w:rPr>
          <w:rFonts w:ascii="Calibri" w:eastAsia="Calibri" w:hAnsi="Calibri" w:cs="Calibri"/>
          <w:sz w:val="24"/>
          <w:szCs w:val="24"/>
        </w:rPr>
        <w:t>[</w:t>
      </w:r>
      <w:hyperlink r:id="rId18" w:anchor="fen-GNV-26042n">
        <w:r w:rsidRPr="6A051AA7">
          <w:rPr>
            <w:rStyle w:val="Hyperlink"/>
            <w:rFonts w:ascii="Calibri" w:eastAsia="Calibri" w:hAnsi="Calibri" w:cs="Calibri"/>
            <w:color w:val="B34B2C"/>
            <w:sz w:val="24"/>
            <w:szCs w:val="24"/>
          </w:rPr>
          <w:t>n</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 xml:space="preserve">And that light </w:t>
      </w:r>
      <w:proofErr w:type="spellStart"/>
      <w:r w:rsidRPr="6A051AA7">
        <w:rPr>
          <w:rFonts w:ascii="Calibri" w:eastAsia="Calibri" w:hAnsi="Calibri" w:cs="Calibri"/>
          <w:sz w:val="24"/>
          <w:szCs w:val="24"/>
        </w:rPr>
        <w:t>shineth</w:t>
      </w:r>
      <w:proofErr w:type="spellEnd"/>
      <w:r w:rsidRPr="6A051AA7">
        <w:rPr>
          <w:rFonts w:ascii="Calibri" w:eastAsia="Calibri" w:hAnsi="Calibri" w:cs="Calibri"/>
          <w:sz w:val="24"/>
          <w:szCs w:val="24"/>
        </w:rPr>
        <w:t xml:space="preserve"> in the wilderness, and the darkness [</w:t>
      </w:r>
      <w:hyperlink r:id="rId19" w:anchor="fen-GNV-26042o">
        <w:r w:rsidRPr="6A051AA7">
          <w:rPr>
            <w:rStyle w:val="Hyperlink"/>
            <w:rFonts w:ascii="Calibri" w:eastAsia="Calibri" w:hAnsi="Calibri" w:cs="Calibri"/>
            <w:color w:val="B34B2C"/>
            <w:sz w:val="24"/>
            <w:szCs w:val="24"/>
          </w:rPr>
          <w:t>o</w:t>
        </w:r>
      </w:hyperlink>
      <w:r w:rsidRPr="6A051AA7">
        <w:rPr>
          <w:rFonts w:ascii="Calibri" w:eastAsia="Calibri" w:hAnsi="Calibri" w:cs="Calibri"/>
          <w:color w:val="B34B2C"/>
          <w:sz w:val="24"/>
          <w:szCs w:val="24"/>
        </w:rPr>
        <w:t>]</w:t>
      </w:r>
      <w:proofErr w:type="spellStart"/>
      <w:r w:rsidRPr="6A051AA7">
        <w:rPr>
          <w:rFonts w:ascii="Calibri" w:eastAsia="Calibri" w:hAnsi="Calibri" w:cs="Calibri"/>
          <w:sz w:val="24"/>
          <w:szCs w:val="24"/>
        </w:rPr>
        <w:t>comprehendeth</w:t>
      </w:r>
      <w:proofErr w:type="spellEnd"/>
      <w:r w:rsidRPr="6A051AA7">
        <w:rPr>
          <w:rFonts w:ascii="Calibri" w:eastAsia="Calibri" w:hAnsi="Calibri" w:cs="Calibri"/>
          <w:sz w:val="24"/>
          <w:szCs w:val="24"/>
        </w:rPr>
        <w:t xml:space="preserve"> it not.</w:t>
      </w:r>
    </w:p>
    <w:p w14:paraId="3BB220C5" w14:textId="780B43DB" w:rsidR="6A051AA7" w:rsidRDefault="6A051AA7" w:rsidP="6A051AA7">
      <w:pPr>
        <w:spacing w:line="330" w:lineRule="exact"/>
      </w:pPr>
      <w:r w:rsidRPr="6A051AA7">
        <w:rPr>
          <w:rFonts w:ascii="Arial" w:eastAsia="Arial" w:hAnsi="Arial" w:cs="Arial"/>
          <w:b/>
          <w:bCs/>
          <w:sz w:val="18"/>
          <w:szCs w:val="18"/>
        </w:rPr>
        <w:t xml:space="preserve">6 </w:t>
      </w:r>
      <w:r w:rsidRPr="6A051AA7">
        <w:rPr>
          <w:rFonts w:ascii="Calibri" w:eastAsia="Calibri" w:hAnsi="Calibri" w:cs="Calibri"/>
          <w:sz w:val="24"/>
          <w:szCs w:val="24"/>
        </w:rPr>
        <w:t>¶ [</w:t>
      </w:r>
      <w:hyperlink r:id="rId20" w:anchor="fen-GNV-26043p">
        <w:r w:rsidRPr="6A051AA7">
          <w:rPr>
            <w:rStyle w:val="Hyperlink"/>
            <w:rFonts w:ascii="Calibri" w:eastAsia="Calibri" w:hAnsi="Calibri" w:cs="Calibri"/>
            <w:color w:val="B34B2C"/>
            <w:sz w:val="24"/>
            <w:szCs w:val="24"/>
          </w:rPr>
          <w:t>p</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 xml:space="preserve">There was a man sent from God, whose name </w:t>
      </w:r>
      <w:r w:rsidRPr="6A051AA7">
        <w:rPr>
          <w:rFonts w:ascii="Calibri" w:eastAsia="Calibri" w:hAnsi="Calibri" w:cs="Calibri"/>
          <w:i/>
          <w:iCs/>
          <w:sz w:val="24"/>
          <w:szCs w:val="24"/>
        </w:rPr>
        <w:t>was</w:t>
      </w:r>
      <w:r w:rsidRPr="6A051AA7">
        <w:rPr>
          <w:rFonts w:ascii="Calibri" w:eastAsia="Calibri" w:hAnsi="Calibri" w:cs="Calibri"/>
          <w:sz w:val="24"/>
          <w:szCs w:val="24"/>
        </w:rPr>
        <w:t xml:space="preserve"> John.</w:t>
      </w:r>
    </w:p>
    <w:p w14:paraId="64A53065" w14:textId="3BB794FA" w:rsidR="6A051AA7" w:rsidRDefault="6A051AA7" w:rsidP="6A051AA7">
      <w:pPr>
        <w:spacing w:line="330" w:lineRule="exact"/>
      </w:pPr>
      <w:r w:rsidRPr="6A051AA7">
        <w:rPr>
          <w:rFonts w:ascii="Arial" w:eastAsia="Arial" w:hAnsi="Arial" w:cs="Arial"/>
          <w:b/>
          <w:bCs/>
          <w:sz w:val="18"/>
          <w:szCs w:val="18"/>
        </w:rPr>
        <w:t xml:space="preserve">7 </w:t>
      </w:r>
      <w:r w:rsidRPr="6A051AA7">
        <w:rPr>
          <w:rFonts w:ascii="Calibri" w:eastAsia="Calibri" w:hAnsi="Calibri" w:cs="Calibri"/>
          <w:i/>
          <w:iCs/>
          <w:sz w:val="24"/>
          <w:szCs w:val="24"/>
        </w:rPr>
        <w:t>This</w:t>
      </w:r>
      <w:r w:rsidRPr="6A051AA7">
        <w:rPr>
          <w:rFonts w:ascii="Calibri" w:eastAsia="Calibri" w:hAnsi="Calibri" w:cs="Calibri"/>
          <w:sz w:val="24"/>
          <w:szCs w:val="24"/>
        </w:rPr>
        <w:t xml:space="preserve"> same came for a witness, to bear witness of that light, that all men [</w:t>
      </w:r>
      <w:hyperlink r:id="rId21" w:anchor="fen-GNV-26044q">
        <w:r w:rsidRPr="6A051AA7">
          <w:rPr>
            <w:rStyle w:val="Hyperlink"/>
            <w:rFonts w:ascii="Calibri" w:eastAsia="Calibri" w:hAnsi="Calibri" w:cs="Calibri"/>
            <w:color w:val="B34B2C"/>
            <w:sz w:val="24"/>
            <w:szCs w:val="24"/>
          </w:rPr>
          <w:t>q</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through him might believe.</w:t>
      </w:r>
    </w:p>
    <w:p w14:paraId="301E007C" w14:textId="47F4201E" w:rsidR="6A051AA7" w:rsidRDefault="6A051AA7" w:rsidP="6A051AA7">
      <w:pPr>
        <w:spacing w:line="330" w:lineRule="exact"/>
      </w:pPr>
      <w:r w:rsidRPr="6A051AA7">
        <w:rPr>
          <w:rFonts w:ascii="Arial" w:eastAsia="Arial" w:hAnsi="Arial" w:cs="Arial"/>
          <w:b/>
          <w:bCs/>
          <w:sz w:val="18"/>
          <w:szCs w:val="18"/>
        </w:rPr>
        <w:t xml:space="preserve">8 </w:t>
      </w:r>
      <w:r w:rsidRPr="6A051AA7">
        <w:rPr>
          <w:rFonts w:ascii="Calibri" w:eastAsia="Calibri" w:hAnsi="Calibri" w:cs="Calibri"/>
          <w:sz w:val="24"/>
          <w:szCs w:val="24"/>
        </w:rPr>
        <w:t>He was not [</w:t>
      </w:r>
      <w:hyperlink r:id="rId22" w:anchor="fen-GNV-26045r">
        <w:r w:rsidRPr="6A051AA7">
          <w:rPr>
            <w:rStyle w:val="Hyperlink"/>
            <w:rFonts w:ascii="Calibri" w:eastAsia="Calibri" w:hAnsi="Calibri" w:cs="Calibri"/>
            <w:color w:val="B34B2C"/>
            <w:sz w:val="24"/>
            <w:szCs w:val="24"/>
          </w:rPr>
          <w:t>r</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 xml:space="preserve">that light, but </w:t>
      </w:r>
      <w:r w:rsidRPr="6A051AA7">
        <w:rPr>
          <w:rFonts w:ascii="Calibri" w:eastAsia="Calibri" w:hAnsi="Calibri" w:cs="Calibri"/>
          <w:i/>
          <w:iCs/>
          <w:sz w:val="24"/>
          <w:szCs w:val="24"/>
        </w:rPr>
        <w:t>was sent</w:t>
      </w:r>
      <w:r w:rsidRPr="6A051AA7">
        <w:rPr>
          <w:rFonts w:ascii="Calibri" w:eastAsia="Calibri" w:hAnsi="Calibri" w:cs="Calibri"/>
          <w:sz w:val="24"/>
          <w:szCs w:val="24"/>
        </w:rPr>
        <w:t xml:space="preserve"> to bear witness of that light.</w:t>
      </w:r>
    </w:p>
    <w:p w14:paraId="0A194397" w14:textId="32A494BE" w:rsidR="6A051AA7" w:rsidRDefault="6A051AA7" w:rsidP="6A051AA7">
      <w:pPr>
        <w:spacing w:line="330" w:lineRule="exact"/>
      </w:pPr>
      <w:r w:rsidRPr="6A051AA7">
        <w:rPr>
          <w:rFonts w:ascii="Arial" w:eastAsia="Arial" w:hAnsi="Arial" w:cs="Arial"/>
          <w:b/>
          <w:bCs/>
          <w:sz w:val="18"/>
          <w:szCs w:val="18"/>
        </w:rPr>
        <w:t xml:space="preserve">9 </w:t>
      </w:r>
      <w:r w:rsidRPr="6A051AA7">
        <w:rPr>
          <w:rFonts w:ascii="Calibri" w:eastAsia="Calibri" w:hAnsi="Calibri" w:cs="Calibri"/>
          <w:sz w:val="24"/>
          <w:szCs w:val="24"/>
        </w:rPr>
        <w:t>[</w:t>
      </w:r>
      <w:hyperlink r:id="rId23" w:anchor="fen-GNV-26046s">
        <w:r w:rsidRPr="6A051AA7">
          <w:rPr>
            <w:rStyle w:val="Hyperlink"/>
            <w:rFonts w:ascii="Calibri" w:eastAsia="Calibri" w:hAnsi="Calibri" w:cs="Calibri"/>
            <w:color w:val="B34B2C"/>
            <w:sz w:val="24"/>
            <w:szCs w:val="24"/>
          </w:rPr>
          <w:t>s</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This was [</w:t>
      </w:r>
      <w:hyperlink r:id="rId24" w:anchor="fen-GNV-26046t">
        <w:r w:rsidRPr="6A051AA7">
          <w:rPr>
            <w:rStyle w:val="Hyperlink"/>
            <w:rFonts w:ascii="Calibri" w:eastAsia="Calibri" w:hAnsi="Calibri" w:cs="Calibri"/>
            <w:color w:val="B34B2C"/>
            <w:sz w:val="24"/>
            <w:szCs w:val="24"/>
          </w:rPr>
          <w:t>t</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 xml:space="preserve">that true light, which </w:t>
      </w:r>
      <w:proofErr w:type="spellStart"/>
      <w:r w:rsidRPr="6A051AA7">
        <w:rPr>
          <w:rFonts w:ascii="Calibri" w:eastAsia="Calibri" w:hAnsi="Calibri" w:cs="Calibri"/>
          <w:sz w:val="24"/>
          <w:szCs w:val="24"/>
        </w:rPr>
        <w:t>lighteth</w:t>
      </w:r>
      <w:proofErr w:type="spellEnd"/>
      <w:r w:rsidRPr="6A051AA7">
        <w:rPr>
          <w:rFonts w:ascii="Calibri" w:eastAsia="Calibri" w:hAnsi="Calibri" w:cs="Calibri"/>
          <w:sz w:val="24"/>
          <w:szCs w:val="24"/>
        </w:rPr>
        <w:t xml:space="preserve"> every man that cometh into the world.</w:t>
      </w:r>
    </w:p>
    <w:p w14:paraId="24EB6C52" w14:textId="6B36EFA2" w:rsidR="6A051AA7" w:rsidRDefault="6A051AA7" w:rsidP="6A051AA7">
      <w:pPr>
        <w:spacing w:line="330" w:lineRule="exact"/>
      </w:pPr>
      <w:r w:rsidRPr="6A051AA7">
        <w:rPr>
          <w:rFonts w:ascii="Arial" w:eastAsia="Arial" w:hAnsi="Arial" w:cs="Arial"/>
          <w:b/>
          <w:bCs/>
          <w:sz w:val="18"/>
          <w:szCs w:val="18"/>
        </w:rPr>
        <w:t xml:space="preserve">10 </w:t>
      </w:r>
      <w:r w:rsidRPr="6A051AA7">
        <w:rPr>
          <w:rFonts w:ascii="Calibri" w:eastAsia="Calibri" w:hAnsi="Calibri" w:cs="Calibri"/>
          <w:sz w:val="24"/>
          <w:szCs w:val="24"/>
        </w:rPr>
        <w:t>[</w:t>
      </w:r>
      <w:hyperlink r:id="rId25" w:anchor="fen-GNV-26047u">
        <w:r w:rsidRPr="6A051AA7">
          <w:rPr>
            <w:rStyle w:val="Hyperlink"/>
            <w:rFonts w:ascii="Calibri" w:eastAsia="Calibri" w:hAnsi="Calibri" w:cs="Calibri"/>
            <w:color w:val="B34B2C"/>
            <w:sz w:val="24"/>
            <w:szCs w:val="24"/>
          </w:rPr>
          <w:t>u</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He was in the world, and the world was made by him: and the world knew him not.</w:t>
      </w:r>
    </w:p>
    <w:p w14:paraId="4C70A0FE" w14:textId="62241A5F" w:rsidR="6A051AA7" w:rsidRDefault="6A051AA7" w:rsidP="6A051AA7">
      <w:pPr>
        <w:spacing w:line="330" w:lineRule="exact"/>
      </w:pPr>
      <w:r w:rsidRPr="6A051AA7">
        <w:rPr>
          <w:rFonts w:ascii="Arial" w:eastAsia="Arial" w:hAnsi="Arial" w:cs="Arial"/>
          <w:b/>
          <w:bCs/>
          <w:sz w:val="18"/>
          <w:szCs w:val="18"/>
        </w:rPr>
        <w:t xml:space="preserve">11 </w:t>
      </w:r>
      <w:r w:rsidRPr="6A051AA7">
        <w:rPr>
          <w:rFonts w:ascii="Calibri" w:eastAsia="Calibri" w:hAnsi="Calibri" w:cs="Calibri"/>
          <w:sz w:val="24"/>
          <w:szCs w:val="24"/>
        </w:rPr>
        <w:t>He came [</w:t>
      </w:r>
      <w:hyperlink r:id="rId26" w:anchor="fen-GNV-26048v">
        <w:r w:rsidRPr="6A051AA7">
          <w:rPr>
            <w:rStyle w:val="Hyperlink"/>
            <w:rFonts w:ascii="Calibri" w:eastAsia="Calibri" w:hAnsi="Calibri" w:cs="Calibri"/>
            <w:color w:val="B34B2C"/>
            <w:sz w:val="24"/>
            <w:szCs w:val="24"/>
          </w:rPr>
          <w:t>v</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unto his own, and his own received him not.</w:t>
      </w:r>
    </w:p>
    <w:p w14:paraId="24922984" w14:textId="087F05A1" w:rsidR="6A051AA7" w:rsidRDefault="6A051AA7" w:rsidP="6A051AA7">
      <w:pPr>
        <w:spacing w:line="330" w:lineRule="exact"/>
      </w:pPr>
      <w:r w:rsidRPr="6A051AA7">
        <w:rPr>
          <w:rFonts w:ascii="Arial" w:eastAsia="Arial" w:hAnsi="Arial" w:cs="Arial"/>
          <w:b/>
          <w:bCs/>
          <w:sz w:val="18"/>
          <w:szCs w:val="18"/>
        </w:rPr>
        <w:t xml:space="preserve">12 </w:t>
      </w:r>
      <w:r w:rsidRPr="6A051AA7">
        <w:rPr>
          <w:rFonts w:ascii="Calibri" w:eastAsia="Calibri" w:hAnsi="Calibri" w:cs="Calibri"/>
          <w:sz w:val="24"/>
          <w:szCs w:val="24"/>
        </w:rPr>
        <w:t>[</w:t>
      </w:r>
      <w:hyperlink r:id="rId27" w:anchor="fen-GNV-26049w">
        <w:r w:rsidRPr="6A051AA7">
          <w:rPr>
            <w:rStyle w:val="Hyperlink"/>
            <w:rFonts w:ascii="Calibri" w:eastAsia="Calibri" w:hAnsi="Calibri" w:cs="Calibri"/>
            <w:color w:val="B34B2C"/>
            <w:sz w:val="24"/>
            <w:szCs w:val="24"/>
          </w:rPr>
          <w:t>w</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But as many as received him, to them he gave [</w:t>
      </w:r>
      <w:hyperlink r:id="rId28" w:anchor="fen-GNV-26049x">
        <w:r w:rsidRPr="6A051AA7">
          <w:rPr>
            <w:rStyle w:val="Hyperlink"/>
            <w:rFonts w:ascii="Calibri" w:eastAsia="Calibri" w:hAnsi="Calibri" w:cs="Calibri"/>
            <w:color w:val="B34B2C"/>
            <w:sz w:val="24"/>
            <w:szCs w:val="24"/>
          </w:rPr>
          <w:t>x</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 xml:space="preserve">prerogative to be the sons of God, </w:t>
      </w:r>
      <w:r w:rsidRPr="6A051AA7">
        <w:rPr>
          <w:rFonts w:ascii="Calibri" w:eastAsia="Calibri" w:hAnsi="Calibri" w:cs="Calibri"/>
          <w:i/>
          <w:iCs/>
          <w:sz w:val="24"/>
          <w:szCs w:val="24"/>
        </w:rPr>
        <w:t>even</w:t>
      </w:r>
      <w:r w:rsidRPr="6A051AA7">
        <w:rPr>
          <w:rFonts w:ascii="Calibri" w:eastAsia="Calibri" w:hAnsi="Calibri" w:cs="Calibri"/>
          <w:sz w:val="24"/>
          <w:szCs w:val="24"/>
        </w:rPr>
        <w:t xml:space="preserve"> to them that believe in his Name,</w:t>
      </w:r>
    </w:p>
    <w:p w14:paraId="3B3F0370" w14:textId="1639B948" w:rsidR="6A051AA7" w:rsidRDefault="6A051AA7" w:rsidP="6A051AA7">
      <w:pPr>
        <w:spacing w:line="330" w:lineRule="exact"/>
      </w:pPr>
      <w:r w:rsidRPr="6A051AA7">
        <w:rPr>
          <w:rFonts w:ascii="Arial" w:eastAsia="Arial" w:hAnsi="Arial" w:cs="Arial"/>
          <w:b/>
          <w:bCs/>
          <w:sz w:val="18"/>
          <w:szCs w:val="18"/>
        </w:rPr>
        <w:t xml:space="preserve">13 </w:t>
      </w:r>
      <w:r w:rsidRPr="6A051AA7">
        <w:rPr>
          <w:rFonts w:ascii="Calibri" w:eastAsia="Calibri" w:hAnsi="Calibri" w:cs="Calibri"/>
          <w:sz w:val="24"/>
          <w:szCs w:val="24"/>
        </w:rPr>
        <w:t>Which are born not of blood, nor of the [</w:t>
      </w:r>
      <w:hyperlink r:id="rId29" w:anchor="fen-GNV-26050y">
        <w:r w:rsidRPr="6A051AA7">
          <w:rPr>
            <w:rStyle w:val="Hyperlink"/>
            <w:rFonts w:ascii="Calibri" w:eastAsia="Calibri" w:hAnsi="Calibri" w:cs="Calibri"/>
            <w:color w:val="B34B2C"/>
            <w:sz w:val="24"/>
            <w:szCs w:val="24"/>
          </w:rPr>
          <w:t>y</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will of the flesh, nor of the will of man, but of God.</w:t>
      </w:r>
    </w:p>
    <w:p w14:paraId="63172111" w14:textId="1FA66ABE" w:rsidR="6A051AA7" w:rsidRDefault="6A051AA7" w:rsidP="6A051AA7">
      <w:pPr>
        <w:spacing w:line="330" w:lineRule="exact"/>
      </w:pPr>
      <w:r w:rsidRPr="6A051AA7">
        <w:rPr>
          <w:rFonts w:ascii="Arial" w:eastAsia="Arial" w:hAnsi="Arial" w:cs="Arial"/>
          <w:b/>
          <w:bCs/>
          <w:sz w:val="18"/>
          <w:szCs w:val="18"/>
        </w:rPr>
        <w:t xml:space="preserve">14 </w:t>
      </w:r>
      <w:r w:rsidRPr="6A051AA7">
        <w:rPr>
          <w:rFonts w:ascii="Calibri" w:eastAsia="Calibri" w:hAnsi="Calibri" w:cs="Calibri"/>
          <w:sz w:val="24"/>
          <w:szCs w:val="24"/>
        </w:rPr>
        <w:t>[</w:t>
      </w:r>
      <w:hyperlink r:id="rId30" w:anchor="fen-GNV-26051z">
        <w:r w:rsidRPr="6A051AA7">
          <w:rPr>
            <w:rStyle w:val="Hyperlink"/>
            <w:rFonts w:ascii="Calibri" w:eastAsia="Calibri" w:hAnsi="Calibri" w:cs="Calibri"/>
            <w:color w:val="B34B2C"/>
            <w:sz w:val="24"/>
            <w:szCs w:val="24"/>
          </w:rPr>
          <w:t>z</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And that Word was made [</w:t>
      </w:r>
      <w:proofErr w:type="spellStart"/>
      <w:r w:rsidR="005E6A20">
        <w:fldChar w:fldCharType="begin"/>
      </w:r>
      <w:r w:rsidR="005E6A20">
        <w:instrText xml:space="preserve"> HYPERLINK "https://www.biblegateway.com/passage/?search=John+1&amp;version=GNV" \l "fen-GNV-26051aa" \h </w:instrText>
      </w:r>
      <w:r w:rsidR="005E6A20">
        <w:fldChar w:fldCharType="separate"/>
      </w:r>
      <w:r w:rsidRPr="6A051AA7">
        <w:rPr>
          <w:rStyle w:val="Hyperlink"/>
          <w:rFonts w:ascii="Calibri" w:eastAsia="Calibri" w:hAnsi="Calibri" w:cs="Calibri"/>
          <w:color w:val="B34B2C"/>
          <w:sz w:val="24"/>
          <w:szCs w:val="24"/>
        </w:rPr>
        <w:t>aa</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flesh, and [</w:t>
      </w:r>
      <w:proofErr w:type="spellStart"/>
      <w:r w:rsidR="005E6A20">
        <w:fldChar w:fldCharType="begin"/>
      </w:r>
      <w:r w:rsidR="005E6A20">
        <w:instrText xml:space="preserve"> HYPERLINK "https://www.biblegateway.com/passage/?search=John+1&amp;version=GNV" \l "fen-GNV-26051ab" \h </w:instrText>
      </w:r>
      <w:r w:rsidR="005E6A20">
        <w:fldChar w:fldCharType="separate"/>
      </w:r>
      <w:r w:rsidRPr="6A051AA7">
        <w:rPr>
          <w:rStyle w:val="Hyperlink"/>
          <w:rFonts w:ascii="Calibri" w:eastAsia="Calibri" w:hAnsi="Calibri" w:cs="Calibri"/>
          <w:color w:val="B34B2C"/>
          <w:sz w:val="24"/>
          <w:szCs w:val="24"/>
        </w:rPr>
        <w:t>ab</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dwelt among us, (and we saw the [</w:t>
      </w:r>
      <w:hyperlink r:id="rId31" w:anchor="fen-GNV-26051ac">
        <w:r w:rsidRPr="6A051AA7">
          <w:rPr>
            <w:rStyle w:val="Hyperlink"/>
            <w:rFonts w:ascii="Calibri" w:eastAsia="Calibri" w:hAnsi="Calibri" w:cs="Calibri"/>
            <w:color w:val="B34B2C"/>
            <w:sz w:val="24"/>
            <w:szCs w:val="24"/>
          </w:rPr>
          <w:t>ac</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glory thereof, [</w:t>
      </w:r>
      <w:hyperlink r:id="rId32" w:anchor="fen-GNV-26051ad">
        <w:r w:rsidRPr="6A051AA7">
          <w:rPr>
            <w:rStyle w:val="Hyperlink"/>
            <w:rFonts w:ascii="Calibri" w:eastAsia="Calibri" w:hAnsi="Calibri" w:cs="Calibri"/>
            <w:color w:val="B34B2C"/>
            <w:sz w:val="24"/>
            <w:szCs w:val="24"/>
          </w:rPr>
          <w:t>ad</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 xml:space="preserve">as the glory of the only begotten </w:t>
      </w:r>
      <w:r w:rsidRPr="6A051AA7">
        <w:rPr>
          <w:rFonts w:ascii="Calibri" w:eastAsia="Calibri" w:hAnsi="Calibri" w:cs="Calibri"/>
          <w:i/>
          <w:iCs/>
          <w:sz w:val="24"/>
          <w:szCs w:val="24"/>
        </w:rPr>
        <w:t>Son</w:t>
      </w:r>
      <w:r w:rsidRPr="6A051AA7">
        <w:rPr>
          <w:rFonts w:ascii="Calibri" w:eastAsia="Calibri" w:hAnsi="Calibri" w:cs="Calibri"/>
          <w:sz w:val="24"/>
          <w:szCs w:val="24"/>
        </w:rPr>
        <w:t xml:space="preserve"> of the Father) [</w:t>
      </w:r>
      <w:proofErr w:type="spellStart"/>
      <w:r w:rsidR="005E6A20">
        <w:fldChar w:fldCharType="begin"/>
      </w:r>
      <w:r w:rsidR="005E6A20">
        <w:instrText xml:space="preserve"> HYPERLINK "https://www.biblegateway.com/passage/?search=John+1&amp;version=GNV" \l "fen-GNV-26051ae" \h </w:instrText>
      </w:r>
      <w:r w:rsidR="005E6A20">
        <w:fldChar w:fldCharType="separate"/>
      </w:r>
      <w:r w:rsidRPr="6A051AA7">
        <w:rPr>
          <w:rStyle w:val="Hyperlink"/>
          <w:rFonts w:ascii="Calibri" w:eastAsia="Calibri" w:hAnsi="Calibri" w:cs="Calibri"/>
          <w:color w:val="B34B2C"/>
          <w:sz w:val="24"/>
          <w:szCs w:val="24"/>
        </w:rPr>
        <w:t>ae</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full of grace and truth.</w:t>
      </w:r>
    </w:p>
    <w:p w14:paraId="3E6C7572" w14:textId="00381989" w:rsidR="6A051AA7" w:rsidRDefault="6A051AA7" w:rsidP="6A051AA7">
      <w:pPr>
        <w:spacing w:line="330" w:lineRule="exact"/>
      </w:pPr>
      <w:r w:rsidRPr="6A051AA7">
        <w:rPr>
          <w:rFonts w:ascii="Arial" w:eastAsia="Arial" w:hAnsi="Arial" w:cs="Arial"/>
          <w:b/>
          <w:bCs/>
          <w:sz w:val="18"/>
          <w:szCs w:val="18"/>
        </w:rPr>
        <w:t xml:space="preserve">15 </w:t>
      </w:r>
      <w:r w:rsidRPr="6A051AA7">
        <w:rPr>
          <w:rFonts w:ascii="Calibri" w:eastAsia="Calibri" w:hAnsi="Calibri" w:cs="Calibri"/>
          <w:sz w:val="24"/>
          <w:szCs w:val="24"/>
        </w:rPr>
        <w:t>¶ [</w:t>
      </w:r>
      <w:proofErr w:type="spellStart"/>
      <w:r w:rsidR="005E6A20">
        <w:fldChar w:fldCharType="begin"/>
      </w:r>
      <w:r w:rsidR="005E6A20">
        <w:instrText xml:space="preserve"> HYPERLINK "https://www.biblegateway.com/passage/?search=John+</w:instrText>
      </w:r>
      <w:r w:rsidR="005E6A20">
        <w:instrText xml:space="preserve">1&amp;version=GNV" \l "fen-GNV-26052af" \h </w:instrText>
      </w:r>
      <w:r w:rsidR="005E6A20">
        <w:fldChar w:fldCharType="separate"/>
      </w:r>
      <w:r w:rsidRPr="6A051AA7">
        <w:rPr>
          <w:rStyle w:val="Hyperlink"/>
          <w:rFonts w:ascii="Calibri" w:eastAsia="Calibri" w:hAnsi="Calibri" w:cs="Calibri"/>
          <w:color w:val="B34B2C"/>
          <w:sz w:val="24"/>
          <w:szCs w:val="24"/>
        </w:rPr>
        <w:t>af</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John bare witness of him, and cried, saying, This was he of whom I said, He that cometh [</w:t>
      </w:r>
      <w:proofErr w:type="spellStart"/>
      <w:r w:rsidR="005E6A20">
        <w:fldChar w:fldCharType="begin"/>
      </w:r>
      <w:r w:rsidR="005E6A20">
        <w:instrText xml:space="preserve"> HYPERLINK "https://www.biblegateway.com/passage/?search=John+1&amp;version=GNV" \l "fen-GNV-26052ag" \h </w:instrText>
      </w:r>
      <w:r w:rsidR="005E6A20">
        <w:fldChar w:fldCharType="separate"/>
      </w:r>
      <w:r w:rsidRPr="6A051AA7">
        <w:rPr>
          <w:rStyle w:val="Hyperlink"/>
          <w:rFonts w:ascii="Calibri" w:eastAsia="Calibri" w:hAnsi="Calibri" w:cs="Calibri"/>
          <w:color w:val="B34B2C"/>
          <w:sz w:val="24"/>
          <w:szCs w:val="24"/>
        </w:rPr>
        <w:t>ag</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after me, was [</w:t>
      </w:r>
      <w:hyperlink r:id="rId33" w:anchor="fen-GNV-26052ah">
        <w:r w:rsidRPr="6A051AA7">
          <w:rPr>
            <w:rStyle w:val="Hyperlink"/>
            <w:rFonts w:ascii="Calibri" w:eastAsia="Calibri" w:hAnsi="Calibri" w:cs="Calibri"/>
            <w:color w:val="B34B2C"/>
            <w:sz w:val="24"/>
            <w:szCs w:val="24"/>
          </w:rPr>
          <w:t>ah</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before me: for he was better than I.</w:t>
      </w:r>
    </w:p>
    <w:p w14:paraId="0F274A97" w14:textId="27E87A46" w:rsidR="6A051AA7" w:rsidRDefault="6A051AA7" w:rsidP="6A051AA7">
      <w:pPr>
        <w:spacing w:line="330" w:lineRule="exact"/>
      </w:pPr>
      <w:r w:rsidRPr="6A051AA7">
        <w:rPr>
          <w:rFonts w:ascii="Arial" w:eastAsia="Arial" w:hAnsi="Arial" w:cs="Arial"/>
          <w:b/>
          <w:bCs/>
          <w:sz w:val="18"/>
          <w:szCs w:val="18"/>
        </w:rPr>
        <w:t xml:space="preserve">16 </w:t>
      </w:r>
      <w:r w:rsidRPr="6A051AA7">
        <w:rPr>
          <w:rFonts w:ascii="Calibri" w:eastAsia="Calibri" w:hAnsi="Calibri" w:cs="Calibri"/>
          <w:sz w:val="24"/>
          <w:szCs w:val="24"/>
        </w:rPr>
        <w:t>[</w:t>
      </w:r>
      <w:proofErr w:type="spellStart"/>
      <w:r w:rsidR="005E6A20">
        <w:fldChar w:fldCharType="begin"/>
      </w:r>
      <w:r w:rsidR="005E6A20">
        <w:instrText xml:space="preserve"> HYPERLINK "https://www.biblegateway.com/passage/?search=John+1&amp;version=GNV" \l "fen-GNV-26053ai" \h </w:instrText>
      </w:r>
      <w:r w:rsidR="005E6A20">
        <w:fldChar w:fldCharType="separate"/>
      </w:r>
      <w:r w:rsidRPr="6A051AA7">
        <w:rPr>
          <w:rStyle w:val="Hyperlink"/>
          <w:rFonts w:ascii="Calibri" w:eastAsia="Calibri" w:hAnsi="Calibri" w:cs="Calibri"/>
          <w:color w:val="B34B2C"/>
          <w:sz w:val="24"/>
          <w:szCs w:val="24"/>
        </w:rPr>
        <w:t>ai</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And of his fullness have all we received, and [</w:t>
      </w:r>
      <w:proofErr w:type="spellStart"/>
      <w:r w:rsidR="005E6A20">
        <w:fldChar w:fldCharType="begin"/>
      </w:r>
      <w:r w:rsidR="005E6A20">
        <w:instrText xml:space="preserve"> HYPERLINK "https://www.biblegateway.com/passage/?search=John+1&amp;version=GNV" \l "fen-GNV-26053aj" \h </w:instrText>
      </w:r>
      <w:r w:rsidR="005E6A20">
        <w:fldChar w:fldCharType="separate"/>
      </w:r>
      <w:r w:rsidRPr="6A051AA7">
        <w:rPr>
          <w:rStyle w:val="Hyperlink"/>
          <w:rFonts w:ascii="Calibri" w:eastAsia="Calibri" w:hAnsi="Calibri" w:cs="Calibri"/>
          <w:color w:val="B34B2C"/>
          <w:sz w:val="24"/>
          <w:szCs w:val="24"/>
        </w:rPr>
        <w:t>aj</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grace for grace.</w:t>
      </w:r>
    </w:p>
    <w:p w14:paraId="42FE8508" w14:textId="627675E0" w:rsidR="6A051AA7" w:rsidRDefault="6A051AA7" w:rsidP="6A051AA7">
      <w:pPr>
        <w:spacing w:line="330" w:lineRule="exact"/>
      </w:pPr>
      <w:r w:rsidRPr="6A051AA7">
        <w:rPr>
          <w:rFonts w:ascii="Arial" w:eastAsia="Arial" w:hAnsi="Arial" w:cs="Arial"/>
          <w:b/>
          <w:bCs/>
          <w:sz w:val="18"/>
          <w:szCs w:val="18"/>
        </w:rPr>
        <w:t xml:space="preserve">17 </w:t>
      </w:r>
      <w:r w:rsidRPr="6A051AA7">
        <w:rPr>
          <w:rFonts w:ascii="Calibri" w:eastAsia="Calibri" w:hAnsi="Calibri" w:cs="Calibri"/>
          <w:sz w:val="24"/>
          <w:szCs w:val="24"/>
        </w:rPr>
        <w:t>For the Law was given by Moses, but grace and truth came by Jesus Christ.</w:t>
      </w:r>
    </w:p>
    <w:p w14:paraId="1D4391EC" w14:textId="460D3C65" w:rsidR="6A051AA7" w:rsidRDefault="6A051AA7" w:rsidP="6A051AA7">
      <w:pPr>
        <w:spacing w:line="330" w:lineRule="exact"/>
      </w:pPr>
      <w:r w:rsidRPr="6A051AA7">
        <w:rPr>
          <w:rFonts w:ascii="Arial" w:eastAsia="Arial" w:hAnsi="Arial" w:cs="Arial"/>
          <w:b/>
          <w:bCs/>
          <w:sz w:val="18"/>
          <w:szCs w:val="18"/>
        </w:rPr>
        <w:t xml:space="preserve">18 </w:t>
      </w:r>
      <w:r w:rsidRPr="6A051AA7">
        <w:rPr>
          <w:rFonts w:ascii="Calibri" w:eastAsia="Calibri" w:hAnsi="Calibri" w:cs="Calibri"/>
          <w:sz w:val="24"/>
          <w:szCs w:val="24"/>
        </w:rPr>
        <w:t>[</w:t>
      </w:r>
      <w:proofErr w:type="spellStart"/>
      <w:r w:rsidR="005E6A20">
        <w:fldChar w:fldCharType="begin"/>
      </w:r>
      <w:r w:rsidR="005E6A20">
        <w:instrText xml:space="preserve"> HYPERLINK "https://www.biblegateway.com/passage/?search=John+1&amp;version=GNV" \l "fen-GNV-26055ak" \h </w:instrText>
      </w:r>
      <w:r w:rsidR="005E6A20">
        <w:fldChar w:fldCharType="separate"/>
      </w:r>
      <w:r w:rsidRPr="6A051AA7">
        <w:rPr>
          <w:rStyle w:val="Hyperlink"/>
          <w:rFonts w:ascii="Calibri" w:eastAsia="Calibri" w:hAnsi="Calibri" w:cs="Calibri"/>
          <w:color w:val="B34B2C"/>
          <w:sz w:val="24"/>
          <w:szCs w:val="24"/>
        </w:rPr>
        <w:t>ak</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No man hath seen God at any time: that only begotten Son, which is in the [</w:t>
      </w:r>
      <w:hyperlink r:id="rId34" w:anchor="fen-GNV-26055al">
        <w:r w:rsidRPr="6A051AA7">
          <w:rPr>
            <w:rStyle w:val="Hyperlink"/>
            <w:rFonts w:ascii="Calibri" w:eastAsia="Calibri" w:hAnsi="Calibri" w:cs="Calibri"/>
            <w:color w:val="B34B2C"/>
            <w:sz w:val="24"/>
            <w:szCs w:val="24"/>
          </w:rPr>
          <w:t>al</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bosom of the Father, he hath [</w:t>
      </w:r>
      <w:hyperlink r:id="rId35" w:anchor="fen-GNV-26055am">
        <w:r w:rsidRPr="6A051AA7">
          <w:rPr>
            <w:rStyle w:val="Hyperlink"/>
            <w:rFonts w:ascii="Calibri" w:eastAsia="Calibri" w:hAnsi="Calibri" w:cs="Calibri"/>
            <w:color w:val="B34B2C"/>
            <w:sz w:val="24"/>
            <w:szCs w:val="24"/>
          </w:rPr>
          <w:t>am</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declared him.</w:t>
      </w:r>
    </w:p>
    <w:p w14:paraId="57BC2511" w14:textId="35C20B84" w:rsidR="6A051AA7" w:rsidRDefault="6A051AA7" w:rsidP="6A051AA7">
      <w:pPr>
        <w:spacing w:line="330" w:lineRule="exact"/>
      </w:pPr>
      <w:r w:rsidRPr="6A051AA7">
        <w:rPr>
          <w:rFonts w:ascii="Arial" w:eastAsia="Arial" w:hAnsi="Arial" w:cs="Arial"/>
          <w:b/>
          <w:bCs/>
          <w:sz w:val="18"/>
          <w:szCs w:val="18"/>
        </w:rPr>
        <w:lastRenderedPageBreak/>
        <w:t xml:space="preserve">19 </w:t>
      </w:r>
      <w:r w:rsidRPr="6A051AA7">
        <w:rPr>
          <w:rFonts w:ascii="Calibri" w:eastAsia="Calibri" w:hAnsi="Calibri" w:cs="Calibri"/>
          <w:sz w:val="24"/>
          <w:szCs w:val="24"/>
        </w:rPr>
        <w:t>¶ [</w:t>
      </w:r>
      <w:hyperlink r:id="rId36" w:anchor="fen-GNV-26056an">
        <w:r w:rsidRPr="6A051AA7">
          <w:rPr>
            <w:rStyle w:val="Hyperlink"/>
            <w:rFonts w:ascii="Calibri" w:eastAsia="Calibri" w:hAnsi="Calibri" w:cs="Calibri"/>
            <w:color w:val="B34B2C"/>
            <w:sz w:val="24"/>
            <w:szCs w:val="24"/>
          </w:rPr>
          <w:t>an</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Then this is the record of John, when the Jews sent Priests and Levites from Jerusalem to ask him, Who art thou?</w:t>
      </w:r>
    </w:p>
    <w:p w14:paraId="08285DC6" w14:textId="1EEA854C" w:rsidR="6A051AA7" w:rsidRDefault="6A051AA7" w:rsidP="6A051AA7">
      <w:pPr>
        <w:spacing w:line="330" w:lineRule="exact"/>
      </w:pPr>
      <w:r w:rsidRPr="6A051AA7">
        <w:rPr>
          <w:rFonts w:ascii="Arial" w:eastAsia="Arial" w:hAnsi="Arial" w:cs="Arial"/>
          <w:b/>
          <w:bCs/>
          <w:sz w:val="18"/>
          <w:szCs w:val="18"/>
        </w:rPr>
        <w:t xml:space="preserve">20 </w:t>
      </w:r>
      <w:r w:rsidRPr="6A051AA7">
        <w:rPr>
          <w:rFonts w:ascii="Calibri" w:eastAsia="Calibri" w:hAnsi="Calibri" w:cs="Calibri"/>
          <w:sz w:val="24"/>
          <w:szCs w:val="24"/>
        </w:rPr>
        <w:t>And he [</w:t>
      </w:r>
      <w:proofErr w:type="spellStart"/>
      <w:r w:rsidR="005E6A20">
        <w:fldChar w:fldCharType="begin"/>
      </w:r>
      <w:r w:rsidR="005E6A20">
        <w:instrText xml:space="preserve"> HYPERLINK "https://www.biblegateway.com/passage/?search=John+1&amp;version=GNV" \l "fen-GNV-26</w:instrText>
      </w:r>
      <w:r w:rsidR="005E6A20">
        <w:instrText xml:space="preserve">057ao" \h </w:instrText>
      </w:r>
      <w:r w:rsidR="005E6A20">
        <w:fldChar w:fldCharType="separate"/>
      </w:r>
      <w:r w:rsidRPr="6A051AA7">
        <w:rPr>
          <w:rStyle w:val="Hyperlink"/>
          <w:rFonts w:ascii="Calibri" w:eastAsia="Calibri" w:hAnsi="Calibri" w:cs="Calibri"/>
          <w:color w:val="B34B2C"/>
          <w:sz w:val="24"/>
          <w:szCs w:val="24"/>
        </w:rPr>
        <w:t>ao</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confessed and [</w:t>
      </w:r>
      <w:proofErr w:type="spellStart"/>
      <w:r w:rsidR="005E6A20">
        <w:fldChar w:fldCharType="begin"/>
      </w:r>
      <w:r w:rsidR="005E6A20">
        <w:instrText xml:space="preserve"> HYPERLINK "https://www.biblegateway.com/passage/?search=John+1&amp;version=GNV" \l "fen-GNV-26057ap" \h </w:instrText>
      </w:r>
      <w:r w:rsidR="005E6A20">
        <w:fldChar w:fldCharType="separate"/>
      </w:r>
      <w:r w:rsidRPr="6A051AA7">
        <w:rPr>
          <w:rStyle w:val="Hyperlink"/>
          <w:rFonts w:ascii="Calibri" w:eastAsia="Calibri" w:hAnsi="Calibri" w:cs="Calibri"/>
          <w:color w:val="B34B2C"/>
          <w:sz w:val="24"/>
          <w:szCs w:val="24"/>
        </w:rPr>
        <w:t>ap</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denied not, and said plainly, I am not that Christ.</w:t>
      </w:r>
    </w:p>
    <w:p w14:paraId="0ACC732E" w14:textId="10EC491C" w:rsidR="6A051AA7" w:rsidRDefault="6A051AA7" w:rsidP="6A051AA7">
      <w:pPr>
        <w:spacing w:line="330" w:lineRule="exact"/>
      </w:pPr>
      <w:r w:rsidRPr="6A051AA7">
        <w:rPr>
          <w:rFonts w:ascii="Arial" w:eastAsia="Arial" w:hAnsi="Arial" w:cs="Arial"/>
          <w:b/>
          <w:bCs/>
          <w:sz w:val="18"/>
          <w:szCs w:val="18"/>
        </w:rPr>
        <w:t xml:space="preserve">21 </w:t>
      </w:r>
      <w:r w:rsidRPr="6A051AA7">
        <w:rPr>
          <w:rFonts w:ascii="Calibri" w:eastAsia="Calibri" w:hAnsi="Calibri" w:cs="Calibri"/>
          <w:sz w:val="24"/>
          <w:szCs w:val="24"/>
        </w:rPr>
        <w:t>And they asked him, What then? Art thou Elijah? And he said, [</w:t>
      </w:r>
      <w:proofErr w:type="spellStart"/>
      <w:r w:rsidR="005E6A20">
        <w:fldChar w:fldCharType="begin"/>
      </w:r>
      <w:r w:rsidR="005E6A20">
        <w:instrText xml:space="preserve"> HYPERLINK "https://www.biblegateway.com/passage/?search=John+1&amp;version=GNV" \l "fen-GNV-26058aq" \h </w:instrText>
      </w:r>
      <w:r w:rsidR="005E6A20">
        <w:fldChar w:fldCharType="separate"/>
      </w:r>
      <w:r w:rsidRPr="6A051AA7">
        <w:rPr>
          <w:rStyle w:val="Hyperlink"/>
          <w:rFonts w:ascii="Calibri" w:eastAsia="Calibri" w:hAnsi="Calibri" w:cs="Calibri"/>
          <w:color w:val="B34B2C"/>
          <w:sz w:val="24"/>
          <w:szCs w:val="24"/>
        </w:rPr>
        <w:t>aq</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I am not. Art thou [</w:t>
      </w:r>
      <w:proofErr w:type="spellStart"/>
      <w:r w:rsidR="005E6A20">
        <w:fldChar w:fldCharType="begin"/>
      </w:r>
      <w:r w:rsidR="005E6A20">
        <w:instrText xml:space="preserve"> HYPERLINK "https://www.biblegateway.com/passage/?search=John+1&amp;version=GNV" \l "fen-GNV-26058ar" \h </w:instrText>
      </w:r>
      <w:r w:rsidR="005E6A20">
        <w:fldChar w:fldCharType="separate"/>
      </w:r>
      <w:r w:rsidRPr="6A051AA7">
        <w:rPr>
          <w:rStyle w:val="Hyperlink"/>
          <w:rFonts w:ascii="Calibri" w:eastAsia="Calibri" w:hAnsi="Calibri" w:cs="Calibri"/>
          <w:color w:val="B34B2C"/>
          <w:sz w:val="24"/>
          <w:szCs w:val="24"/>
        </w:rPr>
        <w:t>ar</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that Prophet? And he answered, No.</w:t>
      </w:r>
    </w:p>
    <w:p w14:paraId="74D848B5" w14:textId="5BF94584" w:rsidR="6A051AA7" w:rsidRDefault="6A051AA7" w:rsidP="6A051AA7">
      <w:pPr>
        <w:spacing w:line="330" w:lineRule="exact"/>
      </w:pPr>
      <w:r w:rsidRPr="6A051AA7">
        <w:rPr>
          <w:rFonts w:ascii="Arial" w:eastAsia="Arial" w:hAnsi="Arial" w:cs="Arial"/>
          <w:b/>
          <w:bCs/>
          <w:sz w:val="18"/>
          <w:szCs w:val="18"/>
        </w:rPr>
        <w:t xml:space="preserve">22 </w:t>
      </w:r>
      <w:r w:rsidRPr="6A051AA7">
        <w:rPr>
          <w:rFonts w:ascii="Calibri" w:eastAsia="Calibri" w:hAnsi="Calibri" w:cs="Calibri"/>
          <w:sz w:val="24"/>
          <w:szCs w:val="24"/>
        </w:rPr>
        <w:t xml:space="preserve">Then said they unto him, Who art thou, that we may give an answer to them that sent us? What </w:t>
      </w:r>
      <w:proofErr w:type="spellStart"/>
      <w:r w:rsidRPr="6A051AA7">
        <w:rPr>
          <w:rFonts w:ascii="Calibri" w:eastAsia="Calibri" w:hAnsi="Calibri" w:cs="Calibri"/>
          <w:sz w:val="24"/>
          <w:szCs w:val="24"/>
        </w:rPr>
        <w:t>sayest</w:t>
      </w:r>
      <w:proofErr w:type="spellEnd"/>
      <w:r w:rsidRPr="6A051AA7">
        <w:rPr>
          <w:rFonts w:ascii="Calibri" w:eastAsia="Calibri" w:hAnsi="Calibri" w:cs="Calibri"/>
          <w:sz w:val="24"/>
          <w:szCs w:val="24"/>
        </w:rPr>
        <w:t xml:space="preserve"> thou of thyself?</w:t>
      </w:r>
    </w:p>
    <w:p w14:paraId="64D0765F" w14:textId="3ED51EDE" w:rsidR="6A051AA7" w:rsidRDefault="6A051AA7" w:rsidP="6A051AA7">
      <w:pPr>
        <w:spacing w:line="330" w:lineRule="exact"/>
      </w:pPr>
      <w:r w:rsidRPr="6A051AA7">
        <w:rPr>
          <w:rFonts w:ascii="Arial" w:eastAsia="Arial" w:hAnsi="Arial" w:cs="Arial"/>
          <w:b/>
          <w:bCs/>
          <w:sz w:val="18"/>
          <w:szCs w:val="18"/>
        </w:rPr>
        <w:t xml:space="preserve">23 </w:t>
      </w:r>
      <w:r w:rsidRPr="6A051AA7">
        <w:rPr>
          <w:rFonts w:ascii="Calibri" w:eastAsia="Calibri" w:hAnsi="Calibri" w:cs="Calibri"/>
          <w:sz w:val="24"/>
          <w:szCs w:val="24"/>
        </w:rPr>
        <w:t xml:space="preserve">He said, I am the voice of him that </w:t>
      </w:r>
      <w:proofErr w:type="spellStart"/>
      <w:r w:rsidRPr="6A051AA7">
        <w:rPr>
          <w:rFonts w:ascii="Calibri" w:eastAsia="Calibri" w:hAnsi="Calibri" w:cs="Calibri"/>
          <w:sz w:val="24"/>
          <w:szCs w:val="24"/>
        </w:rPr>
        <w:t>crieth</w:t>
      </w:r>
      <w:proofErr w:type="spellEnd"/>
      <w:r w:rsidRPr="6A051AA7">
        <w:rPr>
          <w:rFonts w:ascii="Calibri" w:eastAsia="Calibri" w:hAnsi="Calibri" w:cs="Calibri"/>
          <w:sz w:val="24"/>
          <w:szCs w:val="24"/>
        </w:rPr>
        <w:t xml:space="preserve"> in the wilderness, Make straight the way of the Lord, as said the Prophet Isaiah.</w:t>
      </w:r>
    </w:p>
    <w:p w14:paraId="7261B6EB" w14:textId="4F15BDA1" w:rsidR="6A051AA7" w:rsidRDefault="6A051AA7" w:rsidP="6A051AA7">
      <w:pPr>
        <w:spacing w:line="330" w:lineRule="exact"/>
      </w:pPr>
      <w:r w:rsidRPr="6A051AA7">
        <w:rPr>
          <w:rFonts w:ascii="Arial" w:eastAsia="Arial" w:hAnsi="Arial" w:cs="Arial"/>
          <w:b/>
          <w:bCs/>
          <w:sz w:val="18"/>
          <w:szCs w:val="18"/>
        </w:rPr>
        <w:t xml:space="preserve">24 </w:t>
      </w:r>
      <w:r w:rsidRPr="6A051AA7">
        <w:rPr>
          <w:rFonts w:ascii="Calibri" w:eastAsia="Calibri" w:hAnsi="Calibri" w:cs="Calibri"/>
          <w:sz w:val="24"/>
          <w:szCs w:val="24"/>
        </w:rPr>
        <w:t>[</w:t>
      </w:r>
      <w:hyperlink r:id="rId37" w:anchor="fen-GNV-26061as">
        <w:r w:rsidRPr="6A051AA7">
          <w:rPr>
            <w:rStyle w:val="Hyperlink"/>
            <w:rFonts w:ascii="Calibri" w:eastAsia="Calibri" w:hAnsi="Calibri" w:cs="Calibri"/>
            <w:color w:val="B34B2C"/>
            <w:sz w:val="24"/>
            <w:szCs w:val="24"/>
          </w:rPr>
          <w:t>as</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Now they which were sent, were of the Pharisees.</w:t>
      </w:r>
    </w:p>
    <w:p w14:paraId="01C9CBD1" w14:textId="0E5EC41D" w:rsidR="6A051AA7" w:rsidRDefault="6A051AA7" w:rsidP="6A051AA7">
      <w:pPr>
        <w:spacing w:line="330" w:lineRule="exact"/>
      </w:pPr>
      <w:r w:rsidRPr="6A051AA7">
        <w:rPr>
          <w:rFonts w:ascii="Arial" w:eastAsia="Arial" w:hAnsi="Arial" w:cs="Arial"/>
          <w:b/>
          <w:bCs/>
          <w:sz w:val="18"/>
          <w:szCs w:val="18"/>
        </w:rPr>
        <w:t xml:space="preserve">25 </w:t>
      </w:r>
      <w:r w:rsidRPr="6A051AA7">
        <w:rPr>
          <w:rFonts w:ascii="Calibri" w:eastAsia="Calibri" w:hAnsi="Calibri" w:cs="Calibri"/>
          <w:sz w:val="24"/>
          <w:szCs w:val="24"/>
        </w:rPr>
        <w:t>And they asked him, and said unto him, [</w:t>
      </w:r>
      <w:hyperlink r:id="rId38" w:anchor="fen-GNV-26062at">
        <w:r w:rsidRPr="6A051AA7">
          <w:rPr>
            <w:rStyle w:val="Hyperlink"/>
            <w:rFonts w:ascii="Calibri" w:eastAsia="Calibri" w:hAnsi="Calibri" w:cs="Calibri"/>
            <w:color w:val="B34B2C"/>
            <w:sz w:val="24"/>
            <w:szCs w:val="24"/>
          </w:rPr>
          <w:t>at</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 xml:space="preserve">Why </w:t>
      </w:r>
      <w:proofErr w:type="spellStart"/>
      <w:r w:rsidRPr="6A051AA7">
        <w:rPr>
          <w:rFonts w:ascii="Calibri" w:eastAsia="Calibri" w:hAnsi="Calibri" w:cs="Calibri"/>
          <w:sz w:val="24"/>
          <w:szCs w:val="24"/>
        </w:rPr>
        <w:t>baptizest</w:t>
      </w:r>
      <w:proofErr w:type="spellEnd"/>
      <w:r w:rsidRPr="6A051AA7">
        <w:rPr>
          <w:rFonts w:ascii="Calibri" w:eastAsia="Calibri" w:hAnsi="Calibri" w:cs="Calibri"/>
          <w:sz w:val="24"/>
          <w:szCs w:val="24"/>
        </w:rPr>
        <w:t xml:space="preserve"> thou then, if thou be not that Christ, neither Elijah, nor that Prophet?</w:t>
      </w:r>
    </w:p>
    <w:p w14:paraId="77A8BA1C" w14:textId="381DEB61" w:rsidR="6A051AA7" w:rsidRDefault="6A051AA7" w:rsidP="6A051AA7">
      <w:pPr>
        <w:spacing w:line="330" w:lineRule="exact"/>
      </w:pPr>
      <w:r w:rsidRPr="6A051AA7">
        <w:rPr>
          <w:rFonts w:ascii="Arial" w:eastAsia="Arial" w:hAnsi="Arial" w:cs="Arial"/>
          <w:b/>
          <w:bCs/>
          <w:sz w:val="18"/>
          <w:szCs w:val="18"/>
        </w:rPr>
        <w:t xml:space="preserve">26 </w:t>
      </w:r>
      <w:r w:rsidRPr="6A051AA7">
        <w:rPr>
          <w:rFonts w:ascii="Calibri" w:eastAsia="Calibri" w:hAnsi="Calibri" w:cs="Calibri"/>
          <w:sz w:val="24"/>
          <w:szCs w:val="24"/>
        </w:rPr>
        <w:t>John answered them, saying, I baptize with water: but there is one [</w:t>
      </w:r>
      <w:hyperlink r:id="rId39" w:anchor="fen-GNV-26063au">
        <w:r w:rsidRPr="6A051AA7">
          <w:rPr>
            <w:rStyle w:val="Hyperlink"/>
            <w:rFonts w:ascii="Calibri" w:eastAsia="Calibri" w:hAnsi="Calibri" w:cs="Calibri"/>
            <w:color w:val="B34B2C"/>
            <w:sz w:val="24"/>
            <w:szCs w:val="24"/>
          </w:rPr>
          <w:t>au</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among you, whom ye know not.</w:t>
      </w:r>
    </w:p>
    <w:p w14:paraId="46CA53C3" w14:textId="3B4E2386" w:rsidR="6A051AA7" w:rsidRDefault="6A051AA7" w:rsidP="6A051AA7">
      <w:pPr>
        <w:spacing w:line="330" w:lineRule="exact"/>
      </w:pPr>
      <w:r w:rsidRPr="6A051AA7">
        <w:rPr>
          <w:rFonts w:ascii="Arial" w:eastAsia="Arial" w:hAnsi="Arial" w:cs="Arial"/>
          <w:b/>
          <w:bCs/>
          <w:sz w:val="18"/>
          <w:szCs w:val="18"/>
        </w:rPr>
        <w:t xml:space="preserve">27 </w:t>
      </w:r>
      <w:r w:rsidRPr="6A051AA7">
        <w:rPr>
          <w:rFonts w:ascii="Calibri" w:eastAsia="Calibri" w:hAnsi="Calibri" w:cs="Calibri"/>
          <w:sz w:val="24"/>
          <w:szCs w:val="24"/>
        </w:rPr>
        <w:t>He it is that cometh after me, which was before me, whose shoe latchet I am not worthy to unloose.</w:t>
      </w:r>
    </w:p>
    <w:p w14:paraId="0907CD06" w14:textId="2CA696E5" w:rsidR="6A051AA7" w:rsidRDefault="6A051AA7" w:rsidP="6A051AA7">
      <w:pPr>
        <w:spacing w:line="330" w:lineRule="exact"/>
      </w:pPr>
      <w:r w:rsidRPr="6A051AA7">
        <w:rPr>
          <w:rFonts w:ascii="Arial" w:eastAsia="Arial" w:hAnsi="Arial" w:cs="Arial"/>
          <w:b/>
          <w:bCs/>
          <w:sz w:val="18"/>
          <w:szCs w:val="18"/>
        </w:rPr>
        <w:t xml:space="preserve">28 </w:t>
      </w:r>
      <w:r w:rsidRPr="6A051AA7">
        <w:rPr>
          <w:rFonts w:ascii="Calibri" w:eastAsia="Calibri" w:hAnsi="Calibri" w:cs="Calibri"/>
          <w:sz w:val="24"/>
          <w:szCs w:val="24"/>
        </w:rPr>
        <w:t xml:space="preserve">These things were done in </w:t>
      </w:r>
      <w:proofErr w:type="spellStart"/>
      <w:r w:rsidRPr="6A051AA7">
        <w:rPr>
          <w:rFonts w:ascii="Calibri" w:eastAsia="Calibri" w:hAnsi="Calibri" w:cs="Calibri"/>
          <w:sz w:val="24"/>
          <w:szCs w:val="24"/>
        </w:rPr>
        <w:t>Bethabara</w:t>
      </w:r>
      <w:proofErr w:type="spellEnd"/>
      <w:r w:rsidRPr="6A051AA7">
        <w:rPr>
          <w:rFonts w:ascii="Calibri" w:eastAsia="Calibri" w:hAnsi="Calibri" w:cs="Calibri"/>
          <w:sz w:val="24"/>
          <w:szCs w:val="24"/>
        </w:rPr>
        <w:t xml:space="preserve"> beyond Jordan, where John did baptize.</w:t>
      </w:r>
    </w:p>
    <w:p w14:paraId="610AA424" w14:textId="1C604781" w:rsidR="6A051AA7" w:rsidRDefault="6A051AA7" w:rsidP="6A051AA7">
      <w:pPr>
        <w:spacing w:line="330" w:lineRule="exact"/>
      </w:pPr>
      <w:r w:rsidRPr="6A051AA7">
        <w:rPr>
          <w:rFonts w:ascii="Arial" w:eastAsia="Arial" w:hAnsi="Arial" w:cs="Arial"/>
          <w:b/>
          <w:bCs/>
          <w:sz w:val="18"/>
          <w:szCs w:val="18"/>
        </w:rPr>
        <w:t xml:space="preserve">29 </w:t>
      </w:r>
      <w:r w:rsidRPr="6A051AA7">
        <w:rPr>
          <w:rFonts w:ascii="Calibri" w:eastAsia="Calibri" w:hAnsi="Calibri" w:cs="Calibri"/>
          <w:sz w:val="24"/>
          <w:szCs w:val="24"/>
        </w:rPr>
        <w:t>¶ [</w:t>
      </w:r>
      <w:proofErr w:type="spellStart"/>
      <w:r w:rsidR="005E6A20">
        <w:fldChar w:fldCharType="begin"/>
      </w:r>
      <w:r w:rsidR="005E6A20">
        <w:instrText xml:space="preserve"> HYPERLINK "https://www.biblegateway.com/passage/?search=John+1&amp;version=GNV" \l "fen-GNV-26066av" \h </w:instrText>
      </w:r>
      <w:r w:rsidR="005E6A20">
        <w:fldChar w:fldCharType="separate"/>
      </w:r>
      <w:r w:rsidRPr="6A051AA7">
        <w:rPr>
          <w:rStyle w:val="Hyperlink"/>
          <w:rFonts w:ascii="Calibri" w:eastAsia="Calibri" w:hAnsi="Calibri" w:cs="Calibri"/>
          <w:color w:val="B34B2C"/>
          <w:sz w:val="24"/>
          <w:szCs w:val="24"/>
        </w:rPr>
        <w:t>av</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 xml:space="preserve">The next day John </w:t>
      </w:r>
      <w:proofErr w:type="spellStart"/>
      <w:r w:rsidRPr="6A051AA7">
        <w:rPr>
          <w:rFonts w:ascii="Calibri" w:eastAsia="Calibri" w:hAnsi="Calibri" w:cs="Calibri"/>
          <w:sz w:val="24"/>
          <w:szCs w:val="24"/>
        </w:rPr>
        <w:t>seeth</w:t>
      </w:r>
      <w:proofErr w:type="spellEnd"/>
      <w:r w:rsidRPr="6A051AA7">
        <w:rPr>
          <w:rFonts w:ascii="Calibri" w:eastAsia="Calibri" w:hAnsi="Calibri" w:cs="Calibri"/>
          <w:sz w:val="24"/>
          <w:szCs w:val="24"/>
        </w:rPr>
        <w:t xml:space="preserve"> Jesus coming unto him, and </w:t>
      </w:r>
      <w:proofErr w:type="spellStart"/>
      <w:r w:rsidRPr="6A051AA7">
        <w:rPr>
          <w:rFonts w:ascii="Calibri" w:eastAsia="Calibri" w:hAnsi="Calibri" w:cs="Calibri"/>
          <w:sz w:val="24"/>
          <w:szCs w:val="24"/>
        </w:rPr>
        <w:t>saith</w:t>
      </w:r>
      <w:proofErr w:type="spellEnd"/>
      <w:r w:rsidRPr="6A051AA7">
        <w:rPr>
          <w:rFonts w:ascii="Calibri" w:eastAsia="Calibri" w:hAnsi="Calibri" w:cs="Calibri"/>
          <w:sz w:val="24"/>
          <w:szCs w:val="24"/>
        </w:rPr>
        <w:t>, Behold [</w:t>
      </w:r>
      <w:hyperlink r:id="rId40" w:anchor="fen-GNV-26066aw">
        <w:r w:rsidRPr="6A051AA7">
          <w:rPr>
            <w:rStyle w:val="Hyperlink"/>
            <w:rFonts w:ascii="Calibri" w:eastAsia="Calibri" w:hAnsi="Calibri" w:cs="Calibri"/>
            <w:color w:val="B34B2C"/>
            <w:sz w:val="24"/>
            <w:szCs w:val="24"/>
          </w:rPr>
          <w:t>aw</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that Lamb of God, which [</w:t>
      </w:r>
      <w:hyperlink r:id="rId41" w:anchor="fen-GNV-26066ax">
        <w:r w:rsidRPr="6A051AA7">
          <w:rPr>
            <w:rStyle w:val="Hyperlink"/>
            <w:rFonts w:ascii="Calibri" w:eastAsia="Calibri" w:hAnsi="Calibri" w:cs="Calibri"/>
            <w:color w:val="B34B2C"/>
            <w:sz w:val="24"/>
            <w:szCs w:val="24"/>
          </w:rPr>
          <w:t>ax</w:t>
        </w:r>
      </w:hyperlink>
      <w:r w:rsidRPr="6A051AA7">
        <w:rPr>
          <w:rFonts w:ascii="Calibri" w:eastAsia="Calibri" w:hAnsi="Calibri" w:cs="Calibri"/>
          <w:color w:val="B34B2C"/>
          <w:sz w:val="24"/>
          <w:szCs w:val="24"/>
        </w:rPr>
        <w:t>]</w:t>
      </w:r>
      <w:proofErr w:type="spellStart"/>
      <w:r w:rsidRPr="6A051AA7">
        <w:rPr>
          <w:rFonts w:ascii="Calibri" w:eastAsia="Calibri" w:hAnsi="Calibri" w:cs="Calibri"/>
          <w:sz w:val="24"/>
          <w:szCs w:val="24"/>
        </w:rPr>
        <w:t>taketh</w:t>
      </w:r>
      <w:proofErr w:type="spellEnd"/>
      <w:r w:rsidRPr="6A051AA7">
        <w:rPr>
          <w:rFonts w:ascii="Calibri" w:eastAsia="Calibri" w:hAnsi="Calibri" w:cs="Calibri"/>
          <w:sz w:val="24"/>
          <w:szCs w:val="24"/>
        </w:rPr>
        <w:t xml:space="preserve"> away the [</w:t>
      </w:r>
      <w:hyperlink r:id="rId42" w:anchor="fen-GNV-26066ay">
        <w:r w:rsidRPr="6A051AA7">
          <w:rPr>
            <w:rStyle w:val="Hyperlink"/>
            <w:rFonts w:ascii="Calibri" w:eastAsia="Calibri" w:hAnsi="Calibri" w:cs="Calibri"/>
            <w:color w:val="B34B2C"/>
            <w:sz w:val="24"/>
            <w:szCs w:val="24"/>
          </w:rPr>
          <w:t>ay</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sin of the world.</w:t>
      </w:r>
    </w:p>
    <w:p w14:paraId="37C75B66" w14:textId="121DC257" w:rsidR="6A051AA7" w:rsidRDefault="6A051AA7" w:rsidP="6A051AA7">
      <w:pPr>
        <w:spacing w:line="330" w:lineRule="exact"/>
      </w:pPr>
      <w:r w:rsidRPr="6A051AA7">
        <w:rPr>
          <w:rFonts w:ascii="Arial" w:eastAsia="Arial" w:hAnsi="Arial" w:cs="Arial"/>
          <w:b/>
          <w:bCs/>
          <w:sz w:val="18"/>
          <w:szCs w:val="18"/>
        </w:rPr>
        <w:t xml:space="preserve">30 </w:t>
      </w:r>
      <w:r w:rsidRPr="6A051AA7">
        <w:rPr>
          <w:rFonts w:ascii="Calibri" w:eastAsia="Calibri" w:hAnsi="Calibri" w:cs="Calibri"/>
          <w:sz w:val="24"/>
          <w:szCs w:val="24"/>
        </w:rPr>
        <w:t>This is he of whom I said, After me cometh a man, which was before me: for he was better than I.</w:t>
      </w:r>
    </w:p>
    <w:p w14:paraId="5690CF62" w14:textId="5EB88602" w:rsidR="6A051AA7" w:rsidRDefault="6A051AA7" w:rsidP="6A051AA7">
      <w:pPr>
        <w:spacing w:line="330" w:lineRule="exact"/>
      </w:pPr>
      <w:r w:rsidRPr="6A051AA7">
        <w:rPr>
          <w:rFonts w:ascii="Arial" w:eastAsia="Arial" w:hAnsi="Arial" w:cs="Arial"/>
          <w:b/>
          <w:bCs/>
          <w:sz w:val="18"/>
          <w:szCs w:val="18"/>
        </w:rPr>
        <w:t xml:space="preserve">31 </w:t>
      </w:r>
      <w:r w:rsidRPr="6A051AA7">
        <w:rPr>
          <w:rFonts w:ascii="Calibri" w:eastAsia="Calibri" w:hAnsi="Calibri" w:cs="Calibri"/>
          <w:sz w:val="24"/>
          <w:szCs w:val="24"/>
        </w:rPr>
        <w:t>And [</w:t>
      </w:r>
      <w:proofErr w:type="spellStart"/>
      <w:r w:rsidR="005E6A20">
        <w:fldChar w:fldCharType="begin"/>
      </w:r>
      <w:r w:rsidR="005E6A20">
        <w:instrText xml:space="preserve"> HYPERLINK "https://www</w:instrText>
      </w:r>
      <w:r w:rsidR="005E6A20">
        <w:instrText xml:space="preserve">.biblegateway.com/passage/?search=John+1&amp;version=GNV" \l "fen-GNV-26068az" \h </w:instrText>
      </w:r>
      <w:r w:rsidR="005E6A20">
        <w:fldChar w:fldCharType="separate"/>
      </w:r>
      <w:r w:rsidRPr="6A051AA7">
        <w:rPr>
          <w:rStyle w:val="Hyperlink"/>
          <w:rFonts w:ascii="Calibri" w:eastAsia="Calibri" w:hAnsi="Calibri" w:cs="Calibri"/>
          <w:color w:val="B34B2C"/>
          <w:sz w:val="24"/>
          <w:szCs w:val="24"/>
        </w:rPr>
        <w:t>az</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I knew him not: but because he should be declared to Israel, therefore am I come, baptizing with water.</w:t>
      </w:r>
    </w:p>
    <w:p w14:paraId="384AF6C8" w14:textId="5C69F164" w:rsidR="6A051AA7" w:rsidRDefault="6A051AA7" w:rsidP="6A051AA7">
      <w:pPr>
        <w:spacing w:line="330" w:lineRule="exact"/>
      </w:pPr>
      <w:r w:rsidRPr="6A051AA7">
        <w:rPr>
          <w:rFonts w:ascii="Arial" w:eastAsia="Arial" w:hAnsi="Arial" w:cs="Arial"/>
          <w:b/>
          <w:bCs/>
          <w:sz w:val="18"/>
          <w:szCs w:val="18"/>
        </w:rPr>
        <w:t xml:space="preserve">32 </w:t>
      </w:r>
      <w:r w:rsidRPr="6A051AA7">
        <w:rPr>
          <w:rFonts w:ascii="Calibri" w:eastAsia="Calibri" w:hAnsi="Calibri" w:cs="Calibri"/>
          <w:sz w:val="24"/>
          <w:szCs w:val="24"/>
        </w:rPr>
        <w:t>[</w:t>
      </w:r>
      <w:proofErr w:type="spellStart"/>
      <w:r w:rsidR="005E6A20">
        <w:fldChar w:fldCharType="begin"/>
      </w:r>
      <w:r w:rsidR="005E6A20">
        <w:instrText xml:space="preserve"> HYPERLINK "https://www.biblegateway.com/passage/?search=John+1&amp;</w:instrText>
      </w:r>
      <w:r w:rsidR="005E6A20">
        <w:instrText xml:space="preserve">version=GNV" \l "fen-GNV-26069ba" \h </w:instrText>
      </w:r>
      <w:r w:rsidR="005E6A20">
        <w:fldChar w:fldCharType="separate"/>
      </w:r>
      <w:r w:rsidRPr="6A051AA7">
        <w:rPr>
          <w:rStyle w:val="Hyperlink"/>
          <w:rFonts w:ascii="Calibri" w:eastAsia="Calibri" w:hAnsi="Calibri" w:cs="Calibri"/>
          <w:color w:val="B34B2C"/>
          <w:sz w:val="24"/>
          <w:szCs w:val="24"/>
        </w:rPr>
        <w:t>ba</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So John bare record, saying, I beheld, that Spirit come down from heaven, like a dove, and it abode upon him,</w:t>
      </w:r>
    </w:p>
    <w:p w14:paraId="20B32F5E" w14:textId="08AA7CD8" w:rsidR="6A051AA7" w:rsidRDefault="6A051AA7" w:rsidP="6A051AA7">
      <w:pPr>
        <w:spacing w:line="330" w:lineRule="exact"/>
      </w:pPr>
      <w:r w:rsidRPr="6A051AA7">
        <w:rPr>
          <w:rFonts w:ascii="Arial" w:eastAsia="Arial" w:hAnsi="Arial" w:cs="Arial"/>
          <w:b/>
          <w:bCs/>
          <w:sz w:val="18"/>
          <w:szCs w:val="18"/>
        </w:rPr>
        <w:t xml:space="preserve">33 </w:t>
      </w:r>
      <w:r w:rsidRPr="6A051AA7">
        <w:rPr>
          <w:rFonts w:ascii="Calibri" w:eastAsia="Calibri" w:hAnsi="Calibri" w:cs="Calibri"/>
          <w:sz w:val="24"/>
          <w:szCs w:val="24"/>
        </w:rPr>
        <w:t xml:space="preserve">And I knew him not: but he that sent me to baptize with water, he said unto me, Upon whom thou shalt see that Spirit come down, and tarry still on him, that is he which </w:t>
      </w:r>
      <w:proofErr w:type="spellStart"/>
      <w:r w:rsidRPr="6A051AA7">
        <w:rPr>
          <w:rFonts w:ascii="Calibri" w:eastAsia="Calibri" w:hAnsi="Calibri" w:cs="Calibri"/>
          <w:sz w:val="24"/>
          <w:szCs w:val="24"/>
        </w:rPr>
        <w:t>baptizeth</w:t>
      </w:r>
      <w:proofErr w:type="spellEnd"/>
      <w:r w:rsidRPr="6A051AA7">
        <w:rPr>
          <w:rFonts w:ascii="Calibri" w:eastAsia="Calibri" w:hAnsi="Calibri" w:cs="Calibri"/>
          <w:sz w:val="24"/>
          <w:szCs w:val="24"/>
        </w:rPr>
        <w:t xml:space="preserve"> with the holy Ghost.</w:t>
      </w:r>
    </w:p>
    <w:p w14:paraId="61099685" w14:textId="62306AA3" w:rsidR="6A051AA7" w:rsidRDefault="6A051AA7" w:rsidP="6A051AA7">
      <w:pPr>
        <w:spacing w:line="330" w:lineRule="exact"/>
      </w:pPr>
      <w:r w:rsidRPr="6A051AA7">
        <w:rPr>
          <w:rFonts w:ascii="Arial" w:eastAsia="Arial" w:hAnsi="Arial" w:cs="Arial"/>
          <w:b/>
          <w:bCs/>
          <w:sz w:val="18"/>
          <w:szCs w:val="18"/>
        </w:rPr>
        <w:t xml:space="preserve">34 </w:t>
      </w:r>
      <w:r w:rsidRPr="6A051AA7">
        <w:rPr>
          <w:rFonts w:ascii="Calibri" w:eastAsia="Calibri" w:hAnsi="Calibri" w:cs="Calibri"/>
          <w:sz w:val="24"/>
          <w:szCs w:val="24"/>
        </w:rPr>
        <w:t>And I saw, and bare record that this is [</w:t>
      </w:r>
      <w:hyperlink r:id="rId43" w:anchor="fen-GNV-26071bb">
        <w:r w:rsidRPr="6A051AA7">
          <w:rPr>
            <w:rStyle w:val="Hyperlink"/>
            <w:rFonts w:ascii="Calibri" w:eastAsia="Calibri" w:hAnsi="Calibri" w:cs="Calibri"/>
            <w:color w:val="B34B2C"/>
            <w:sz w:val="24"/>
            <w:szCs w:val="24"/>
          </w:rPr>
          <w:t>bb</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that Son of God.</w:t>
      </w:r>
    </w:p>
    <w:p w14:paraId="4E321BB0" w14:textId="3EB6346D" w:rsidR="6A051AA7" w:rsidRDefault="6A051AA7" w:rsidP="6A051AA7">
      <w:pPr>
        <w:spacing w:line="330" w:lineRule="exact"/>
      </w:pPr>
      <w:r w:rsidRPr="6A051AA7">
        <w:rPr>
          <w:rFonts w:ascii="Arial" w:eastAsia="Arial" w:hAnsi="Arial" w:cs="Arial"/>
          <w:b/>
          <w:bCs/>
          <w:sz w:val="18"/>
          <w:szCs w:val="18"/>
        </w:rPr>
        <w:t xml:space="preserve">35 </w:t>
      </w:r>
      <w:r w:rsidRPr="6A051AA7">
        <w:rPr>
          <w:rFonts w:ascii="Calibri" w:eastAsia="Calibri" w:hAnsi="Calibri" w:cs="Calibri"/>
          <w:sz w:val="24"/>
          <w:szCs w:val="24"/>
        </w:rPr>
        <w:t>¶ [</w:t>
      </w:r>
      <w:proofErr w:type="spellStart"/>
      <w:r w:rsidR="005E6A20">
        <w:fldChar w:fldCharType="begin"/>
      </w:r>
      <w:r w:rsidR="005E6A20">
        <w:instrText xml:space="preserve"> HYPERLINK "https://www.biblegateway.com/passage/?search=John+1&amp;version=GNV" \l "fen-GNV-26072bc" \h </w:instrText>
      </w:r>
      <w:r w:rsidR="005E6A20">
        <w:fldChar w:fldCharType="separate"/>
      </w:r>
      <w:r w:rsidRPr="6A051AA7">
        <w:rPr>
          <w:rStyle w:val="Hyperlink"/>
          <w:rFonts w:ascii="Calibri" w:eastAsia="Calibri" w:hAnsi="Calibri" w:cs="Calibri"/>
          <w:color w:val="B34B2C"/>
          <w:sz w:val="24"/>
          <w:szCs w:val="24"/>
        </w:rPr>
        <w:t>bc</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The next day, John stood again, and two of his disciples.</w:t>
      </w:r>
    </w:p>
    <w:p w14:paraId="7B867F0B" w14:textId="640E9B97" w:rsidR="6A051AA7" w:rsidRDefault="6A051AA7" w:rsidP="6A051AA7">
      <w:pPr>
        <w:spacing w:line="330" w:lineRule="exact"/>
      </w:pPr>
      <w:r w:rsidRPr="6A051AA7">
        <w:rPr>
          <w:rFonts w:ascii="Arial" w:eastAsia="Arial" w:hAnsi="Arial" w:cs="Arial"/>
          <w:b/>
          <w:bCs/>
          <w:sz w:val="18"/>
          <w:szCs w:val="18"/>
        </w:rPr>
        <w:t xml:space="preserve">36 </w:t>
      </w:r>
      <w:r w:rsidRPr="6A051AA7">
        <w:rPr>
          <w:rFonts w:ascii="Calibri" w:eastAsia="Calibri" w:hAnsi="Calibri" w:cs="Calibri"/>
          <w:sz w:val="24"/>
          <w:szCs w:val="24"/>
        </w:rPr>
        <w:t>[</w:t>
      </w:r>
      <w:proofErr w:type="spellStart"/>
      <w:r w:rsidR="005E6A20">
        <w:fldChar w:fldCharType="begin"/>
      </w:r>
      <w:r w:rsidR="005E6A20">
        <w:instrText xml:space="preserve"> HYPERLINK "https://www.biblegateway.com/passage/?search=John+1&amp;version=GNV" \l "fen-GNV-26073bd" \h </w:instrText>
      </w:r>
      <w:r w:rsidR="005E6A20">
        <w:fldChar w:fldCharType="separate"/>
      </w:r>
      <w:r w:rsidRPr="6A051AA7">
        <w:rPr>
          <w:rStyle w:val="Hyperlink"/>
          <w:rFonts w:ascii="Calibri" w:eastAsia="Calibri" w:hAnsi="Calibri" w:cs="Calibri"/>
          <w:color w:val="B34B2C"/>
          <w:sz w:val="24"/>
          <w:szCs w:val="24"/>
        </w:rPr>
        <w:t>bd</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And he beheld Jesus walking by, and said, Behold that Lamb of God.</w:t>
      </w:r>
    </w:p>
    <w:p w14:paraId="2875A46C" w14:textId="272CB1DC" w:rsidR="6A051AA7" w:rsidRDefault="6A051AA7" w:rsidP="6A051AA7">
      <w:pPr>
        <w:spacing w:line="330" w:lineRule="exact"/>
      </w:pPr>
      <w:r w:rsidRPr="6A051AA7">
        <w:rPr>
          <w:rFonts w:ascii="Arial" w:eastAsia="Arial" w:hAnsi="Arial" w:cs="Arial"/>
          <w:b/>
          <w:bCs/>
          <w:sz w:val="18"/>
          <w:szCs w:val="18"/>
        </w:rPr>
        <w:lastRenderedPageBreak/>
        <w:t xml:space="preserve">37 </w:t>
      </w:r>
      <w:r w:rsidRPr="6A051AA7">
        <w:rPr>
          <w:rFonts w:ascii="Calibri" w:eastAsia="Calibri" w:hAnsi="Calibri" w:cs="Calibri"/>
          <w:sz w:val="24"/>
          <w:szCs w:val="24"/>
        </w:rPr>
        <w:t>[</w:t>
      </w:r>
      <w:hyperlink r:id="rId44" w:anchor="fen-GNV-26074be">
        <w:r w:rsidRPr="6A051AA7">
          <w:rPr>
            <w:rStyle w:val="Hyperlink"/>
            <w:rFonts w:ascii="Calibri" w:eastAsia="Calibri" w:hAnsi="Calibri" w:cs="Calibri"/>
            <w:color w:val="B34B2C"/>
            <w:sz w:val="24"/>
            <w:szCs w:val="24"/>
          </w:rPr>
          <w:t>be</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And the two disciples heard him speak, and followed Jesus.</w:t>
      </w:r>
    </w:p>
    <w:p w14:paraId="36AB7909" w14:textId="0598BBDF" w:rsidR="6A051AA7" w:rsidRDefault="6A051AA7" w:rsidP="6A051AA7">
      <w:pPr>
        <w:spacing w:line="330" w:lineRule="exact"/>
      </w:pPr>
      <w:r w:rsidRPr="6A051AA7">
        <w:rPr>
          <w:rFonts w:ascii="Arial" w:eastAsia="Arial" w:hAnsi="Arial" w:cs="Arial"/>
          <w:b/>
          <w:bCs/>
          <w:sz w:val="18"/>
          <w:szCs w:val="18"/>
        </w:rPr>
        <w:t xml:space="preserve">38 </w:t>
      </w:r>
      <w:r w:rsidRPr="6A051AA7">
        <w:rPr>
          <w:rFonts w:ascii="Calibri" w:eastAsia="Calibri" w:hAnsi="Calibri" w:cs="Calibri"/>
          <w:sz w:val="24"/>
          <w:szCs w:val="24"/>
        </w:rPr>
        <w:t>Then Jesus turned about, and saw them follow, and said unto them, What seek ye? And they said unto him, Rabbi, (which is to say by interpretation, Master) [</w:t>
      </w:r>
      <w:hyperlink r:id="rId45" w:anchor="fen-GNV-26075bf">
        <w:r w:rsidRPr="6A051AA7">
          <w:rPr>
            <w:rStyle w:val="Hyperlink"/>
            <w:rFonts w:ascii="Calibri" w:eastAsia="Calibri" w:hAnsi="Calibri" w:cs="Calibri"/>
            <w:color w:val="B34B2C"/>
            <w:sz w:val="24"/>
            <w:szCs w:val="24"/>
          </w:rPr>
          <w:t>bf</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 xml:space="preserve">where </w:t>
      </w:r>
      <w:proofErr w:type="spellStart"/>
      <w:r w:rsidRPr="6A051AA7">
        <w:rPr>
          <w:rFonts w:ascii="Calibri" w:eastAsia="Calibri" w:hAnsi="Calibri" w:cs="Calibri"/>
          <w:sz w:val="24"/>
          <w:szCs w:val="24"/>
        </w:rPr>
        <w:t>dwellest</w:t>
      </w:r>
      <w:proofErr w:type="spellEnd"/>
      <w:r w:rsidRPr="6A051AA7">
        <w:rPr>
          <w:rFonts w:ascii="Calibri" w:eastAsia="Calibri" w:hAnsi="Calibri" w:cs="Calibri"/>
          <w:sz w:val="24"/>
          <w:szCs w:val="24"/>
        </w:rPr>
        <w:t xml:space="preserve"> thou?</w:t>
      </w:r>
    </w:p>
    <w:p w14:paraId="574100EF" w14:textId="06CC590C" w:rsidR="6A051AA7" w:rsidRDefault="6A051AA7" w:rsidP="6A051AA7">
      <w:pPr>
        <w:spacing w:line="330" w:lineRule="exact"/>
      </w:pPr>
      <w:r w:rsidRPr="6A051AA7">
        <w:rPr>
          <w:rFonts w:ascii="Arial" w:eastAsia="Arial" w:hAnsi="Arial" w:cs="Arial"/>
          <w:b/>
          <w:bCs/>
          <w:sz w:val="18"/>
          <w:szCs w:val="18"/>
        </w:rPr>
        <w:t xml:space="preserve">39 </w:t>
      </w:r>
      <w:r w:rsidRPr="6A051AA7">
        <w:rPr>
          <w:rFonts w:ascii="Calibri" w:eastAsia="Calibri" w:hAnsi="Calibri" w:cs="Calibri"/>
          <w:sz w:val="24"/>
          <w:szCs w:val="24"/>
        </w:rPr>
        <w:t>He said unto them, Come, and see. They came and saw where he dwelt, and abode with him that day: for it was about the [</w:t>
      </w:r>
      <w:proofErr w:type="spellStart"/>
      <w:r w:rsidR="005E6A20">
        <w:fldChar w:fldCharType="begin"/>
      </w:r>
      <w:r w:rsidR="005E6A20">
        <w:instrText xml:space="preserve"> HYPERLINK "htt</w:instrText>
      </w:r>
      <w:r w:rsidR="005E6A20">
        <w:instrText xml:space="preserve">ps://www.biblegateway.com/passage/?search=John+1&amp;version=GNV" \l "fen-GNV-26076bg" \h </w:instrText>
      </w:r>
      <w:r w:rsidR="005E6A20">
        <w:fldChar w:fldCharType="separate"/>
      </w:r>
      <w:r w:rsidRPr="6A051AA7">
        <w:rPr>
          <w:rStyle w:val="Hyperlink"/>
          <w:rFonts w:ascii="Calibri" w:eastAsia="Calibri" w:hAnsi="Calibri" w:cs="Calibri"/>
          <w:color w:val="B34B2C"/>
          <w:sz w:val="24"/>
          <w:szCs w:val="24"/>
        </w:rPr>
        <w:t>bg</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tenth hour.</w:t>
      </w:r>
    </w:p>
    <w:p w14:paraId="437DBEA0" w14:textId="0B56C16E" w:rsidR="6A051AA7" w:rsidRDefault="6A051AA7" w:rsidP="6A051AA7">
      <w:pPr>
        <w:spacing w:line="330" w:lineRule="exact"/>
      </w:pPr>
      <w:r w:rsidRPr="6A051AA7">
        <w:rPr>
          <w:rFonts w:ascii="Arial" w:eastAsia="Arial" w:hAnsi="Arial" w:cs="Arial"/>
          <w:b/>
          <w:bCs/>
          <w:sz w:val="18"/>
          <w:szCs w:val="18"/>
        </w:rPr>
        <w:t xml:space="preserve">40 </w:t>
      </w:r>
      <w:r w:rsidRPr="6A051AA7">
        <w:rPr>
          <w:rFonts w:ascii="Calibri" w:eastAsia="Calibri" w:hAnsi="Calibri" w:cs="Calibri"/>
          <w:sz w:val="24"/>
          <w:szCs w:val="24"/>
        </w:rPr>
        <w:t>Andrew, Simon Peter’s brother, was one of the two which had heard it of John, and that followed him.</w:t>
      </w:r>
    </w:p>
    <w:p w14:paraId="0EB5859A" w14:textId="5AAD4EC7" w:rsidR="6A051AA7" w:rsidRDefault="6A051AA7" w:rsidP="6A051AA7">
      <w:pPr>
        <w:spacing w:line="330" w:lineRule="exact"/>
      </w:pPr>
      <w:r w:rsidRPr="6A051AA7">
        <w:rPr>
          <w:rFonts w:ascii="Arial" w:eastAsia="Arial" w:hAnsi="Arial" w:cs="Arial"/>
          <w:b/>
          <w:bCs/>
          <w:sz w:val="18"/>
          <w:szCs w:val="18"/>
        </w:rPr>
        <w:t xml:space="preserve">41 </w:t>
      </w:r>
      <w:r w:rsidRPr="6A051AA7">
        <w:rPr>
          <w:rFonts w:ascii="Calibri" w:eastAsia="Calibri" w:hAnsi="Calibri" w:cs="Calibri"/>
          <w:sz w:val="24"/>
          <w:szCs w:val="24"/>
        </w:rPr>
        <w:t>The same found his brother Simon first, and said unto him, We have found that Messiah which is by interpretation, that [</w:t>
      </w:r>
      <w:proofErr w:type="spellStart"/>
      <w:r w:rsidR="005E6A20">
        <w:fldChar w:fldCharType="begin"/>
      </w:r>
      <w:r w:rsidR="005E6A20">
        <w:instrText xml:space="preserve"> HYPERLINK "https://www.biblegateway.com/passage/?search=John+1&amp;version=GNV" \l "fen-GNV-26078bh" \h </w:instrText>
      </w:r>
      <w:r w:rsidR="005E6A20">
        <w:fldChar w:fldCharType="separate"/>
      </w:r>
      <w:r w:rsidRPr="6A051AA7">
        <w:rPr>
          <w:rStyle w:val="Hyperlink"/>
          <w:rFonts w:ascii="Calibri" w:eastAsia="Calibri" w:hAnsi="Calibri" w:cs="Calibri"/>
          <w:color w:val="B34B2C"/>
          <w:sz w:val="24"/>
          <w:szCs w:val="24"/>
        </w:rPr>
        <w:t>bh</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Christ.</w:t>
      </w:r>
    </w:p>
    <w:p w14:paraId="4F986A75" w14:textId="47A8DEDE" w:rsidR="6A051AA7" w:rsidRDefault="6A051AA7" w:rsidP="6A051AA7">
      <w:pPr>
        <w:spacing w:line="330" w:lineRule="exact"/>
      </w:pPr>
      <w:r w:rsidRPr="6A051AA7">
        <w:rPr>
          <w:rFonts w:ascii="Arial" w:eastAsia="Arial" w:hAnsi="Arial" w:cs="Arial"/>
          <w:b/>
          <w:bCs/>
          <w:sz w:val="18"/>
          <w:szCs w:val="18"/>
        </w:rPr>
        <w:t xml:space="preserve">42 </w:t>
      </w:r>
      <w:r w:rsidRPr="6A051AA7">
        <w:rPr>
          <w:rFonts w:ascii="Calibri" w:eastAsia="Calibri" w:hAnsi="Calibri" w:cs="Calibri"/>
          <w:sz w:val="24"/>
          <w:szCs w:val="24"/>
        </w:rPr>
        <w:t xml:space="preserve">And he brought him to Jesus. And Jesus beheld him, and said, Thou art Simon the son of Jonah: thou shalt be called </w:t>
      </w:r>
      <w:proofErr w:type="spellStart"/>
      <w:r w:rsidRPr="6A051AA7">
        <w:rPr>
          <w:rFonts w:ascii="Calibri" w:eastAsia="Calibri" w:hAnsi="Calibri" w:cs="Calibri"/>
          <w:sz w:val="24"/>
          <w:szCs w:val="24"/>
        </w:rPr>
        <w:t>Cephas</w:t>
      </w:r>
      <w:proofErr w:type="spellEnd"/>
      <w:r w:rsidRPr="6A051AA7">
        <w:rPr>
          <w:rFonts w:ascii="Calibri" w:eastAsia="Calibri" w:hAnsi="Calibri" w:cs="Calibri"/>
          <w:sz w:val="24"/>
          <w:szCs w:val="24"/>
        </w:rPr>
        <w:t>, which is by interpretation a stone.</w:t>
      </w:r>
    </w:p>
    <w:p w14:paraId="2727CA1D" w14:textId="38C630D9" w:rsidR="6A051AA7" w:rsidRDefault="6A051AA7" w:rsidP="6A051AA7">
      <w:pPr>
        <w:spacing w:line="330" w:lineRule="exact"/>
      </w:pPr>
      <w:r w:rsidRPr="6A051AA7">
        <w:rPr>
          <w:rFonts w:ascii="Arial" w:eastAsia="Arial" w:hAnsi="Arial" w:cs="Arial"/>
          <w:b/>
          <w:bCs/>
          <w:sz w:val="18"/>
          <w:szCs w:val="18"/>
        </w:rPr>
        <w:t xml:space="preserve">43 </w:t>
      </w:r>
      <w:r w:rsidRPr="6A051AA7">
        <w:rPr>
          <w:rFonts w:ascii="Calibri" w:eastAsia="Calibri" w:hAnsi="Calibri" w:cs="Calibri"/>
          <w:sz w:val="24"/>
          <w:szCs w:val="24"/>
        </w:rPr>
        <w:t>¶ The day following, Jesus would go into Galilee, and found Philip, and said unto him, Follow me.</w:t>
      </w:r>
    </w:p>
    <w:p w14:paraId="717C5A34" w14:textId="27597108" w:rsidR="6A051AA7" w:rsidRDefault="6A051AA7" w:rsidP="6A051AA7">
      <w:pPr>
        <w:spacing w:line="330" w:lineRule="exact"/>
      </w:pPr>
      <w:r w:rsidRPr="6A051AA7">
        <w:rPr>
          <w:rFonts w:ascii="Arial" w:eastAsia="Arial" w:hAnsi="Arial" w:cs="Arial"/>
          <w:b/>
          <w:bCs/>
          <w:sz w:val="18"/>
          <w:szCs w:val="18"/>
        </w:rPr>
        <w:t xml:space="preserve">44 </w:t>
      </w:r>
      <w:r w:rsidRPr="6A051AA7">
        <w:rPr>
          <w:rFonts w:ascii="Calibri" w:eastAsia="Calibri" w:hAnsi="Calibri" w:cs="Calibri"/>
          <w:sz w:val="24"/>
          <w:szCs w:val="24"/>
        </w:rPr>
        <w:t>Now Philip was of Bethsaida, the city of Andrew and Peter.</w:t>
      </w:r>
    </w:p>
    <w:p w14:paraId="645F17A9" w14:textId="22E12395" w:rsidR="6A051AA7" w:rsidRDefault="6A051AA7" w:rsidP="6A051AA7">
      <w:pPr>
        <w:spacing w:line="330" w:lineRule="exact"/>
      </w:pPr>
      <w:r w:rsidRPr="6A051AA7">
        <w:rPr>
          <w:rFonts w:ascii="Arial" w:eastAsia="Arial" w:hAnsi="Arial" w:cs="Arial"/>
          <w:b/>
          <w:bCs/>
          <w:sz w:val="18"/>
          <w:szCs w:val="18"/>
        </w:rPr>
        <w:t xml:space="preserve">45 </w:t>
      </w:r>
      <w:r w:rsidRPr="6A051AA7">
        <w:rPr>
          <w:rFonts w:ascii="Calibri" w:eastAsia="Calibri" w:hAnsi="Calibri" w:cs="Calibri"/>
          <w:sz w:val="24"/>
          <w:szCs w:val="24"/>
        </w:rPr>
        <w:t>[</w:t>
      </w:r>
      <w:hyperlink r:id="rId46" w:anchor="fen-GNV-26082bi">
        <w:r w:rsidRPr="6A051AA7">
          <w:rPr>
            <w:rStyle w:val="Hyperlink"/>
            <w:rFonts w:ascii="Calibri" w:eastAsia="Calibri" w:hAnsi="Calibri" w:cs="Calibri"/>
            <w:color w:val="B34B2C"/>
            <w:sz w:val="24"/>
            <w:szCs w:val="24"/>
          </w:rPr>
          <w:t>bi</w:t>
        </w:r>
      </w:hyperlink>
      <w:r w:rsidRPr="6A051AA7">
        <w:rPr>
          <w:rFonts w:ascii="Calibri" w:eastAsia="Calibri" w:hAnsi="Calibri" w:cs="Calibri"/>
          <w:color w:val="B34B2C"/>
          <w:sz w:val="24"/>
          <w:szCs w:val="24"/>
        </w:rPr>
        <w:t>]</w:t>
      </w:r>
      <w:r w:rsidRPr="6A051AA7">
        <w:rPr>
          <w:rFonts w:ascii="Calibri" w:eastAsia="Calibri" w:hAnsi="Calibri" w:cs="Calibri"/>
          <w:sz w:val="24"/>
          <w:szCs w:val="24"/>
        </w:rPr>
        <w:t>Philip found Nathanael, and said unto him, We have found him of whom Moses did write in the Law, and the Prophets, Jesus that Son of Joseph, that was of Nazareth.</w:t>
      </w:r>
    </w:p>
    <w:p w14:paraId="6678FE55" w14:textId="5C5C4ABB" w:rsidR="6A051AA7" w:rsidRDefault="6A051AA7" w:rsidP="6A051AA7">
      <w:pPr>
        <w:spacing w:line="330" w:lineRule="exact"/>
      </w:pPr>
      <w:r w:rsidRPr="6A051AA7">
        <w:rPr>
          <w:rFonts w:ascii="Arial" w:eastAsia="Arial" w:hAnsi="Arial" w:cs="Arial"/>
          <w:b/>
          <w:bCs/>
          <w:sz w:val="18"/>
          <w:szCs w:val="18"/>
        </w:rPr>
        <w:t xml:space="preserve">46 </w:t>
      </w:r>
      <w:r w:rsidRPr="6A051AA7">
        <w:rPr>
          <w:rFonts w:ascii="Calibri" w:eastAsia="Calibri" w:hAnsi="Calibri" w:cs="Calibri"/>
          <w:sz w:val="24"/>
          <w:szCs w:val="24"/>
        </w:rPr>
        <w:t>[</w:t>
      </w:r>
      <w:proofErr w:type="spellStart"/>
      <w:r w:rsidR="005E6A20">
        <w:fldChar w:fldCharType="begin"/>
      </w:r>
      <w:r w:rsidR="005E6A20">
        <w:instrText xml:space="preserve"> HYPERLINK "https://www.biblegateway.com/passage/?search=John+1&amp;version=GNV" \l "fen-GNV-26083bj" \h </w:instrText>
      </w:r>
      <w:r w:rsidR="005E6A20">
        <w:fldChar w:fldCharType="separate"/>
      </w:r>
      <w:r w:rsidRPr="6A051AA7">
        <w:rPr>
          <w:rStyle w:val="Hyperlink"/>
          <w:rFonts w:ascii="Calibri" w:eastAsia="Calibri" w:hAnsi="Calibri" w:cs="Calibri"/>
          <w:color w:val="B34B2C"/>
          <w:sz w:val="24"/>
          <w:szCs w:val="24"/>
        </w:rPr>
        <w:t>bj</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Then Nathanael said unto him, Can there any good thing come out of Nazareth? Philip said to him, Come, and see.</w:t>
      </w:r>
    </w:p>
    <w:p w14:paraId="7C542962" w14:textId="1B539085" w:rsidR="6A051AA7" w:rsidRDefault="6A051AA7" w:rsidP="6A051AA7">
      <w:pPr>
        <w:spacing w:line="330" w:lineRule="exact"/>
      </w:pPr>
      <w:r w:rsidRPr="6A051AA7">
        <w:rPr>
          <w:rFonts w:ascii="Arial" w:eastAsia="Arial" w:hAnsi="Arial" w:cs="Arial"/>
          <w:b/>
          <w:bCs/>
          <w:sz w:val="18"/>
          <w:szCs w:val="18"/>
        </w:rPr>
        <w:t xml:space="preserve">47 </w:t>
      </w:r>
      <w:r w:rsidRPr="6A051AA7">
        <w:rPr>
          <w:rFonts w:ascii="Calibri" w:eastAsia="Calibri" w:hAnsi="Calibri" w:cs="Calibri"/>
          <w:sz w:val="24"/>
          <w:szCs w:val="24"/>
        </w:rPr>
        <w:t>[</w:t>
      </w:r>
      <w:proofErr w:type="spellStart"/>
      <w:r w:rsidR="005E6A20">
        <w:fldChar w:fldCharType="begin"/>
      </w:r>
      <w:r w:rsidR="005E6A20">
        <w:instrText xml:space="preserve"> HYPERLI</w:instrText>
      </w:r>
      <w:r w:rsidR="005E6A20">
        <w:instrText xml:space="preserve">NK "https://www.biblegateway.com/passage/?search=John+1&amp;version=GNV" \l "fen-GNV-26084bk" \h </w:instrText>
      </w:r>
      <w:r w:rsidR="005E6A20">
        <w:fldChar w:fldCharType="separate"/>
      </w:r>
      <w:r w:rsidRPr="6A051AA7">
        <w:rPr>
          <w:rStyle w:val="Hyperlink"/>
          <w:rFonts w:ascii="Calibri" w:eastAsia="Calibri" w:hAnsi="Calibri" w:cs="Calibri"/>
          <w:color w:val="B34B2C"/>
          <w:sz w:val="24"/>
          <w:szCs w:val="24"/>
        </w:rPr>
        <w:t>bk</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Jesus saw Nathanael coming to him, and said of him, Behold indeed an Israelite, in whom is no guile.</w:t>
      </w:r>
    </w:p>
    <w:p w14:paraId="26937E43" w14:textId="57E4C8BA" w:rsidR="6A051AA7" w:rsidRDefault="6A051AA7" w:rsidP="6A051AA7">
      <w:pPr>
        <w:spacing w:line="330" w:lineRule="exact"/>
      </w:pPr>
      <w:r w:rsidRPr="6A051AA7">
        <w:rPr>
          <w:rFonts w:ascii="Arial" w:eastAsia="Arial" w:hAnsi="Arial" w:cs="Arial"/>
          <w:b/>
          <w:bCs/>
          <w:sz w:val="18"/>
          <w:szCs w:val="18"/>
        </w:rPr>
        <w:t xml:space="preserve">48 </w:t>
      </w:r>
      <w:r w:rsidRPr="6A051AA7">
        <w:rPr>
          <w:rFonts w:ascii="Calibri" w:eastAsia="Calibri" w:hAnsi="Calibri" w:cs="Calibri"/>
          <w:sz w:val="24"/>
          <w:szCs w:val="24"/>
        </w:rPr>
        <w:t>[</w:t>
      </w:r>
      <w:proofErr w:type="spellStart"/>
      <w:r w:rsidR="005E6A20">
        <w:fldChar w:fldCharType="begin"/>
      </w:r>
      <w:r w:rsidR="005E6A20">
        <w:instrText xml:space="preserve"> HYPERLINK "https://www.biblegateway.com/passage/?se</w:instrText>
      </w:r>
      <w:r w:rsidR="005E6A20">
        <w:instrText xml:space="preserve">arch=John+1&amp;version=GNV" \l "fen-GNV-26085bl" \h </w:instrText>
      </w:r>
      <w:r w:rsidR="005E6A20">
        <w:fldChar w:fldCharType="separate"/>
      </w:r>
      <w:r w:rsidRPr="6A051AA7">
        <w:rPr>
          <w:rStyle w:val="Hyperlink"/>
          <w:rFonts w:ascii="Calibri" w:eastAsia="Calibri" w:hAnsi="Calibri" w:cs="Calibri"/>
          <w:color w:val="B34B2C"/>
          <w:sz w:val="24"/>
          <w:szCs w:val="24"/>
        </w:rPr>
        <w:t>bl</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 xml:space="preserve">Nathanael said unto him, Whence </w:t>
      </w:r>
      <w:proofErr w:type="spellStart"/>
      <w:r w:rsidRPr="6A051AA7">
        <w:rPr>
          <w:rFonts w:ascii="Calibri" w:eastAsia="Calibri" w:hAnsi="Calibri" w:cs="Calibri"/>
          <w:sz w:val="24"/>
          <w:szCs w:val="24"/>
        </w:rPr>
        <w:t>knewest</w:t>
      </w:r>
      <w:proofErr w:type="spellEnd"/>
      <w:r w:rsidRPr="6A051AA7">
        <w:rPr>
          <w:rFonts w:ascii="Calibri" w:eastAsia="Calibri" w:hAnsi="Calibri" w:cs="Calibri"/>
          <w:sz w:val="24"/>
          <w:szCs w:val="24"/>
        </w:rPr>
        <w:t xml:space="preserve"> thou me? Jesus answered, and said unto him, Before that Philip called thee, when thou </w:t>
      </w:r>
      <w:proofErr w:type="spellStart"/>
      <w:r w:rsidRPr="6A051AA7">
        <w:rPr>
          <w:rFonts w:ascii="Calibri" w:eastAsia="Calibri" w:hAnsi="Calibri" w:cs="Calibri"/>
          <w:sz w:val="24"/>
          <w:szCs w:val="24"/>
        </w:rPr>
        <w:t>wast</w:t>
      </w:r>
      <w:proofErr w:type="spellEnd"/>
      <w:r w:rsidRPr="6A051AA7">
        <w:rPr>
          <w:rFonts w:ascii="Calibri" w:eastAsia="Calibri" w:hAnsi="Calibri" w:cs="Calibri"/>
          <w:sz w:val="24"/>
          <w:szCs w:val="24"/>
        </w:rPr>
        <w:t xml:space="preserve"> under the fig tree, I saw thee.</w:t>
      </w:r>
    </w:p>
    <w:p w14:paraId="754BCF0A" w14:textId="3626F12C" w:rsidR="6A051AA7" w:rsidRDefault="6A051AA7" w:rsidP="6A051AA7">
      <w:pPr>
        <w:spacing w:line="330" w:lineRule="exact"/>
      </w:pPr>
      <w:r w:rsidRPr="6A051AA7">
        <w:rPr>
          <w:rFonts w:ascii="Arial" w:eastAsia="Arial" w:hAnsi="Arial" w:cs="Arial"/>
          <w:b/>
          <w:bCs/>
          <w:sz w:val="18"/>
          <w:szCs w:val="18"/>
        </w:rPr>
        <w:t xml:space="preserve">49 </w:t>
      </w:r>
      <w:r w:rsidRPr="6A051AA7">
        <w:rPr>
          <w:rFonts w:ascii="Calibri" w:eastAsia="Calibri" w:hAnsi="Calibri" w:cs="Calibri"/>
          <w:sz w:val="24"/>
          <w:szCs w:val="24"/>
        </w:rPr>
        <w:t>Nathanael answered, and said unto him, Rabbi, thou art that Son of God: thou art that King of Israel.</w:t>
      </w:r>
    </w:p>
    <w:p w14:paraId="49772985" w14:textId="2DE711E3" w:rsidR="6A051AA7" w:rsidRDefault="6A051AA7" w:rsidP="6A051AA7">
      <w:pPr>
        <w:spacing w:line="330" w:lineRule="exact"/>
      </w:pPr>
      <w:r w:rsidRPr="6A051AA7">
        <w:rPr>
          <w:rFonts w:ascii="Arial" w:eastAsia="Arial" w:hAnsi="Arial" w:cs="Arial"/>
          <w:b/>
          <w:bCs/>
          <w:sz w:val="18"/>
          <w:szCs w:val="18"/>
        </w:rPr>
        <w:t xml:space="preserve">50 </w:t>
      </w:r>
      <w:r w:rsidRPr="6A051AA7">
        <w:rPr>
          <w:rFonts w:ascii="Calibri" w:eastAsia="Calibri" w:hAnsi="Calibri" w:cs="Calibri"/>
          <w:sz w:val="24"/>
          <w:szCs w:val="24"/>
        </w:rPr>
        <w:t xml:space="preserve">Jesus answered, and said unto him, Because I said unto thee, I saw thee under the fig tree, </w:t>
      </w:r>
      <w:proofErr w:type="spellStart"/>
      <w:r w:rsidRPr="6A051AA7">
        <w:rPr>
          <w:rFonts w:ascii="Calibri" w:eastAsia="Calibri" w:hAnsi="Calibri" w:cs="Calibri"/>
          <w:sz w:val="24"/>
          <w:szCs w:val="24"/>
        </w:rPr>
        <w:t>believest</w:t>
      </w:r>
      <w:proofErr w:type="spellEnd"/>
      <w:r w:rsidRPr="6A051AA7">
        <w:rPr>
          <w:rFonts w:ascii="Calibri" w:eastAsia="Calibri" w:hAnsi="Calibri" w:cs="Calibri"/>
          <w:sz w:val="24"/>
          <w:szCs w:val="24"/>
        </w:rPr>
        <w:t xml:space="preserve"> thou? thou shalt see greater things than these.</w:t>
      </w:r>
    </w:p>
    <w:p w14:paraId="1D363127" w14:textId="0107FE4D" w:rsidR="6A051AA7" w:rsidRDefault="6A051AA7" w:rsidP="6A051AA7">
      <w:pPr>
        <w:spacing w:line="330" w:lineRule="exact"/>
      </w:pPr>
      <w:r w:rsidRPr="6A051AA7">
        <w:rPr>
          <w:rFonts w:ascii="Arial" w:eastAsia="Arial" w:hAnsi="Arial" w:cs="Arial"/>
          <w:b/>
          <w:bCs/>
          <w:sz w:val="18"/>
          <w:szCs w:val="18"/>
        </w:rPr>
        <w:t xml:space="preserve">51 </w:t>
      </w:r>
      <w:r w:rsidRPr="6A051AA7">
        <w:rPr>
          <w:rFonts w:ascii="Calibri" w:eastAsia="Calibri" w:hAnsi="Calibri" w:cs="Calibri"/>
          <w:sz w:val="24"/>
          <w:szCs w:val="24"/>
        </w:rPr>
        <w:t>And he said unto him, Verily, verily, I say unto you, Hereafter shall ye see heaven open, and the Angels of God [</w:t>
      </w:r>
      <w:proofErr w:type="spellStart"/>
      <w:r w:rsidR="005E6A20">
        <w:fldChar w:fldCharType="begin"/>
      </w:r>
      <w:r w:rsidR="005E6A20">
        <w:instrText xml:space="preserve"> HYPERLINK "https://www.biblegateway.com/passage/?search=John+1&amp;version=GNV" \l "fen-GNV-26088bm" \h </w:instrText>
      </w:r>
      <w:r w:rsidR="005E6A20">
        <w:fldChar w:fldCharType="separate"/>
      </w:r>
      <w:r w:rsidRPr="6A051AA7">
        <w:rPr>
          <w:rStyle w:val="Hyperlink"/>
          <w:rFonts w:ascii="Calibri" w:eastAsia="Calibri" w:hAnsi="Calibri" w:cs="Calibri"/>
          <w:color w:val="B34B2C"/>
          <w:sz w:val="24"/>
          <w:szCs w:val="24"/>
        </w:rPr>
        <w:t>bm</w:t>
      </w:r>
      <w:proofErr w:type="spellEnd"/>
      <w:r w:rsidR="005E6A20">
        <w:rPr>
          <w:rStyle w:val="Hyperlink"/>
          <w:rFonts w:ascii="Calibri" w:eastAsia="Calibri" w:hAnsi="Calibri" w:cs="Calibri"/>
          <w:color w:val="B34B2C"/>
          <w:sz w:val="24"/>
          <w:szCs w:val="24"/>
        </w:rPr>
        <w:fldChar w:fldCharType="end"/>
      </w:r>
      <w:r w:rsidRPr="6A051AA7">
        <w:rPr>
          <w:rFonts w:ascii="Calibri" w:eastAsia="Calibri" w:hAnsi="Calibri" w:cs="Calibri"/>
          <w:color w:val="B34B2C"/>
          <w:sz w:val="24"/>
          <w:szCs w:val="24"/>
        </w:rPr>
        <w:t>]</w:t>
      </w:r>
      <w:r w:rsidRPr="6A051AA7">
        <w:rPr>
          <w:rFonts w:ascii="Calibri" w:eastAsia="Calibri" w:hAnsi="Calibri" w:cs="Calibri"/>
          <w:sz w:val="24"/>
          <w:szCs w:val="24"/>
        </w:rPr>
        <w:t>ascending, and descending upon that Son of man.</w:t>
      </w:r>
    </w:p>
    <w:p w14:paraId="04238201" w14:textId="144EE22C" w:rsidR="6A051AA7" w:rsidRDefault="6A051AA7" w:rsidP="6A051AA7">
      <w:pPr>
        <w:pStyle w:val="Heading4"/>
      </w:pPr>
      <w:r w:rsidRPr="6A051AA7">
        <w:rPr>
          <w:rFonts w:ascii="Arial" w:eastAsia="Arial" w:hAnsi="Arial" w:cs="Arial"/>
          <w:sz w:val="18"/>
          <w:szCs w:val="18"/>
        </w:rPr>
        <w:t>Footnotes:</w:t>
      </w:r>
    </w:p>
    <w:p w14:paraId="2499D506" w14:textId="28784C54" w:rsidR="6A051AA7" w:rsidRDefault="005E6A20" w:rsidP="6A051AA7">
      <w:pPr>
        <w:pStyle w:val="ListParagraph"/>
        <w:numPr>
          <w:ilvl w:val="0"/>
          <w:numId w:val="1"/>
        </w:numPr>
        <w:rPr>
          <w:color w:val="B34B2C"/>
          <w:sz w:val="21"/>
          <w:szCs w:val="21"/>
        </w:rPr>
      </w:pPr>
      <w:hyperlink r:id="rId47" w:anchor="en-GNV-26038">
        <w:r w:rsidR="6A051AA7" w:rsidRPr="6A051AA7">
          <w:rPr>
            <w:rStyle w:val="Hyperlink"/>
            <w:rFonts w:ascii="Calibri" w:eastAsia="Calibri" w:hAnsi="Calibri" w:cs="Calibri"/>
            <w:color w:val="B34B2C"/>
            <w:sz w:val="21"/>
            <w:szCs w:val="21"/>
          </w:rPr>
          <w:t>John 1:1</w:t>
        </w:r>
      </w:hyperlink>
      <w:r w:rsidR="6A051AA7" w:rsidRPr="6A051AA7">
        <w:rPr>
          <w:rFonts w:ascii="Calibri" w:eastAsia="Calibri" w:hAnsi="Calibri" w:cs="Calibri"/>
          <w:color w:val="B34B2C"/>
          <w:sz w:val="21"/>
          <w:szCs w:val="21"/>
        </w:rPr>
        <w:t xml:space="preserve"> The Son of God is of one, and the selfsame eternity or everlastingness, and of one and the selfsame essence or nature, with the Father.</w:t>
      </w:r>
    </w:p>
    <w:p w14:paraId="68D347BF" w14:textId="421BCEDB" w:rsidR="6A051AA7" w:rsidRDefault="005E6A20" w:rsidP="6A051AA7">
      <w:pPr>
        <w:pStyle w:val="ListParagraph"/>
        <w:numPr>
          <w:ilvl w:val="0"/>
          <w:numId w:val="1"/>
        </w:numPr>
        <w:rPr>
          <w:color w:val="B34B2C"/>
          <w:sz w:val="21"/>
          <w:szCs w:val="21"/>
        </w:rPr>
      </w:pPr>
      <w:hyperlink r:id="rId48" w:anchor="en-GNV-26038">
        <w:r w:rsidR="6A051AA7" w:rsidRPr="6A051AA7">
          <w:rPr>
            <w:rStyle w:val="Hyperlink"/>
            <w:rFonts w:ascii="Calibri" w:eastAsia="Calibri" w:hAnsi="Calibri" w:cs="Calibri"/>
            <w:color w:val="B34B2C"/>
            <w:sz w:val="21"/>
            <w:szCs w:val="21"/>
          </w:rPr>
          <w:t>John 1:1</w:t>
        </w:r>
      </w:hyperlink>
      <w:r w:rsidR="6A051AA7" w:rsidRPr="6A051AA7">
        <w:rPr>
          <w:rFonts w:ascii="Calibri" w:eastAsia="Calibri" w:hAnsi="Calibri" w:cs="Calibri"/>
          <w:color w:val="B34B2C"/>
          <w:sz w:val="21"/>
          <w:szCs w:val="21"/>
        </w:rPr>
        <w:t xml:space="preserve"> From his beginning, as the Evangelist </w:t>
      </w:r>
      <w:proofErr w:type="spellStart"/>
      <w:r w:rsidR="6A051AA7" w:rsidRPr="6A051AA7">
        <w:rPr>
          <w:rFonts w:ascii="Calibri" w:eastAsia="Calibri" w:hAnsi="Calibri" w:cs="Calibri"/>
          <w:color w:val="B34B2C"/>
          <w:sz w:val="21"/>
          <w:szCs w:val="21"/>
        </w:rPr>
        <w:t>saith</w:t>
      </w:r>
      <w:proofErr w:type="spellEnd"/>
      <w:r w:rsidR="6A051AA7" w:rsidRPr="6A051AA7">
        <w:rPr>
          <w:rFonts w:ascii="Calibri" w:eastAsia="Calibri" w:hAnsi="Calibri" w:cs="Calibri"/>
          <w:color w:val="B34B2C"/>
          <w:sz w:val="21"/>
          <w:szCs w:val="21"/>
        </w:rPr>
        <w:t xml:space="preserve">, </w:t>
      </w:r>
      <w:hyperlink r:id="rId49">
        <w:r w:rsidR="6A051AA7" w:rsidRPr="6A051AA7">
          <w:rPr>
            <w:rStyle w:val="Hyperlink"/>
            <w:rFonts w:ascii="Calibri" w:eastAsia="Calibri" w:hAnsi="Calibri" w:cs="Calibri"/>
            <w:color w:val="B34B2C"/>
            <w:sz w:val="21"/>
            <w:szCs w:val="21"/>
          </w:rPr>
          <w:t>1 John 1:1</w:t>
        </w:r>
      </w:hyperlink>
      <w:r w:rsidR="6A051AA7" w:rsidRPr="6A051AA7">
        <w:rPr>
          <w:rFonts w:ascii="Calibri" w:eastAsia="Calibri" w:hAnsi="Calibri" w:cs="Calibri"/>
          <w:color w:val="B34B2C"/>
          <w:sz w:val="21"/>
          <w:szCs w:val="21"/>
        </w:rPr>
        <w:t xml:space="preserve">, as though he said, that the world began not then to have his being, when God began to make all that was made: for the word was </w:t>
      </w:r>
      <w:r w:rsidR="6A051AA7" w:rsidRPr="6A051AA7">
        <w:rPr>
          <w:rFonts w:ascii="Calibri" w:eastAsia="Calibri" w:hAnsi="Calibri" w:cs="Calibri"/>
          <w:color w:val="B34B2C"/>
          <w:sz w:val="21"/>
          <w:szCs w:val="21"/>
        </w:rPr>
        <w:lastRenderedPageBreak/>
        <w:t>even then when all things that were made, began to be made, and therefore he was before the beginning of all things.</w:t>
      </w:r>
    </w:p>
    <w:p w14:paraId="5C145A18" w14:textId="0F9332FB" w:rsidR="6A051AA7" w:rsidRDefault="005E6A20" w:rsidP="6A051AA7">
      <w:pPr>
        <w:pStyle w:val="ListParagraph"/>
        <w:numPr>
          <w:ilvl w:val="0"/>
          <w:numId w:val="1"/>
        </w:numPr>
        <w:rPr>
          <w:color w:val="B34B2C"/>
          <w:sz w:val="21"/>
          <w:szCs w:val="21"/>
        </w:rPr>
      </w:pPr>
      <w:hyperlink r:id="rId50" w:anchor="en-GNV-26038">
        <w:r w:rsidR="6A051AA7" w:rsidRPr="6A051AA7">
          <w:rPr>
            <w:rStyle w:val="Hyperlink"/>
            <w:rFonts w:ascii="Calibri" w:eastAsia="Calibri" w:hAnsi="Calibri" w:cs="Calibri"/>
            <w:color w:val="B34B2C"/>
            <w:sz w:val="21"/>
            <w:szCs w:val="21"/>
          </w:rPr>
          <w:t>John 1:1</w:t>
        </w:r>
      </w:hyperlink>
      <w:r w:rsidR="6A051AA7" w:rsidRPr="6A051AA7">
        <w:rPr>
          <w:rFonts w:ascii="Calibri" w:eastAsia="Calibri" w:hAnsi="Calibri" w:cs="Calibri"/>
          <w:color w:val="B34B2C"/>
          <w:sz w:val="21"/>
          <w:szCs w:val="21"/>
        </w:rPr>
        <w:t xml:space="preserve"> Had his being.</w:t>
      </w:r>
    </w:p>
    <w:p w14:paraId="0D8DB52A" w14:textId="3D8D704D" w:rsidR="6A051AA7" w:rsidRDefault="005E6A20" w:rsidP="6A051AA7">
      <w:pPr>
        <w:pStyle w:val="ListParagraph"/>
        <w:numPr>
          <w:ilvl w:val="0"/>
          <w:numId w:val="1"/>
        </w:numPr>
        <w:rPr>
          <w:color w:val="B34B2C"/>
          <w:sz w:val="21"/>
          <w:szCs w:val="21"/>
        </w:rPr>
      </w:pPr>
      <w:hyperlink r:id="rId51" w:anchor="en-GNV-26038">
        <w:r w:rsidR="6A051AA7" w:rsidRPr="6A051AA7">
          <w:rPr>
            <w:rStyle w:val="Hyperlink"/>
            <w:rFonts w:ascii="Calibri" w:eastAsia="Calibri" w:hAnsi="Calibri" w:cs="Calibri"/>
            <w:color w:val="B34B2C"/>
            <w:sz w:val="21"/>
            <w:szCs w:val="21"/>
          </w:rPr>
          <w:t>John 1:1</w:t>
        </w:r>
      </w:hyperlink>
      <w:r w:rsidR="6A051AA7" w:rsidRPr="6A051AA7">
        <w:rPr>
          <w:rFonts w:ascii="Calibri" w:eastAsia="Calibri" w:hAnsi="Calibri" w:cs="Calibri"/>
          <w:color w:val="B34B2C"/>
          <w:sz w:val="21"/>
          <w:szCs w:val="21"/>
        </w:rPr>
        <w:t xml:space="preserve"> This word, That, </w:t>
      </w:r>
      <w:proofErr w:type="spellStart"/>
      <w:r w:rsidR="6A051AA7" w:rsidRPr="6A051AA7">
        <w:rPr>
          <w:rFonts w:ascii="Calibri" w:eastAsia="Calibri" w:hAnsi="Calibri" w:cs="Calibri"/>
          <w:color w:val="B34B2C"/>
          <w:sz w:val="21"/>
          <w:szCs w:val="21"/>
        </w:rPr>
        <w:t>pointeth</w:t>
      </w:r>
      <w:proofErr w:type="spellEnd"/>
      <w:r w:rsidR="6A051AA7" w:rsidRPr="6A051AA7">
        <w:rPr>
          <w:rFonts w:ascii="Calibri" w:eastAsia="Calibri" w:hAnsi="Calibri" w:cs="Calibri"/>
          <w:color w:val="B34B2C"/>
          <w:sz w:val="21"/>
          <w:szCs w:val="21"/>
        </w:rPr>
        <w:t xml:space="preserve"> out unto us a peculiar and choice thing above all other, and </w:t>
      </w:r>
      <w:proofErr w:type="spellStart"/>
      <w:r w:rsidR="6A051AA7" w:rsidRPr="6A051AA7">
        <w:rPr>
          <w:rFonts w:ascii="Calibri" w:eastAsia="Calibri" w:hAnsi="Calibri" w:cs="Calibri"/>
          <w:color w:val="B34B2C"/>
          <w:sz w:val="21"/>
          <w:szCs w:val="21"/>
        </w:rPr>
        <w:t>putteth</w:t>
      </w:r>
      <w:proofErr w:type="spellEnd"/>
      <w:r w:rsidR="6A051AA7" w:rsidRPr="6A051AA7">
        <w:rPr>
          <w:rFonts w:ascii="Calibri" w:eastAsia="Calibri" w:hAnsi="Calibri" w:cs="Calibri"/>
          <w:color w:val="B34B2C"/>
          <w:sz w:val="21"/>
          <w:szCs w:val="21"/>
        </w:rPr>
        <w:t xml:space="preserve"> a difference between this Word, which is the Son of God, and the Laws of God, which otherwise also are called the word of God.</w:t>
      </w:r>
    </w:p>
    <w:p w14:paraId="687341FD" w14:textId="74D0309E" w:rsidR="6A051AA7" w:rsidRDefault="005E6A20" w:rsidP="6A051AA7">
      <w:pPr>
        <w:pStyle w:val="ListParagraph"/>
        <w:numPr>
          <w:ilvl w:val="0"/>
          <w:numId w:val="1"/>
        </w:numPr>
        <w:rPr>
          <w:color w:val="B34B2C"/>
          <w:sz w:val="21"/>
          <w:szCs w:val="21"/>
        </w:rPr>
      </w:pPr>
      <w:hyperlink r:id="rId52" w:anchor="en-GNV-26038">
        <w:r w:rsidR="6A051AA7" w:rsidRPr="6A051AA7">
          <w:rPr>
            <w:rStyle w:val="Hyperlink"/>
            <w:rFonts w:ascii="Calibri" w:eastAsia="Calibri" w:hAnsi="Calibri" w:cs="Calibri"/>
            <w:color w:val="B34B2C"/>
            <w:sz w:val="21"/>
            <w:szCs w:val="21"/>
          </w:rPr>
          <w:t>John 1:1</w:t>
        </w:r>
      </w:hyperlink>
      <w:r w:rsidR="6A051AA7" w:rsidRPr="6A051AA7">
        <w:rPr>
          <w:rFonts w:ascii="Calibri" w:eastAsia="Calibri" w:hAnsi="Calibri" w:cs="Calibri"/>
          <w:color w:val="B34B2C"/>
          <w:sz w:val="21"/>
          <w:szCs w:val="21"/>
        </w:rPr>
        <w:t xml:space="preserve"> This word (With) </w:t>
      </w:r>
      <w:proofErr w:type="spellStart"/>
      <w:r w:rsidR="6A051AA7" w:rsidRPr="6A051AA7">
        <w:rPr>
          <w:rFonts w:ascii="Calibri" w:eastAsia="Calibri" w:hAnsi="Calibri" w:cs="Calibri"/>
          <w:color w:val="B34B2C"/>
          <w:sz w:val="21"/>
          <w:szCs w:val="21"/>
        </w:rPr>
        <w:t>putteth</w:t>
      </w:r>
      <w:proofErr w:type="spellEnd"/>
      <w:r w:rsidR="6A051AA7" w:rsidRPr="6A051AA7">
        <w:rPr>
          <w:rFonts w:ascii="Calibri" w:eastAsia="Calibri" w:hAnsi="Calibri" w:cs="Calibri"/>
          <w:color w:val="B34B2C"/>
          <w:sz w:val="21"/>
          <w:szCs w:val="21"/>
        </w:rPr>
        <w:t xml:space="preserve"> out the distinction of persons to us.</w:t>
      </w:r>
    </w:p>
    <w:p w14:paraId="17057B5E" w14:textId="051130BD" w:rsidR="6A051AA7" w:rsidRDefault="005E6A20" w:rsidP="6A051AA7">
      <w:pPr>
        <w:pStyle w:val="ListParagraph"/>
        <w:numPr>
          <w:ilvl w:val="0"/>
          <w:numId w:val="1"/>
        </w:numPr>
        <w:rPr>
          <w:color w:val="B34B2C"/>
          <w:sz w:val="21"/>
          <w:szCs w:val="21"/>
        </w:rPr>
      </w:pPr>
      <w:hyperlink r:id="rId53" w:anchor="en-GNV-26038">
        <w:r w:rsidR="6A051AA7" w:rsidRPr="6A051AA7">
          <w:rPr>
            <w:rStyle w:val="Hyperlink"/>
            <w:rFonts w:ascii="Calibri" w:eastAsia="Calibri" w:hAnsi="Calibri" w:cs="Calibri"/>
            <w:color w:val="B34B2C"/>
            <w:sz w:val="21"/>
            <w:szCs w:val="21"/>
          </w:rPr>
          <w:t>John 1:1</w:t>
        </w:r>
      </w:hyperlink>
      <w:r w:rsidR="6A051AA7" w:rsidRPr="6A051AA7">
        <w:rPr>
          <w:rFonts w:ascii="Calibri" w:eastAsia="Calibri" w:hAnsi="Calibri" w:cs="Calibri"/>
          <w:color w:val="B34B2C"/>
          <w:sz w:val="21"/>
          <w:szCs w:val="21"/>
        </w:rPr>
        <w:t xml:space="preserve"> This word (Word) is the first in order in the sentence, and is that which the learned call (</w:t>
      </w:r>
      <w:proofErr w:type="spellStart"/>
      <w:r w:rsidR="6A051AA7" w:rsidRPr="6A051AA7">
        <w:rPr>
          <w:rFonts w:ascii="Calibri" w:eastAsia="Calibri" w:hAnsi="Calibri" w:cs="Calibri"/>
          <w:color w:val="B34B2C"/>
          <w:sz w:val="21"/>
          <w:szCs w:val="21"/>
        </w:rPr>
        <w:t>Subjectum</w:t>
      </w:r>
      <w:proofErr w:type="spellEnd"/>
      <w:r w:rsidR="6A051AA7" w:rsidRPr="6A051AA7">
        <w:rPr>
          <w:rFonts w:ascii="Calibri" w:eastAsia="Calibri" w:hAnsi="Calibri" w:cs="Calibri"/>
          <w:color w:val="B34B2C"/>
          <w:sz w:val="21"/>
          <w:szCs w:val="21"/>
        </w:rPr>
        <w:t>:) and this word (God) is the latter in order, and the same which the learned call (</w:t>
      </w:r>
      <w:proofErr w:type="spellStart"/>
      <w:r w:rsidR="6A051AA7" w:rsidRPr="6A051AA7">
        <w:rPr>
          <w:rFonts w:ascii="Calibri" w:eastAsia="Calibri" w:hAnsi="Calibri" w:cs="Calibri"/>
          <w:color w:val="B34B2C"/>
          <w:sz w:val="21"/>
          <w:szCs w:val="21"/>
        </w:rPr>
        <w:t>Predicatum</w:t>
      </w:r>
      <w:proofErr w:type="spellEnd"/>
      <w:r w:rsidR="6A051AA7" w:rsidRPr="6A051AA7">
        <w:rPr>
          <w:rFonts w:ascii="Calibri" w:eastAsia="Calibri" w:hAnsi="Calibri" w:cs="Calibri"/>
          <w:color w:val="B34B2C"/>
          <w:sz w:val="21"/>
          <w:szCs w:val="21"/>
        </w:rPr>
        <w:t>.)</w:t>
      </w:r>
    </w:p>
    <w:p w14:paraId="27A3B2C5" w14:textId="79ABC452" w:rsidR="6A051AA7" w:rsidRDefault="005E6A20" w:rsidP="6A051AA7">
      <w:pPr>
        <w:pStyle w:val="ListParagraph"/>
        <w:numPr>
          <w:ilvl w:val="0"/>
          <w:numId w:val="1"/>
        </w:numPr>
        <w:rPr>
          <w:color w:val="B34B2C"/>
          <w:sz w:val="21"/>
          <w:szCs w:val="21"/>
        </w:rPr>
      </w:pPr>
      <w:hyperlink r:id="rId54" w:anchor="en-GNV-26040">
        <w:r w:rsidR="6A051AA7" w:rsidRPr="6A051AA7">
          <w:rPr>
            <w:rStyle w:val="Hyperlink"/>
            <w:rFonts w:ascii="Calibri" w:eastAsia="Calibri" w:hAnsi="Calibri" w:cs="Calibri"/>
            <w:color w:val="B34B2C"/>
            <w:sz w:val="21"/>
            <w:szCs w:val="21"/>
          </w:rPr>
          <w:t>John 1:3</w:t>
        </w:r>
      </w:hyperlink>
      <w:r w:rsidR="6A051AA7" w:rsidRPr="6A051AA7">
        <w:rPr>
          <w:rFonts w:ascii="Calibri" w:eastAsia="Calibri" w:hAnsi="Calibri" w:cs="Calibri"/>
          <w:color w:val="B34B2C"/>
          <w:sz w:val="21"/>
          <w:szCs w:val="21"/>
        </w:rPr>
        <w:t xml:space="preserve"> The son of God </w:t>
      </w:r>
      <w:proofErr w:type="spellStart"/>
      <w:r w:rsidR="6A051AA7" w:rsidRPr="6A051AA7">
        <w:rPr>
          <w:rFonts w:ascii="Calibri" w:eastAsia="Calibri" w:hAnsi="Calibri" w:cs="Calibri"/>
          <w:color w:val="B34B2C"/>
          <w:sz w:val="21"/>
          <w:szCs w:val="21"/>
        </w:rPr>
        <w:t>declareth</w:t>
      </w:r>
      <w:proofErr w:type="spellEnd"/>
      <w:r w:rsidR="6A051AA7" w:rsidRPr="6A051AA7">
        <w:rPr>
          <w:rFonts w:ascii="Calibri" w:eastAsia="Calibri" w:hAnsi="Calibri" w:cs="Calibri"/>
          <w:color w:val="B34B2C"/>
          <w:sz w:val="21"/>
          <w:szCs w:val="21"/>
        </w:rPr>
        <w:t xml:space="preserve"> that same his everlasting Godhead, both by the creating of all things, and also by the preserving of them, and especially by the excellent gifts of reason and understanding, wherewith he that beautified man above all other creatures.</w:t>
      </w:r>
    </w:p>
    <w:p w14:paraId="77B877ED" w14:textId="4C3B6705" w:rsidR="6A051AA7" w:rsidRDefault="005E6A20" w:rsidP="6A051AA7">
      <w:pPr>
        <w:pStyle w:val="ListParagraph"/>
        <w:numPr>
          <w:ilvl w:val="0"/>
          <w:numId w:val="1"/>
        </w:numPr>
        <w:rPr>
          <w:color w:val="B34B2C"/>
          <w:sz w:val="21"/>
          <w:szCs w:val="21"/>
        </w:rPr>
      </w:pPr>
      <w:hyperlink r:id="rId55" w:anchor="en-GNV-26040">
        <w:r w:rsidR="6A051AA7" w:rsidRPr="6A051AA7">
          <w:rPr>
            <w:rStyle w:val="Hyperlink"/>
            <w:rFonts w:ascii="Calibri" w:eastAsia="Calibri" w:hAnsi="Calibri" w:cs="Calibri"/>
            <w:color w:val="B34B2C"/>
            <w:sz w:val="21"/>
            <w:szCs w:val="21"/>
          </w:rPr>
          <w:t>John 1:3</w:t>
        </w:r>
      </w:hyperlink>
      <w:r w:rsidR="6A051AA7" w:rsidRPr="6A051AA7">
        <w:rPr>
          <w:rFonts w:ascii="Calibri" w:eastAsia="Calibri" w:hAnsi="Calibri" w:cs="Calibri"/>
          <w:color w:val="B34B2C"/>
          <w:sz w:val="21"/>
          <w:szCs w:val="21"/>
        </w:rPr>
        <w:t xml:space="preserve"> Paul </w:t>
      </w:r>
      <w:proofErr w:type="spellStart"/>
      <w:r w:rsidR="6A051AA7" w:rsidRPr="6A051AA7">
        <w:rPr>
          <w:rFonts w:ascii="Calibri" w:eastAsia="Calibri" w:hAnsi="Calibri" w:cs="Calibri"/>
          <w:color w:val="B34B2C"/>
          <w:sz w:val="21"/>
          <w:szCs w:val="21"/>
        </w:rPr>
        <w:t>expoundeth</w:t>
      </w:r>
      <w:proofErr w:type="spellEnd"/>
      <w:r w:rsidR="6A051AA7" w:rsidRPr="6A051AA7">
        <w:rPr>
          <w:rFonts w:ascii="Calibri" w:eastAsia="Calibri" w:hAnsi="Calibri" w:cs="Calibri"/>
          <w:color w:val="B34B2C"/>
          <w:sz w:val="21"/>
          <w:szCs w:val="21"/>
        </w:rPr>
        <w:t xml:space="preserve"> this place, </w:t>
      </w:r>
      <w:hyperlink r:id="rId56">
        <w:r w:rsidR="6A051AA7" w:rsidRPr="6A051AA7">
          <w:rPr>
            <w:rStyle w:val="Hyperlink"/>
            <w:rFonts w:ascii="Calibri" w:eastAsia="Calibri" w:hAnsi="Calibri" w:cs="Calibri"/>
            <w:color w:val="B34B2C"/>
            <w:sz w:val="21"/>
            <w:szCs w:val="21"/>
          </w:rPr>
          <w:t>Col. 1:15</w:t>
        </w:r>
      </w:hyperlink>
      <w:r w:rsidR="6A051AA7" w:rsidRPr="6A051AA7">
        <w:rPr>
          <w:rFonts w:ascii="Calibri" w:eastAsia="Calibri" w:hAnsi="Calibri" w:cs="Calibri"/>
          <w:color w:val="B34B2C"/>
          <w:sz w:val="21"/>
          <w:szCs w:val="21"/>
        </w:rPr>
        <w:t xml:space="preserve"> and </w:t>
      </w:r>
      <w:hyperlink r:id="rId57">
        <w:r w:rsidR="6A051AA7" w:rsidRPr="6A051AA7">
          <w:rPr>
            <w:rStyle w:val="Hyperlink"/>
            <w:rFonts w:ascii="Calibri" w:eastAsia="Calibri" w:hAnsi="Calibri" w:cs="Calibri"/>
            <w:color w:val="B34B2C"/>
            <w:sz w:val="21"/>
            <w:szCs w:val="21"/>
          </w:rPr>
          <w:t>16</w:t>
        </w:r>
      </w:hyperlink>
      <w:r w:rsidR="6A051AA7" w:rsidRPr="6A051AA7">
        <w:rPr>
          <w:rFonts w:ascii="Calibri" w:eastAsia="Calibri" w:hAnsi="Calibri" w:cs="Calibri"/>
          <w:color w:val="B34B2C"/>
          <w:sz w:val="21"/>
          <w:szCs w:val="21"/>
        </w:rPr>
        <w:t>.</w:t>
      </w:r>
    </w:p>
    <w:p w14:paraId="3C0BA38B" w14:textId="1B6F58B3" w:rsidR="6A051AA7" w:rsidRDefault="005E6A20" w:rsidP="6A051AA7">
      <w:pPr>
        <w:pStyle w:val="ListParagraph"/>
        <w:numPr>
          <w:ilvl w:val="0"/>
          <w:numId w:val="1"/>
        </w:numPr>
        <w:rPr>
          <w:color w:val="B34B2C"/>
          <w:sz w:val="21"/>
          <w:szCs w:val="21"/>
        </w:rPr>
      </w:pPr>
      <w:hyperlink r:id="rId58" w:anchor="en-GNV-26040">
        <w:r w:rsidR="6A051AA7" w:rsidRPr="6A051AA7">
          <w:rPr>
            <w:rStyle w:val="Hyperlink"/>
            <w:rFonts w:ascii="Calibri" w:eastAsia="Calibri" w:hAnsi="Calibri" w:cs="Calibri"/>
            <w:color w:val="B34B2C"/>
            <w:sz w:val="21"/>
            <w:szCs w:val="21"/>
          </w:rPr>
          <w:t>John 1:3</w:t>
        </w:r>
      </w:hyperlink>
      <w:r w:rsidR="6A051AA7" w:rsidRPr="6A051AA7">
        <w:rPr>
          <w:rFonts w:ascii="Calibri" w:eastAsia="Calibri" w:hAnsi="Calibri" w:cs="Calibri"/>
          <w:color w:val="B34B2C"/>
          <w:sz w:val="21"/>
          <w:szCs w:val="21"/>
        </w:rPr>
        <w:t xml:space="preserve"> That is, as the Father did work, so did the Son work with him: for he was fellow worker with him.</w:t>
      </w:r>
    </w:p>
    <w:p w14:paraId="083D412B" w14:textId="6990040C" w:rsidR="6A051AA7" w:rsidRDefault="005E6A20" w:rsidP="6A051AA7">
      <w:pPr>
        <w:pStyle w:val="ListParagraph"/>
        <w:numPr>
          <w:ilvl w:val="0"/>
          <w:numId w:val="1"/>
        </w:numPr>
        <w:rPr>
          <w:color w:val="B34B2C"/>
          <w:sz w:val="21"/>
          <w:szCs w:val="21"/>
        </w:rPr>
      </w:pPr>
      <w:hyperlink r:id="rId59" w:anchor="en-GNV-26040">
        <w:r w:rsidR="6A051AA7" w:rsidRPr="6A051AA7">
          <w:rPr>
            <w:rStyle w:val="Hyperlink"/>
            <w:rFonts w:ascii="Calibri" w:eastAsia="Calibri" w:hAnsi="Calibri" w:cs="Calibri"/>
            <w:color w:val="B34B2C"/>
            <w:sz w:val="21"/>
            <w:szCs w:val="21"/>
          </w:rPr>
          <w:t>John 1:3</w:t>
        </w:r>
      </w:hyperlink>
      <w:r w:rsidR="6A051AA7" w:rsidRPr="6A051AA7">
        <w:rPr>
          <w:rFonts w:ascii="Calibri" w:eastAsia="Calibri" w:hAnsi="Calibri" w:cs="Calibri"/>
          <w:color w:val="B34B2C"/>
          <w:sz w:val="21"/>
          <w:szCs w:val="21"/>
        </w:rPr>
        <w:t xml:space="preserve"> Of all those things which were made, nothing was made without him.</w:t>
      </w:r>
    </w:p>
    <w:p w14:paraId="7B09241A" w14:textId="22709897" w:rsidR="6A051AA7" w:rsidRDefault="005E6A20" w:rsidP="6A051AA7">
      <w:pPr>
        <w:pStyle w:val="ListParagraph"/>
        <w:numPr>
          <w:ilvl w:val="0"/>
          <w:numId w:val="1"/>
        </w:numPr>
        <w:rPr>
          <w:color w:val="B34B2C"/>
          <w:sz w:val="21"/>
          <w:szCs w:val="21"/>
        </w:rPr>
      </w:pPr>
      <w:hyperlink r:id="rId60" w:anchor="en-GNV-26041">
        <w:r w:rsidR="6A051AA7" w:rsidRPr="6A051AA7">
          <w:rPr>
            <w:rStyle w:val="Hyperlink"/>
            <w:rFonts w:ascii="Calibri" w:eastAsia="Calibri" w:hAnsi="Calibri" w:cs="Calibri"/>
            <w:color w:val="B34B2C"/>
            <w:sz w:val="21"/>
            <w:szCs w:val="21"/>
          </w:rPr>
          <w:t>John 1:4</w:t>
        </w:r>
      </w:hyperlink>
      <w:r w:rsidR="6A051AA7" w:rsidRPr="6A051AA7">
        <w:rPr>
          <w:rFonts w:ascii="Calibri" w:eastAsia="Calibri" w:hAnsi="Calibri" w:cs="Calibri"/>
          <w:color w:val="B34B2C"/>
          <w:sz w:val="21"/>
          <w:szCs w:val="21"/>
        </w:rPr>
        <w:t xml:space="preserve"> That is, by him: and it is spoken after the manner of the Hebrews, meaning thereby that by his force and working power all life cometh to the world.</w:t>
      </w:r>
    </w:p>
    <w:p w14:paraId="77CF5F41" w14:textId="45AB9047" w:rsidR="6A051AA7" w:rsidRDefault="005E6A20" w:rsidP="6A051AA7">
      <w:pPr>
        <w:pStyle w:val="ListParagraph"/>
        <w:numPr>
          <w:ilvl w:val="0"/>
          <w:numId w:val="1"/>
        </w:numPr>
        <w:rPr>
          <w:color w:val="B34B2C"/>
          <w:sz w:val="21"/>
          <w:szCs w:val="21"/>
        </w:rPr>
      </w:pPr>
      <w:hyperlink r:id="rId61" w:anchor="en-GNV-26041">
        <w:r w:rsidR="6A051AA7" w:rsidRPr="6A051AA7">
          <w:rPr>
            <w:rStyle w:val="Hyperlink"/>
            <w:rFonts w:ascii="Calibri" w:eastAsia="Calibri" w:hAnsi="Calibri" w:cs="Calibri"/>
            <w:color w:val="B34B2C"/>
            <w:sz w:val="21"/>
            <w:szCs w:val="21"/>
          </w:rPr>
          <w:t>John 1:4</w:t>
        </w:r>
      </w:hyperlink>
      <w:r w:rsidR="6A051AA7" w:rsidRPr="6A051AA7">
        <w:rPr>
          <w:rFonts w:ascii="Calibri" w:eastAsia="Calibri" w:hAnsi="Calibri" w:cs="Calibri"/>
          <w:color w:val="B34B2C"/>
          <w:sz w:val="21"/>
          <w:szCs w:val="21"/>
        </w:rPr>
        <w:t xml:space="preserve"> To wit, even then, when all things are made by him, for else he would have said, Life is in him, and not life was.</w:t>
      </w:r>
    </w:p>
    <w:p w14:paraId="74AB500E" w14:textId="73677BD3" w:rsidR="6A051AA7" w:rsidRDefault="005E6A20" w:rsidP="6A051AA7">
      <w:pPr>
        <w:pStyle w:val="ListParagraph"/>
        <w:numPr>
          <w:ilvl w:val="0"/>
          <w:numId w:val="1"/>
        </w:numPr>
        <w:rPr>
          <w:color w:val="B34B2C"/>
          <w:sz w:val="21"/>
          <w:szCs w:val="21"/>
        </w:rPr>
      </w:pPr>
      <w:hyperlink r:id="rId62" w:anchor="en-GNV-26041">
        <w:r w:rsidR="6A051AA7" w:rsidRPr="6A051AA7">
          <w:rPr>
            <w:rStyle w:val="Hyperlink"/>
            <w:rFonts w:ascii="Calibri" w:eastAsia="Calibri" w:hAnsi="Calibri" w:cs="Calibri"/>
            <w:color w:val="B34B2C"/>
            <w:sz w:val="21"/>
            <w:szCs w:val="21"/>
          </w:rPr>
          <w:t>John 1:4</w:t>
        </w:r>
      </w:hyperlink>
      <w:r w:rsidR="6A051AA7" w:rsidRPr="6A051AA7">
        <w:rPr>
          <w:rFonts w:ascii="Calibri" w:eastAsia="Calibri" w:hAnsi="Calibri" w:cs="Calibri"/>
          <w:color w:val="B34B2C"/>
          <w:sz w:val="21"/>
          <w:szCs w:val="21"/>
        </w:rPr>
        <w:t xml:space="preserve"> That force of reason and understanding, which is kindled in our minds to acknowledge him, the author of so great a benefit.</w:t>
      </w:r>
    </w:p>
    <w:p w14:paraId="06CB6CDF" w14:textId="6B7717AC" w:rsidR="6A051AA7" w:rsidRDefault="005E6A20" w:rsidP="6A051AA7">
      <w:pPr>
        <w:pStyle w:val="ListParagraph"/>
        <w:numPr>
          <w:ilvl w:val="0"/>
          <w:numId w:val="1"/>
        </w:numPr>
        <w:rPr>
          <w:color w:val="B34B2C"/>
          <w:sz w:val="21"/>
          <w:szCs w:val="21"/>
        </w:rPr>
      </w:pPr>
      <w:hyperlink r:id="rId63" w:anchor="en-GNV-26042">
        <w:r w:rsidR="6A051AA7" w:rsidRPr="6A051AA7">
          <w:rPr>
            <w:rStyle w:val="Hyperlink"/>
            <w:rFonts w:ascii="Calibri" w:eastAsia="Calibri" w:hAnsi="Calibri" w:cs="Calibri"/>
            <w:color w:val="B34B2C"/>
            <w:sz w:val="21"/>
            <w:szCs w:val="21"/>
          </w:rPr>
          <w:t>John 1:5</w:t>
        </w:r>
      </w:hyperlink>
      <w:r w:rsidR="6A051AA7" w:rsidRPr="6A051AA7">
        <w:rPr>
          <w:rFonts w:ascii="Calibri" w:eastAsia="Calibri" w:hAnsi="Calibri" w:cs="Calibri"/>
          <w:color w:val="B34B2C"/>
          <w:sz w:val="21"/>
          <w:szCs w:val="21"/>
        </w:rPr>
        <w:t xml:space="preserve"> The light of men is turned into darkness, but yet so that there is clearness enough to make them without excuse.</w:t>
      </w:r>
    </w:p>
    <w:p w14:paraId="3FBDEB82" w14:textId="2F5845B4" w:rsidR="6A051AA7" w:rsidRDefault="005E6A20" w:rsidP="6A051AA7">
      <w:pPr>
        <w:pStyle w:val="ListParagraph"/>
        <w:numPr>
          <w:ilvl w:val="0"/>
          <w:numId w:val="1"/>
        </w:numPr>
        <w:rPr>
          <w:color w:val="B34B2C"/>
          <w:sz w:val="21"/>
          <w:szCs w:val="21"/>
        </w:rPr>
      </w:pPr>
      <w:hyperlink r:id="rId64" w:anchor="en-GNV-26042">
        <w:r w:rsidR="6A051AA7" w:rsidRPr="6A051AA7">
          <w:rPr>
            <w:rStyle w:val="Hyperlink"/>
            <w:rFonts w:ascii="Calibri" w:eastAsia="Calibri" w:hAnsi="Calibri" w:cs="Calibri"/>
            <w:color w:val="B34B2C"/>
            <w:sz w:val="21"/>
            <w:szCs w:val="21"/>
          </w:rPr>
          <w:t>John 1:5</w:t>
        </w:r>
      </w:hyperlink>
      <w:r w:rsidR="6A051AA7" w:rsidRPr="6A051AA7">
        <w:rPr>
          <w:rFonts w:ascii="Calibri" w:eastAsia="Calibri" w:hAnsi="Calibri" w:cs="Calibri"/>
          <w:color w:val="B34B2C"/>
          <w:sz w:val="21"/>
          <w:szCs w:val="21"/>
        </w:rPr>
        <w:t xml:space="preserve"> They could not perceive nor reach unto it, to receive any light of it, no, they did not so much as acknowledge him.</w:t>
      </w:r>
    </w:p>
    <w:p w14:paraId="4D5D8ED0" w14:textId="13FD74F8" w:rsidR="6A051AA7" w:rsidRDefault="005E6A20" w:rsidP="6A051AA7">
      <w:pPr>
        <w:pStyle w:val="ListParagraph"/>
        <w:numPr>
          <w:ilvl w:val="0"/>
          <w:numId w:val="1"/>
        </w:numPr>
        <w:rPr>
          <w:color w:val="B34B2C"/>
          <w:sz w:val="21"/>
          <w:szCs w:val="21"/>
        </w:rPr>
      </w:pPr>
      <w:hyperlink r:id="rId65" w:anchor="en-GNV-26043">
        <w:r w:rsidR="6A051AA7" w:rsidRPr="6A051AA7">
          <w:rPr>
            <w:rStyle w:val="Hyperlink"/>
            <w:rFonts w:ascii="Calibri" w:eastAsia="Calibri" w:hAnsi="Calibri" w:cs="Calibri"/>
            <w:color w:val="B34B2C"/>
            <w:sz w:val="21"/>
            <w:szCs w:val="21"/>
          </w:rPr>
          <w:t>John 1:6</w:t>
        </w:r>
      </w:hyperlink>
      <w:r w:rsidR="6A051AA7" w:rsidRPr="6A051AA7">
        <w:rPr>
          <w:rFonts w:ascii="Calibri" w:eastAsia="Calibri" w:hAnsi="Calibri" w:cs="Calibri"/>
          <w:color w:val="B34B2C"/>
          <w:sz w:val="21"/>
          <w:szCs w:val="21"/>
        </w:rPr>
        <w:t xml:space="preserve"> There is another more full manifestation of the Son of God, to the consideration whereof men are in good time stirred up, even by John’s voice, who is as it were the herald of Christ.</w:t>
      </w:r>
    </w:p>
    <w:p w14:paraId="20E2950D" w14:textId="316A79A8" w:rsidR="6A051AA7" w:rsidRDefault="005E6A20" w:rsidP="6A051AA7">
      <w:pPr>
        <w:pStyle w:val="ListParagraph"/>
        <w:numPr>
          <w:ilvl w:val="0"/>
          <w:numId w:val="1"/>
        </w:numPr>
        <w:rPr>
          <w:color w:val="B34B2C"/>
          <w:sz w:val="21"/>
          <w:szCs w:val="21"/>
        </w:rPr>
      </w:pPr>
      <w:hyperlink r:id="rId66" w:anchor="en-GNV-26044">
        <w:r w:rsidR="6A051AA7" w:rsidRPr="6A051AA7">
          <w:rPr>
            <w:rStyle w:val="Hyperlink"/>
            <w:rFonts w:ascii="Calibri" w:eastAsia="Calibri" w:hAnsi="Calibri" w:cs="Calibri"/>
            <w:color w:val="B34B2C"/>
            <w:sz w:val="21"/>
            <w:szCs w:val="21"/>
          </w:rPr>
          <w:t>John 1:7</w:t>
        </w:r>
      </w:hyperlink>
      <w:r w:rsidR="6A051AA7" w:rsidRPr="6A051AA7">
        <w:rPr>
          <w:rFonts w:ascii="Calibri" w:eastAsia="Calibri" w:hAnsi="Calibri" w:cs="Calibri"/>
          <w:color w:val="B34B2C"/>
          <w:sz w:val="21"/>
          <w:szCs w:val="21"/>
        </w:rPr>
        <w:t xml:space="preserve"> Through John.</w:t>
      </w:r>
    </w:p>
    <w:p w14:paraId="5A2F6D24" w14:textId="43D0D64F" w:rsidR="6A051AA7" w:rsidRDefault="005E6A20" w:rsidP="6A051AA7">
      <w:pPr>
        <w:pStyle w:val="ListParagraph"/>
        <w:numPr>
          <w:ilvl w:val="0"/>
          <w:numId w:val="1"/>
        </w:numPr>
        <w:rPr>
          <w:color w:val="B34B2C"/>
          <w:sz w:val="21"/>
          <w:szCs w:val="21"/>
        </w:rPr>
      </w:pPr>
      <w:hyperlink r:id="rId67" w:anchor="en-GNV-26045">
        <w:r w:rsidR="6A051AA7" w:rsidRPr="6A051AA7">
          <w:rPr>
            <w:rStyle w:val="Hyperlink"/>
            <w:rFonts w:ascii="Calibri" w:eastAsia="Calibri" w:hAnsi="Calibri" w:cs="Calibri"/>
            <w:color w:val="B34B2C"/>
            <w:sz w:val="21"/>
            <w:szCs w:val="21"/>
          </w:rPr>
          <w:t>John 1:8</w:t>
        </w:r>
      </w:hyperlink>
      <w:r w:rsidR="6A051AA7" w:rsidRPr="6A051AA7">
        <w:rPr>
          <w:rFonts w:ascii="Calibri" w:eastAsia="Calibri" w:hAnsi="Calibri" w:cs="Calibri"/>
          <w:color w:val="B34B2C"/>
          <w:sz w:val="21"/>
          <w:szCs w:val="21"/>
        </w:rPr>
        <w:t xml:space="preserve"> That light which we </w:t>
      </w:r>
      <w:proofErr w:type="spellStart"/>
      <w:r w:rsidR="6A051AA7" w:rsidRPr="6A051AA7">
        <w:rPr>
          <w:rFonts w:ascii="Calibri" w:eastAsia="Calibri" w:hAnsi="Calibri" w:cs="Calibri"/>
          <w:color w:val="B34B2C"/>
          <w:sz w:val="21"/>
          <w:szCs w:val="21"/>
        </w:rPr>
        <w:t>spake</w:t>
      </w:r>
      <w:proofErr w:type="spellEnd"/>
      <w:r w:rsidR="6A051AA7" w:rsidRPr="6A051AA7">
        <w:rPr>
          <w:rFonts w:ascii="Calibri" w:eastAsia="Calibri" w:hAnsi="Calibri" w:cs="Calibri"/>
          <w:color w:val="B34B2C"/>
          <w:sz w:val="21"/>
          <w:szCs w:val="21"/>
        </w:rPr>
        <w:t xml:space="preserve"> of, to wit, Christ, who only can lighten our darkness.</w:t>
      </w:r>
    </w:p>
    <w:p w14:paraId="21425694" w14:textId="30FFBCDC" w:rsidR="6A051AA7" w:rsidRDefault="005E6A20" w:rsidP="6A051AA7">
      <w:pPr>
        <w:pStyle w:val="ListParagraph"/>
        <w:numPr>
          <w:ilvl w:val="0"/>
          <w:numId w:val="1"/>
        </w:numPr>
        <w:rPr>
          <w:color w:val="B34B2C"/>
          <w:sz w:val="21"/>
          <w:szCs w:val="21"/>
        </w:rPr>
      </w:pPr>
      <w:hyperlink r:id="rId68" w:anchor="en-GNV-26046">
        <w:r w:rsidR="6A051AA7" w:rsidRPr="6A051AA7">
          <w:rPr>
            <w:rStyle w:val="Hyperlink"/>
            <w:rFonts w:ascii="Calibri" w:eastAsia="Calibri" w:hAnsi="Calibri" w:cs="Calibri"/>
            <w:color w:val="B34B2C"/>
            <w:sz w:val="21"/>
            <w:szCs w:val="21"/>
          </w:rPr>
          <w:t>John 1:9</w:t>
        </w:r>
      </w:hyperlink>
      <w:r w:rsidR="6A051AA7" w:rsidRPr="6A051AA7">
        <w:rPr>
          <w:rFonts w:ascii="Calibri" w:eastAsia="Calibri" w:hAnsi="Calibri" w:cs="Calibri"/>
          <w:color w:val="B34B2C"/>
          <w:sz w:val="21"/>
          <w:szCs w:val="21"/>
        </w:rPr>
        <w:t xml:space="preserve"> When as the Son of God saw, that man did not acknowledge him by his works, although they were endued with understanding (which he had given to them all) he exhibited himself unto his people to be seen of them with their corporal eyes: yet neither so did they acknowledge him, nor receive him.</w:t>
      </w:r>
    </w:p>
    <w:p w14:paraId="34F6B599" w14:textId="62343B91" w:rsidR="6A051AA7" w:rsidRDefault="005E6A20" w:rsidP="6A051AA7">
      <w:pPr>
        <w:pStyle w:val="ListParagraph"/>
        <w:numPr>
          <w:ilvl w:val="0"/>
          <w:numId w:val="1"/>
        </w:numPr>
        <w:rPr>
          <w:color w:val="B34B2C"/>
          <w:sz w:val="21"/>
          <w:szCs w:val="21"/>
        </w:rPr>
      </w:pPr>
      <w:hyperlink r:id="rId69" w:anchor="en-GNV-26046">
        <w:r w:rsidR="6A051AA7" w:rsidRPr="6A051AA7">
          <w:rPr>
            <w:rStyle w:val="Hyperlink"/>
            <w:rFonts w:ascii="Calibri" w:eastAsia="Calibri" w:hAnsi="Calibri" w:cs="Calibri"/>
            <w:color w:val="B34B2C"/>
            <w:sz w:val="21"/>
            <w:szCs w:val="21"/>
          </w:rPr>
          <w:t>John 1:9</w:t>
        </w:r>
      </w:hyperlink>
      <w:r w:rsidR="6A051AA7" w:rsidRPr="6A051AA7">
        <w:rPr>
          <w:rFonts w:ascii="Calibri" w:eastAsia="Calibri" w:hAnsi="Calibri" w:cs="Calibri"/>
          <w:color w:val="B34B2C"/>
          <w:sz w:val="21"/>
          <w:szCs w:val="21"/>
        </w:rPr>
        <w:t xml:space="preserve"> Who only and properly </w:t>
      </w:r>
      <w:proofErr w:type="spellStart"/>
      <w:r w:rsidR="6A051AA7" w:rsidRPr="6A051AA7">
        <w:rPr>
          <w:rFonts w:ascii="Calibri" w:eastAsia="Calibri" w:hAnsi="Calibri" w:cs="Calibri"/>
          <w:color w:val="B34B2C"/>
          <w:sz w:val="21"/>
          <w:szCs w:val="21"/>
        </w:rPr>
        <w:t>deserveth</w:t>
      </w:r>
      <w:proofErr w:type="spellEnd"/>
      <w:r w:rsidR="6A051AA7" w:rsidRPr="6A051AA7">
        <w:rPr>
          <w:rFonts w:ascii="Calibri" w:eastAsia="Calibri" w:hAnsi="Calibri" w:cs="Calibri"/>
          <w:color w:val="B34B2C"/>
          <w:sz w:val="21"/>
          <w:szCs w:val="21"/>
        </w:rPr>
        <w:t xml:space="preserve"> to be called the light, for he </w:t>
      </w:r>
      <w:proofErr w:type="spellStart"/>
      <w:r w:rsidR="6A051AA7" w:rsidRPr="6A051AA7">
        <w:rPr>
          <w:rFonts w:ascii="Calibri" w:eastAsia="Calibri" w:hAnsi="Calibri" w:cs="Calibri"/>
          <w:color w:val="B34B2C"/>
          <w:sz w:val="21"/>
          <w:szCs w:val="21"/>
        </w:rPr>
        <w:t>shineth</w:t>
      </w:r>
      <w:proofErr w:type="spellEnd"/>
      <w:r w:rsidR="6A051AA7" w:rsidRPr="6A051AA7">
        <w:rPr>
          <w:rFonts w:ascii="Calibri" w:eastAsia="Calibri" w:hAnsi="Calibri" w:cs="Calibri"/>
          <w:color w:val="B34B2C"/>
          <w:sz w:val="21"/>
          <w:szCs w:val="21"/>
        </w:rPr>
        <w:t xml:space="preserve"> of himself and </w:t>
      </w:r>
      <w:proofErr w:type="spellStart"/>
      <w:r w:rsidR="6A051AA7" w:rsidRPr="6A051AA7">
        <w:rPr>
          <w:rFonts w:ascii="Calibri" w:eastAsia="Calibri" w:hAnsi="Calibri" w:cs="Calibri"/>
          <w:color w:val="B34B2C"/>
          <w:sz w:val="21"/>
          <w:szCs w:val="21"/>
        </w:rPr>
        <w:t>borroweth</w:t>
      </w:r>
      <w:proofErr w:type="spellEnd"/>
      <w:r w:rsidR="6A051AA7" w:rsidRPr="6A051AA7">
        <w:rPr>
          <w:rFonts w:ascii="Calibri" w:eastAsia="Calibri" w:hAnsi="Calibri" w:cs="Calibri"/>
          <w:color w:val="B34B2C"/>
          <w:sz w:val="21"/>
          <w:szCs w:val="21"/>
        </w:rPr>
        <w:t xml:space="preserve"> light of none.</w:t>
      </w:r>
    </w:p>
    <w:p w14:paraId="358FB6B7" w14:textId="3D26FE99" w:rsidR="6A051AA7" w:rsidRDefault="005E6A20" w:rsidP="6A051AA7">
      <w:pPr>
        <w:pStyle w:val="ListParagraph"/>
        <w:numPr>
          <w:ilvl w:val="0"/>
          <w:numId w:val="1"/>
        </w:numPr>
        <w:rPr>
          <w:color w:val="B34B2C"/>
          <w:sz w:val="21"/>
          <w:szCs w:val="21"/>
        </w:rPr>
      </w:pPr>
      <w:hyperlink r:id="rId70" w:anchor="en-GNV-26047">
        <w:r w:rsidR="6A051AA7" w:rsidRPr="6A051AA7">
          <w:rPr>
            <w:rStyle w:val="Hyperlink"/>
            <w:rFonts w:ascii="Calibri" w:eastAsia="Calibri" w:hAnsi="Calibri" w:cs="Calibri"/>
            <w:color w:val="B34B2C"/>
            <w:sz w:val="21"/>
            <w:szCs w:val="21"/>
          </w:rPr>
          <w:t>John 1:10</w:t>
        </w:r>
      </w:hyperlink>
      <w:r w:rsidR="6A051AA7" w:rsidRPr="6A051AA7">
        <w:rPr>
          <w:rFonts w:ascii="Calibri" w:eastAsia="Calibri" w:hAnsi="Calibri" w:cs="Calibri"/>
          <w:color w:val="B34B2C"/>
          <w:sz w:val="21"/>
          <w:szCs w:val="21"/>
        </w:rPr>
        <w:t xml:space="preserve"> That person of the Word, was made manifest even at that time when the world was made.</w:t>
      </w:r>
    </w:p>
    <w:p w14:paraId="1424C0DB" w14:textId="53A50675" w:rsidR="6A051AA7" w:rsidRDefault="005E6A20" w:rsidP="6A051AA7">
      <w:pPr>
        <w:pStyle w:val="ListParagraph"/>
        <w:numPr>
          <w:ilvl w:val="0"/>
          <w:numId w:val="1"/>
        </w:numPr>
        <w:rPr>
          <w:color w:val="B34B2C"/>
          <w:sz w:val="21"/>
          <w:szCs w:val="21"/>
        </w:rPr>
      </w:pPr>
      <w:hyperlink r:id="rId71" w:anchor="en-GNV-26048">
        <w:r w:rsidR="6A051AA7" w:rsidRPr="6A051AA7">
          <w:rPr>
            <w:rStyle w:val="Hyperlink"/>
            <w:rFonts w:ascii="Calibri" w:eastAsia="Calibri" w:hAnsi="Calibri" w:cs="Calibri"/>
            <w:color w:val="B34B2C"/>
            <w:sz w:val="21"/>
            <w:szCs w:val="21"/>
          </w:rPr>
          <w:t>John 1:11</w:t>
        </w:r>
      </w:hyperlink>
      <w:r w:rsidR="6A051AA7" w:rsidRPr="6A051AA7">
        <w:rPr>
          <w:rFonts w:ascii="Calibri" w:eastAsia="Calibri" w:hAnsi="Calibri" w:cs="Calibri"/>
          <w:color w:val="B34B2C"/>
          <w:sz w:val="21"/>
          <w:szCs w:val="21"/>
        </w:rPr>
        <w:t xml:space="preserve"> The Word showed himself again, when he came in the flesh.</w:t>
      </w:r>
    </w:p>
    <w:p w14:paraId="5A0ADA76" w14:textId="2EE9A5DB" w:rsidR="6A051AA7" w:rsidRDefault="005E6A20" w:rsidP="6A051AA7">
      <w:pPr>
        <w:pStyle w:val="ListParagraph"/>
        <w:numPr>
          <w:ilvl w:val="0"/>
          <w:numId w:val="1"/>
        </w:numPr>
        <w:rPr>
          <w:color w:val="B34B2C"/>
          <w:sz w:val="21"/>
          <w:szCs w:val="21"/>
        </w:rPr>
      </w:pPr>
      <w:hyperlink r:id="rId72" w:anchor="en-GNV-26049">
        <w:r w:rsidR="6A051AA7" w:rsidRPr="6A051AA7">
          <w:rPr>
            <w:rStyle w:val="Hyperlink"/>
            <w:rFonts w:ascii="Calibri" w:eastAsia="Calibri" w:hAnsi="Calibri" w:cs="Calibri"/>
            <w:color w:val="B34B2C"/>
            <w:sz w:val="21"/>
            <w:szCs w:val="21"/>
          </w:rPr>
          <w:t>John 1:12</w:t>
        </w:r>
      </w:hyperlink>
      <w:r w:rsidR="6A051AA7" w:rsidRPr="6A051AA7">
        <w:rPr>
          <w:rFonts w:ascii="Calibri" w:eastAsia="Calibri" w:hAnsi="Calibri" w:cs="Calibri"/>
          <w:color w:val="B34B2C"/>
          <w:sz w:val="21"/>
          <w:szCs w:val="21"/>
        </w:rPr>
        <w:t xml:space="preserve"> The Son being shut out of the most of his people, and acknowledged but of a few, doth regenerate them by his own virtue and power, and </w:t>
      </w:r>
      <w:proofErr w:type="spellStart"/>
      <w:r w:rsidR="6A051AA7" w:rsidRPr="6A051AA7">
        <w:rPr>
          <w:rFonts w:ascii="Calibri" w:eastAsia="Calibri" w:hAnsi="Calibri" w:cs="Calibri"/>
          <w:color w:val="B34B2C"/>
          <w:sz w:val="21"/>
          <w:szCs w:val="21"/>
        </w:rPr>
        <w:t>receiveth</w:t>
      </w:r>
      <w:proofErr w:type="spellEnd"/>
      <w:r w:rsidR="6A051AA7" w:rsidRPr="6A051AA7">
        <w:rPr>
          <w:rFonts w:ascii="Calibri" w:eastAsia="Calibri" w:hAnsi="Calibri" w:cs="Calibri"/>
          <w:color w:val="B34B2C"/>
          <w:sz w:val="21"/>
          <w:szCs w:val="21"/>
        </w:rPr>
        <w:t xml:space="preserve"> them into that honor which is common to all the children of God, that is to be the sons of God.</w:t>
      </w:r>
    </w:p>
    <w:p w14:paraId="7D05FBE5" w14:textId="66F61B32" w:rsidR="6A051AA7" w:rsidRDefault="005E6A20" w:rsidP="6A051AA7">
      <w:pPr>
        <w:pStyle w:val="ListParagraph"/>
        <w:numPr>
          <w:ilvl w:val="0"/>
          <w:numId w:val="1"/>
        </w:numPr>
        <w:rPr>
          <w:color w:val="B34B2C"/>
          <w:sz w:val="21"/>
          <w:szCs w:val="21"/>
        </w:rPr>
      </w:pPr>
      <w:hyperlink r:id="rId73" w:anchor="en-GNV-26049">
        <w:r w:rsidR="6A051AA7" w:rsidRPr="6A051AA7">
          <w:rPr>
            <w:rStyle w:val="Hyperlink"/>
            <w:rFonts w:ascii="Calibri" w:eastAsia="Calibri" w:hAnsi="Calibri" w:cs="Calibri"/>
            <w:color w:val="B34B2C"/>
            <w:sz w:val="21"/>
            <w:szCs w:val="21"/>
          </w:rPr>
          <w:t>John 1:12</w:t>
        </w:r>
      </w:hyperlink>
      <w:r w:rsidR="6A051AA7" w:rsidRPr="6A051AA7">
        <w:rPr>
          <w:rFonts w:ascii="Calibri" w:eastAsia="Calibri" w:hAnsi="Calibri" w:cs="Calibri"/>
          <w:color w:val="B34B2C"/>
          <w:sz w:val="21"/>
          <w:szCs w:val="21"/>
        </w:rPr>
        <w:t xml:space="preserve"> He vouchsafed to give them this prerogative to take them to be his children.</w:t>
      </w:r>
    </w:p>
    <w:p w14:paraId="7AED06A1" w14:textId="1C1DC8D1" w:rsidR="6A051AA7" w:rsidRDefault="005E6A20" w:rsidP="6A051AA7">
      <w:pPr>
        <w:pStyle w:val="ListParagraph"/>
        <w:numPr>
          <w:ilvl w:val="0"/>
          <w:numId w:val="1"/>
        </w:numPr>
        <w:rPr>
          <w:color w:val="B34B2C"/>
          <w:sz w:val="21"/>
          <w:szCs w:val="21"/>
        </w:rPr>
      </w:pPr>
      <w:hyperlink r:id="rId74" w:anchor="en-GNV-26050">
        <w:r w:rsidR="6A051AA7" w:rsidRPr="6A051AA7">
          <w:rPr>
            <w:rStyle w:val="Hyperlink"/>
            <w:rFonts w:ascii="Calibri" w:eastAsia="Calibri" w:hAnsi="Calibri" w:cs="Calibri"/>
            <w:color w:val="B34B2C"/>
            <w:sz w:val="21"/>
            <w:szCs w:val="21"/>
          </w:rPr>
          <w:t>John 1:13</w:t>
        </w:r>
      </w:hyperlink>
      <w:r w:rsidR="6A051AA7" w:rsidRPr="6A051AA7">
        <w:rPr>
          <w:rFonts w:ascii="Calibri" w:eastAsia="Calibri" w:hAnsi="Calibri" w:cs="Calibri"/>
          <w:color w:val="B34B2C"/>
          <w:sz w:val="21"/>
          <w:szCs w:val="21"/>
        </w:rPr>
        <w:t xml:space="preserve"> Of that gross and corrupt nature of man, which is throughout the Scriptures set as enemy to the Spirit.</w:t>
      </w:r>
    </w:p>
    <w:p w14:paraId="148BBFFF" w14:textId="7E1A1057" w:rsidR="6A051AA7" w:rsidRDefault="005E6A20" w:rsidP="6A051AA7">
      <w:pPr>
        <w:pStyle w:val="ListParagraph"/>
        <w:numPr>
          <w:ilvl w:val="0"/>
          <w:numId w:val="1"/>
        </w:numPr>
        <w:rPr>
          <w:color w:val="B34B2C"/>
          <w:sz w:val="21"/>
          <w:szCs w:val="21"/>
        </w:rPr>
      </w:pPr>
      <w:hyperlink r:id="rId75" w:anchor="en-GNV-26051">
        <w:r w:rsidR="6A051AA7" w:rsidRPr="6A051AA7">
          <w:rPr>
            <w:rStyle w:val="Hyperlink"/>
            <w:rFonts w:ascii="Calibri" w:eastAsia="Calibri" w:hAnsi="Calibri" w:cs="Calibri"/>
            <w:color w:val="B34B2C"/>
            <w:sz w:val="21"/>
            <w:szCs w:val="21"/>
          </w:rPr>
          <w:t>John 1:14</w:t>
        </w:r>
      </w:hyperlink>
      <w:r w:rsidR="6A051AA7" w:rsidRPr="6A051AA7">
        <w:rPr>
          <w:rFonts w:ascii="Calibri" w:eastAsia="Calibri" w:hAnsi="Calibri" w:cs="Calibri"/>
          <w:color w:val="B34B2C"/>
          <w:sz w:val="21"/>
          <w:szCs w:val="21"/>
        </w:rPr>
        <w:t xml:space="preserve"> That Son, who is God from everlasting, took upon him man’s nature, that one and the selfsame might be both God and man, which manifestly appeared to many witnesses, that saw him amongst whom he was conversant, and unto whom by sure and undoubted arguments he showed both his natures.</w:t>
      </w:r>
    </w:p>
    <w:p w14:paraId="19C53575" w14:textId="35496354" w:rsidR="6A051AA7" w:rsidRDefault="005E6A20" w:rsidP="6A051AA7">
      <w:pPr>
        <w:pStyle w:val="ListParagraph"/>
        <w:numPr>
          <w:ilvl w:val="0"/>
          <w:numId w:val="1"/>
        </w:numPr>
        <w:rPr>
          <w:color w:val="B34B2C"/>
          <w:sz w:val="21"/>
          <w:szCs w:val="21"/>
        </w:rPr>
      </w:pPr>
      <w:hyperlink r:id="rId76" w:anchor="en-GNV-26051">
        <w:r w:rsidR="6A051AA7" w:rsidRPr="6A051AA7">
          <w:rPr>
            <w:rStyle w:val="Hyperlink"/>
            <w:rFonts w:ascii="Calibri" w:eastAsia="Calibri" w:hAnsi="Calibri" w:cs="Calibri"/>
            <w:color w:val="B34B2C"/>
            <w:sz w:val="21"/>
            <w:szCs w:val="21"/>
          </w:rPr>
          <w:t>John 1:14</w:t>
        </w:r>
      </w:hyperlink>
      <w:r w:rsidR="6A051AA7" w:rsidRPr="6A051AA7">
        <w:rPr>
          <w:rFonts w:ascii="Calibri" w:eastAsia="Calibri" w:hAnsi="Calibri" w:cs="Calibri"/>
          <w:color w:val="B34B2C"/>
          <w:sz w:val="21"/>
          <w:szCs w:val="21"/>
        </w:rPr>
        <w:t xml:space="preserve"> That is, man: so that the part is taken for the whole, by the figure Synecdoche: for he took upon him all our whole nature, that is to say, a true body, and a true soul.</w:t>
      </w:r>
    </w:p>
    <w:p w14:paraId="74FFE683" w14:textId="267A4B92" w:rsidR="6A051AA7" w:rsidRDefault="005E6A20" w:rsidP="6A051AA7">
      <w:pPr>
        <w:pStyle w:val="ListParagraph"/>
        <w:numPr>
          <w:ilvl w:val="0"/>
          <w:numId w:val="1"/>
        </w:numPr>
        <w:rPr>
          <w:color w:val="B34B2C"/>
          <w:sz w:val="21"/>
          <w:szCs w:val="21"/>
        </w:rPr>
      </w:pPr>
      <w:hyperlink r:id="rId77" w:anchor="en-GNV-26051">
        <w:r w:rsidR="6A051AA7" w:rsidRPr="6A051AA7">
          <w:rPr>
            <w:rStyle w:val="Hyperlink"/>
            <w:rFonts w:ascii="Calibri" w:eastAsia="Calibri" w:hAnsi="Calibri" w:cs="Calibri"/>
            <w:color w:val="B34B2C"/>
            <w:sz w:val="21"/>
            <w:szCs w:val="21"/>
          </w:rPr>
          <w:t>John 1:14</w:t>
        </w:r>
      </w:hyperlink>
      <w:r w:rsidR="6A051AA7" w:rsidRPr="6A051AA7">
        <w:rPr>
          <w:rFonts w:ascii="Calibri" w:eastAsia="Calibri" w:hAnsi="Calibri" w:cs="Calibri"/>
          <w:color w:val="B34B2C"/>
          <w:sz w:val="21"/>
          <w:szCs w:val="21"/>
        </w:rPr>
        <w:t xml:space="preserve"> For a season, and when that was ended, he went up into heaven: for the word which he </w:t>
      </w:r>
      <w:proofErr w:type="spellStart"/>
      <w:r w:rsidR="6A051AA7" w:rsidRPr="6A051AA7">
        <w:rPr>
          <w:rFonts w:ascii="Calibri" w:eastAsia="Calibri" w:hAnsi="Calibri" w:cs="Calibri"/>
          <w:color w:val="B34B2C"/>
          <w:sz w:val="21"/>
          <w:szCs w:val="21"/>
        </w:rPr>
        <w:t>useth</w:t>
      </w:r>
      <w:proofErr w:type="spellEnd"/>
      <w:r w:rsidR="6A051AA7" w:rsidRPr="6A051AA7">
        <w:rPr>
          <w:rFonts w:ascii="Calibri" w:eastAsia="Calibri" w:hAnsi="Calibri" w:cs="Calibri"/>
          <w:color w:val="B34B2C"/>
          <w:sz w:val="21"/>
          <w:szCs w:val="21"/>
        </w:rPr>
        <w:t>, is taken from tents: and yet notwithstanding, his absence from us in body is not such, but that he is always present with us, though not in flesh, yet by the virtue of his Spirit.</w:t>
      </w:r>
    </w:p>
    <w:p w14:paraId="18ECF904" w14:textId="52688E97" w:rsidR="6A051AA7" w:rsidRDefault="005E6A20" w:rsidP="6A051AA7">
      <w:pPr>
        <w:pStyle w:val="ListParagraph"/>
        <w:numPr>
          <w:ilvl w:val="0"/>
          <w:numId w:val="1"/>
        </w:numPr>
        <w:rPr>
          <w:color w:val="B34B2C"/>
          <w:sz w:val="21"/>
          <w:szCs w:val="21"/>
        </w:rPr>
      </w:pPr>
      <w:hyperlink r:id="rId78" w:anchor="en-GNV-26051">
        <w:r w:rsidR="6A051AA7" w:rsidRPr="6A051AA7">
          <w:rPr>
            <w:rStyle w:val="Hyperlink"/>
            <w:rFonts w:ascii="Calibri" w:eastAsia="Calibri" w:hAnsi="Calibri" w:cs="Calibri"/>
            <w:color w:val="B34B2C"/>
            <w:sz w:val="21"/>
            <w:szCs w:val="21"/>
          </w:rPr>
          <w:t>John 1:14</w:t>
        </w:r>
      </w:hyperlink>
      <w:r w:rsidR="6A051AA7" w:rsidRPr="6A051AA7">
        <w:rPr>
          <w:rFonts w:ascii="Calibri" w:eastAsia="Calibri" w:hAnsi="Calibri" w:cs="Calibri"/>
          <w:color w:val="B34B2C"/>
          <w:sz w:val="21"/>
          <w:szCs w:val="21"/>
        </w:rPr>
        <w:t xml:space="preserve"> The glory which he </w:t>
      </w:r>
      <w:proofErr w:type="spellStart"/>
      <w:r w:rsidR="6A051AA7" w:rsidRPr="6A051AA7">
        <w:rPr>
          <w:rFonts w:ascii="Calibri" w:eastAsia="Calibri" w:hAnsi="Calibri" w:cs="Calibri"/>
          <w:color w:val="B34B2C"/>
          <w:sz w:val="21"/>
          <w:szCs w:val="21"/>
        </w:rPr>
        <w:t>speaketh</w:t>
      </w:r>
      <w:proofErr w:type="spellEnd"/>
      <w:r w:rsidR="6A051AA7" w:rsidRPr="6A051AA7">
        <w:rPr>
          <w:rFonts w:ascii="Calibri" w:eastAsia="Calibri" w:hAnsi="Calibri" w:cs="Calibri"/>
          <w:color w:val="B34B2C"/>
          <w:sz w:val="21"/>
          <w:szCs w:val="21"/>
        </w:rPr>
        <w:t xml:space="preserve"> of here, is that manifestation of Christ’s majesty, which was as it were laid open before our eyes when the Son of God appeared in flesh.</w:t>
      </w:r>
    </w:p>
    <w:p w14:paraId="4DB08605" w14:textId="29C14F6A" w:rsidR="6A051AA7" w:rsidRDefault="005E6A20" w:rsidP="6A051AA7">
      <w:pPr>
        <w:pStyle w:val="ListParagraph"/>
        <w:numPr>
          <w:ilvl w:val="0"/>
          <w:numId w:val="1"/>
        </w:numPr>
        <w:rPr>
          <w:color w:val="B34B2C"/>
          <w:sz w:val="21"/>
          <w:szCs w:val="21"/>
        </w:rPr>
      </w:pPr>
      <w:hyperlink r:id="rId79" w:anchor="en-GNV-26051">
        <w:r w:rsidR="6A051AA7" w:rsidRPr="6A051AA7">
          <w:rPr>
            <w:rStyle w:val="Hyperlink"/>
            <w:rFonts w:ascii="Calibri" w:eastAsia="Calibri" w:hAnsi="Calibri" w:cs="Calibri"/>
            <w:color w:val="B34B2C"/>
            <w:sz w:val="21"/>
            <w:szCs w:val="21"/>
          </w:rPr>
          <w:t>John 1:14</w:t>
        </w:r>
      </w:hyperlink>
      <w:r w:rsidR="6A051AA7" w:rsidRPr="6A051AA7">
        <w:rPr>
          <w:rFonts w:ascii="Calibri" w:eastAsia="Calibri" w:hAnsi="Calibri" w:cs="Calibri"/>
          <w:color w:val="B34B2C"/>
          <w:sz w:val="21"/>
          <w:szCs w:val="21"/>
        </w:rPr>
        <w:t xml:space="preserve"> This word (as) doth not in this place betoken a likeness, but the truth of the matter, for his meaning is this, that we saw such a glory, as beseemed and was meet for the true and only begotten Son of God, who is Lord and King over all the world.</w:t>
      </w:r>
    </w:p>
    <w:p w14:paraId="35892E39" w14:textId="4BF49554" w:rsidR="6A051AA7" w:rsidRDefault="005E6A20" w:rsidP="6A051AA7">
      <w:pPr>
        <w:pStyle w:val="ListParagraph"/>
        <w:numPr>
          <w:ilvl w:val="0"/>
          <w:numId w:val="1"/>
        </w:numPr>
        <w:rPr>
          <w:color w:val="B34B2C"/>
          <w:sz w:val="21"/>
          <w:szCs w:val="21"/>
        </w:rPr>
      </w:pPr>
      <w:hyperlink r:id="rId80" w:anchor="en-GNV-26051">
        <w:r w:rsidR="6A051AA7" w:rsidRPr="6A051AA7">
          <w:rPr>
            <w:rStyle w:val="Hyperlink"/>
            <w:rFonts w:ascii="Calibri" w:eastAsia="Calibri" w:hAnsi="Calibri" w:cs="Calibri"/>
            <w:color w:val="B34B2C"/>
            <w:sz w:val="21"/>
            <w:szCs w:val="21"/>
          </w:rPr>
          <w:t>John 1:14</w:t>
        </w:r>
      </w:hyperlink>
      <w:r w:rsidR="6A051AA7" w:rsidRPr="6A051AA7">
        <w:rPr>
          <w:rFonts w:ascii="Calibri" w:eastAsia="Calibri" w:hAnsi="Calibri" w:cs="Calibri"/>
          <w:color w:val="B34B2C"/>
          <w:sz w:val="21"/>
          <w:szCs w:val="21"/>
        </w:rPr>
        <w:t xml:space="preserve"> He was not only a partaker of grace and truth, but was full of the very substance of grace and truth.</w:t>
      </w:r>
    </w:p>
    <w:p w14:paraId="62173D00" w14:textId="3DBEB2FC" w:rsidR="6A051AA7" w:rsidRDefault="005E6A20" w:rsidP="6A051AA7">
      <w:pPr>
        <w:pStyle w:val="ListParagraph"/>
        <w:numPr>
          <w:ilvl w:val="0"/>
          <w:numId w:val="1"/>
        </w:numPr>
        <w:rPr>
          <w:color w:val="B34B2C"/>
          <w:sz w:val="21"/>
          <w:szCs w:val="21"/>
        </w:rPr>
      </w:pPr>
      <w:hyperlink r:id="rId81" w:anchor="en-GNV-26052">
        <w:r w:rsidR="6A051AA7" w:rsidRPr="6A051AA7">
          <w:rPr>
            <w:rStyle w:val="Hyperlink"/>
            <w:rFonts w:ascii="Calibri" w:eastAsia="Calibri" w:hAnsi="Calibri" w:cs="Calibri"/>
            <w:color w:val="B34B2C"/>
            <w:sz w:val="21"/>
            <w:szCs w:val="21"/>
          </w:rPr>
          <w:t>John 1:15</w:t>
        </w:r>
      </w:hyperlink>
      <w:r w:rsidR="6A051AA7" w:rsidRPr="6A051AA7">
        <w:rPr>
          <w:rFonts w:ascii="Calibri" w:eastAsia="Calibri" w:hAnsi="Calibri" w:cs="Calibri"/>
          <w:color w:val="B34B2C"/>
          <w:sz w:val="21"/>
          <w:szCs w:val="21"/>
        </w:rPr>
        <w:t xml:space="preserve"> John is a faithful witness of the excellency of Christ.</w:t>
      </w:r>
    </w:p>
    <w:p w14:paraId="381ED2CE" w14:textId="00363AC3" w:rsidR="6A051AA7" w:rsidRDefault="005E6A20" w:rsidP="6A051AA7">
      <w:pPr>
        <w:pStyle w:val="ListParagraph"/>
        <w:numPr>
          <w:ilvl w:val="0"/>
          <w:numId w:val="1"/>
        </w:numPr>
        <w:rPr>
          <w:color w:val="B34B2C"/>
          <w:sz w:val="21"/>
          <w:szCs w:val="21"/>
        </w:rPr>
      </w:pPr>
      <w:hyperlink r:id="rId82" w:anchor="en-GNV-26052">
        <w:r w:rsidR="6A051AA7" w:rsidRPr="6A051AA7">
          <w:rPr>
            <w:rStyle w:val="Hyperlink"/>
            <w:rFonts w:ascii="Calibri" w:eastAsia="Calibri" w:hAnsi="Calibri" w:cs="Calibri"/>
            <w:color w:val="B34B2C"/>
            <w:sz w:val="21"/>
            <w:szCs w:val="21"/>
          </w:rPr>
          <w:t>John 1:15</w:t>
        </w:r>
      </w:hyperlink>
      <w:r w:rsidR="6A051AA7" w:rsidRPr="6A051AA7">
        <w:rPr>
          <w:rFonts w:ascii="Calibri" w:eastAsia="Calibri" w:hAnsi="Calibri" w:cs="Calibri"/>
          <w:color w:val="B34B2C"/>
          <w:sz w:val="21"/>
          <w:szCs w:val="21"/>
        </w:rPr>
        <w:t xml:space="preserve"> That is, He before whom I am sent to prepare him the way: so that these words are referred to the time of his calling, and not of his age, for John was six months older than he.</w:t>
      </w:r>
    </w:p>
    <w:p w14:paraId="6A1F9BF2" w14:textId="7A4A51DA" w:rsidR="6A051AA7" w:rsidRDefault="005E6A20" w:rsidP="6A051AA7">
      <w:pPr>
        <w:pStyle w:val="ListParagraph"/>
        <w:numPr>
          <w:ilvl w:val="0"/>
          <w:numId w:val="1"/>
        </w:numPr>
        <w:rPr>
          <w:color w:val="B34B2C"/>
          <w:sz w:val="21"/>
          <w:szCs w:val="21"/>
        </w:rPr>
      </w:pPr>
      <w:hyperlink r:id="rId83" w:anchor="en-GNV-26052">
        <w:r w:rsidR="6A051AA7" w:rsidRPr="6A051AA7">
          <w:rPr>
            <w:rStyle w:val="Hyperlink"/>
            <w:rFonts w:ascii="Calibri" w:eastAsia="Calibri" w:hAnsi="Calibri" w:cs="Calibri"/>
            <w:color w:val="B34B2C"/>
            <w:sz w:val="21"/>
            <w:szCs w:val="21"/>
          </w:rPr>
          <w:t>John 1:15</w:t>
        </w:r>
      </w:hyperlink>
      <w:r w:rsidR="6A051AA7" w:rsidRPr="6A051AA7">
        <w:rPr>
          <w:rFonts w:ascii="Calibri" w:eastAsia="Calibri" w:hAnsi="Calibri" w:cs="Calibri"/>
          <w:color w:val="B34B2C"/>
          <w:sz w:val="21"/>
          <w:szCs w:val="21"/>
        </w:rPr>
        <w:t xml:space="preserve"> This sentence hath in it a turning of the reason as we call it, as who would say, a setting of that first which should be last, and that last which should be first: for in plain speech this it is: He that cometh after me, is better than I am, for he was before me. The like kind of turning the reason we find in </w:t>
      </w:r>
      <w:hyperlink r:id="rId84">
        <w:r w:rsidR="6A051AA7" w:rsidRPr="6A051AA7">
          <w:rPr>
            <w:rStyle w:val="Hyperlink"/>
            <w:rFonts w:ascii="Calibri" w:eastAsia="Calibri" w:hAnsi="Calibri" w:cs="Calibri"/>
            <w:color w:val="B34B2C"/>
            <w:sz w:val="21"/>
            <w:szCs w:val="21"/>
          </w:rPr>
          <w:t>Luke 7:47</w:t>
        </w:r>
      </w:hyperlink>
      <w:r w:rsidR="6A051AA7" w:rsidRPr="6A051AA7">
        <w:rPr>
          <w:rFonts w:ascii="Calibri" w:eastAsia="Calibri" w:hAnsi="Calibri" w:cs="Calibri"/>
          <w:color w:val="B34B2C"/>
          <w:sz w:val="21"/>
          <w:szCs w:val="21"/>
        </w:rPr>
        <w:t>: many sins are forgiven her, because she loved much, which is thus much to say, she loved much, because many sins are forgiven her.</w:t>
      </w:r>
    </w:p>
    <w:p w14:paraId="432AC34E" w14:textId="78A285B3" w:rsidR="6A051AA7" w:rsidRDefault="005E6A20" w:rsidP="6A051AA7">
      <w:pPr>
        <w:pStyle w:val="ListParagraph"/>
        <w:numPr>
          <w:ilvl w:val="0"/>
          <w:numId w:val="1"/>
        </w:numPr>
        <w:rPr>
          <w:color w:val="B34B2C"/>
          <w:sz w:val="21"/>
          <w:szCs w:val="21"/>
        </w:rPr>
      </w:pPr>
      <w:hyperlink r:id="rId85" w:anchor="en-GNV-26053">
        <w:r w:rsidR="6A051AA7" w:rsidRPr="6A051AA7">
          <w:rPr>
            <w:rStyle w:val="Hyperlink"/>
            <w:rFonts w:ascii="Calibri" w:eastAsia="Calibri" w:hAnsi="Calibri" w:cs="Calibri"/>
            <w:color w:val="B34B2C"/>
            <w:sz w:val="21"/>
            <w:szCs w:val="21"/>
          </w:rPr>
          <w:t>John 1:16</w:t>
        </w:r>
      </w:hyperlink>
      <w:r w:rsidR="6A051AA7" w:rsidRPr="6A051AA7">
        <w:rPr>
          <w:rFonts w:ascii="Calibri" w:eastAsia="Calibri" w:hAnsi="Calibri" w:cs="Calibri"/>
          <w:color w:val="B34B2C"/>
          <w:sz w:val="21"/>
          <w:szCs w:val="21"/>
        </w:rPr>
        <w:t xml:space="preserve"> Christ is the most plentiful fountain of all goodness, but then he poured out his gifts most bountifully, when as he exhibited and showed himself to the world.</w:t>
      </w:r>
    </w:p>
    <w:p w14:paraId="14384231" w14:textId="2C598DEC" w:rsidR="6A051AA7" w:rsidRDefault="005E6A20" w:rsidP="6A051AA7">
      <w:pPr>
        <w:pStyle w:val="ListParagraph"/>
        <w:numPr>
          <w:ilvl w:val="0"/>
          <w:numId w:val="1"/>
        </w:numPr>
        <w:rPr>
          <w:color w:val="B34B2C"/>
          <w:sz w:val="21"/>
          <w:szCs w:val="21"/>
        </w:rPr>
      </w:pPr>
      <w:hyperlink r:id="rId86" w:anchor="en-GNV-26053">
        <w:r w:rsidR="6A051AA7" w:rsidRPr="6A051AA7">
          <w:rPr>
            <w:rStyle w:val="Hyperlink"/>
            <w:rFonts w:ascii="Calibri" w:eastAsia="Calibri" w:hAnsi="Calibri" w:cs="Calibri"/>
            <w:color w:val="B34B2C"/>
            <w:sz w:val="21"/>
            <w:szCs w:val="21"/>
          </w:rPr>
          <w:t>John 1:16</w:t>
        </w:r>
      </w:hyperlink>
      <w:r w:rsidR="6A051AA7" w:rsidRPr="6A051AA7">
        <w:rPr>
          <w:rFonts w:ascii="Calibri" w:eastAsia="Calibri" w:hAnsi="Calibri" w:cs="Calibri"/>
          <w:color w:val="B34B2C"/>
          <w:sz w:val="21"/>
          <w:szCs w:val="21"/>
        </w:rPr>
        <w:t xml:space="preserve"> That is grace upon grace, as a man would say graces heaped one upon another.</w:t>
      </w:r>
    </w:p>
    <w:p w14:paraId="39B0C84E" w14:textId="4944D336" w:rsidR="6A051AA7" w:rsidRDefault="005E6A20" w:rsidP="6A051AA7">
      <w:pPr>
        <w:pStyle w:val="ListParagraph"/>
        <w:numPr>
          <w:ilvl w:val="0"/>
          <w:numId w:val="1"/>
        </w:numPr>
        <w:rPr>
          <w:color w:val="B34B2C"/>
          <w:sz w:val="21"/>
          <w:szCs w:val="21"/>
        </w:rPr>
      </w:pPr>
      <w:hyperlink r:id="rId87" w:anchor="en-GNV-26055">
        <w:r w:rsidR="6A051AA7" w:rsidRPr="6A051AA7">
          <w:rPr>
            <w:rStyle w:val="Hyperlink"/>
            <w:rFonts w:ascii="Calibri" w:eastAsia="Calibri" w:hAnsi="Calibri" w:cs="Calibri"/>
            <w:color w:val="B34B2C"/>
            <w:sz w:val="21"/>
            <w:szCs w:val="21"/>
          </w:rPr>
          <w:t>John 1:18</w:t>
        </w:r>
      </w:hyperlink>
      <w:r w:rsidR="6A051AA7" w:rsidRPr="6A051AA7">
        <w:rPr>
          <w:rFonts w:ascii="Calibri" w:eastAsia="Calibri" w:hAnsi="Calibri" w:cs="Calibri"/>
          <w:color w:val="B34B2C"/>
          <w:sz w:val="21"/>
          <w:szCs w:val="21"/>
        </w:rPr>
        <w:t xml:space="preserve"> That true knowledge of God </w:t>
      </w:r>
      <w:proofErr w:type="spellStart"/>
      <w:r w:rsidR="6A051AA7" w:rsidRPr="6A051AA7">
        <w:rPr>
          <w:rFonts w:ascii="Calibri" w:eastAsia="Calibri" w:hAnsi="Calibri" w:cs="Calibri"/>
          <w:color w:val="B34B2C"/>
          <w:sz w:val="21"/>
          <w:szCs w:val="21"/>
        </w:rPr>
        <w:t>proceedeth</w:t>
      </w:r>
      <w:proofErr w:type="spellEnd"/>
      <w:r w:rsidR="6A051AA7" w:rsidRPr="6A051AA7">
        <w:rPr>
          <w:rFonts w:ascii="Calibri" w:eastAsia="Calibri" w:hAnsi="Calibri" w:cs="Calibri"/>
          <w:color w:val="B34B2C"/>
          <w:sz w:val="21"/>
          <w:szCs w:val="21"/>
        </w:rPr>
        <w:t xml:space="preserve"> only from Jesus Christ.</w:t>
      </w:r>
    </w:p>
    <w:p w14:paraId="26EC4E68" w14:textId="520DC3B8" w:rsidR="6A051AA7" w:rsidRDefault="005E6A20" w:rsidP="6A051AA7">
      <w:pPr>
        <w:pStyle w:val="ListParagraph"/>
        <w:numPr>
          <w:ilvl w:val="0"/>
          <w:numId w:val="1"/>
        </w:numPr>
        <w:rPr>
          <w:color w:val="B34B2C"/>
          <w:sz w:val="21"/>
          <w:szCs w:val="21"/>
        </w:rPr>
      </w:pPr>
      <w:hyperlink r:id="rId88" w:anchor="en-GNV-26055">
        <w:r w:rsidR="6A051AA7" w:rsidRPr="6A051AA7">
          <w:rPr>
            <w:rStyle w:val="Hyperlink"/>
            <w:rFonts w:ascii="Calibri" w:eastAsia="Calibri" w:hAnsi="Calibri" w:cs="Calibri"/>
            <w:color w:val="B34B2C"/>
            <w:sz w:val="21"/>
            <w:szCs w:val="21"/>
          </w:rPr>
          <w:t>John 1:18</w:t>
        </w:r>
      </w:hyperlink>
      <w:r w:rsidR="6A051AA7" w:rsidRPr="6A051AA7">
        <w:rPr>
          <w:rFonts w:ascii="Calibri" w:eastAsia="Calibri" w:hAnsi="Calibri" w:cs="Calibri"/>
          <w:color w:val="B34B2C"/>
          <w:sz w:val="21"/>
          <w:szCs w:val="21"/>
        </w:rPr>
        <w:t xml:space="preserve"> Who is nearest to his Father, not only in respect of his love towards him, but by the bond of nature, and for that union or oneness that is between them, whereby the Father and the Son are one.</w:t>
      </w:r>
    </w:p>
    <w:p w14:paraId="3D4EE121" w14:textId="51C8EC14" w:rsidR="6A051AA7" w:rsidRDefault="005E6A20" w:rsidP="6A051AA7">
      <w:pPr>
        <w:pStyle w:val="ListParagraph"/>
        <w:numPr>
          <w:ilvl w:val="0"/>
          <w:numId w:val="1"/>
        </w:numPr>
        <w:rPr>
          <w:color w:val="B34B2C"/>
          <w:sz w:val="21"/>
          <w:szCs w:val="21"/>
        </w:rPr>
      </w:pPr>
      <w:hyperlink r:id="rId89" w:anchor="en-GNV-26055">
        <w:r w:rsidR="6A051AA7" w:rsidRPr="6A051AA7">
          <w:rPr>
            <w:rStyle w:val="Hyperlink"/>
            <w:rFonts w:ascii="Calibri" w:eastAsia="Calibri" w:hAnsi="Calibri" w:cs="Calibri"/>
            <w:color w:val="B34B2C"/>
            <w:sz w:val="21"/>
            <w:szCs w:val="21"/>
          </w:rPr>
          <w:t>John 1:18</w:t>
        </w:r>
      </w:hyperlink>
      <w:r w:rsidR="6A051AA7" w:rsidRPr="6A051AA7">
        <w:rPr>
          <w:rFonts w:ascii="Calibri" w:eastAsia="Calibri" w:hAnsi="Calibri" w:cs="Calibri"/>
          <w:color w:val="B34B2C"/>
          <w:sz w:val="21"/>
          <w:szCs w:val="21"/>
        </w:rPr>
        <w:t xml:space="preserve"> Revealed him, and showed him unto us, whereas before he was hid under the shadows of the Law, so that the quickness of the sight of our minds was not able to perceive him: for whosoever </w:t>
      </w:r>
      <w:proofErr w:type="spellStart"/>
      <w:r w:rsidR="6A051AA7" w:rsidRPr="6A051AA7">
        <w:rPr>
          <w:rFonts w:ascii="Calibri" w:eastAsia="Calibri" w:hAnsi="Calibri" w:cs="Calibri"/>
          <w:color w:val="B34B2C"/>
          <w:sz w:val="21"/>
          <w:szCs w:val="21"/>
        </w:rPr>
        <w:t>seeth</w:t>
      </w:r>
      <w:proofErr w:type="spellEnd"/>
      <w:r w:rsidR="6A051AA7" w:rsidRPr="6A051AA7">
        <w:rPr>
          <w:rFonts w:ascii="Calibri" w:eastAsia="Calibri" w:hAnsi="Calibri" w:cs="Calibri"/>
          <w:color w:val="B34B2C"/>
          <w:sz w:val="21"/>
          <w:szCs w:val="21"/>
        </w:rPr>
        <w:t xml:space="preserve"> him, </w:t>
      </w:r>
      <w:proofErr w:type="spellStart"/>
      <w:r w:rsidR="6A051AA7" w:rsidRPr="6A051AA7">
        <w:rPr>
          <w:rFonts w:ascii="Calibri" w:eastAsia="Calibri" w:hAnsi="Calibri" w:cs="Calibri"/>
          <w:color w:val="B34B2C"/>
          <w:sz w:val="21"/>
          <w:szCs w:val="21"/>
        </w:rPr>
        <w:t>seeth</w:t>
      </w:r>
      <w:proofErr w:type="spellEnd"/>
      <w:r w:rsidR="6A051AA7" w:rsidRPr="6A051AA7">
        <w:rPr>
          <w:rFonts w:ascii="Calibri" w:eastAsia="Calibri" w:hAnsi="Calibri" w:cs="Calibri"/>
          <w:color w:val="B34B2C"/>
          <w:sz w:val="21"/>
          <w:szCs w:val="21"/>
        </w:rPr>
        <w:t xml:space="preserve"> the Father also.</w:t>
      </w:r>
    </w:p>
    <w:p w14:paraId="6AE440DF" w14:textId="0F7980BB" w:rsidR="6A051AA7" w:rsidRDefault="005E6A20" w:rsidP="6A051AA7">
      <w:pPr>
        <w:pStyle w:val="ListParagraph"/>
        <w:numPr>
          <w:ilvl w:val="0"/>
          <w:numId w:val="1"/>
        </w:numPr>
        <w:rPr>
          <w:color w:val="B34B2C"/>
          <w:sz w:val="21"/>
          <w:szCs w:val="21"/>
        </w:rPr>
      </w:pPr>
      <w:hyperlink r:id="rId90" w:anchor="en-GNV-26056">
        <w:r w:rsidR="6A051AA7" w:rsidRPr="6A051AA7">
          <w:rPr>
            <w:rStyle w:val="Hyperlink"/>
            <w:rFonts w:ascii="Calibri" w:eastAsia="Calibri" w:hAnsi="Calibri" w:cs="Calibri"/>
            <w:color w:val="B34B2C"/>
            <w:sz w:val="21"/>
            <w:szCs w:val="21"/>
          </w:rPr>
          <w:t>John 1:19</w:t>
        </w:r>
      </w:hyperlink>
      <w:r w:rsidR="6A051AA7" w:rsidRPr="6A051AA7">
        <w:rPr>
          <w:rFonts w:ascii="Calibri" w:eastAsia="Calibri" w:hAnsi="Calibri" w:cs="Calibri"/>
          <w:color w:val="B34B2C"/>
          <w:sz w:val="21"/>
          <w:szCs w:val="21"/>
        </w:rPr>
        <w:t xml:space="preserve"> John is neither the Messiah, nor like to any of the other Prophets, but is the herald of Christ, who is now present.</w:t>
      </w:r>
    </w:p>
    <w:p w14:paraId="29DD9419" w14:textId="12578DEB" w:rsidR="6A051AA7" w:rsidRDefault="005E6A20" w:rsidP="6A051AA7">
      <w:pPr>
        <w:pStyle w:val="ListParagraph"/>
        <w:numPr>
          <w:ilvl w:val="0"/>
          <w:numId w:val="1"/>
        </w:numPr>
        <w:rPr>
          <w:color w:val="B34B2C"/>
          <w:sz w:val="21"/>
          <w:szCs w:val="21"/>
        </w:rPr>
      </w:pPr>
      <w:hyperlink r:id="rId91" w:anchor="en-GNV-26057">
        <w:r w:rsidR="6A051AA7" w:rsidRPr="6A051AA7">
          <w:rPr>
            <w:rStyle w:val="Hyperlink"/>
            <w:rFonts w:ascii="Calibri" w:eastAsia="Calibri" w:hAnsi="Calibri" w:cs="Calibri"/>
            <w:color w:val="B34B2C"/>
            <w:sz w:val="21"/>
            <w:szCs w:val="21"/>
          </w:rPr>
          <w:t>John 1:20</w:t>
        </w:r>
      </w:hyperlink>
      <w:r w:rsidR="6A051AA7" w:rsidRPr="6A051AA7">
        <w:rPr>
          <w:rFonts w:ascii="Calibri" w:eastAsia="Calibri" w:hAnsi="Calibri" w:cs="Calibri"/>
          <w:color w:val="B34B2C"/>
          <w:sz w:val="21"/>
          <w:szCs w:val="21"/>
        </w:rPr>
        <w:t xml:space="preserve"> He did acknowledge him, and </w:t>
      </w:r>
      <w:proofErr w:type="spellStart"/>
      <w:r w:rsidR="6A051AA7" w:rsidRPr="6A051AA7">
        <w:rPr>
          <w:rFonts w:ascii="Calibri" w:eastAsia="Calibri" w:hAnsi="Calibri" w:cs="Calibri"/>
          <w:color w:val="B34B2C"/>
          <w:sz w:val="21"/>
          <w:szCs w:val="21"/>
        </w:rPr>
        <w:t>spake</w:t>
      </w:r>
      <w:proofErr w:type="spellEnd"/>
      <w:r w:rsidR="6A051AA7" w:rsidRPr="6A051AA7">
        <w:rPr>
          <w:rFonts w:ascii="Calibri" w:eastAsia="Calibri" w:hAnsi="Calibri" w:cs="Calibri"/>
          <w:color w:val="B34B2C"/>
          <w:sz w:val="21"/>
          <w:szCs w:val="21"/>
        </w:rPr>
        <w:t xml:space="preserve"> of him plainly and openly.</w:t>
      </w:r>
    </w:p>
    <w:p w14:paraId="7A56DF36" w14:textId="14AC6BE2" w:rsidR="6A051AA7" w:rsidRDefault="005E6A20" w:rsidP="6A051AA7">
      <w:pPr>
        <w:pStyle w:val="ListParagraph"/>
        <w:numPr>
          <w:ilvl w:val="0"/>
          <w:numId w:val="1"/>
        </w:numPr>
        <w:rPr>
          <w:color w:val="B34B2C"/>
          <w:sz w:val="21"/>
          <w:szCs w:val="21"/>
        </w:rPr>
      </w:pPr>
      <w:hyperlink r:id="rId92" w:anchor="en-GNV-26057">
        <w:r w:rsidR="6A051AA7" w:rsidRPr="6A051AA7">
          <w:rPr>
            <w:rStyle w:val="Hyperlink"/>
            <w:rFonts w:ascii="Calibri" w:eastAsia="Calibri" w:hAnsi="Calibri" w:cs="Calibri"/>
            <w:color w:val="B34B2C"/>
            <w:sz w:val="21"/>
            <w:szCs w:val="21"/>
          </w:rPr>
          <w:t>John 1:20</w:t>
        </w:r>
      </w:hyperlink>
      <w:r w:rsidR="6A051AA7" w:rsidRPr="6A051AA7">
        <w:rPr>
          <w:rFonts w:ascii="Calibri" w:eastAsia="Calibri" w:hAnsi="Calibri" w:cs="Calibri"/>
          <w:color w:val="B34B2C"/>
          <w:sz w:val="21"/>
          <w:szCs w:val="21"/>
        </w:rPr>
        <w:t xml:space="preserve"> This repeating of the one and the selfsame thing, though in divers words, is used much of the Hebrews, and it hath great force: for they used to speak one thing twice, to set it out more certainly and plainly.</w:t>
      </w:r>
    </w:p>
    <w:p w14:paraId="47D7F1F7" w14:textId="43CD6992" w:rsidR="6A051AA7" w:rsidRDefault="005E6A20" w:rsidP="6A051AA7">
      <w:pPr>
        <w:pStyle w:val="ListParagraph"/>
        <w:numPr>
          <w:ilvl w:val="0"/>
          <w:numId w:val="1"/>
        </w:numPr>
        <w:rPr>
          <w:color w:val="B34B2C"/>
          <w:sz w:val="21"/>
          <w:szCs w:val="21"/>
        </w:rPr>
      </w:pPr>
      <w:hyperlink r:id="rId93" w:anchor="en-GNV-26058">
        <w:r w:rsidR="6A051AA7" w:rsidRPr="6A051AA7">
          <w:rPr>
            <w:rStyle w:val="Hyperlink"/>
            <w:rFonts w:ascii="Calibri" w:eastAsia="Calibri" w:hAnsi="Calibri" w:cs="Calibri"/>
            <w:color w:val="B34B2C"/>
            <w:sz w:val="21"/>
            <w:szCs w:val="21"/>
          </w:rPr>
          <w:t>John 1:21</w:t>
        </w:r>
      </w:hyperlink>
      <w:r w:rsidR="6A051AA7" w:rsidRPr="6A051AA7">
        <w:rPr>
          <w:rFonts w:ascii="Calibri" w:eastAsia="Calibri" w:hAnsi="Calibri" w:cs="Calibri"/>
          <w:color w:val="B34B2C"/>
          <w:sz w:val="21"/>
          <w:szCs w:val="21"/>
        </w:rPr>
        <w:t xml:space="preserve"> The Jews thought that Elijah should come again before the days of Messiah, and they took the ground of that their opinion out of </w:t>
      </w:r>
      <w:hyperlink r:id="rId94">
        <w:r w:rsidR="6A051AA7" w:rsidRPr="6A051AA7">
          <w:rPr>
            <w:rStyle w:val="Hyperlink"/>
            <w:rFonts w:ascii="Calibri" w:eastAsia="Calibri" w:hAnsi="Calibri" w:cs="Calibri"/>
            <w:color w:val="B34B2C"/>
            <w:sz w:val="21"/>
            <w:szCs w:val="21"/>
          </w:rPr>
          <w:t>Mal. 4:5</w:t>
        </w:r>
      </w:hyperlink>
      <w:r w:rsidR="6A051AA7" w:rsidRPr="6A051AA7">
        <w:rPr>
          <w:rFonts w:ascii="Calibri" w:eastAsia="Calibri" w:hAnsi="Calibri" w:cs="Calibri"/>
          <w:color w:val="B34B2C"/>
          <w:sz w:val="21"/>
          <w:szCs w:val="21"/>
        </w:rPr>
        <w:t xml:space="preserve">, which place is to be understood of John, </w:t>
      </w:r>
      <w:hyperlink r:id="rId95">
        <w:r w:rsidR="6A051AA7" w:rsidRPr="6A051AA7">
          <w:rPr>
            <w:rStyle w:val="Hyperlink"/>
            <w:rFonts w:ascii="Calibri" w:eastAsia="Calibri" w:hAnsi="Calibri" w:cs="Calibri"/>
            <w:color w:val="B34B2C"/>
            <w:sz w:val="21"/>
            <w:szCs w:val="21"/>
          </w:rPr>
          <w:t>Matt. 11:14</w:t>
        </w:r>
      </w:hyperlink>
      <w:r w:rsidR="6A051AA7" w:rsidRPr="6A051AA7">
        <w:rPr>
          <w:rFonts w:ascii="Calibri" w:eastAsia="Calibri" w:hAnsi="Calibri" w:cs="Calibri"/>
          <w:color w:val="B34B2C"/>
          <w:sz w:val="21"/>
          <w:szCs w:val="21"/>
        </w:rPr>
        <w:t xml:space="preserve">. And yet John </w:t>
      </w:r>
      <w:proofErr w:type="spellStart"/>
      <w:r w:rsidR="6A051AA7" w:rsidRPr="6A051AA7">
        <w:rPr>
          <w:rFonts w:ascii="Calibri" w:eastAsia="Calibri" w:hAnsi="Calibri" w:cs="Calibri"/>
          <w:color w:val="B34B2C"/>
          <w:sz w:val="21"/>
          <w:szCs w:val="21"/>
        </w:rPr>
        <w:t>denieth</w:t>
      </w:r>
      <w:proofErr w:type="spellEnd"/>
      <w:r w:rsidR="6A051AA7" w:rsidRPr="6A051AA7">
        <w:rPr>
          <w:rFonts w:ascii="Calibri" w:eastAsia="Calibri" w:hAnsi="Calibri" w:cs="Calibri"/>
          <w:color w:val="B34B2C"/>
          <w:sz w:val="21"/>
          <w:szCs w:val="21"/>
        </w:rPr>
        <w:t xml:space="preserve"> that he is Elijah, answering them indeed according as they meant.</w:t>
      </w:r>
    </w:p>
    <w:p w14:paraId="72CAECC1" w14:textId="0C41B448" w:rsidR="6A051AA7" w:rsidRDefault="005E6A20" w:rsidP="6A051AA7">
      <w:pPr>
        <w:pStyle w:val="ListParagraph"/>
        <w:numPr>
          <w:ilvl w:val="0"/>
          <w:numId w:val="1"/>
        </w:numPr>
        <w:rPr>
          <w:color w:val="B34B2C"/>
          <w:sz w:val="21"/>
          <w:szCs w:val="21"/>
        </w:rPr>
      </w:pPr>
      <w:hyperlink r:id="rId96" w:anchor="en-GNV-26058">
        <w:r w:rsidR="6A051AA7" w:rsidRPr="6A051AA7">
          <w:rPr>
            <w:rStyle w:val="Hyperlink"/>
            <w:rFonts w:ascii="Calibri" w:eastAsia="Calibri" w:hAnsi="Calibri" w:cs="Calibri"/>
            <w:color w:val="B34B2C"/>
            <w:sz w:val="21"/>
            <w:szCs w:val="21"/>
          </w:rPr>
          <w:t>John 1:21</w:t>
        </w:r>
      </w:hyperlink>
      <w:r w:rsidR="6A051AA7" w:rsidRPr="6A051AA7">
        <w:rPr>
          <w:rFonts w:ascii="Calibri" w:eastAsia="Calibri" w:hAnsi="Calibri" w:cs="Calibri"/>
          <w:color w:val="B34B2C"/>
          <w:sz w:val="21"/>
          <w:szCs w:val="21"/>
        </w:rPr>
        <w:t xml:space="preserve"> They inquire of some great Prophet, and not of Christ, for John denied before, that he is Christ, for they thought that some great Prophet should be sent like unto Moses, wresting to that purpose that place of </w:t>
      </w:r>
      <w:hyperlink r:id="rId97">
        <w:r w:rsidR="6A051AA7" w:rsidRPr="6A051AA7">
          <w:rPr>
            <w:rStyle w:val="Hyperlink"/>
            <w:rFonts w:ascii="Calibri" w:eastAsia="Calibri" w:hAnsi="Calibri" w:cs="Calibri"/>
            <w:color w:val="B34B2C"/>
            <w:sz w:val="21"/>
            <w:szCs w:val="21"/>
          </w:rPr>
          <w:t>Deut. 18:15</w:t>
        </w:r>
      </w:hyperlink>
      <w:r w:rsidR="6A051AA7" w:rsidRPr="6A051AA7">
        <w:rPr>
          <w:rFonts w:ascii="Calibri" w:eastAsia="Calibri" w:hAnsi="Calibri" w:cs="Calibri"/>
          <w:color w:val="B34B2C"/>
          <w:sz w:val="21"/>
          <w:szCs w:val="21"/>
        </w:rPr>
        <w:t xml:space="preserve">, which is to be understood of all the company of the Prophets and </w:t>
      </w:r>
      <w:r w:rsidR="6A051AA7" w:rsidRPr="6A051AA7">
        <w:rPr>
          <w:rFonts w:ascii="Calibri" w:eastAsia="Calibri" w:hAnsi="Calibri" w:cs="Calibri"/>
          <w:color w:val="B34B2C"/>
          <w:sz w:val="21"/>
          <w:szCs w:val="21"/>
        </w:rPr>
        <w:lastRenderedPageBreak/>
        <w:t>ministers, which have been and shall be to the end, and especially of Christ, who is the head of all Prophets.</w:t>
      </w:r>
    </w:p>
    <w:p w14:paraId="2D60D381" w14:textId="4B61AF82" w:rsidR="6A051AA7" w:rsidRDefault="005E6A20" w:rsidP="6A051AA7">
      <w:pPr>
        <w:pStyle w:val="ListParagraph"/>
        <w:numPr>
          <w:ilvl w:val="0"/>
          <w:numId w:val="1"/>
        </w:numPr>
        <w:rPr>
          <w:color w:val="B34B2C"/>
          <w:sz w:val="21"/>
          <w:szCs w:val="21"/>
        </w:rPr>
      </w:pPr>
      <w:hyperlink r:id="rId98" w:anchor="en-GNV-26061">
        <w:r w:rsidR="6A051AA7" w:rsidRPr="6A051AA7">
          <w:rPr>
            <w:rStyle w:val="Hyperlink"/>
            <w:rFonts w:ascii="Calibri" w:eastAsia="Calibri" w:hAnsi="Calibri" w:cs="Calibri"/>
            <w:color w:val="B34B2C"/>
            <w:sz w:val="21"/>
            <w:szCs w:val="21"/>
          </w:rPr>
          <w:t>John 1:24</w:t>
        </w:r>
      </w:hyperlink>
      <w:r w:rsidR="6A051AA7" w:rsidRPr="6A051AA7">
        <w:rPr>
          <w:rFonts w:ascii="Calibri" w:eastAsia="Calibri" w:hAnsi="Calibri" w:cs="Calibri"/>
          <w:color w:val="B34B2C"/>
          <w:sz w:val="21"/>
          <w:szCs w:val="21"/>
        </w:rPr>
        <w:t xml:space="preserve"> Christ is the author of baptism, and not John: and therefore the force thereof </w:t>
      </w:r>
      <w:proofErr w:type="spellStart"/>
      <w:r w:rsidR="6A051AA7" w:rsidRPr="6A051AA7">
        <w:rPr>
          <w:rFonts w:ascii="Calibri" w:eastAsia="Calibri" w:hAnsi="Calibri" w:cs="Calibri"/>
          <w:color w:val="B34B2C"/>
          <w:sz w:val="21"/>
          <w:szCs w:val="21"/>
        </w:rPr>
        <w:t>consisteth</w:t>
      </w:r>
      <w:proofErr w:type="spellEnd"/>
      <w:r w:rsidR="6A051AA7" w:rsidRPr="6A051AA7">
        <w:rPr>
          <w:rFonts w:ascii="Calibri" w:eastAsia="Calibri" w:hAnsi="Calibri" w:cs="Calibri"/>
          <w:color w:val="B34B2C"/>
          <w:sz w:val="21"/>
          <w:szCs w:val="21"/>
        </w:rPr>
        <w:t xml:space="preserve"> not in John, who is the minister, but wholly in Christ the Lord.</w:t>
      </w:r>
    </w:p>
    <w:p w14:paraId="122BF17E" w14:textId="58172E7C" w:rsidR="6A051AA7" w:rsidRDefault="005E6A20" w:rsidP="6A051AA7">
      <w:pPr>
        <w:pStyle w:val="ListParagraph"/>
        <w:numPr>
          <w:ilvl w:val="0"/>
          <w:numId w:val="1"/>
        </w:numPr>
        <w:rPr>
          <w:color w:val="B34B2C"/>
          <w:sz w:val="21"/>
          <w:szCs w:val="21"/>
        </w:rPr>
      </w:pPr>
      <w:hyperlink r:id="rId99" w:anchor="en-GNV-26062">
        <w:r w:rsidR="6A051AA7" w:rsidRPr="6A051AA7">
          <w:rPr>
            <w:rStyle w:val="Hyperlink"/>
            <w:rFonts w:ascii="Calibri" w:eastAsia="Calibri" w:hAnsi="Calibri" w:cs="Calibri"/>
            <w:color w:val="B34B2C"/>
            <w:sz w:val="21"/>
            <w:szCs w:val="21"/>
          </w:rPr>
          <w:t>John 1:25</w:t>
        </w:r>
      </w:hyperlink>
      <w:r w:rsidR="6A051AA7" w:rsidRPr="6A051AA7">
        <w:rPr>
          <w:rFonts w:ascii="Calibri" w:eastAsia="Calibri" w:hAnsi="Calibri" w:cs="Calibri"/>
          <w:color w:val="B34B2C"/>
          <w:sz w:val="21"/>
          <w:szCs w:val="21"/>
        </w:rPr>
        <w:t xml:space="preserve"> Hereby we may prove that the Jews knew there should be some change in religion under Messiah.</w:t>
      </w:r>
    </w:p>
    <w:p w14:paraId="58326A34" w14:textId="60B9038C" w:rsidR="6A051AA7" w:rsidRDefault="005E6A20" w:rsidP="6A051AA7">
      <w:pPr>
        <w:pStyle w:val="ListParagraph"/>
        <w:numPr>
          <w:ilvl w:val="0"/>
          <w:numId w:val="1"/>
        </w:numPr>
        <w:rPr>
          <w:color w:val="B34B2C"/>
          <w:sz w:val="21"/>
          <w:szCs w:val="21"/>
        </w:rPr>
      </w:pPr>
      <w:hyperlink r:id="rId100" w:anchor="en-GNV-26063">
        <w:r w:rsidR="6A051AA7" w:rsidRPr="6A051AA7">
          <w:rPr>
            <w:rStyle w:val="Hyperlink"/>
            <w:rFonts w:ascii="Calibri" w:eastAsia="Calibri" w:hAnsi="Calibri" w:cs="Calibri"/>
            <w:color w:val="B34B2C"/>
            <w:sz w:val="21"/>
            <w:szCs w:val="21"/>
          </w:rPr>
          <w:t>John 1:26</w:t>
        </w:r>
      </w:hyperlink>
      <w:r w:rsidR="6A051AA7" w:rsidRPr="6A051AA7">
        <w:rPr>
          <w:rFonts w:ascii="Calibri" w:eastAsia="Calibri" w:hAnsi="Calibri" w:cs="Calibri"/>
          <w:color w:val="B34B2C"/>
          <w:sz w:val="21"/>
          <w:szCs w:val="21"/>
        </w:rPr>
        <w:t xml:space="preserve"> Whom all the world </w:t>
      </w:r>
      <w:proofErr w:type="spellStart"/>
      <w:r w:rsidR="6A051AA7" w:rsidRPr="6A051AA7">
        <w:rPr>
          <w:rFonts w:ascii="Calibri" w:eastAsia="Calibri" w:hAnsi="Calibri" w:cs="Calibri"/>
          <w:color w:val="B34B2C"/>
          <w:sz w:val="21"/>
          <w:szCs w:val="21"/>
        </w:rPr>
        <w:t>seeth</w:t>
      </w:r>
      <w:proofErr w:type="spellEnd"/>
      <w:r w:rsidR="6A051AA7" w:rsidRPr="6A051AA7">
        <w:rPr>
          <w:rFonts w:ascii="Calibri" w:eastAsia="Calibri" w:hAnsi="Calibri" w:cs="Calibri"/>
          <w:color w:val="B34B2C"/>
          <w:sz w:val="21"/>
          <w:szCs w:val="21"/>
        </w:rPr>
        <w:t xml:space="preserve"> not, and is even amongst you.</w:t>
      </w:r>
    </w:p>
    <w:p w14:paraId="21A7028C" w14:textId="0A2BF2BC" w:rsidR="6A051AA7" w:rsidRDefault="005E6A20" w:rsidP="6A051AA7">
      <w:pPr>
        <w:pStyle w:val="ListParagraph"/>
        <w:numPr>
          <w:ilvl w:val="0"/>
          <w:numId w:val="1"/>
        </w:numPr>
        <w:rPr>
          <w:color w:val="B34B2C"/>
          <w:sz w:val="21"/>
          <w:szCs w:val="21"/>
        </w:rPr>
      </w:pPr>
      <w:hyperlink r:id="rId101" w:anchor="en-GNV-26066">
        <w:r w:rsidR="6A051AA7" w:rsidRPr="6A051AA7">
          <w:rPr>
            <w:rStyle w:val="Hyperlink"/>
            <w:rFonts w:ascii="Calibri" w:eastAsia="Calibri" w:hAnsi="Calibri" w:cs="Calibri"/>
            <w:color w:val="B34B2C"/>
            <w:sz w:val="21"/>
            <w:szCs w:val="21"/>
          </w:rPr>
          <w:t>John 1:29</w:t>
        </w:r>
      </w:hyperlink>
      <w:r w:rsidR="6A051AA7" w:rsidRPr="6A051AA7">
        <w:rPr>
          <w:rFonts w:ascii="Calibri" w:eastAsia="Calibri" w:hAnsi="Calibri" w:cs="Calibri"/>
          <w:color w:val="B34B2C"/>
          <w:sz w:val="21"/>
          <w:szCs w:val="21"/>
        </w:rPr>
        <w:t xml:space="preserve"> The body and truth of all the sacrifices of the Law, to make satisfaction for the sin of the world, is in Christ.</w:t>
      </w:r>
    </w:p>
    <w:p w14:paraId="3E16782B" w14:textId="34D06E8E" w:rsidR="6A051AA7" w:rsidRDefault="005E6A20" w:rsidP="6A051AA7">
      <w:pPr>
        <w:pStyle w:val="ListParagraph"/>
        <w:numPr>
          <w:ilvl w:val="0"/>
          <w:numId w:val="1"/>
        </w:numPr>
        <w:rPr>
          <w:color w:val="B34B2C"/>
          <w:sz w:val="21"/>
          <w:szCs w:val="21"/>
        </w:rPr>
      </w:pPr>
      <w:hyperlink r:id="rId102" w:anchor="en-GNV-26066">
        <w:r w:rsidR="6A051AA7" w:rsidRPr="6A051AA7">
          <w:rPr>
            <w:rStyle w:val="Hyperlink"/>
            <w:rFonts w:ascii="Calibri" w:eastAsia="Calibri" w:hAnsi="Calibri" w:cs="Calibri"/>
            <w:color w:val="B34B2C"/>
            <w:sz w:val="21"/>
            <w:szCs w:val="21"/>
          </w:rPr>
          <w:t>John 1:29</w:t>
        </w:r>
      </w:hyperlink>
      <w:r w:rsidR="6A051AA7" w:rsidRPr="6A051AA7">
        <w:rPr>
          <w:rFonts w:ascii="Calibri" w:eastAsia="Calibri" w:hAnsi="Calibri" w:cs="Calibri"/>
          <w:color w:val="B34B2C"/>
          <w:sz w:val="21"/>
          <w:szCs w:val="21"/>
        </w:rPr>
        <w:t xml:space="preserve"> This word (That) which is added, hath great force in it, not only to set forth the worthiness of Christ, and so to separate him from the Lamb which was a figure of him, and from all other sacrifices of the Law, but also to bring into our mind the Prophecies of Isaiah and others.</w:t>
      </w:r>
    </w:p>
    <w:p w14:paraId="1EFEC670" w14:textId="3B016575" w:rsidR="6A051AA7" w:rsidRDefault="005E6A20" w:rsidP="6A051AA7">
      <w:pPr>
        <w:pStyle w:val="ListParagraph"/>
        <w:numPr>
          <w:ilvl w:val="0"/>
          <w:numId w:val="1"/>
        </w:numPr>
        <w:rPr>
          <w:color w:val="B34B2C"/>
          <w:sz w:val="21"/>
          <w:szCs w:val="21"/>
        </w:rPr>
      </w:pPr>
      <w:hyperlink r:id="rId103" w:anchor="en-GNV-26066">
        <w:r w:rsidR="6A051AA7" w:rsidRPr="6A051AA7">
          <w:rPr>
            <w:rStyle w:val="Hyperlink"/>
            <w:rFonts w:ascii="Calibri" w:eastAsia="Calibri" w:hAnsi="Calibri" w:cs="Calibri"/>
            <w:color w:val="B34B2C"/>
            <w:sz w:val="21"/>
            <w:szCs w:val="21"/>
          </w:rPr>
          <w:t>John 1:29</w:t>
        </w:r>
      </w:hyperlink>
      <w:r w:rsidR="6A051AA7" w:rsidRPr="6A051AA7">
        <w:rPr>
          <w:rFonts w:ascii="Calibri" w:eastAsia="Calibri" w:hAnsi="Calibri" w:cs="Calibri"/>
          <w:color w:val="B34B2C"/>
          <w:sz w:val="21"/>
          <w:szCs w:val="21"/>
        </w:rPr>
        <w:t xml:space="preserve"> This word of the present time </w:t>
      </w:r>
      <w:proofErr w:type="spellStart"/>
      <w:r w:rsidR="6A051AA7" w:rsidRPr="6A051AA7">
        <w:rPr>
          <w:rFonts w:ascii="Calibri" w:eastAsia="Calibri" w:hAnsi="Calibri" w:cs="Calibri"/>
          <w:color w:val="B34B2C"/>
          <w:sz w:val="21"/>
          <w:szCs w:val="21"/>
        </w:rPr>
        <w:t>signifieth</w:t>
      </w:r>
      <w:proofErr w:type="spellEnd"/>
      <w:r w:rsidR="6A051AA7" w:rsidRPr="6A051AA7">
        <w:rPr>
          <w:rFonts w:ascii="Calibri" w:eastAsia="Calibri" w:hAnsi="Calibri" w:cs="Calibri"/>
          <w:color w:val="B34B2C"/>
          <w:sz w:val="21"/>
          <w:szCs w:val="21"/>
        </w:rPr>
        <w:t xml:space="preserve"> a continual act, for the Lamb hath this virtue proper unto him, and forever, to take away the sins of the world.</w:t>
      </w:r>
    </w:p>
    <w:p w14:paraId="54151D3F" w14:textId="52C4DF84" w:rsidR="6A051AA7" w:rsidRDefault="005E6A20" w:rsidP="6A051AA7">
      <w:pPr>
        <w:pStyle w:val="ListParagraph"/>
        <w:numPr>
          <w:ilvl w:val="0"/>
          <w:numId w:val="1"/>
        </w:numPr>
        <w:rPr>
          <w:color w:val="B34B2C"/>
          <w:sz w:val="21"/>
          <w:szCs w:val="21"/>
        </w:rPr>
      </w:pPr>
      <w:hyperlink r:id="rId104" w:anchor="en-GNV-26066">
        <w:r w:rsidR="6A051AA7" w:rsidRPr="6A051AA7">
          <w:rPr>
            <w:rStyle w:val="Hyperlink"/>
            <w:rFonts w:ascii="Calibri" w:eastAsia="Calibri" w:hAnsi="Calibri" w:cs="Calibri"/>
            <w:color w:val="B34B2C"/>
            <w:sz w:val="21"/>
            <w:szCs w:val="21"/>
          </w:rPr>
          <w:t>John 1:29</w:t>
        </w:r>
      </w:hyperlink>
      <w:r w:rsidR="6A051AA7" w:rsidRPr="6A051AA7">
        <w:rPr>
          <w:rFonts w:ascii="Calibri" w:eastAsia="Calibri" w:hAnsi="Calibri" w:cs="Calibri"/>
          <w:color w:val="B34B2C"/>
          <w:sz w:val="21"/>
          <w:szCs w:val="21"/>
        </w:rPr>
        <w:t xml:space="preserve"> That is, that root of sins, to wit, our corruption, and so consequently, the fruits of sin, which are commonly called in the plural number sins.</w:t>
      </w:r>
    </w:p>
    <w:p w14:paraId="7056D79D" w14:textId="77854F12" w:rsidR="6A051AA7" w:rsidRDefault="005E6A20" w:rsidP="6A051AA7">
      <w:pPr>
        <w:pStyle w:val="ListParagraph"/>
        <w:numPr>
          <w:ilvl w:val="0"/>
          <w:numId w:val="1"/>
        </w:numPr>
        <w:rPr>
          <w:color w:val="B34B2C"/>
          <w:sz w:val="21"/>
          <w:szCs w:val="21"/>
        </w:rPr>
      </w:pPr>
      <w:hyperlink r:id="rId105" w:anchor="en-GNV-26068">
        <w:r w:rsidR="6A051AA7" w:rsidRPr="6A051AA7">
          <w:rPr>
            <w:rStyle w:val="Hyperlink"/>
            <w:rFonts w:ascii="Calibri" w:eastAsia="Calibri" w:hAnsi="Calibri" w:cs="Calibri"/>
            <w:color w:val="B34B2C"/>
            <w:sz w:val="21"/>
            <w:szCs w:val="21"/>
          </w:rPr>
          <w:t>John 1:31</w:t>
        </w:r>
      </w:hyperlink>
      <w:r w:rsidR="6A051AA7" w:rsidRPr="6A051AA7">
        <w:rPr>
          <w:rFonts w:ascii="Calibri" w:eastAsia="Calibri" w:hAnsi="Calibri" w:cs="Calibri"/>
          <w:color w:val="B34B2C"/>
          <w:sz w:val="21"/>
          <w:szCs w:val="21"/>
        </w:rPr>
        <w:t xml:space="preserve"> I never knew him by face before.</w:t>
      </w:r>
    </w:p>
    <w:p w14:paraId="4249D2E8" w14:textId="3AFCCE07" w:rsidR="6A051AA7" w:rsidRDefault="005E6A20" w:rsidP="6A051AA7">
      <w:pPr>
        <w:pStyle w:val="ListParagraph"/>
        <w:numPr>
          <w:ilvl w:val="0"/>
          <w:numId w:val="1"/>
        </w:numPr>
        <w:rPr>
          <w:color w:val="B34B2C"/>
          <w:sz w:val="21"/>
          <w:szCs w:val="21"/>
        </w:rPr>
      </w:pPr>
      <w:hyperlink r:id="rId106" w:anchor="en-GNV-26069">
        <w:r w:rsidR="6A051AA7" w:rsidRPr="6A051AA7">
          <w:rPr>
            <w:rStyle w:val="Hyperlink"/>
            <w:rFonts w:ascii="Calibri" w:eastAsia="Calibri" w:hAnsi="Calibri" w:cs="Calibri"/>
            <w:color w:val="B34B2C"/>
            <w:sz w:val="21"/>
            <w:szCs w:val="21"/>
          </w:rPr>
          <w:t>John 1:32</w:t>
        </w:r>
      </w:hyperlink>
      <w:r w:rsidR="6A051AA7" w:rsidRPr="6A051AA7">
        <w:rPr>
          <w:rFonts w:ascii="Calibri" w:eastAsia="Calibri" w:hAnsi="Calibri" w:cs="Calibri"/>
          <w:color w:val="B34B2C"/>
          <w:sz w:val="21"/>
          <w:szCs w:val="21"/>
        </w:rPr>
        <w:t xml:space="preserve"> Christ is proved to be the Son of God, by the coming down of the holy Ghost, by the Father’s voice, and by John’s testimony.</w:t>
      </w:r>
    </w:p>
    <w:p w14:paraId="53AACF79" w14:textId="42FC286F" w:rsidR="6A051AA7" w:rsidRDefault="005E6A20" w:rsidP="6A051AA7">
      <w:pPr>
        <w:pStyle w:val="ListParagraph"/>
        <w:numPr>
          <w:ilvl w:val="0"/>
          <w:numId w:val="1"/>
        </w:numPr>
        <w:rPr>
          <w:color w:val="B34B2C"/>
          <w:sz w:val="21"/>
          <w:szCs w:val="21"/>
        </w:rPr>
      </w:pPr>
      <w:hyperlink r:id="rId107" w:anchor="en-GNV-26071">
        <w:r w:rsidR="6A051AA7" w:rsidRPr="6A051AA7">
          <w:rPr>
            <w:rStyle w:val="Hyperlink"/>
            <w:rFonts w:ascii="Calibri" w:eastAsia="Calibri" w:hAnsi="Calibri" w:cs="Calibri"/>
            <w:color w:val="B34B2C"/>
            <w:sz w:val="21"/>
            <w:szCs w:val="21"/>
          </w:rPr>
          <w:t>John 1:34</w:t>
        </w:r>
      </w:hyperlink>
      <w:r w:rsidR="6A051AA7" w:rsidRPr="6A051AA7">
        <w:rPr>
          <w:rFonts w:ascii="Calibri" w:eastAsia="Calibri" w:hAnsi="Calibri" w:cs="Calibri"/>
          <w:color w:val="B34B2C"/>
          <w:sz w:val="21"/>
          <w:szCs w:val="21"/>
        </w:rPr>
        <w:t xml:space="preserve"> This word (That) </w:t>
      </w:r>
      <w:proofErr w:type="spellStart"/>
      <w:r w:rsidR="6A051AA7" w:rsidRPr="6A051AA7">
        <w:rPr>
          <w:rFonts w:ascii="Calibri" w:eastAsia="Calibri" w:hAnsi="Calibri" w:cs="Calibri"/>
          <w:color w:val="B34B2C"/>
          <w:sz w:val="21"/>
          <w:szCs w:val="21"/>
        </w:rPr>
        <w:t>pointeth</w:t>
      </w:r>
      <w:proofErr w:type="spellEnd"/>
      <w:r w:rsidR="6A051AA7" w:rsidRPr="6A051AA7">
        <w:rPr>
          <w:rFonts w:ascii="Calibri" w:eastAsia="Calibri" w:hAnsi="Calibri" w:cs="Calibri"/>
          <w:color w:val="B34B2C"/>
          <w:sz w:val="21"/>
          <w:szCs w:val="21"/>
        </w:rPr>
        <w:t xml:space="preserve"> out unto us some excellent thing, and </w:t>
      </w:r>
      <w:proofErr w:type="spellStart"/>
      <w:r w:rsidR="6A051AA7" w:rsidRPr="6A051AA7">
        <w:rPr>
          <w:rFonts w:ascii="Calibri" w:eastAsia="Calibri" w:hAnsi="Calibri" w:cs="Calibri"/>
          <w:color w:val="B34B2C"/>
          <w:sz w:val="21"/>
          <w:szCs w:val="21"/>
        </w:rPr>
        <w:t>maketh</w:t>
      </w:r>
      <w:proofErr w:type="spellEnd"/>
      <w:r w:rsidR="6A051AA7" w:rsidRPr="6A051AA7">
        <w:rPr>
          <w:rFonts w:ascii="Calibri" w:eastAsia="Calibri" w:hAnsi="Calibri" w:cs="Calibri"/>
          <w:color w:val="B34B2C"/>
          <w:sz w:val="21"/>
          <w:szCs w:val="21"/>
        </w:rPr>
        <w:t xml:space="preserve"> a difference between Christ and others, whom Moses and the Prophets commonly call the sons of God, or the sons of the most high.</w:t>
      </w:r>
    </w:p>
    <w:p w14:paraId="4FD0277D" w14:textId="1EC27B3F" w:rsidR="6A051AA7" w:rsidRDefault="005E6A20" w:rsidP="6A051AA7">
      <w:pPr>
        <w:pStyle w:val="ListParagraph"/>
        <w:numPr>
          <w:ilvl w:val="0"/>
          <w:numId w:val="1"/>
        </w:numPr>
        <w:rPr>
          <w:color w:val="B34B2C"/>
          <w:sz w:val="21"/>
          <w:szCs w:val="21"/>
        </w:rPr>
      </w:pPr>
      <w:hyperlink r:id="rId108" w:anchor="en-GNV-26072">
        <w:r w:rsidR="6A051AA7" w:rsidRPr="6A051AA7">
          <w:rPr>
            <w:rStyle w:val="Hyperlink"/>
            <w:rFonts w:ascii="Calibri" w:eastAsia="Calibri" w:hAnsi="Calibri" w:cs="Calibri"/>
            <w:color w:val="B34B2C"/>
            <w:sz w:val="21"/>
            <w:szCs w:val="21"/>
          </w:rPr>
          <w:t>John 1:35</w:t>
        </w:r>
      </w:hyperlink>
      <w:r w:rsidR="6A051AA7" w:rsidRPr="6A051AA7">
        <w:rPr>
          <w:rFonts w:ascii="Calibri" w:eastAsia="Calibri" w:hAnsi="Calibri" w:cs="Calibri"/>
          <w:color w:val="B34B2C"/>
          <w:sz w:val="21"/>
          <w:szCs w:val="21"/>
        </w:rPr>
        <w:t xml:space="preserve"> John gathered disciples, not to himself, but to Christ.</w:t>
      </w:r>
    </w:p>
    <w:p w14:paraId="347DBD33" w14:textId="73651E3D" w:rsidR="6A051AA7" w:rsidRDefault="005E6A20" w:rsidP="6A051AA7">
      <w:pPr>
        <w:pStyle w:val="ListParagraph"/>
        <w:numPr>
          <w:ilvl w:val="0"/>
          <w:numId w:val="1"/>
        </w:numPr>
        <w:rPr>
          <w:color w:val="B34B2C"/>
          <w:sz w:val="21"/>
          <w:szCs w:val="21"/>
        </w:rPr>
      </w:pPr>
      <w:hyperlink r:id="rId109" w:anchor="en-GNV-26073">
        <w:r w:rsidR="6A051AA7" w:rsidRPr="6A051AA7">
          <w:rPr>
            <w:rStyle w:val="Hyperlink"/>
            <w:rFonts w:ascii="Calibri" w:eastAsia="Calibri" w:hAnsi="Calibri" w:cs="Calibri"/>
            <w:color w:val="B34B2C"/>
            <w:sz w:val="21"/>
            <w:szCs w:val="21"/>
          </w:rPr>
          <w:t>John 1:36</w:t>
        </w:r>
      </w:hyperlink>
      <w:r w:rsidR="6A051AA7" w:rsidRPr="6A051AA7">
        <w:rPr>
          <w:rFonts w:ascii="Calibri" w:eastAsia="Calibri" w:hAnsi="Calibri" w:cs="Calibri"/>
          <w:color w:val="B34B2C"/>
          <w:sz w:val="21"/>
          <w:szCs w:val="21"/>
        </w:rPr>
        <w:t xml:space="preserve"> Christ is set before us to follow not as a vain shadow, but as our Mediator.</w:t>
      </w:r>
    </w:p>
    <w:p w14:paraId="18EE7AB7" w14:textId="54ABA594" w:rsidR="6A051AA7" w:rsidRDefault="005E6A20" w:rsidP="6A051AA7">
      <w:pPr>
        <w:pStyle w:val="ListParagraph"/>
        <w:numPr>
          <w:ilvl w:val="0"/>
          <w:numId w:val="1"/>
        </w:numPr>
        <w:rPr>
          <w:color w:val="B34B2C"/>
          <w:sz w:val="21"/>
          <w:szCs w:val="21"/>
        </w:rPr>
      </w:pPr>
      <w:hyperlink r:id="rId110" w:anchor="en-GNV-26074">
        <w:r w:rsidR="6A051AA7" w:rsidRPr="6A051AA7">
          <w:rPr>
            <w:rStyle w:val="Hyperlink"/>
            <w:rFonts w:ascii="Calibri" w:eastAsia="Calibri" w:hAnsi="Calibri" w:cs="Calibri"/>
            <w:color w:val="B34B2C"/>
            <w:sz w:val="21"/>
            <w:szCs w:val="21"/>
          </w:rPr>
          <w:t>John 1:37</w:t>
        </w:r>
      </w:hyperlink>
      <w:r w:rsidR="6A051AA7" w:rsidRPr="6A051AA7">
        <w:rPr>
          <w:rFonts w:ascii="Calibri" w:eastAsia="Calibri" w:hAnsi="Calibri" w:cs="Calibri"/>
          <w:color w:val="B34B2C"/>
          <w:sz w:val="21"/>
          <w:szCs w:val="21"/>
        </w:rPr>
        <w:t xml:space="preserve"> In this first gathering of the disciples we have shown unto us, that the beginning of salvation is from God, who </w:t>
      </w:r>
      <w:proofErr w:type="spellStart"/>
      <w:r w:rsidR="6A051AA7" w:rsidRPr="6A051AA7">
        <w:rPr>
          <w:rFonts w:ascii="Calibri" w:eastAsia="Calibri" w:hAnsi="Calibri" w:cs="Calibri"/>
          <w:color w:val="B34B2C"/>
          <w:sz w:val="21"/>
          <w:szCs w:val="21"/>
        </w:rPr>
        <w:t>calleth</w:t>
      </w:r>
      <w:proofErr w:type="spellEnd"/>
      <w:r w:rsidR="6A051AA7" w:rsidRPr="6A051AA7">
        <w:rPr>
          <w:rFonts w:ascii="Calibri" w:eastAsia="Calibri" w:hAnsi="Calibri" w:cs="Calibri"/>
          <w:color w:val="B34B2C"/>
          <w:sz w:val="21"/>
          <w:szCs w:val="21"/>
        </w:rPr>
        <w:t xml:space="preserve"> us unto his Son by the ministry of his servants: whom (so preventing us) we must also hear, and follow him home, that being instructed by him, we may also instruct others.</w:t>
      </w:r>
    </w:p>
    <w:p w14:paraId="048D8F5C" w14:textId="73D6F033" w:rsidR="6A051AA7" w:rsidRDefault="005E6A20" w:rsidP="6A051AA7">
      <w:pPr>
        <w:pStyle w:val="ListParagraph"/>
        <w:numPr>
          <w:ilvl w:val="0"/>
          <w:numId w:val="1"/>
        </w:numPr>
        <w:rPr>
          <w:color w:val="B34B2C"/>
          <w:sz w:val="21"/>
          <w:szCs w:val="21"/>
        </w:rPr>
      </w:pPr>
      <w:hyperlink r:id="rId111" w:anchor="en-GNV-26075">
        <w:r w:rsidR="6A051AA7" w:rsidRPr="6A051AA7">
          <w:rPr>
            <w:rStyle w:val="Hyperlink"/>
            <w:rFonts w:ascii="Calibri" w:eastAsia="Calibri" w:hAnsi="Calibri" w:cs="Calibri"/>
            <w:color w:val="B34B2C"/>
            <w:sz w:val="21"/>
            <w:szCs w:val="21"/>
          </w:rPr>
          <w:t>John 1:38</w:t>
        </w:r>
      </w:hyperlink>
      <w:r w:rsidR="6A051AA7" w:rsidRPr="6A051AA7">
        <w:rPr>
          <w:rFonts w:ascii="Calibri" w:eastAsia="Calibri" w:hAnsi="Calibri" w:cs="Calibri"/>
          <w:color w:val="B34B2C"/>
          <w:sz w:val="21"/>
          <w:szCs w:val="21"/>
        </w:rPr>
        <w:t xml:space="preserve"> Where is thy lodging?</w:t>
      </w:r>
    </w:p>
    <w:p w14:paraId="178E3103" w14:textId="79EFBE3E" w:rsidR="6A051AA7" w:rsidRDefault="005E6A20" w:rsidP="6A051AA7">
      <w:pPr>
        <w:pStyle w:val="ListParagraph"/>
        <w:numPr>
          <w:ilvl w:val="0"/>
          <w:numId w:val="1"/>
        </w:numPr>
        <w:rPr>
          <w:color w:val="B34B2C"/>
          <w:sz w:val="21"/>
          <w:szCs w:val="21"/>
        </w:rPr>
      </w:pPr>
      <w:hyperlink r:id="rId112" w:anchor="en-GNV-26076">
        <w:r w:rsidR="6A051AA7" w:rsidRPr="6A051AA7">
          <w:rPr>
            <w:rStyle w:val="Hyperlink"/>
            <w:rFonts w:ascii="Calibri" w:eastAsia="Calibri" w:hAnsi="Calibri" w:cs="Calibri"/>
            <w:color w:val="B34B2C"/>
            <w:sz w:val="21"/>
            <w:szCs w:val="21"/>
          </w:rPr>
          <w:t>John 1:39</w:t>
        </w:r>
      </w:hyperlink>
      <w:r w:rsidR="6A051AA7" w:rsidRPr="6A051AA7">
        <w:rPr>
          <w:rFonts w:ascii="Calibri" w:eastAsia="Calibri" w:hAnsi="Calibri" w:cs="Calibri"/>
          <w:color w:val="B34B2C"/>
          <w:sz w:val="21"/>
          <w:szCs w:val="21"/>
        </w:rPr>
        <w:t xml:space="preserve"> The night grew on.</w:t>
      </w:r>
    </w:p>
    <w:p w14:paraId="7C3C32B0" w14:textId="21B19C36" w:rsidR="6A051AA7" w:rsidRDefault="005E6A20" w:rsidP="6A051AA7">
      <w:pPr>
        <w:pStyle w:val="ListParagraph"/>
        <w:numPr>
          <w:ilvl w:val="0"/>
          <w:numId w:val="1"/>
        </w:numPr>
        <w:rPr>
          <w:color w:val="B34B2C"/>
          <w:sz w:val="21"/>
          <w:szCs w:val="21"/>
        </w:rPr>
      </w:pPr>
      <w:hyperlink r:id="rId113" w:anchor="en-GNV-26078">
        <w:r w:rsidR="6A051AA7" w:rsidRPr="6A051AA7">
          <w:rPr>
            <w:rStyle w:val="Hyperlink"/>
            <w:rFonts w:ascii="Calibri" w:eastAsia="Calibri" w:hAnsi="Calibri" w:cs="Calibri"/>
            <w:color w:val="B34B2C"/>
            <w:sz w:val="21"/>
            <w:szCs w:val="21"/>
          </w:rPr>
          <w:t>John 1:41</w:t>
        </w:r>
      </w:hyperlink>
      <w:r w:rsidR="6A051AA7" w:rsidRPr="6A051AA7">
        <w:rPr>
          <w:rFonts w:ascii="Calibri" w:eastAsia="Calibri" w:hAnsi="Calibri" w:cs="Calibri"/>
          <w:color w:val="B34B2C"/>
          <w:sz w:val="21"/>
          <w:szCs w:val="21"/>
        </w:rPr>
        <w:t xml:space="preserve"> That is, anointed, and King after the manner of the Jewish people.</w:t>
      </w:r>
    </w:p>
    <w:p w14:paraId="7C98925D" w14:textId="334419FF" w:rsidR="6A051AA7" w:rsidRDefault="005E6A20" w:rsidP="6A051AA7">
      <w:pPr>
        <w:pStyle w:val="ListParagraph"/>
        <w:numPr>
          <w:ilvl w:val="0"/>
          <w:numId w:val="1"/>
        </w:numPr>
        <w:rPr>
          <w:color w:val="B34B2C"/>
          <w:sz w:val="21"/>
          <w:szCs w:val="21"/>
        </w:rPr>
      </w:pPr>
      <w:hyperlink r:id="rId114" w:anchor="en-GNV-26082">
        <w:r w:rsidR="6A051AA7" w:rsidRPr="6A051AA7">
          <w:rPr>
            <w:rStyle w:val="Hyperlink"/>
            <w:rFonts w:ascii="Calibri" w:eastAsia="Calibri" w:hAnsi="Calibri" w:cs="Calibri"/>
            <w:color w:val="B34B2C"/>
            <w:sz w:val="21"/>
            <w:szCs w:val="21"/>
          </w:rPr>
          <w:t>John 1:45</w:t>
        </w:r>
      </w:hyperlink>
      <w:r w:rsidR="6A051AA7" w:rsidRPr="6A051AA7">
        <w:rPr>
          <w:rFonts w:ascii="Calibri" w:eastAsia="Calibri" w:hAnsi="Calibri" w:cs="Calibri"/>
          <w:color w:val="B34B2C"/>
          <w:sz w:val="21"/>
          <w:szCs w:val="21"/>
        </w:rPr>
        <w:t xml:space="preserve"> The good endeavors even of the unlearned, God doth so allow, that he </w:t>
      </w:r>
      <w:proofErr w:type="spellStart"/>
      <w:r w:rsidR="6A051AA7" w:rsidRPr="6A051AA7">
        <w:rPr>
          <w:rFonts w:ascii="Calibri" w:eastAsia="Calibri" w:hAnsi="Calibri" w:cs="Calibri"/>
          <w:color w:val="B34B2C"/>
          <w:sz w:val="21"/>
          <w:szCs w:val="21"/>
        </w:rPr>
        <w:t>maketh</w:t>
      </w:r>
      <w:proofErr w:type="spellEnd"/>
      <w:r w:rsidR="6A051AA7" w:rsidRPr="6A051AA7">
        <w:rPr>
          <w:rFonts w:ascii="Calibri" w:eastAsia="Calibri" w:hAnsi="Calibri" w:cs="Calibri"/>
          <w:color w:val="B34B2C"/>
          <w:sz w:val="21"/>
          <w:szCs w:val="21"/>
        </w:rPr>
        <w:t xml:space="preserve"> them masters to the learned.</w:t>
      </w:r>
    </w:p>
    <w:p w14:paraId="4801DA3E" w14:textId="2A77D6D2" w:rsidR="6A051AA7" w:rsidRDefault="005E6A20" w:rsidP="6A051AA7">
      <w:pPr>
        <w:pStyle w:val="ListParagraph"/>
        <w:numPr>
          <w:ilvl w:val="0"/>
          <w:numId w:val="1"/>
        </w:numPr>
        <w:rPr>
          <w:color w:val="B34B2C"/>
          <w:sz w:val="21"/>
          <w:szCs w:val="21"/>
        </w:rPr>
      </w:pPr>
      <w:hyperlink r:id="rId115" w:anchor="en-GNV-26083">
        <w:r w:rsidR="6A051AA7" w:rsidRPr="6A051AA7">
          <w:rPr>
            <w:rStyle w:val="Hyperlink"/>
            <w:rFonts w:ascii="Calibri" w:eastAsia="Calibri" w:hAnsi="Calibri" w:cs="Calibri"/>
            <w:color w:val="B34B2C"/>
            <w:sz w:val="21"/>
            <w:szCs w:val="21"/>
          </w:rPr>
          <w:t>John 1:46</w:t>
        </w:r>
      </w:hyperlink>
      <w:r w:rsidR="6A051AA7" w:rsidRPr="6A051AA7">
        <w:rPr>
          <w:rFonts w:ascii="Calibri" w:eastAsia="Calibri" w:hAnsi="Calibri" w:cs="Calibri"/>
          <w:color w:val="B34B2C"/>
          <w:sz w:val="21"/>
          <w:szCs w:val="21"/>
        </w:rPr>
        <w:t xml:space="preserve"> We must especially take heed of false presumptions, which shut up against us the entrance to Christ.</w:t>
      </w:r>
    </w:p>
    <w:p w14:paraId="18E379BA" w14:textId="46C9C069" w:rsidR="6A051AA7" w:rsidRDefault="005E6A20" w:rsidP="6A051AA7">
      <w:pPr>
        <w:pStyle w:val="ListParagraph"/>
        <w:numPr>
          <w:ilvl w:val="0"/>
          <w:numId w:val="1"/>
        </w:numPr>
        <w:rPr>
          <w:color w:val="B34B2C"/>
          <w:sz w:val="21"/>
          <w:szCs w:val="21"/>
        </w:rPr>
      </w:pPr>
      <w:hyperlink r:id="rId116" w:anchor="en-GNV-26084">
        <w:r w:rsidR="6A051AA7" w:rsidRPr="6A051AA7">
          <w:rPr>
            <w:rStyle w:val="Hyperlink"/>
            <w:rFonts w:ascii="Calibri" w:eastAsia="Calibri" w:hAnsi="Calibri" w:cs="Calibri"/>
            <w:color w:val="B34B2C"/>
            <w:sz w:val="21"/>
            <w:szCs w:val="21"/>
          </w:rPr>
          <w:t>John 1:47</w:t>
        </w:r>
      </w:hyperlink>
      <w:r w:rsidR="6A051AA7" w:rsidRPr="6A051AA7">
        <w:rPr>
          <w:rFonts w:ascii="Calibri" w:eastAsia="Calibri" w:hAnsi="Calibri" w:cs="Calibri"/>
          <w:color w:val="B34B2C"/>
          <w:sz w:val="21"/>
          <w:szCs w:val="21"/>
        </w:rPr>
        <w:t xml:space="preserve"> Simple uprightness </w:t>
      </w:r>
      <w:proofErr w:type="spellStart"/>
      <w:r w:rsidR="6A051AA7" w:rsidRPr="6A051AA7">
        <w:rPr>
          <w:rFonts w:ascii="Calibri" w:eastAsia="Calibri" w:hAnsi="Calibri" w:cs="Calibri"/>
          <w:color w:val="B34B2C"/>
          <w:sz w:val="21"/>
          <w:szCs w:val="21"/>
        </w:rPr>
        <w:t>discerneth</w:t>
      </w:r>
      <w:proofErr w:type="spellEnd"/>
      <w:r w:rsidR="6A051AA7" w:rsidRPr="6A051AA7">
        <w:rPr>
          <w:rFonts w:ascii="Calibri" w:eastAsia="Calibri" w:hAnsi="Calibri" w:cs="Calibri"/>
          <w:color w:val="B34B2C"/>
          <w:sz w:val="21"/>
          <w:szCs w:val="21"/>
        </w:rPr>
        <w:t xml:space="preserve"> the true Israelites from the false.</w:t>
      </w:r>
    </w:p>
    <w:p w14:paraId="706F693D" w14:textId="5C50C784" w:rsidR="6A051AA7" w:rsidRDefault="005E6A20" w:rsidP="6A051AA7">
      <w:pPr>
        <w:pStyle w:val="ListParagraph"/>
        <w:numPr>
          <w:ilvl w:val="0"/>
          <w:numId w:val="1"/>
        </w:numPr>
        <w:rPr>
          <w:color w:val="B34B2C"/>
          <w:sz w:val="21"/>
          <w:szCs w:val="21"/>
        </w:rPr>
      </w:pPr>
      <w:hyperlink r:id="rId117" w:anchor="en-GNV-26085">
        <w:r w:rsidR="6A051AA7" w:rsidRPr="6A051AA7">
          <w:rPr>
            <w:rStyle w:val="Hyperlink"/>
            <w:rFonts w:ascii="Calibri" w:eastAsia="Calibri" w:hAnsi="Calibri" w:cs="Calibri"/>
            <w:color w:val="B34B2C"/>
            <w:sz w:val="21"/>
            <w:szCs w:val="21"/>
          </w:rPr>
          <w:t>John 1:48</w:t>
        </w:r>
      </w:hyperlink>
      <w:r w:rsidR="6A051AA7" w:rsidRPr="6A051AA7">
        <w:rPr>
          <w:rFonts w:ascii="Calibri" w:eastAsia="Calibri" w:hAnsi="Calibri" w:cs="Calibri"/>
          <w:color w:val="B34B2C"/>
          <w:sz w:val="21"/>
          <w:szCs w:val="21"/>
        </w:rPr>
        <w:t xml:space="preserve"> The end of miracles is to set before us Christ the Almighty, and also the only author of our salvation, that we may apprehend him by faith.</w:t>
      </w:r>
    </w:p>
    <w:p w14:paraId="3E225462" w14:textId="325858B8" w:rsidR="6A051AA7" w:rsidRDefault="005E6A20" w:rsidP="6A051AA7">
      <w:pPr>
        <w:pStyle w:val="ListParagraph"/>
        <w:numPr>
          <w:ilvl w:val="0"/>
          <w:numId w:val="1"/>
        </w:numPr>
        <w:rPr>
          <w:color w:val="B34B2C"/>
          <w:sz w:val="21"/>
          <w:szCs w:val="21"/>
        </w:rPr>
      </w:pPr>
      <w:hyperlink r:id="rId118" w:anchor="en-GNV-26088">
        <w:r w:rsidR="6A051AA7" w:rsidRPr="6A051AA7">
          <w:rPr>
            <w:rStyle w:val="Hyperlink"/>
            <w:rFonts w:ascii="Calibri" w:eastAsia="Calibri" w:hAnsi="Calibri" w:cs="Calibri"/>
            <w:color w:val="B34B2C"/>
            <w:sz w:val="21"/>
            <w:szCs w:val="21"/>
          </w:rPr>
          <w:t>John 1:51</w:t>
        </w:r>
      </w:hyperlink>
      <w:r w:rsidR="6A051AA7" w:rsidRPr="6A051AA7">
        <w:rPr>
          <w:rFonts w:ascii="Calibri" w:eastAsia="Calibri" w:hAnsi="Calibri" w:cs="Calibri"/>
          <w:color w:val="B34B2C"/>
          <w:sz w:val="21"/>
          <w:szCs w:val="21"/>
        </w:rPr>
        <w:t xml:space="preserve"> By these words the power of God is signified which should appear in his ministry by the angels serving him as the head of the Church.</w:t>
      </w:r>
    </w:p>
    <w:p w14:paraId="0D4CFC6B" w14:textId="6070A9B3" w:rsidR="6A051AA7" w:rsidRDefault="6A051AA7" w:rsidP="6A051AA7"/>
    <w:sectPr w:rsidR="6A051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A6C62"/>
    <w:multiLevelType w:val="hybridMultilevel"/>
    <w:tmpl w:val="63B0E374"/>
    <w:lvl w:ilvl="0" w:tplc="9C503B9E">
      <w:start w:val="1"/>
      <w:numFmt w:val="lowerLetter"/>
      <w:lvlText w:val="%1."/>
      <w:lvlJc w:val="left"/>
      <w:pPr>
        <w:ind w:left="720" w:hanging="360"/>
      </w:pPr>
    </w:lvl>
    <w:lvl w:ilvl="1" w:tplc="9490EA52">
      <w:start w:val="1"/>
      <w:numFmt w:val="lowerLetter"/>
      <w:lvlText w:val="%2."/>
      <w:lvlJc w:val="left"/>
      <w:pPr>
        <w:ind w:left="1440" w:hanging="360"/>
      </w:pPr>
    </w:lvl>
    <w:lvl w:ilvl="2" w:tplc="00C600B0">
      <w:start w:val="1"/>
      <w:numFmt w:val="lowerRoman"/>
      <w:lvlText w:val="%3."/>
      <w:lvlJc w:val="right"/>
      <w:pPr>
        <w:ind w:left="2160" w:hanging="180"/>
      </w:pPr>
    </w:lvl>
    <w:lvl w:ilvl="3" w:tplc="DBB66A56">
      <w:start w:val="1"/>
      <w:numFmt w:val="decimal"/>
      <w:lvlText w:val="%4."/>
      <w:lvlJc w:val="left"/>
      <w:pPr>
        <w:ind w:left="2880" w:hanging="360"/>
      </w:pPr>
    </w:lvl>
    <w:lvl w:ilvl="4" w:tplc="D3308C80">
      <w:start w:val="1"/>
      <w:numFmt w:val="lowerLetter"/>
      <w:lvlText w:val="%5."/>
      <w:lvlJc w:val="left"/>
      <w:pPr>
        <w:ind w:left="3600" w:hanging="360"/>
      </w:pPr>
    </w:lvl>
    <w:lvl w:ilvl="5" w:tplc="961E7390">
      <w:start w:val="1"/>
      <w:numFmt w:val="lowerRoman"/>
      <w:lvlText w:val="%6."/>
      <w:lvlJc w:val="right"/>
      <w:pPr>
        <w:ind w:left="4320" w:hanging="180"/>
      </w:pPr>
    </w:lvl>
    <w:lvl w:ilvl="6" w:tplc="D7A8F3AE">
      <w:start w:val="1"/>
      <w:numFmt w:val="decimal"/>
      <w:lvlText w:val="%7."/>
      <w:lvlJc w:val="left"/>
      <w:pPr>
        <w:ind w:left="5040" w:hanging="360"/>
      </w:pPr>
    </w:lvl>
    <w:lvl w:ilvl="7" w:tplc="19FC605E">
      <w:start w:val="1"/>
      <w:numFmt w:val="lowerLetter"/>
      <w:lvlText w:val="%8."/>
      <w:lvlJc w:val="left"/>
      <w:pPr>
        <w:ind w:left="5760" w:hanging="360"/>
      </w:pPr>
    </w:lvl>
    <w:lvl w:ilvl="8" w:tplc="8EDAC2C2">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DDC233"/>
    <w:rsid w:val="005E6A20"/>
    <w:rsid w:val="23DDC233"/>
    <w:rsid w:val="6A051AA7"/>
    <w:rsid w:val="72424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blegateway.com/passage/?search=John+1&amp;version=GNV" TargetMode="External"/><Relationship Id="rId117" Type="http://schemas.openxmlformats.org/officeDocument/2006/relationships/hyperlink" Target="https://www.biblegateway.com/passage/?search=John+1&amp;version=GNV" TargetMode="External"/><Relationship Id="rId21" Type="http://schemas.openxmlformats.org/officeDocument/2006/relationships/hyperlink" Target="https://www.biblegateway.com/passage/?search=John+1&amp;version=GNV" TargetMode="External"/><Relationship Id="rId42" Type="http://schemas.openxmlformats.org/officeDocument/2006/relationships/hyperlink" Target="https://www.biblegateway.com/passage/?search=John+1&amp;version=GNV" TargetMode="External"/><Relationship Id="rId47" Type="http://schemas.openxmlformats.org/officeDocument/2006/relationships/hyperlink" Target="https://www.biblegateway.com/passage/?search=John+1&amp;version=GNV" TargetMode="External"/><Relationship Id="rId63" Type="http://schemas.openxmlformats.org/officeDocument/2006/relationships/hyperlink" Target="https://www.biblegateway.com/passage/?search=John+1&amp;version=GNV" TargetMode="External"/><Relationship Id="rId68" Type="http://schemas.openxmlformats.org/officeDocument/2006/relationships/hyperlink" Target="https://www.biblegateway.com/passage/?search=John+1&amp;version=GNV" TargetMode="External"/><Relationship Id="rId84" Type="http://schemas.openxmlformats.org/officeDocument/2006/relationships/hyperlink" Target="https://www.biblegateway.com/passage/?search=Luke.7.47&amp;version=GNV" TargetMode="External"/><Relationship Id="rId89" Type="http://schemas.openxmlformats.org/officeDocument/2006/relationships/hyperlink" Target="https://www.biblegateway.com/passage/?search=John+1&amp;version=GNV" TargetMode="External"/><Relationship Id="rId112" Type="http://schemas.openxmlformats.org/officeDocument/2006/relationships/hyperlink" Target="https://www.biblegateway.com/passage/?search=John+1&amp;version=GNV" TargetMode="External"/><Relationship Id="rId16" Type="http://schemas.openxmlformats.org/officeDocument/2006/relationships/hyperlink" Target="https://www.biblegateway.com/passage/?search=John+1&amp;version=GNV" TargetMode="External"/><Relationship Id="rId107" Type="http://schemas.openxmlformats.org/officeDocument/2006/relationships/hyperlink" Target="https://www.biblegateway.com/passage/?search=John+1&amp;version=GNV" TargetMode="External"/><Relationship Id="rId11" Type="http://schemas.openxmlformats.org/officeDocument/2006/relationships/hyperlink" Target="https://www.biblegateway.com/passage/?search=John+1&amp;version=GNV" TargetMode="External"/><Relationship Id="rId24" Type="http://schemas.openxmlformats.org/officeDocument/2006/relationships/hyperlink" Target="https://www.biblegateway.com/passage/?search=John+1&amp;version=GNV" TargetMode="External"/><Relationship Id="rId32" Type="http://schemas.openxmlformats.org/officeDocument/2006/relationships/hyperlink" Target="https://www.biblegateway.com/passage/?search=John+1&amp;version=GNV" TargetMode="External"/><Relationship Id="rId37" Type="http://schemas.openxmlformats.org/officeDocument/2006/relationships/hyperlink" Target="https://www.biblegateway.com/passage/?search=John+1&amp;version=GNV" TargetMode="External"/><Relationship Id="rId40" Type="http://schemas.openxmlformats.org/officeDocument/2006/relationships/hyperlink" Target="https://www.biblegateway.com/passage/?search=John+1&amp;version=GNV" TargetMode="External"/><Relationship Id="rId45" Type="http://schemas.openxmlformats.org/officeDocument/2006/relationships/hyperlink" Target="https://www.biblegateway.com/passage/?search=John+1&amp;version=GNV" TargetMode="External"/><Relationship Id="rId53" Type="http://schemas.openxmlformats.org/officeDocument/2006/relationships/hyperlink" Target="https://www.biblegateway.com/passage/?search=John+1&amp;version=GNV" TargetMode="External"/><Relationship Id="rId58" Type="http://schemas.openxmlformats.org/officeDocument/2006/relationships/hyperlink" Target="https://www.biblegateway.com/passage/?search=John+1&amp;version=GNV" TargetMode="External"/><Relationship Id="rId66" Type="http://schemas.openxmlformats.org/officeDocument/2006/relationships/hyperlink" Target="https://www.biblegateway.com/passage/?search=John+1&amp;version=GNV" TargetMode="External"/><Relationship Id="rId74" Type="http://schemas.openxmlformats.org/officeDocument/2006/relationships/hyperlink" Target="https://www.biblegateway.com/passage/?search=John+1&amp;version=GNV" TargetMode="External"/><Relationship Id="rId79" Type="http://schemas.openxmlformats.org/officeDocument/2006/relationships/hyperlink" Target="https://www.biblegateway.com/passage/?search=John+1&amp;version=GNV" TargetMode="External"/><Relationship Id="rId87" Type="http://schemas.openxmlformats.org/officeDocument/2006/relationships/hyperlink" Target="https://www.biblegateway.com/passage/?search=John+1&amp;version=GNV" TargetMode="External"/><Relationship Id="rId102" Type="http://schemas.openxmlformats.org/officeDocument/2006/relationships/hyperlink" Target="https://www.biblegateway.com/passage/?search=John+1&amp;version=GNV" TargetMode="External"/><Relationship Id="rId110" Type="http://schemas.openxmlformats.org/officeDocument/2006/relationships/hyperlink" Target="https://www.biblegateway.com/passage/?search=John+1&amp;version=GNV" TargetMode="External"/><Relationship Id="rId115" Type="http://schemas.openxmlformats.org/officeDocument/2006/relationships/hyperlink" Target="https://www.biblegateway.com/passage/?search=John+1&amp;version=GNV" TargetMode="External"/><Relationship Id="rId5" Type="http://schemas.openxmlformats.org/officeDocument/2006/relationships/webSettings" Target="webSettings.xml"/><Relationship Id="rId61" Type="http://schemas.openxmlformats.org/officeDocument/2006/relationships/hyperlink" Target="https://www.biblegateway.com/passage/?search=John+1&amp;version=GNV" TargetMode="External"/><Relationship Id="rId82" Type="http://schemas.openxmlformats.org/officeDocument/2006/relationships/hyperlink" Target="https://www.biblegateway.com/passage/?search=John+1&amp;version=GNV" TargetMode="External"/><Relationship Id="rId90" Type="http://schemas.openxmlformats.org/officeDocument/2006/relationships/hyperlink" Target="https://www.biblegateway.com/passage/?search=John+1&amp;version=GNV" TargetMode="External"/><Relationship Id="rId95" Type="http://schemas.openxmlformats.org/officeDocument/2006/relationships/hyperlink" Target="https://www.biblegateway.com/passage/?search=Matt.11.14&amp;version=GNV" TargetMode="External"/><Relationship Id="rId19" Type="http://schemas.openxmlformats.org/officeDocument/2006/relationships/hyperlink" Target="https://www.biblegateway.com/passage/?search=John+1&amp;version=GNV" TargetMode="External"/><Relationship Id="rId14" Type="http://schemas.openxmlformats.org/officeDocument/2006/relationships/hyperlink" Target="https://www.biblegateway.com/passage/?search=John+1&amp;version=GNV" TargetMode="External"/><Relationship Id="rId22" Type="http://schemas.openxmlformats.org/officeDocument/2006/relationships/hyperlink" Target="https://www.biblegateway.com/passage/?search=John+1&amp;version=GNV" TargetMode="External"/><Relationship Id="rId27" Type="http://schemas.openxmlformats.org/officeDocument/2006/relationships/hyperlink" Target="https://www.biblegateway.com/passage/?search=John+1&amp;version=GNV" TargetMode="External"/><Relationship Id="rId30" Type="http://schemas.openxmlformats.org/officeDocument/2006/relationships/hyperlink" Target="https://www.biblegateway.com/passage/?search=John+1&amp;version=GNV" TargetMode="External"/><Relationship Id="rId35" Type="http://schemas.openxmlformats.org/officeDocument/2006/relationships/hyperlink" Target="https://www.biblegateway.com/passage/?search=John+1&amp;version=GNV" TargetMode="External"/><Relationship Id="rId43" Type="http://schemas.openxmlformats.org/officeDocument/2006/relationships/hyperlink" Target="https://www.biblegateway.com/passage/?search=John+1&amp;version=GNV" TargetMode="External"/><Relationship Id="rId48" Type="http://schemas.openxmlformats.org/officeDocument/2006/relationships/hyperlink" Target="https://www.biblegateway.com/passage/?search=John+1&amp;version=GNV" TargetMode="External"/><Relationship Id="rId56" Type="http://schemas.openxmlformats.org/officeDocument/2006/relationships/hyperlink" Target="https://www.biblegateway.com/passage/?search=Col.1.15&amp;version=GNV" TargetMode="External"/><Relationship Id="rId64" Type="http://schemas.openxmlformats.org/officeDocument/2006/relationships/hyperlink" Target="https://www.biblegateway.com/passage/?search=John+1&amp;version=GNV" TargetMode="External"/><Relationship Id="rId69" Type="http://schemas.openxmlformats.org/officeDocument/2006/relationships/hyperlink" Target="https://www.biblegateway.com/passage/?search=John+1&amp;version=GNV" TargetMode="External"/><Relationship Id="rId77" Type="http://schemas.openxmlformats.org/officeDocument/2006/relationships/hyperlink" Target="https://www.biblegateway.com/passage/?search=John+1&amp;version=GNV" TargetMode="External"/><Relationship Id="rId100" Type="http://schemas.openxmlformats.org/officeDocument/2006/relationships/hyperlink" Target="https://www.biblegateway.com/passage/?search=John+1&amp;version=GNV" TargetMode="External"/><Relationship Id="rId105" Type="http://schemas.openxmlformats.org/officeDocument/2006/relationships/hyperlink" Target="https://www.biblegateway.com/passage/?search=John+1&amp;version=GNV" TargetMode="External"/><Relationship Id="rId113" Type="http://schemas.openxmlformats.org/officeDocument/2006/relationships/hyperlink" Target="https://www.biblegateway.com/passage/?search=John+1&amp;version=GNV" TargetMode="External"/><Relationship Id="rId118" Type="http://schemas.openxmlformats.org/officeDocument/2006/relationships/hyperlink" Target="https://www.biblegateway.com/passage/?search=John+1&amp;version=GNV" TargetMode="External"/><Relationship Id="rId8" Type="http://schemas.openxmlformats.org/officeDocument/2006/relationships/hyperlink" Target="https://www.biblegateway.com/passage/?search=John+1&amp;version=GNV" TargetMode="External"/><Relationship Id="rId51" Type="http://schemas.openxmlformats.org/officeDocument/2006/relationships/hyperlink" Target="https://www.biblegateway.com/passage/?search=John+1&amp;version=GNV" TargetMode="External"/><Relationship Id="rId72" Type="http://schemas.openxmlformats.org/officeDocument/2006/relationships/hyperlink" Target="https://www.biblegateway.com/passage/?search=John+1&amp;version=GNV" TargetMode="External"/><Relationship Id="rId80" Type="http://schemas.openxmlformats.org/officeDocument/2006/relationships/hyperlink" Target="https://www.biblegateway.com/passage/?search=John+1&amp;version=GNV" TargetMode="External"/><Relationship Id="rId85" Type="http://schemas.openxmlformats.org/officeDocument/2006/relationships/hyperlink" Target="https://www.biblegateway.com/passage/?search=John+1&amp;version=GNV" TargetMode="External"/><Relationship Id="rId93" Type="http://schemas.openxmlformats.org/officeDocument/2006/relationships/hyperlink" Target="https://www.biblegateway.com/passage/?search=John+1&amp;version=GNV" TargetMode="External"/><Relationship Id="rId98" Type="http://schemas.openxmlformats.org/officeDocument/2006/relationships/hyperlink" Target="https://www.biblegateway.com/passage/?search=John+1&amp;version=GNV" TargetMode="External"/><Relationship Id="rId3" Type="http://schemas.microsoft.com/office/2007/relationships/stylesWithEffects" Target="stylesWithEffects.xml"/><Relationship Id="rId12" Type="http://schemas.openxmlformats.org/officeDocument/2006/relationships/hyperlink" Target="https://www.biblegateway.com/passage/?search=John+1&amp;version=GNV" TargetMode="External"/><Relationship Id="rId17" Type="http://schemas.openxmlformats.org/officeDocument/2006/relationships/hyperlink" Target="https://www.biblegateway.com/passage/?search=John+1&amp;version=GNV" TargetMode="External"/><Relationship Id="rId25" Type="http://schemas.openxmlformats.org/officeDocument/2006/relationships/hyperlink" Target="https://www.biblegateway.com/passage/?search=John+1&amp;version=GNV" TargetMode="External"/><Relationship Id="rId33" Type="http://schemas.openxmlformats.org/officeDocument/2006/relationships/hyperlink" Target="https://www.biblegateway.com/passage/?search=John+1&amp;version=GNV" TargetMode="External"/><Relationship Id="rId38" Type="http://schemas.openxmlformats.org/officeDocument/2006/relationships/hyperlink" Target="https://www.biblegateway.com/passage/?search=John+1&amp;version=GNV" TargetMode="External"/><Relationship Id="rId46" Type="http://schemas.openxmlformats.org/officeDocument/2006/relationships/hyperlink" Target="https://www.biblegateway.com/passage/?search=John+1&amp;version=GNV" TargetMode="External"/><Relationship Id="rId59" Type="http://schemas.openxmlformats.org/officeDocument/2006/relationships/hyperlink" Target="https://www.biblegateway.com/passage/?search=John+1&amp;version=GNV" TargetMode="External"/><Relationship Id="rId67" Type="http://schemas.openxmlformats.org/officeDocument/2006/relationships/hyperlink" Target="https://www.biblegateway.com/passage/?search=John+1&amp;version=GNV" TargetMode="External"/><Relationship Id="rId103" Type="http://schemas.openxmlformats.org/officeDocument/2006/relationships/hyperlink" Target="https://www.biblegateway.com/passage/?search=John+1&amp;version=GNV" TargetMode="External"/><Relationship Id="rId108" Type="http://schemas.openxmlformats.org/officeDocument/2006/relationships/hyperlink" Target="https://www.biblegateway.com/passage/?search=John+1&amp;version=GNV" TargetMode="External"/><Relationship Id="rId116" Type="http://schemas.openxmlformats.org/officeDocument/2006/relationships/hyperlink" Target="https://www.biblegateway.com/passage/?search=John+1&amp;version=GNV" TargetMode="External"/><Relationship Id="rId20" Type="http://schemas.openxmlformats.org/officeDocument/2006/relationships/hyperlink" Target="https://www.biblegateway.com/passage/?search=John+1&amp;version=GNV" TargetMode="External"/><Relationship Id="rId41" Type="http://schemas.openxmlformats.org/officeDocument/2006/relationships/hyperlink" Target="https://www.biblegateway.com/passage/?search=John+1&amp;version=GNV" TargetMode="External"/><Relationship Id="rId54" Type="http://schemas.openxmlformats.org/officeDocument/2006/relationships/hyperlink" Target="https://www.biblegateway.com/passage/?search=John+1&amp;version=GNV" TargetMode="External"/><Relationship Id="rId62" Type="http://schemas.openxmlformats.org/officeDocument/2006/relationships/hyperlink" Target="https://www.biblegateway.com/passage/?search=John+1&amp;version=GNV" TargetMode="External"/><Relationship Id="rId70" Type="http://schemas.openxmlformats.org/officeDocument/2006/relationships/hyperlink" Target="https://www.biblegateway.com/passage/?search=John+1&amp;version=GNV" TargetMode="External"/><Relationship Id="rId75" Type="http://schemas.openxmlformats.org/officeDocument/2006/relationships/hyperlink" Target="https://www.biblegateway.com/passage/?search=John+1&amp;version=GNV" TargetMode="External"/><Relationship Id="rId83" Type="http://schemas.openxmlformats.org/officeDocument/2006/relationships/hyperlink" Target="https://www.biblegateway.com/passage/?search=John+1&amp;version=GNV" TargetMode="External"/><Relationship Id="rId88" Type="http://schemas.openxmlformats.org/officeDocument/2006/relationships/hyperlink" Target="https://www.biblegateway.com/passage/?search=John+1&amp;version=GNV" TargetMode="External"/><Relationship Id="rId91" Type="http://schemas.openxmlformats.org/officeDocument/2006/relationships/hyperlink" Target="https://www.biblegateway.com/passage/?search=John+1&amp;version=GNV" TargetMode="External"/><Relationship Id="rId96" Type="http://schemas.openxmlformats.org/officeDocument/2006/relationships/hyperlink" Target="https://www.biblegateway.com/passage/?search=John+1&amp;version=GNV" TargetMode="External"/><Relationship Id="rId111" Type="http://schemas.openxmlformats.org/officeDocument/2006/relationships/hyperlink" Target="https://www.biblegateway.com/passage/?search=John+1&amp;version=GNV" TargetMode="External"/><Relationship Id="rId1" Type="http://schemas.openxmlformats.org/officeDocument/2006/relationships/numbering" Target="numbering.xml"/><Relationship Id="rId6" Type="http://schemas.openxmlformats.org/officeDocument/2006/relationships/hyperlink" Target="https://www.biblegateway.com/passage/?search=John+1&amp;version=GNV" TargetMode="External"/><Relationship Id="rId15" Type="http://schemas.openxmlformats.org/officeDocument/2006/relationships/hyperlink" Target="https://www.biblegateway.com/passage/?search=John+1&amp;version=GNV" TargetMode="External"/><Relationship Id="rId23" Type="http://schemas.openxmlformats.org/officeDocument/2006/relationships/hyperlink" Target="https://www.biblegateway.com/passage/?search=John+1&amp;version=GNV" TargetMode="External"/><Relationship Id="rId28" Type="http://schemas.openxmlformats.org/officeDocument/2006/relationships/hyperlink" Target="https://www.biblegateway.com/passage/?search=John+1&amp;version=GNV" TargetMode="External"/><Relationship Id="rId36" Type="http://schemas.openxmlformats.org/officeDocument/2006/relationships/hyperlink" Target="https://www.biblegateway.com/passage/?search=John+1&amp;version=GNV" TargetMode="External"/><Relationship Id="rId49" Type="http://schemas.openxmlformats.org/officeDocument/2006/relationships/hyperlink" Target="https://www.biblegateway.com/passage/?search=1John.1.1&amp;version=GNV" TargetMode="External"/><Relationship Id="rId57" Type="http://schemas.openxmlformats.org/officeDocument/2006/relationships/hyperlink" Target="https://www.biblegateway.com/passage/?search=Col.1.16&amp;version=GNV" TargetMode="External"/><Relationship Id="rId106" Type="http://schemas.openxmlformats.org/officeDocument/2006/relationships/hyperlink" Target="https://www.biblegateway.com/passage/?search=John+1&amp;version=GNV" TargetMode="External"/><Relationship Id="rId114" Type="http://schemas.openxmlformats.org/officeDocument/2006/relationships/hyperlink" Target="https://www.biblegateway.com/passage/?search=John+1&amp;version=GNV" TargetMode="External"/><Relationship Id="rId119" Type="http://schemas.openxmlformats.org/officeDocument/2006/relationships/fontTable" Target="fontTable.xml"/><Relationship Id="rId10" Type="http://schemas.openxmlformats.org/officeDocument/2006/relationships/hyperlink" Target="https://www.biblegateway.com/passage/?search=John+1&amp;version=GNV" TargetMode="External"/><Relationship Id="rId31" Type="http://schemas.openxmlformats.org/officeDocument/2006/relationships/hyperlink" Target="https://www.biblegateway.com/passage/?search=John+1&amp;version=GNV" TargetMode="External"/><Relationship Id="rId44" Type="http://schemas.openxmlformats.org/officeDocument/2006/relationships/hyperlink" Target="https://www.biblegateway.com/passage/?search=John+1&amp;version=GNV" TargetMode="External"/><Relationship Id="rId52" Type="http://schemas.openxmlformats.org/officeDocument/2006/relationships/hyperlink" Target="https://www.biblegateway.com/passage/?search=John+1&amp;version=GNV" TargetMode="External"/><Relationship Id="rId60" Type="http://schemas.openxmlformats.org/officeDocument/2006/relationships/hyperlink" Target="https://www.biblegateway.com/passage/?search=John+1&amp;version=GNV" TargetMode="External"/><Relationship Id="rId65" Type="http://schemas.openxmlformats.org/officeDocument/2006/relationships/hyperlink" Target="https://www.biblegateway.com/passage/?search=John+1&amp;version=GNV" TargetMode="External"/><Relationship Id="rId73" Type="http://schemas.openxmlformats.org/officeDocument/2006/relationships/hyperlink" Target="https://www.biblegateway.com/passage/?search=John+1&amp;version=GNV" TargetMode="External"/><Relationship Id="rId78" Type="http://schemas.openxmlformats.org/officeDocument/2006/relationships/hyperlink" Target="https://www.biblegateway.com/passage/?search=John+1&amp;version=GNV" TargetMode="External"/><Relationship Id="rId81" Type="http://schemas.openxmlformats.org/officeDocument/2006/relationships/hyperlink" Target="https://www.biblegateway.com/passage/?search=John+1&amp;version=GNV" TargetMode="External"/><Relationship Id="rId86" Type="http://schemas.openxmlformats.org/officeDocument/2006/relationships/hyperlink" Target="https://www.biblegateway.com/passage/?search=John+1&amp;version=GNV" TargetMode="External"/><Relationship Id="rId94" Type="http://schemas.openxmlformats.org/officeDocument/2006/relationships/hyperlink" Target="https://www.biblegateway.com/passage/?search=Mal.4.5&amp;version=GNV" TargetMode="External"/><Relationship Id="rId99" Type="http://schemas.openxmlformats.org/officeDocument/2006/relationships/hyperlink" Target="https://www.biblegateway.com/passage/?search=John+1&amp;version=GNV" TargetMode="External"/><Relationship Id="rId101" Type="http://schemas.openxmlformats.org/officeDocument/2006/relationships/hyperlink" Target="https://www.biblegateway.com/passage/?search=John+1&amp;version=GNV" TargetMode="External"/><Relationship Id="rId4" Type="http://schemas.openxmlformats.org/officeDocument/2006/relationships/settings" Target="settings.xml"/><Relationship Id="rId9" Type="http://schemas.openxmlformats.org/officeDocument/2006/relationships/hyperlink" Target="https://www.biblegateway.com/passage/?search=John+1&amp;version=GNV" TargetMode="External"/><Relationship Id="rId13" Type="http://schemas.openxmlformats.org/officeDocument/2006/relationships/hyperlink" Target="https://www.biblegateway.com/passage/?search=John+1&amp;version=GNV" TargetMode="External"/><Relationship Id="rId18" Type="http://schemas.openxmlformats.org/officeDocument/2006/relationships/hyperlink" Target="https://www.biblegateway.com/passage/?search=John+1&amp;version=GNV" TargetMode="External"/><Relationship Id="rId39" Type="http://schemas.openxmlformats.org/officeDocument/2006/relationships/hyperlink" Target="https://www.biblegateway.com/passage/?search=John+1&amp;version=GNV" TargetMode="External"/><Relationship Id="rId109" Type="http://schemas.openxmlformats.org/officeDocument/2006/relationships/hyperlink" Target="https://www.biblegateway.com/passage/?search=John+1&amp;version=GNV" TargetMode="External"/><Relationship Id="rId34" Type="http://schemas.openxmlformats.org/officeDocument/2006/relationships/hyperlink" Target="https://www.biblegateway.com/passage/?search=John+1&amp;version=GNV" TargetMode="External"/><Relationship Id="rId50" Type="http://schemas.openxmlformats.org/officeDocument/2006/relationships/hyperlink" Target="https://www.biblegateway.com/passage/?search=John+1&amp;version=GNV" TargetMode="External"/><Relationship Id="rId55" Type="http://schemas.openxmlformats.org/officeDocument/2006/relationships/hyperlink" Target="https://www.biblegateway.com/passage/?search=John+1&amp;version=GNV" TargetMode="External"/><Relationship Id="rId76" Type="http://schemas.openxmlformats.org/officeDocument/2006/relationships/hyperlink" Target="https://www.biblegateway.com/passage/?search=John+1&amp;version=GNV" TargetMode="External"/><Relationship Id="rId97" Type="http://schemas.openxmlformats.org/officeDocument/2006/relationships/hyperlink" Target="https://www.biblegateway.com/passage/?search=Deut.18.15&amp;version=GNV" TargetMode="External"/><Relationship Id="rId104" Type="http://schemas.openxmlformats.org/officeDocument/2006/relationships/hyperlink" Target="https://www.biblegateway.com/passage/?search=John+1&amp;version=GNV" TargetMode="External"/><Relationship Id="rId120" Type="http://schemas.openxmlformats.org/officeDocument/2006/relationships/theme" Target="theme/theme1.xml"/><Relationship Id="rId7" Type="http://schemas.openxmlformats.org/officeDocument/2006/relationships/hyperlink" Target="https://www.biblegateway.com/passage/?search=John+1&amp;version=GNV" TargetMode="External"/><Relationship Id="rId71" Type="http://schemas.openxmlformats.org/officeDocument/2006/relationships/hyperlink" Target="https://www.biblegateway.com/passage/?search=John+1&amp;version=GNV" TargetMode="External"/><Relationship Id="rId92" Type="http://schemas.openxmlformats.org/officeDocument/2006/relationships/hyperlink" Target="https://www.biblegateway.com/passage/?search=John+1&amp;version=GNV" TargetMode="External"/><Relationship Id="rId2" Type="http://schemas.openxmlformats.org/officeDocument/2006/relationships/styles" Target="styles.xml"/><Relationship Id="rId29" Type="http://schemas.openxmlformats.org/officeDocument/2006/relationships/hyperlink" Target="https://www.biblegateway.com/passage/?search=John+1&amp;version=GN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4462</Words>
  <Characters>25438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City of Eugene</Company>
  <LinksUpToDate>false</LinksUpToDate>
  <CharactersWithSpaces>29841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Jackson</dc:creator>
  <cp:lastModifiedBy>Eugene Public Library</cp:lastModifiedBy>
  <cp:revision>2</cp:revision>
  <dcterms:created xsi:type="dcterms:W3CDTF">2019-11-10T19:14:00Z</dcterms:created>
  <dcterms:modified xsi:type="dcterms:W3CDTF">2019-11-10T19:14:00Z</dcterms:modified>
</cp:coreProperties>
</file>