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32F4" w14:textId="77777777" w:rsidR="008074DB" w:rsidRPr="00097AE0" w:rsidRDefault="008074DB" w:rsidP="008074DB">
      <w:pPr>
        <w:pStyle w:val="Heading1"/>
        <w:jc w:val="center"/>
        <w:rPr>
          <w:rFonts w:ascii="TH Sarabun New" w:hAnsi="TH Sarabun New" w:cs="TH Sarabun New"/>
          <w:sz w:val="36"/>
          <w:szCs w:val="36"/>
        </w:rPr>
      </w:pPr>
      <w:r w:rsidRPr="00097AE0">
        <w:rPr>
          <w:rFonts w:ascii="TH Sarabun New" w:hAnsi="TH Sarabun New" w:cs="TH Sarabun New"/>
          <w:noProof/>
          <w:sz w:val="30"/>
          <w:szCs w:val="30"/>
          <w:cs/>
          <w:lang w:eastAsia="en-US"/>
        </w:rPr>
        <w:drawing>
          <wp:anchor distT="0" distB="0" distL="114300" distR="114300" simplePos="0" relativeHeight="251659264" behindDoc="0" locked="0" layoutInCell="0" allowOverlap="1" wp14:anchorId="65FA1732" wp14:editId="4658CF8D">
            <wp:simplePos x="0" y="0"/>
            <wp:positionH relativeFrom="column">
              <wp:posOffset>48923</wp:posOffset>
            </wp:positionH>
            <wp:positionV relativeFrom="paragraph">
              <wp:posOffset>-249942</wp:posOffset>
            </wp:positionV>
            <wp:extent cx="465979" cy="492981"/>
            <wp:effectExtent l="19050" t="0" r="0" b="0"/>
            <wp:wrapNone/>
            <wp:docPr id="7" name="Picture 7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97AE0">
        <w:rPr>
          <w:rFonts w:ascii="TH Sarabun New" w:hAnsi="TH Sarabun New" w:cs="TH Sarabun New"/>
          <w:sz w:val="36"/>
          <w:szCs w:val="36"/>
          <w:cs/>
        </w:rPr>
        <w:t>บันทึกข้อความ</w:t>
      </w:r>
    </w:p>
    <w:p w14:paraId="7C428258" w14:textId="3DB9FE4A" w:rsidR="008074DB" w:rsidRPr="00097AE0" w:rsidRDefault="008074DB" w:rsidP="008074D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7AE0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097AE0">
        <w:rPr>
          <w:rFonts w:ascii="TH Sarabun New" w:hAnsi="TH Sarabun New" w:cs="TH Sarabun New"/>
          <w:sz w:val="32"/>
          <w:szCs w:val="32"/>
        </w:rPr>
        <w:t xml:space="preserve">  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โรงพยาบาลสมเด็จพระยุพราชด่านซ้าย  อำเภอด่านซ้าย  จังหวัดเลย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1E8F7171" w14:textId="0AC00888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Pr="00097AE0">
        <w:rPr>
          <w:rFonts w:ascii="TH Sarabun New" w:hAnsi="TH Sarabun New" w:cs="TH Sarabun New"/>
          <w:sz w:val="32"/>
          <w:szCs w:val="32"/>
        </w:rPr>
        <w:t xml:space="preserve">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ลย  ๐๐๓๒.๓๐๑</w:t>
      </w:r>
      <w:r w:rsidRPr="00097AE0">
        <w:rPr>
          <w:rFonts w:ascii="TH Sarabun New" w:hAnsi="TH Sarabun New" w:cs="TH Sarabun New"/>
          <w:color w:val="FF0000"/>
          <w:sz w:val="32"/>
          <w:szCs w:val="32"/>
        </w:rPr>
        <w:t>/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วันที่      </w:t>
      </w:r>
      <w:r w:rsidRPr="00097AE0">
        <w:rPr>
          <w:rFonts w:ascii="TH Sarabun New" w:hAnsi="TH Sarabun New" w:cs="TH Sarabun New"/>
          <w:sz w:val="32"/>
          <w:szCs w:val="32"/>
        </w:rPr>
        <w:t xml:space="preserve">  </w:t>
      </w:r>
      <w:r w:rsidRPr="00097AE0">
        <w:rPr>
          <w:rFonts w:ascii="TH Sarabun New" w:hAnsi="TH Sarabun New" w:cs="TH Sarabun New"/>
          <w:sz w:val="32"/>
          <w:szCs w:val="32"/>
        </w:rPr>
        <w:tab/>
      </w:r>
    </w:p>
    <w:p w14:paraId="7FFFBF1C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b/>
          <w:bCs/>
          <w:sz w:val="32"/>
          <w:szCs w:val="32"/>
          <w:cs/>
        </w:rPr>
        <w:t>เรื่อง</w:t>
      </w:r>
      <w:r w:rsidRPr="00097AE0">
        <w:rPr>
          <w:rFonts w:ascii="TH Sarabun New" w:hAnsi="TH Sarabun New" w:cs="TH Sarabun New"/>
          <w:sz w:val="32"/>
          <w:szCs w:val="32"/>
        </w:rPr>
        <w:t xml:space="preserve">  </w:t>
      </w:r>
      <w:r w:rsidRPr="00097AE0">
        <w:rPr>
          <w:rFonts w:ascii="TH Sarabun New" w:hAnsi="TH Sarabun New" w:cs="TH Sarabun New"/>
          <w:sz w:val="32"/>
          <w:szCs w:val="32"/>
          <w:cs/>
        </w:rPr>
        <w:t>ขออนุมัติจ่ายเงินบริจาค</w:t>
      </w:r>
    </w:p>
    <w:p w14:paraId="115384D1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81F2DC3" wp14:editId="3F2B6E01">
                <wp:simplePos x="0" y="0"/>
                <wp:positionH relativeFrom="column">
                  <wp:posOffset>47625</wp:posOffset>
                </wp:positionH>
                <wp:positionV relativeFrom="paragraph">
                  <wp:posOffset>104140</wp:posOffset>
                </wp:positionV>
                <wp:extent cx="5486400" cy="0"/>
                <wp:effectExtent l="5080" t="8255" r="13970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77FC60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8.2pt" to="435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Ea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zeezPA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" o:allowincell="f"/>
            </w:pict>
          </mc:Fallback>
        </mc:AlternateContent>
      </w:r>
    </w:p>
    <w:p w14:paraId="4C1B1247" w14:textId="016DEA5E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  <w:cs/>
        </w:rPr>
        <w:t>เรียน  ผู้อำนวยการ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โรงพยาบาลสมเด็จพระยุพราชด่านซ้าย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</w:p>
    <w:p w14:paraId="45990B27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1B4DBD73" w14:textId="0130423E" w:rsidR="008074DB" w:rsidRPr="00097AE0" w:rsidRDefault="008074DB" w:rsidP="008074DB">
      <w:p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ab/>
        <w:t>ด้วย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โรงพยาบาลสมเด็จพระยุพราชด่านซ้าย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 ได้รับอนุมัติให้ดำเนินการจัดซื้อ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ครุภัณฑ์สำนักงาน(เงินบริจาค)</w:t>
      </w:r>
      <w:r w:rsidR="009113F2" w:rsidRPr="00097AE0">
        <w:rPr>
          <w:rFonts w:ascii="TH Sarabun New" w:hAnsi="TH Sarabun New" w:cs="TH Sarabun New"/>
          <w:b/>
          <w:bCs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ตามบันทึกของโรงพยาบาลฯ ลงวันที่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26</w:t>
      </w:r>
      <w:r w:rsidRPr="00097AE0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</w:t>
      </w:r>
      <w:r w:rsidRPr="00097AE0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เมษายน 2566</w:t>
      </w:r>
      <w:r w:rsidR="009113F2" w:rsidRPr="00097AE0">
        <w:rPr>
          <w:rFonts w:ascii="TH Sarabun New" w:hAnsi="TH Sarabun New" w:cs="TH Sarabun New"/>
          <w:b/>
          <w:bCs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ซึ่งบัดนี้เจ้าหน้าที่ได้ดำเนินการเสร็จเรียบร้อยแล้วดังรายละเอียดที่แนบมาพร้อมนี้</w:t>
      </w:r>
    </w:p>
    <w:p w14:paraId="106995EF" w14:textId="1A4D8882" w:rsidR="008074DB" w:rsidRPr="00097AE0" w:rsidRDefault="008074DB" w:rsidP="008074DB">
      <w:pPr>
        <w:tabs>
          <w:tab w:val="left" w:pos="709"/>
          <w:tab w:val="left" w:pos="1418"/>
          <w:tab w:val="left" w:pos="3402"/>
          <w:tab w:val="left" w:pos="4678"/>
          <w:tab w:val="left" w:pos="6663"/>
          <w:tab w:val="left" w:pos="7371"/>
          <w:tab w:val="left" w:pos="8222"/>
        </w:tabs>
        <w:spacing w:before="2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ab/>
        <w:t xml:space="preserve">อาศัยอำนาจตามคำสั่งสำนักงานปลัดกระทรวงสาธารณสุขที่ 2009/2563 ลงวันที่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17 สิงหาคม 2563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</w:rPr>
        <w:t xml:space="preserve"> </w:t>
      </w:r>
      <w:r w:rsidRPr="00097AE0">
        <w:rPr>
          <w:rFonts w:ascii="TH Sarabun New" w:hAnsi="TH Sarabun New" w:cs="TH Sarabun New"/>
          <w:sz w:val="32"/>
          <w:szCs w:val="32"/>
          <w:cs/>
        </w:rPr>
        <w:t>เรื่อง มอบอำนาจการอนุมัติการรับบริจาคทรัพย์สินที่เป็นอสังหาริมทรัพย์การอนุมติจ่ายเงินหรืออนุมัติก่อหนี้ผูกพันเงินบริจาคให้ผู้ว่าราชการจังหวัดและหัวหน้าหน่วยบริการ ปฏิบัติราชการแทนปลัดกระทรวงสาธารณสุข    ข้อ 2 มอบอำนาจให้หัวหน้าหน่วยบริการเกี่ยวกับการอนุมติจ่ายเงินหรือก่อหนี้ผูกพันเงินบริจาคที่ได้มาจากการบริจาคตามระเบียบกระทรวงสาธารณสุข ว่าด้วยเงินบริจาคและทรัพย์สินบริจาคของหน่วยบริการ พ.ศ.2561</w:t>
      </w:r>
    </w:p>
    <w:p w14:paraId="3DA9AB4B" w14:textId="77777777" w:rsidR="008074DB" w:rsidRPr="00097AE0" w:rsidRDefault="008074DB" w:rsidP="008074DB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14:paraId="311D424D" w14:textId="0C99B8FD" w:rsidR="008074DB" w:rsidRPr="00097AE0" w:rsidRDefault="008074DB" w:rsidP="008074DB">
      <w:pPr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จึงเรียนมาเพื่อโปรดพิจารณาอนุมัติจ่ายเงินบำรุง เพื่อจ่ายให้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ร้านหนุ่มอิเล็กทรอนิกส์</w:t>
      </w:r>
      <w:r w:rsidR="009113F2" w:rsidRPr="00097AE0">
        <w:rPr>
          <w:rFonts w:ascii="TH Sarabun New" w:hAnsi="TH Sarabun New" w:cs="TH Sarabun New"/>
          <w:b/>
          <w:bCs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 เป็นเงิน จำนวน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119</w:t>
      </w:r>
      <w:r w:rsidRPr="00097AE0">
        <w:rPr>
          <w:rFonts w:ascii="TH Sarabun New" w:hAnsi="TH Sarabun New" w:cs="TH Sarabun New"/>
          <w:color w:val="FF0000"/>
          <w:sz w:val="32"/>
          <w:szCs w:val="32"/>
        </w:rPr>
        <w:t>,</w:t>
      </w:r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195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  <w:cs/>
        </w:rPr>
        <w:t>บาท (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หนึ่งแสนหนึ่งหมื่นเก้าพันหนึ่งร้อยเก้าสิบห้าบาทถ้วน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  <w:cs/>
        </w:rPr>
        <w:t>)</w:t>
      </w:r>
    </w:p>
    <w:p w14:paraId="4A854695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75F1AE53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53B98B14" w14:textId="6411207F" w:rsidR="008074DB" w:rsidRPr="00097AE0" w:rsidRDefault="008074DB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>(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นางภัทรา ประดิษฐ์ศิลา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</w:rPr>
        <w:t>)</w:t>
      </w:r>
    </w:p>
    <w:p w14:paraId="101971E2" w14:textId="1DC8F56B" w:rsidR="008074DB" w:rsidRPr="00097AE0" w:rsidRDefault="006C238E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="008074DB" w:rsidRPr="00097AE0">
        <w:rPr>
          <w:rFonts w:ascii="TH Sarabun New" w:hAnsi="TH Sarabun New" w:cs="TH Sarabun New"/>
          <w:color w:val="FF0000"/>
          <w:sz w:val="32"/>
          <w:szCs w:val="32"/>
          <w:cs/>
        </w:rPr>
        <w:t>นักวิชาการเงินและบัญชี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</w:p>
    <w:p w14:paraId="3B32A8FE" w14:textId="77777777" w:rsidR="008074DB" w:rsidRPr="00097AE0" w:rsidRDefault="008074DB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14:paraId="2189F377" w14:textId="77777777" w:rsidR="008074DB" w:rsidRPr="00097AE0" w:rsidRDefault="008074DB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14:paraId="444DD1E1" w14:textId="77777777" w:rsidR="008074DB" w:rsidRPr="00097AE0" w:rsidRDefault="008074DB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14:paraId="787980AC" w14:textId="77777777" w:rsidR="008074DB" w:rsidRPr="00097AE0" w:rsidRDefault="008074DB" w:rsidP="008074DB">
      <w:pPr>
        <w:ind w:left="720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 xml:space="preserve">-   </w:t>
      </w:r>
      <w:r w:rsidRPr="00097AE0">
        <w:rPr>
          <w:rFonts w:ascii="TH Sarabun New" w:hAnsi="TH Sarabun New" w:cs="TH Sarabun New"/>
          <w:sz w:val="32"/>
          <w:szCs w:val="32"/>
          <w:cs/>
        </w:rPr>
        <w:t>ความเห็นของหัวหน้าฝ่ายบริการงานทั่วไป</w:t>
      </w:r>
    </w:p>
    <w:p w14:paraId="684A41D0" w14:textId="77777777" w:rsidR="008074DB" w:rsidRPr="00097AE0" w:rsidRDefault="008074DB" w:rsidP="008074DB">
      <w:pPr>
        <w:ind w:left="720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  <w:cs/>
        </w:rPr>
        <w:t xml:space="preserve">    ได้ตรวจสอบหลักฐานถูกต้องแล้ว เห็นควรอนุมัติจ่ายเงินต่อไป</w:t>
      </w:r>
    </w:p>
    <w:p w14:paraId="03CBC82B" w14:textId="77777777" w:rsidR="008074DB" w:rsidRPr="00097AE0" w:rsidRDefault="008074DB" w:rsidP="008074DB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14:paraId="3BCAD9E9" w14:textId="77777777" w:rsidR="008074DB" w:rsidRPr="00097AE0" w:rsidRDefault="008074DB" w:rsidP="008074DB">
      <w:pPr>
        <w:ind w:left="720"/>
        <w:rPr>
          <w:rFonts w:ascii="TH Sarabun New" w:hAnsi="TH Sarabun New" w:cs="TH Sarabun New"/>
          <w:sz w:val="32"/>
          <w:szCs w:val="32"/>
        </w:rPr>
      </w:pPr>
    </w:p>
    <w:p w14:paraId="701693A3" w14:textId="4FF5D97B" w:rsidR="008074DB" w:rsidRPr="00097AE0" w:rsidRDefault="008074DB" w:rsidP="008074DB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</w:rPr>
        <w:tab/>
        <w:t>(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ว่าที่ ร.ต.เดชา สายบุญตั้ง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</w:rPr>
        <w:t>)</w:t>
      </w:r>
    </w:p>
    <w:p w14:paraId="2D2AC5CF" w14:textId="0E89ED79" w:rsidR="008074DB" w:rsidRPr="00097AE0" w:rsidRDefault="008074DB" w:rsidP="008074DB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นักจัดการงานทั่วไปชำนาญการ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</w:p>
    <w:p w14:paraId="5CF357C3" w14:textId="77777777" w:rsidR="008074DB" w:rsidRPr="00097AE0" w:rsidRDefault="008074DB" w:rsidP="008074DB">
      <w:pPr>
        <w:pStyle w:val="Heading2"/>
        <w:ind w:left="216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  <w:cs/>
        </w:rPr>
        <w:t>อนุมัติ</w:t>
      </w:r>
    </w:p>
    <w:p w14:paraId="7E7AAB34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4306E227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7A1EBA2C" w14:textId="77777777" w:rsidR="008074DB" w:rsidRPr="00097AE0" w:rsidRDefault="008074DB" w:rsidP="008074DB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7D9192F" w14:textId="1107683A" w:rsidR="008074DB" w:rsidRPr="00097AE0" w:rsidRDefault="008074DB" w:rsidP="008074DB">
      <w:pPr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>(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proofErr w:type="gramStart"/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นายภักดี  สืบนุการณ์</w:t>
      </w:r>
      <w:proofErr w:type="gramEnd"/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</w:rPr>
        <w:t>)</w:t>
      </w:r>
    </w:p>
    <w:p w14:paraId="2EA7C278" w14:textId="3ABFCD62" w:rsidR="008074DB" w:rsidRPr="00097AE0" w:rsidRDefault="008074DB" w:rsidP="008074DB">
      <w:pPr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  <w:cs/>
        </w:rPr>
        <w:lastRenderedPageBreak/>
        <w:t>ผู้อำนวยการ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color w:val="FF0000"/>
          <w:sz w:val="32"/>
          <w:szCs w:val="32"/>
          <w:cs/>
        </w:rPr>
        <w:t>โรงพยาบาลสมเด็จพระยุพราชด่านซ้าย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</w:p>
    <w:p w14:paraId="74DC3761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3F457083" w14:textId="77777777" w:rsidR="00B50D34" w:rsidRPr="00097AE0" w:rsidRDefault="00B50D34" w:rsidP="008074DB">
      <w:pPr>
        <w:rPr>
          <w:rFonts w:ascii="TH Sarabun New" w:hAnsi="TH Sarabun New" w:cs="TH Sarabun New"/>
        </w:rPr>
      </w:pPr>
    </w:p>
    <w:sectPr w:rsidR="00B50D34" w:rsidRPr="00097AE0" w:rsidSect="00DF2078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897"/>
    <w:rsid w:val="00097AE0"/>
    <w:rsid w:val="006C238E"/>
    <w:rsid w:val="007B52CB"/>
    <w:rsid w:val="008074DB"/>
    <w:rsid w:val="009113F2"/>
    <w:rsid w:val="00B50D34"/>
    <w:rsid w:val="00B96897"/>
    <w:rsid w:val="00DF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FC49"/>
  <w15:chartTrackingRefBased/>
  <w15:docId w15:val="{D42DAB0A-7523-4B32-8153-59324D47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4D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8074DB"/>
    <w:pPr>
      <w:keepNext/>
      <w:outlineLvl w:val="0"/>
    </w:pPr>
    <w:rPr>
      <w:rFonts w:cs="Angsana New"/>
      <w:b/>
      <w:bCs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8074DB"/>
    <w:pPr>
      <w:keepNext/>
      <w:ind w:left="720" w:firstLine="720"/>
      <w:outlineLvl w:val="1"/>
    </w:pPr>
    <w:rPr>
      <w:rFonts w:cs="Angsana New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74DB"/>
    <w:rPr>
      <w:rFonts w:ascii="Cordia New" w:eastAsia="Cordia New" w:hAnsi="Cordia New" w:cs="Angsana New"/>
      <w:b/>
      <w:bCs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8074DB"/>
    <w:rPr>
      <w:rFonts w:ascii="Cordia New" w:eastAsia="Cordia New" w:hAnsi="Cordia New" w:cs="Angsana New"/>
      <w:b/>
      <w:bCs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6</cp:revision>
  <dcterms:created xsi:type="dcterms:W3CDTF">2024-02-22T13:09:00Z</dcterms:created>
  <dcterms:modified xsi:type="dcterms:W3CDTF">2024-06-17T10:02:00Z</dcterms:modified>
</cp:coreProperties>
</file>