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072" w:type="dxa"/>
        <w:tblBorders>
          <w:top w:val="single" w:sz="8" w:space="0" w:color="C0C0C0" w:themeColor="accent3"/>
          <w:left w:val="single" w:sz="8" w:space="0" w:color="C0C0C0" w:themeColor="accent3"/>
          <w:bottom w:val="single" w:sz="8" w:space="0" w:color="C0C0C0" w:themeColor="accent3"/>
          <w:right w:val="single" w:sz="8" w:space="0" w:color="C0C0C0" w:themeColor="accent3"/>
          <w:insideH w:val="single" w:sz="8" w:space="0" w:color="C0C0C0" w:themeColor="accent3"/>
          <w:insideV w:val="none" w:sz="0" w:space="0" w:color="auto"/>
        </w:tblBorders>
        <w:tblLayout w:type="fixed"/>
        <w:tblLook w:val="0000" w:firstRow="0" w:lastRow="0" w:firstColumn="0" w:lastColumn="0" w:noHBand="0" w:noVBand="0"/>
      </w:tblPr>
      <w:tblGrid>
        <w:gridCol w:w="1256"/>
        <w:gridCol w:w="3629"/>
        <w:gridCol w:w="1395"/>
        <w:gridCol w:w="2792"/>
      </w:tblGrid>
      <w:tr w:rsidR="00ED1BA3" w:rsidRPr="001D5E4E" w14:paraId="60161CEE" w14:textId="77777777" w:rsidTr="00C31663">
        <w:trPr>
          <w:trHeight w:val="340"/>
        </w:trPr>
        <w:tc>
          <w:tcPr>
            <w:tcW w:w="692" w:type="pct"/>
            <w:shd w:val="clear" w:color="auto" w:fill="F2F2F2" w:themeFill="accent3" w:themeFillTint="33"/>
            <w:vAlign w:val="center"/>
          </w:tcPr>
          <w:p w14:paraId="5FC4AA44" w14:textId="77777777" w:rsidR="00ED1BA3" w:rsidRPr="001D5E4E" w:rsidRDefault="00ED1BA3" w:rsidP="00C31663">
            <w:pPr>
              <w:rPr>
                <w:sz w:val="16"/>
                <w:szCs w:val="16"/>
                <w:lang w:val="en-GB"/>
              </w:rPr>
            </w:pPr>
            <w:r w:rsidRPr="001D5E4E">
              <w:rPr>
                <w:sz w:val="16"/>
                <w:szCs w:val="16"/>
                <w:lang w:val="en-GB"/>
              </w:rPr>
              <w:t>To</w:t>
            </w:r>
          </w:p>
        </w:tc>
        <w:tc>
          <w:tcPr>
            <w:tcW w:w="2000" w:type="pct"/>
            <w:vAlign w:val="center"/>
          </w:tcPr>
          <w:p w14:paraId="16C4E81E" w14:textId="77777777" w:rsidR="00ED1BA3" w:rsidRPr="001D5E4E" w:rsidRDefault="00ED1BA3" w:rsidP="00C31663">
            <w:pPr>
              <w:rPr>
                <w:b/>
                <w:lang w:val="en-GB"/>
              </w:rPr>
            </w:pPr>
          </w:p>
        </w:tc>
        <w:tc>
          <w:tcPr>
            <w:tcW w:w="769" w:type="pct"/>
            <w:shd w:val="clear" w:color="auto" w:fill="F2F2F2" w:themeFill="accent3" w:themeFillTint="33"/>
            <w:vAlign w:val="center"/>
          </w:tcPr>
          <w:p w14:paraId="1B099294" w14:textId="77777777" w:rsidR="00ED1BA3" w:rsidRPr="001D5E4E" w:rsidRDefault="00ED1BA3" w:rsidP="00C31663">
            <w:pPr>
              <w:rPr>
                <w:sz w:val="16"/>
                <w:szCs w:val="16"/>
                <w:lang w:val="en-GB"/>
              </w:rPr>
            </w:pPr>
            <w:r w:rsidRPr="001D5E4E">
              <w:rPr>
                <w:sz w:val="16"/>
                <w:szCs w:val="16"/>
                <w:lang w:val="en-GB"/>
              </w:rPr>
              <w:t>From</w:t>
            </w:r>
          </w:p>
        </w:tc>
        <w:tc>
          <w:tcPr>
            <w:tcW w:w="1539" w:type="pct"/>
            <w:vAlign w:val="center"/>
          </w:tcPr>
          <w:p w14:paraId="5948FCC6" w14:textId="77777777" w:rsidR="00ED1BA3" w:rsidRPr="001D5E4E" w:rsidRDefault="00ED1BA3" w:rsidP="00C31663">
            <w:pPr>
              <w:rPr>
                <w:b/>
                <w:lang w:val="en-GB"/>
              </w:rPr>
            </w:pPr>
          </w:p>
        </w:tc>
      </w:tr>
      <w:tr w:rsidR="00ED1BA3" w:rsidRPr="001D5E4E" w14:paraId="43420571" w14:textId="77777777" w:rsidTr="00C31663">
        <w:trPr>
          <w:trHeight w:val="340"/>
        </w:trPr>
        <w:tc>
          <w:tcPr>
            <w:tcW w:w="692" w:type="pct"/>
            <w:shd w:val="clear" w:color="auto" w:fill="F2F2F2" w:themeFill="accent3" w:themeFillTint="33"/>
            <w:vAlign w:val="center"/>
          </w:tcPr>
          <w:p w14:paraId="4B60D0F8" w14:textId="77777777" w:rsidR="00ED1BA3" w:rsidRPr="001D5E4E" w:rsidRDefault="00ED1BA3" w:rsidP="00C31663">
            <w:pPr>
              <w:rPr>
                <w:sz w:val="16"/>
                <w:szCs w:val="16"/>
                <w:lang w:val="en-GB"/>
              </w:rPr>
            </w:pPr>
            <w:r w:rsidRPr="001D5E4E">
              <w:rPr>
                <w:sz w:val="16"/>
                <w:szCs w:val="16"/>
                <w:lang w:val="en-GB"/>
              </w:rPr>
              <w:t>Copy</w:t>
            </w:r>
          </w:p>
        </w:tc>
        <w:tc>
          <w:tcPr>
            <w:tcW w:w="2000" w:type="pct"/>
            <w:vAlign w:val="center"/>
          </w:tcPr>
          <w:p w14:paraId="5C3D9342" w14:textId="77777777" w:rsidR="00ED1BA3" w:rsidRPr="001D5E4E" w:rsidRDefault="00ED1BA3" w:rsidP="00C31663">
            <w:pPr>
              <w:rPr>
                <w:b/>
                <w:lang w:val="en-GB"/>
              </w:rPr>
            </w:pPr>
          </w:p>
        </w:tc>
        <w:tc>
          <w:tcPr>
            <w:tcW w:w="769" w:type="pct"/>
            <w:shd w:val="clear" w:color="auto" w:fill="F2F2F2" w:themeFill="accent3" w:themeFillTint="33"/>
            <w:vAlign w:val="center"/>
          </w:tcPr>
          <w:p w14:paraId="41472AA9" w14:textId="77777777" w:rsidR="00ED1BA3" w:rsidRPr="001D5E4E" w:rsidRDefault="00ED1BA3" w:rsidP="00C31663">
            <w:pPr>
              <w:rPr>
                <w:sz w:val="16"/>
                <w:szCs w:val="16"/>
                <w:lang w:val="en-GB"/>
              </w:rPr>
            </w:pPr>
            <w:r w:rsidRPr="001D5E4E">
              <w:rPr>
                <w:sz w:val="16"/>
                <w:szCs w:val="16"/>
                <w:lang w:val="en-GB"/>
              </w:rPr>
              <w:t>Reference</w:t>
            </w:r>
          </w:p>
        </w:tc>
        <w:tc>
          <w:tcPr>
            <w:tcW w:w="1539" w:type="pct"/>
            <w:vAlign w:val="center"/>
          </w:tcPr>
          <w:p w14:paraId="623C6D82" w14:textId="77777777" w:rsidR="00ED1BA3" w:rsidRPr="001D5E4E" w:rsidRDefault="00000000" w:rsidP="00C31663">
            <w:pPr>
              <w:rPr>
                <w:b/>
                <w:lang w:val="en-GB"/>
              </w:rPr>
            </w:pPr>
            <w:sdt>
              <w:sdtPr>
                <w:rPr>
                  <w:b/>
                  <w:lang w:val="en-GB"/>
                </w:rPr>
                <w:alias w:val="Project number"/>
                <w:tag w:val="bodyProjectNumber"/>
                <w:id w:val="-1537263009"/>
                <w:placeholder>
                  <w:docPart w:val="9D5C948407AD481BB2D8F193FCDCACBC"/>
                </w:placeholder>
                <w:showingPlcHdr/>
                <w:dataBinding w:prefixMappings="xmlns:ns0='https://aurecongroup.sharepoint.com/sites/hive/Clients/WinningWork/Templates' " w:xpath="/ns0:customtags[1]/ns0:project[1]/ns0:number[1]" w:storeItemID="{143EF76F-743D-4AB1-9CEB-6C722D41A120}"/>
                <w:text/>
              </w:sdtPr>
              <w:sdtContent>
                <w:r w:rsidR="00ED1BA3" w:rsidRPr="001D5E4E">
                  <w:rPr>
                    <w:rStyle w:val="PlaceholderText"/>
                    <w:lang w:val="en-GB"/>
                  </w:rPr>
                  <w:t>Project number</w:t>
                </w:r>
              </w:sdtContent>
            </w:sdt>
          </w:p>
        </w:tc>
      </w:tr>
      <w:tr w:rsidR="00ED1BA3" w:rsidRPr="001D5E4E" w14:paraId="6969618D" w14:textId="77777777" w:rsidTr="00C31663">
        <w:trPr>
          <w:trHeight w:val="340"/>
        </w:trPr>
        <w:tc>
          <w:tcPr>
            <w:tcW w:w="692" w:type="pct"/>
            <w:shd w:val="clear" w:color="auto" w:fill="F2F2F2" w:themeFill="accent3" w:themeFillTint="33"/>
            <w:vAlign w:val="center"/>
          </w:tcPr>
          <w:p w14:paraId="56D7AB7F" w14:textId="77777777" w:rsidR="00ED1BA3" w:rsidRPr="001D5E4E" w:rsidRDefault="00ED1BA3" w:rsidP="00C31663">
            <w:pPr>
              <w:rPr>
                <w:sz w:val="16"/>
                <w:szCs w:val="16"/>
                <w:lang w:val="en-GB"/>
              </w:rPr>
            </w:pPr>
            <w:r w:rsidRPr="001D5E4E">
              <w:rPr>
                <w:sz w:val="16"/>
                <w:szCs w:val="16"/>
                <w:lang w:val="en-GB"/>
              </w:rPr>
              <w:t>Date</w:t>
            </w:r>
          </w:p>
        </w:tc>
        <w:tc>
          <w:tcPr>
            <w:tcW w:w="2000" w:type="pct"/>
            <w:vAlign w:val="center"/>
          </w:tcPr>
          <w:p w14:paraId="2ADB131C" w14:textId="77777777" w:rsidR="00ED1BA3" w:rsidRPr="001D5E4E" w:rsidRDefault="00000000" w:rsidP="00C31663">
            <w:pPr>
              <w:rPr>
                <w:b/>
                <w:lang w:val="en-GB"/>
              </w:rPr>
            </w:pPr>
            <w:sdt>
              <w:sdtPr>
                <w:rPr>
                  <w:b/>
                  <w:lang w:val="en-GB"/>
                </w:rPr>
                <w:tag w:val="bodydate"/>
                <w:id w:val="-919943314"/>
                <w:placeholder>
                  <w:docPart w:val="5D3BEC78F9374B04A3FF426F221C27DA"/>
                </w:placeholder>
                <w:showingPlcHdr/>
                <w:dataBinding w:prefixMappings="xmlns:ns0='https://aurecongroup.sharepoint.com/sites/hive/Clients/WinningWork/Templates' " w:xpath="/ns0:customtags[1]/ns0:project[1]/ns0:date[1]" w:storeItemID="{143EF76F-743D-4AB1-9CEB-6C722D41A120}"/>
                <w:date>
                  <w:dateFormat w:val="YYYY-MM-DD"/>
                  <w:lid w:val="en-US"/>
                  <w:storeMappedDataAs w:val="dateTime"/>
                  <w:calendar w:val="gregorian"/>
                </w:date>
              </w:sdtPr>
              <w:sdtContent>
                <w:r w:rsidR="00ED1BA3" w:rsidRPr="001D5E4E">
                  <w:rPr>
                    <w:rStyle w:val="PlaceholderText"/>
                    <w:lang w:val="en-GB"/>
                  </w:rPr>
                  <w:t>Select date</w:t>
                </w:r>
              </w:sdtContent>
            </w:sdt>
          </w:p>
        </w:tc>
        <w:tc>
          <w:tcPr>
            <w:tcW w:w="769" w:type="pct"/>
            <w:shd w:val="clear" w:color="auto" w:fill="F2F2F2" w:themeFill="accent3" w:themeFillTint="33"/>
            <w:vAlign w:val="center"/>
          </w:tcPr>
          <w:p w14:paraId="3178E932" w14:textId="77777777" w:rsidR="00ED1BA3" w:rsidRPr="001D5E4E" w:rsidRDefault="00ED1BA3" w:rsidP="00C31663">
            <w:pPr>
              <w:rPr>
                <w:sz w:val="16"/>
                <w:szCs w:val="16"/>
                <w:lang w:val="en-GB"/>
              </w:rPr>
            </w:pPr>
            <w:r w:rsidRPr="001D5E4E">
              <w:rPr>
                <w:sz w:val="16"/>
                <w:szCs w:val="16"/>
                <w:lang w:val="en-GB"/>
              </w:rPr>
              <w:t xml:space="preserve">Pages </w:t>
            </w:r>
            <w:r w:rsidRPr="001D5E4E">
              <w:rPr>
                <w:sz w:val="16"/>
                <w:szCs w:val="16"/>
                <w:lang w:val="en-GB"/>
              </w:rPr>
              <w:br/>
            </w:r>
            <w:r w:rsidRPr="001D5E4E">
              <w:rPr>
                <w:sz w:val="12"/>
                <w:szCs w:val="12"/>
                <w:lang w:val="en-GB"/>
              </w:rPr>
              <w:t>(including this page)</w:t>
            </w:r>
          </w:p>
        </w:tc>
        <w:tc>
          <w:tcPr>
            <w:tcW w:w="1539" w:type="pct"/>
            <w:vAlign w:val="center"/>
          </w:tcPr>
          <w:p w14:paraId="0696FCB5" w14:textId="77777777" w:rsidR="00ED1BA3" w:rsidRPr="001D5E4E" w:rsidRDefault="00ED1BA3" w:rsidP="00C31663">
            <w:pPr>
              <w:rPr>
                <w:b/>
                <w:lang w:val="en-GB"/>
              </w:rPr>
            </w:pPr>
            <w:r w:rsidRPr="001D5E4E">
              <w:rPr>
                <w:b/>
                <w:lang w:val="en-GB"/>
              </w:rPr>
              <w:fldChar w:fldCharType="begin"/>
            </w:r>
            <w:r w:rsidRPr="001D5E4E">
              <w:rPr>
                <w:b/>
                <w:lang w:val="en-GB"/>
              </w:rPr>
              <w:instrText xml:space="preserve"> NUMPAGES  \# "0" \* Arabic  \* MERGEFORMAT </w:instrText>
            </w:r>
            <w:r w:rsidRPr="001D5E4E">
              <w:rPr>
                <w:b/>
                <w:lang w:val="en-GB"/>
              </w:rPr>
              <w:fldChar w:fldCharType="separate"/>
            </w:r>
            <w:r w:rsidR="00065A07">
              <w:rPr>
                <w:b/>
                <w:noProof/>
                <w:lang w:val="en-GB"/>
              </w:rPr>
              <w:t>1</w:t>
            </w:r>
            <w:r w:rsidRPr="001D5E4E">
              <w:rPr>
                <w:b/>
                <w:lang w:val="en-GB"/>
              </w:rPr>
              <w:fldChar w:fldCharType="end"/>
            </w:r>
          </w:p>
        </w:tc>
      </w:tr>
      <w:tr w:rsidR="00ED1BA3" w:rsidRPr="001D5E4E" w14:paraId="5F80E609" w14:textId="77777777" w:rsidTr="00C31663">
        <w:trPr>
          <w:trHeight w:val="340"/>
        </w:trPr>
        <w:tc>
          <w:tcPr>
            <w:tcW w:w="692" w:type="pct"/>
            <w:shd w:val="clear" w:color="auto" w:fill="F2F2F2" w:themeFill="accent3" w:themeFillTint="33"/>
            <w:vAlign w:val="center"/>
          </w:tcPr>
          <w:p w14:paraId="0AD0481A" w14:textId="77777777" w:rsidR="00ED1BA3" w:rsidRPr="001D5E4E" w:rsidRDefault="00ED1BA3" w:rsidP="00C31663">
            <w:pPr>
              <w:rPr>
                <w:sz w:val="16"/>
                <w:szCs w:val="16"/>
                <w:lang w:val="en-GB"/>
              </w:rPr>
            </w:pPr>
            <w:r w:rsidRPr="001D5E4E">
              <w:rPr>
                <w:sz w:val="16"/>
                <w:szCs w:val="16"/>
                <w:lang w:val="en-GB"/>
              </w:rPr>
              <w:t>Subject</w:t>
            </w:r>
          </w:p>
        </w:tc>
        <w:tc>
          <w:tcPr>
            <w:tcW w:w="4308" w:type="pct"/>
            <w:gridSpan w:val="3"/>
            <w:vAlign w:val="center"/>
          </w:tcPr>
          <w:p w14:paraId="736AB3CE" w14:textId="77777777" w:rsidR="00ED1BA3" w:rsidRPr="001D5E4E" w:rsidRDefault="00ED1BA3" w:rsidP="00C31663">
            <w:pPr>
              <w:rPr>
                <w:b/>
                <w:lang w:val="en-GB"/>
              </w:rPr>
            </w:pPr>
          </w:p>
        </w:tc>
      </w:tr>
    </w:tbl>
    <w:p w14:paraId="6F05DF61" w14:textId="77777777" w:rsidR="00ED1BA3" w:rsidRPr="001D5E4E" w:rsidRDefault="00ED1BA3" w:rsidP="00ED1BA3">
      <w:pPr>
        <w:pStyle w:val="NoSpacing"/>
        <w:rPr>
          <w:lang w:val="en-GB"/>
        </w:rPr>
      </w:pPr>
    </w:p>
    <w:p w14:paraId="5CCFA8ED" w14:textId="77777777" w:rsidR="00065A07" w:rsidRDefault="00065A07" w:rsidP="000F765A">
      <w:pPr>
        <w:pStyle w:val="BodyText"/>
        <w:rPr>
          <w:lang w:val="en-GB"/>
        </w:rPr>
      </w:pPr>
    </w:p>
    <w:p w14:paraId="71AF689A" w14:textId="77777777" w:rsidR="00065A07" w:rsidRDefault="00065A07" w:rsidP="00065A07">
      <w:pPr>
        <w:pStyle w:val="BodyText"/>
        <w:jc w:val="both"/>
        <w:rPr>
          <w:b/>
          <w:bCs/>
        </w:rPr>
      </w:pPr>
      <w:r w:rsidRPr="00CC64A7">
        <w:rPr>
          <w:b/>
          <w:bCs/>
        </w:rPr>
        <w:t>Hydrology Model:</w:t>
      </w:r>
    </w:p>
    <w:p w14:paraId="714CD806" w14:textId="3AC32D9F" w:rsidR="00065A07" w:rsidRDefault="00065A07" w:rsidP="00065A07">
      <w:pPr>
        <w:pStyle w:val="BodyText"/>
        <w:jc w:val="both"/>
      </w:pPr>
      <w:r w:rsidRPr="00592351">
        <w:t>An ILSAX hydrological model was set up in DRAINS to estimate peak runoff flows</w:t>
      </w:r>
      <w:r>
        <w:t xml:space="preserve"> and volume</w:t>
      </w:r>
      <w:r w:rsidRPr="00592351">
        <w:t xml:space="preserve"> </w:t>
      </w:r>
      <w:r>
        <w:t>for the lowered capping layer</w:t>
      </w:r>
      <w:r w:rsidRPr="00592351">
        <w:t xml:space="preserve">. A summary of the hydrological model parameters adopted is provided in </w:t>
      </w:r>
      <w:r>
        <w:fldChar w:fldCharType="begin"/>
      </w:r>
      <w:r>
        <w:instrText xml:space="preserve"> REF _Ref199947895 \h </w:instrText>
      </w:r>
      <w:r>
        <w:fldChar w:fldCharType="separate"/>
      </w:r>
      <w:r>
        <w:t xml:space="preserve">Table </w:t>
      </w:r>
      <w:r>
        <w:rPr>
          <w:noProof/>
        </w:rPr>
        <w:t>1</w:t>
      </w:r>
      <w:r>
        <w:fldChar w:fldCharType="end"/>
      </w:r>
      <w:r w:rsidRPr="002C241A">
        <w:t>.</w:t>
      </w:r>
      <w:r>
        <w:t xml:space="preserve"> </w:t>
      </w:r>
    </w:p>
    <w:p w14:paraId="1E9ADD10" w14:textId="77777777" w:rsidR="00065A07" w:rsidRDefault="00065A07" w:rsidP="00065A07">
      <w:pPr>
        <w:pStyle w:val="BodyText"/>
        <w:jc w:val="both"/>
      </w:pPr>
      <w:r w:rsidRPr="0054432B">
        <w:t xml:space="preserve">The supplementary area, </w:t>
      </w:r>
      <w:r>
        <w:t xml:space="preserve">also assigned </w:t>
      </w:r>
      <w:r w:rsidRPr="0054432B">
        <w:t xml:space="preserve">a 10 mm depression storage, was used to represent the hydraulic behaviour of ballast and rail formation materials. </w:t>
      </w:r>
      <w:r w:rsidRPr="00506F28">
        <w:t>Ballast has been classified as a supplementary area as it is not directly connected to the drainage network, with runoff required to pass over adjacent pervious surfaces, allowing for some infiltration or delay before entering the drainage system</w:t>
      </w:r>
      <w:r>
        <w:t xml:space="preserve">, refer </w:t>
      </w:r>
      <w:r>
        <w:fldChar w:fldCharType="begin"/>
      </w:r>
      <w:r>
        <w:instrText xml:space="preserve"> REF _Ref200550452 \h </w:instrText>
      </w:r>
      <w:r>
        <w:fldChar w:fldCharType="separate"/>
      </w:r>
      <w:r>
        <w:t xml:space="preserve">Figure </w:t>
      </w:r>
      <w:r>
        <w:rPr>
          <w:noProof/>
        </w:rPr>
        <w:t>3</w:t>
      </w:r>
      <w:r>
        <w:fldChar w:fldCharType="end"/>
      </w:r>
      <w:r w:rsidRPr="00506F28">
        <w:t>.</w:t>
      </w:r>
    </w:p>
    <w:p w14:paraId="361F7851" w14:textId="77777777" w:rsidR="00065A07" w:rsidRDefault="00065A07" w:rsidP="00065A07">
      <w:pPr>
        <w:pStyle w:val="BodyText"/>
        <w:jc w:val="both"/>
      </w:pPr>
      <w:r w:rsidRPr="00640792">
        <w:rPr>
          <w:noProof/>
        </w:rPr>
        <w:drawing>
          <wp:inline distT="0" distB="0" distL="0" distR="0" wp14:anchorId="28AB7717" wp14:editId="0A5427B1">
            <wp:extent cx="6119495" cy="3047365"/>
            <wp:effectExtent l="19050" t="19050" r="14605" b="19685"/>
            <wp:docPr id="718089118" name="Picture 1" descr="A diagram of a tennis cou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89118" name="Picture 1" descr="A diagram of a tennis court&#10;&#10;AI-generated content may be incorrect."/>
                    <pic:cNvPicPr/>
                  </pic:nvPicPr>
                  <pic:blipFill>
                    <a:blip r:embed="rId11"/>
                    <a:stretch>
                      <a:fillRect/>
                    </a:stretch>
                  </pic:blipFill>
                  <pic:spPr>
                    <a:xfrm>
                      <a:off x="0" y="0"/>
                      <a:ext cx="6119495" cy="3047365"/>
                    </a:xfrm>
                    <a:prstGeom prst="rect">
                      <a:avLst/>
                    </a:prstGeom>
                    <a:ln w="3175">
                      <a:solidFill>
                        <a:schemeClr val="tx1"/>
                      </a:solidFill>
                    </a:ln>
                  </pic:spPr>
                </pic:pic>
              </a:graphicData>
            </a:graphic>
          </wp:inline>
        </w:drawing>
      </w:r>
    </w:p>
    <w:p w14:paraId="70579C88" w14:textId="428AE901" w:rsidR="00065A07" w:rsidRDefault="00065A07" w:rsidP="00065A07">
      <w:pPr>
        <w:pStyle w:val="Caption"/>
        <w:jc w:val="both"/>
      </w:pPr>
      <w:bookmarkStart w:id="0" w:name="_Ref200550452"/>
      <w:bookmarkStart w:id="1" w:name="_Toc200617511"/>
      <w:r>
        <w:t xml:space="preserve">Figure </w:t>
      </w:r>
      <w:r>
        <w:fldChar w:fldCharType="begin"/>
      </w:r>
      <w:r>
        <w:instrText xml:space="preserve"> SEQ Figure \* ARABIC </w:instrText>
      </w:r>
      <w:r>
        <w:fldChar w:fldCharType="separate"/>
      </w:r>
      <w:r w:rsidR="002F69A8">
        <w:rPr>
          <w:noProof/>
        </w:rPr>
        <w:t>1</w:t>
      </w:r>
      <w:r>
        <w:fldChar w:fldCharType="end"/>
      </w:r>
      <w:bookmarkEnd w:id="0"/>
      <w:r>
        <w:t xml:space="preserve"> ILSAX Supplementary Areas</w:t>
      </w:r>
      <w:bookmarkEnd w:id="1"/>
    </w:p>
    <w:p w14:paraId="6C1CF6D4" w14:textId="65159D7E" w:rsidR="00065A07" w:rsidRDefault="00065A07" w:rsidP="00065A07">
      <w:pPr>
        <w:pStyle w:val="Caption"/>
        <w:keepNext/>
      </w:pPr>
      <w:bookmarkStart w:id="2" w:name="_Ref199947895"/>
      <w:bookmarkStart w:id="3" w:name="_Toc200617534"/>
      <w:r>
        <w:t xml:space="preserve">Table </w:t>
      </w:r>
      <w:r>
        <w:fldChar w:fldCharType="begin"/>
      </w:r>
      <w:r>
        <w:instrText xml:space="preserve"> SEQ Table \* ARABIC </w:instrText>
      </w:r>
      <w:r>
        <w:fldChar w:fldCharType="separate"/>
      </w:r>
      <w:r>
        <w:rPr>
          <w:noProof/>
        </w:rPr>
        <w:t>1</w:t>
      </w:r>
      <w:r>
        <w:fldChar w:fldCharType="end"/>
      </w:r>
      <w:bookmarkEnd w:id="2"/>
      <w:r>
        <w:t xml:space="preserve"> </w:t>
      </w:r>
      <w:r w:rsidRPr="00D03718">
        <w:t>ILSAX Hydrological Model Parameters</w:t>
      </w:r>
      <w:bookmarkEnd w:id="3"/>
    </w:p>
    <w:tbl>
      <w:tblPr>
        <w:tblStyle w:val="AureconTable1"/>
        <w:tblW w:w="0" w:type="auto"/>
        <w:tblInd w:w="-3" w:type="dxa"/>
        <w:tblLook w:val="04A0" w:firstRow="1" w:lastRow="0" w:firstColumn="1" w:lastColumn="0" w:noHBand="0" w:noVBand="1"/>
      </w:tblPr>
      <w:tblGrid>
        <w:gridCol w:w="1470"/>
        <w:gridCol w:w="1672"/>
        <w:gridCol w:w="1690"/>
        <w:gridCol w:w="1688"/>
        <w:gridCol w:w="1748"/>
        <w:gridCol w:w="799"/>
      </w:tblGrid>
      <w:tr w:rsidR="00065A07" w14:paraId="20FBBA0C" w14:textId="77777777" w:rsidTr="00161B96">
        <w:trPr>
          <w:cnfStyle w:val="100000000000" w:firstRow="1" w:lastRow="0" w:firstColumn="0" w:lastColumn="0" w:oddVBand="0" w:evenVBand="0" w:oddHBand="0" w:evenHBand="0" w:firstRowFirstColumn="0" w:firstRowLastColumn="0" w:lastRowFirstColumn="0" w:lastRowLastColumn="0"/>
        </w:trPr>
        <w:tc>
          <w:tcPr>
            <w:tcW w:w="1515" w:type="dxa"/>
            <w:vAlign w:val="center"/>
          </w:tcPr>
          <w:p w14:paraId="2E3612BC" w14:textId="77777777" w:rsidR="00065A07" w:rsidRDefault="00065A07" w:rsidP="00161B96">
            <w:pPr>
              <w:pStyle w:val="BodyText"/>
              <w:jc w:val="center"/>
            </w:pPr>
            <w:r w:rsidRPr="00EF55A3">
              <w:t>Hydrological Model</w:t>
            </w:r>
          </w:p>
        </w:tc>
        <w:tc>
          <w:tcPr>
            <w:tcW w:w="1806" w:type="dxa"/>
            <w:vAlign w:val="center"/>
          </w:tcPr>
          <w:p w14:paraId="6B79898A" w14:textId="77777777" w:rsidR="00065A07" w:rsidRDefault="00065A07" w:rsidP="00161B96">
            <w:pPr>
              <w:pStyle w:val="BodyText"/>
              <w:jc w:val="center"/>
            </w:pPr>
            <w:r w:rsidRPr="00EF55A3">
              <w:t>Impervious Area Depression Storage (mm)</w:t>
            </w:r>
          </w:p>
        </w:tc>
        <w:tc>
          <w:tcPr>
            <w:tcW w:w="1739" w:type="dxa"/>
            <w:vAlign w:val="center"/>
          </w:tcPr>
          <w:p w14:paraId="309E6BC5" w14:textId="77777777" w:rsidR="00065A07" w:rsidRDefault="00065A07" w:rsidP="00161B96">
            <w:pPr>
              <w:pStyle w:val="BodyText"/>
              <w:jc w:val="center"/>
            </w:pPr>
            <w:r w:rsidRPr="00EF55A3">
              <w:t>Supplementary Area Depression Storage (mm)</w:t>
            </w:r>
          </w:p>
        </w:tc>
        <w:tc>
          <w:tcPr>
            <w:tcW w:w="1826" w:type="dxa"/>
            <w:vAlign w:val="center"/>
          </w:tcPr>
          <w:p w14:paraId="48992920" w14:textId="77777777" w:rsidR="00065A07" w:rsidRDefault="00065A07" w:rsidP="00161B96">
            <w:pPr>
              <w:pStyle w:val="BodyText"/>
              <w:jc w:val="center"/>
            </w:pPr>
            <w:r w:rsidRPr="00EF55A3">
              <w:t>Pervious Area Depression Storage (mm)</w:t>
            </w:r>
          </w:p>
        </w:tc>
        <w:tc>
          <w:tcPr>
            <w:tcW w:w="1903" w:type="dxa"/>
            <w:vAlign w:val="center"/>
          </w:tcPr>
          <w:p w14:paraId="36CB922F" w14:textId="77777777" w:rsidR="00065A07" w:rsidRDefault="00065A07" w:rsidP="00161B96">
            <w:pPr>
              <w:pStyle w:val="BodyText"/>
              <w:jc w:val="center"/>
            </w:pPr>
            <w:r>
              <w:t>Antecedent Moisture Condition Setting</w:t>
            </w:r>
          </w:p>
        </w:tc>
        <w:tc>
          <w:tcPr>
            <w:tcW w:w="845" w:type="dxa"/>
            <w:vAlign w:val="center"/>
          </w:tcPr>
          <w:p w14:paraId="3AB3DB95" w14:textId="77777777" w:rsidR="00065A07" w:rsidRDefault="00065A07" w:rsidP="00161B96">
            <w:pPr>
              <w:pStyle w:val="BodyText"/>
              <w:jc w:val="center"/>
            </w:pPr>
            <w:r>
              <w:t>Soil Type</w:t>
            </w:r>
          </w:p>
        </w:tc>
      </w:tr>
      <w:tr w:rsidR="00065A07" w14:paraId="0FC58C7E" w14:textId="77777777" w:rsidTr="00161B96">
        <w:tc>
          <w:tcPr>
            <w:tcW w:w="1515" w:type="dxa"/>
            <w:vAlign w:val="center"/>
          </w:tcPr>
          <w:p w14:paraId="741D2CCE" w14:textId="77777777" w:rsidR="00065A07" w:rsidRDefault="00065A07" w:rsidP="00161B96">
            <w:pPr>
              <w:pStyle w:val="BodyText"/>
              <w:jc w:val="center"/>
            </w:pPr>
            <w:r w:rsidRPr="0038183D">
              <w:t>RAIL ILSAX</w:t>
            </w:r>
          </w:p>
        </w:tc>
        <w:tc>
          <w:tcPr>
            <w:tcW w:w="1806" w:type="dxa"/>
            <w:vAlign w:val="center"/>
          </w:tcPr>
          <w:p w14:paraId="1E4CE1DC" w14:textId="77777777" w:rsidR="00065A07" w:rsidRDefault="00065A07" w:rsidP="00161B96">
            <w:pPr>
              <w:pStyle w:val="BodyText"/>
              <w:jc w:val="center"/>
            </w:pPr>
            <w:r>
              <w:t>1.5</w:t>
            </w:r>
          </w:p>
        </w:tc>
        <w:tc>
          <w:tcPr>
            <w:tcW w:w="1739" w:type="dxa"/>
            <w:vAlign w:val="center"/>
          </w:tcPr>
          <w:p w14:paraId="068174B1" w14:textId="77777777" w:rsidR="00065A07" w:rsidRDefault="00065A07" w:rsidP="00161B96">
            <w:pPr>
              <w:pStyle w:val="BodyText"/>
              <w:jc w:val="center"/>
            </w:pPr>
            <w:r w:rsidRPr="00EF55A3">
              <w:t>10</w:t>
            </w:r>
          </w:p>
        </w:tc>
        <w:tc>
          <w:tcPr>
            <w:tcW w:w="1826" w:type="dxa"/>
            <w:vAlign w:val="center"/>
          </w:tcPr>
          <w:p w14:paraId="2F664D85" w14:textId="77777777" w:rsidR="00065A07" w:rsidRDefault="00065A07" w:rsidP="00161B96">
            <w:pPr>
              <w:pStyle w:val="BodyText"/>
              <w:jc w:val="center"/>
            </w:pPr>
            <w:r>
              <w:t>10</w:t>
            </w:r>
          </w:p>
        </w:tc>
        <w:tc>
          <w:tcPr>
            <w:tcW w:w="1903" w:type="dxa"/>
            <w:vAlign w:val="center"/>
          </w:tcPr>
          <w:p w14:paraId="02B8A908" w14:textId="49381D73" w:rsidR="00065A07" w:rsidRDefault="002F69A8" w:rsidP="00161B96">
            <w:pPr>
              <w:pStyle w:val="BodyText"/>
              <w:jc w:val="center"/>
            </w:pPr>
            <w:r>
              <w:t>1</w:t>
            </w:r>
          </w:p>
        </w:tc>
        <w:tc>
          <w:tcPr>
            <w:tcW w:w="845" w:type="dxa"/>
            <w:vAlign w:val="center"/>
          </w:tcPr>
          <w:p w14:paraId="013956DA" w14:textId="757EE906" w:rsidR="00065A07" w:rsidRDefault="002F69A8" w:rsidP="00161B96">
            <w:pPr>
              <w:pStyle w:val="BodyText"/>
              <w:jc w:val="center"/>
            </w:pPr>
            <w:r>
              <w:t>1</w:t>
            </w:r>
          </w:p>
        </w:tc>
      </w:tr>
    </w:tbl>
    <w:p w14:paraId="67AAE36C" w14:textId="77777777" w:rsidR="00065A07" w:rsidRDefault="00065A07" w:rsidP="000F765A">
      <w:pPr>
        <w:pStyle w:val="BodyText"/>
        <w:rPr>
          <w:lang w:val="en-GB"/>
        </w:rPr>
      </w:pPr>
    </w:p>
    <w:p w14:paraId="2FEEA7FD" w14:textId="77777777" w:rsidR="00065A07" w:rsidRDefault="00065A07" w:rsidP="000F765A">
      <w:pPr>
        <w:pStyle w:val="BodyText"/>
        <w:rPr>
          <w:lang w:val="en-GB"/>
        </w:rPr>
      </w:pPr>
    </w:p>
    <w:p w14:paraId="30ABEDF6" w14:textId="16790C6A" w:rsidR="00065A07" w:rsidRDefault="00065A07" w:rsidP="000F765A">
      <w:pPr>
        <w:pStyle w:val="BodyText"/>
        <w:rPr>
          <w:lang w:val="en-GB"/>
        </w:rPr>
      </w:pPr>
      <w:r w:rsidRPr="00065A07">
        <w:rPr>
          <w:lang w:val="en-GB"/>
        </w:rPr>
        <w:drawing>
          <wp:inline distT="0" distB="0" distL="0" distR="0" wp14:anchorId="3CDE016B" wp14:editId="2F6BCD36">
            <wp:extent cx="4130398" cy="4580017"/>
            <wp:effectExtent l="0" t="0" r="3810" b="0"/>
            <wp:docPr id="12797894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89438" name="Picture 1" descr="A screenshot of a computer&#10;&#10;AI-generated content may be incorrect."/>
                    <pic:cNvPicPr/>
                  </pic:nvPicPr>
                  <pic:blipFill>
                    <a:blip r:embed="rId12"/>
                    <a:stretch>
                      <a:fillRect/>
                    </a:stretch>
                  </pic:blipFill>
                  <pic:spPr>
                    <a:xfrm>
                      <a:off x="0" y="0"/>
                      <a:ext cx="4130398" cy="4580017"/>
                    </a:xfrm>
                    <a:prstGeom prst="rect">
                      <a:avLst/>
                    </a:prstGeom>
                  </pic:spPr>
                </pic:pic>
              </a:graphicData>
            </a:graphic>
          </wp:inline>
        </w:drawing>
      </w:r>
    </w:p>
    <w:p w14:paraId="55DF8BF1" w14:textId="77777777" w:rsidR="00065A07" w:rsidRDefault="00065A07" w:rsidP="000F765A">
      <w:pPr>
        <w:pStyle w:val="BodyText"/>
        <w:rPr>
          <w:lang w:val="en-GB"/>
        </w:rPr>
      </w:pPr>
    </w:p>
    <w:p w14:paraId="3787F486" w14:textId="0490D89E" w:rsidR="00065A07" w:rsidRDefault="00065A07" w:rsidP="00065A07">
      <w:pPr>
        <w:pStyle w:val="Heading1"/>
        <w:rPr>
          <w:lang w:val="en-GB"/>
        </w:rPr>
      </w:pPr>
      <w:r>
        <w:rPr>
          <w:lang w:val="en-GB"/>
        </w:rPr>
        <w:t>Catchment Area</w:t>
      </w:r>
    </w:p>
    <w:p w14:paraId="0C0A6D36" w14:textId="70378620" w:rsidR="00065A07" w:rsidRDefault="00065A07" w:rsidP="00065A07">
      <w:pPr>
        <w:pStyle w:val="BodyText"/>
        <w:rPr>
          <w:lang w:val="en-GB"/>
        </w:rPr>
      </w:pPr>
      <w:r>
        <w:rPr>
          <w:lang w:val="en-GB"/>
        </w:rPr>
        <w:t>A total catchment area of 0.104 hectares was calculated using 12d. The Catchment area encompasses the adjusted capping surface area</w:t>
      </w:r>
      <w:r w:rsidR="00BC2472">
        <w:rPr>
          <w:lang w:val="en-GB"/>
        </w:rPr>
        <w:t xml:space="preserve">. Un-altered surfaces continue to be treated as per the existing condition which is infiltration at surface.  </w:t>
      </w:r>
    </w:p>
    <w:p w14:paraId="26A7DEA5" w14:textId="77777777" w:rsidR="002F69A8" w:rsidRDefault="002F69A8" w:rsidP="00065A07">
      <w:pPr>
        <w:pStyle w:val="BodyText"/>
        <w:rPr>
          <w:lang w:val="en-GB"/>
        </w:rPr>
      </w:pPr>
    </w:p>
    <w:p w14:paraId="1B39792B" w14:textId="2A436EF3" w:rsidR="002F69A8" w:rsidRDefault="002F69A8" w:rsidP="002F69A8">
      <w:pPr>
        <w:pStyle w:val="Heading1"/>
        <w:rPr>
          <w:lang w:val="en-GB"/>
        </w:rPr>
      </w:pPr>
      <w:r>
        <w:rPr>
          <w:lang w:val="en-GB"/>
        </w:rPr>
        <w:t>Rainfall Data</w:t>
      </w:r>
    </w:p>
    <w:p w14:paraId="4B4EC3E8" w14:textId="27BE7E57" w:rsidR="002F69A8" w:rsidRDefault="002F69A8" w:rsidP="002F69A8">
      <w:pPr>
        <w:pStyle w:val="BodyText"/>
        <w:rPr>
          <w:lang w:val="en-GB"/>
        </w:rPr>
      </w:pPr>
      <w:r>
        <w:rPr>
          <w:lang w:val="en-GB"/>
        </w:rPr>
        <w:t>Rainfall data was downloaded from BOM:</w:t>
      </w:r>
    </w:p>
    <w:p w14:paraId="22D2D569" w14:textId="7C6B012D" w:rsidR="002F69A8" w:rsidRPr="002F69A8" w:rsidRDefault="002F69A8" w:rsidP="002F69A8">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Rainfall </w:t>
      </w:r>
      <w:proofErr w:type="spellStart"/>
      <w:r>
        <w:t>Metatdata</w:t>
      </w:r>
      <w:proofErr w:type="spellEnd"/>
    </w:p>
    <w:tbl>
      <w:tblPr>
        <w:tblStyle w:val="AureconTable1"/>
        <w:tblW w:w="5724" w:type="dxa"/>
        <w:tblLook w:val="04A0" w:firstRow="1" w:lastRow="0" w:firstColumn="1" w:lastColumn="0" w:noHBand="0" w:noVBand="1"/>
      </w:tblPr>
      <w:tblGrid>
        <w:gridCol w:w="1840"/>
        <w:gridCol w:w="871"/>
        <w:gridCol w:w="954"/>
        <w:gridCol w:w="1006"/>
        <w:gridCol w:w="1053"/>
      </w:tblGrid>
      <w:tr w:rsidR="002F69A8" w:rsidRPr="002F69A8" w14:paraId="3302EBE8" w14:textId="77777777" w:rsidTr="002F69A8">
        <w:trPr>
          <w:cnfStyle w:val="100000000000" w:firstRow="1" w:lastRow="0" w:firstColumn="0" w:lastColumn="0" w:oddVBand="0" w:evenVBand="0" w:oddHBand="0" w:evenHBand="0" w:firstRowFirstColumn="0" w:firstRowLastColumn="0" w:lastRowFirstColumn="0" w:lastRowLastColumn="0"/>
          <w:trHeight w:val="276"/>
        </w:trPr>
        <w:tc>
          <w:tcPr>
            <w:tcW w:w="3665" w:type="dxa"/>
            <w:gridSpan w:val="3"/>
            <w:noWrap/>
            <w:hideMark/>
          </w:tcPr>
          <w:p w14:paraId="2F6ACCA7" w14:textId="68B18E5B" w:rsidR="002F69A8" w:rsidRPr="002F69A8" w:rsidRDefault="002F69A8" w:rsidP="002F69A8">
            <w:pPr>
              <w:rPr>
                <w:rFonts w:ascii="Aptos Narrow" w:eastAsia="Times New Roman" w:hAnsi="Aptos Narrow" w:cs="Times New Roman"/>
                <w:color w:val="000000"/>
                <w:lang w:eastAsia="en-AU"/>
              </w:rPr>
            </w:pPr>
          </w:p>
        </w:tc>
        <w:tc>
          <w:tcPr>
            <w:tcW w:w="1006" w:type="dxa"/>
            <w:noWrap/>
            <w:hideMark/>
          </w:tcPr>
          <w:p w14:paraId="2F39ECC6" w14:textId="77777777" w:rsidR="002F69A8" w:rsidRPr="002F69A8" w:rsidRDefault="002F69A8" w:rsidP="002F69A8">
            <w:pPr>
              <w:rPr>
                <w:rFonts w:ascii="Aptos Narrow" w:eastAsia="Times New Roman" w:hAnsi="Aptos Narrow" w:cs="Times New Roman"/>
                <w:color w:val="000000"/>
                <w:lang w:eastAsia="en-AU"/>
              </w:rPr>
            </w:pPr>
          </w:p>
        </w:tc>
        <w:tc>
          <w:tcPr>
            <w:tcW w:w="1053" w:type="dxa"/>
            <w:noWrap/>
            <w:hideMark/>
          </w:tcPr>
          <w:p w14:paraId="5C3D340E" w14:textId="77777777" w:rsidR="002F69A8" w:rsidRPr="002F69A8" w:rsidRDefault="002F69A8" w:rsidP="002F69A8">
            <w:pPr>
              <w:rPr>
                <w:rFonts w:ascii="Times New Roman" w:eastAsia="Times New Roman" w:hAnsi="Times New Roman" w:cs="Times New Roman"/>
                <w:lang w:eastAsia="en-AU"/>
              </w:rPr>
            </w:pPr>
          </w:p>
        </w:tc>
      </w:tr>
      <w:tr w:rsidR="002F69A8" w:rsidRPr="002F69A8" w14:paraId="198DC0A4" w14:textId="77777777" w:rsidTr="002F69A8">
        <w:trPr>
          <w:trHeight w:val="276"/>
        </w:trPr>
        <w:tc>
          <w:tcPr>
            <w:tcW w:w="1840" w:type="dxa"/>
            <w:noWrap/>
            <w:hideMark/>
          </w:tcPr>
          <w:p w14:paraId="1220EF90" w14:textId="77777777" w:rsidR="002F69A8" w:rsidRPr="002F69A8" w:rsidRDefault="002F69A8" w:rsidP="002F69A8">
            <w:pPr>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Issued:</w:t>
            </w:r>
          </w:p>
        </w:tc>
        <w:tc>
          <w:tcPr>
            <w:tcW w:w="871" w:type="dxa"/>
            <w:noWrap/>
            <w:hideMark/>
          </w:tcPr>
          <w:p w14:paraId="14931758"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21-Jul-25</w:t>
            </w:r>
          </w:p>
        </w:tc>
        <w:tc>
          <w:tcPr>
            <w:tcW w:w="954" w:type="dxa"/>
            <w:noWrap/>
            <w:hideMark/>
          </w:tcPr>
          <w:p w14:paraId="69F34F00" w14:textId="77777777" w:rsidR="002F69A8" w:rsidRPr="002F69A8" w:rsidRDefault="002F69A8" w:rsidP="002F69A8">
            <w:pPr>
              <w:jc w:val="right"/>
              <w:rPr>
                <w:rFonts w:ascii="Aptos Narrow" w:eastAsia="Times New Roman" w:hAnsi="Aptos Narrow" w:cs="Times New Roman"/>
                <w:color w:val="000000"/>
                <w:lang w:eastAsia="en-AU"/>
              </w:rPr>
            </w:pPr>
          </w:p>
        </w:tc>
        <w:tc>
          <w:tcPr>
            <w:tcW w:w="1006" w:type="dxa"/>
            <w:noWrap/>
            <w:hideMark/>
          </w:tcPr>
          <w:p w14:paraId="362AB081" w14:textId="77777777" w:rsidR="002F69A8" w:rsidRPr="002F69A8" w:rsidRDefault="002F69A8" w:rsidP="002F69A8">
            <w:pPr>
              <w:rPr>
                <w:rFonts w:ascii="Times New Roman" w:eastAsia="Times New Roman" w:hAnsi="Times New Roman" w:cs="Times New Roman"/>
                <w:lang w:eastAsia="en-AU"/>
              </w:rPr>
            </w:pPr>
          </w:p>
        </w:tc>
        <w:tc>
          <w:tcPr>
            <w:tcW w:w="1053" w:type="dxa"/>
            <w:noWrap/>
            <w:hideMark/>
          </w:tcPr>
          <w:p w14:paraId="1EC22838" w14:textId="77777777" w:rsidR="002F69A8" w:rsidRPr="002F69A8" w:rsidRDefault="002F69A8" w:rsidP="002F69A8">
            <w:pPr>
              <w:rPr>
                <w:rFonts w:ascii="Times New Roman" w:eastAsia="Times New Roman" w:hAnsi="Times New Roman" w:cs="Times New Roman"/>
                <w:lang w:eastAsia="en-AU"/>
              </w:rPr>
            </w:pPr>
          </w:p>
        </w:tc>
      </w:tr>
      <w:tr w:rsidR="002F69A8" w:rsidRPr="002F69A8" w14:paraId="46D2E533" w14:textId="77777777" w:rsidTr="002F69A8">
        <w:trPr>
          <w:cnfStyle w:val="000000010000" w:firstRow="0" w:lastRow="0" w:firstColumn="0" w:lastColumn="0" w:oddVBand="0" w:evenVBand="0" w:oddHBand="0" w:evenHBand="1" w:firstRowFirstColumn="0" w:firstRowLastColumn="0" w:lastRowFirstColumn="0" w:lastRowLastColumn="0"/>
          <w:trHeight w:val="276"/>
        </w:trPr>
        <w:tc>
          <w:tcPr>
            <w:tcW w:w="2711" w:type="dxa"/>
            <w:gridSpan w:val="2"/>
            <w:noWrap/>
            <w:hideMark/>
          </w:tcPr>
          <w:p w14:paraId="6E241450" w14:textId="77777777" w:rsidR="002F69A8" w:rsidRPr="002F69A8" w:rsidRDefault="002F69A8" w:rsidP="002F69A8">
            <w:pPr>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Location Label:</w:t>
            </w:r>
          </w:p>
        </w:tc>
        <w:tc>
          <w:tcPr>
            <w:tcW w:w="954" w:type="dxa"/>
            <w:noWrap/>
            <w:hideMark/>
          </w:tcPr>
          <w:p w14:paraId="792C3EDD" w14:textId="77777777" w:rsidR="002F69A8" w:rsidRPr="002F69A8" w:rsidRDefault="002F69A8" w:rsidP="002F69A8">
            <w:pPr>
              <w:rPr>
                <w:rFonts w:ascii="Aptos Narrow" w:eastAsia="Times New Roman" w:hAnsi="Aptos Narrow" w:cs="Times New Roman"/>
                <w:color w:val="000000"/>
                <w:lang w:eastAsia="en-AU"/>
              </w:rPr>
            </w:pPr>
          </w:p>
        </w:tc>
        <w:tc>
          <w:tcPr>
            <w:tcW w:w="1006" w:type="dxa"/>
            <w:noWrap/>
            <w:hideMark/>
          </w:tcPr>
          <w:p w14:paraId="3174A397" w14:textId="77777777" w:rsidR="002F69A8" w:rsidRPr="002F69A8" w:rsidRDefault="002F69A8" w:rsidP="002F69A8">
            <w:pPr>
              <w:rPr>
                <w:rFonts w:ascii="Times New Roman" w:eastAsia="Times New Roman" w:hAnsi="Times New Roman" w:cs="Times New Roman"/>
                <w:lang w:eastAsia="en-AU"/>
              </w:rPr>
            </w:pPr>
          </w:p>
        </w:tc>
        <w:tc>
          <w:tcPr>
            <w:tcW w:w="1053" w:type="dxa"/>
            <w:noWrap/>
            <w:hideMark/>
          </w:tcPr>
          <w:p w14:paraId="62B4A2B5" w14:textId="77777777" w:rsidR="002F69A8" w:rsidRPr="002F69A8" w:rsidRDefault="002F69A8" w:rsidP="002F69A8">
            <w:pPr>
              <w:rPr>
                <w:rFonts w:ascii="Times New Roman" w:eastAsia="Times New Roman" w:hAnsi="Times New Roman" w:cs="Times New Roman"/>
                <w:lang w:eastAsia="en-AU"/>
              </w:rPr>
            </w:pPr>
          </w:p>
        </w:tc>
      </w:tr>
      <w:tr w:rsidR="002F69A8" w:rsidRPr="002F69A8" w14:paraId="6C5F5620" w14:textId="77777777" w:rsidTr="002F69A8">
        <w:trPr>
          <w:trHeight w:val="276"/>
        </w:trPr>
        <w:tc>
          <w:tcPr>
            <w:tcW w:w="1840" w:type="dxa"/>
            <w:noWrap/>
            <w:hideMark/>
          </w:tcPr>
          <w:p w14:paraId="23AFC180" w14:textId="77777777" w:rsidR="002F69A8" w:rsidRPr="002F69A8" w:rsidRDefault="002F69A8" w:rsidP="002F69A8">
            <w:pPr>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Requested coordinate:</w:t>
            </w:r>
          </w:p>
        </w:tc>
        <w:tc>
          <w:tcPr>
            <w:tcW w:w="871" w:type="dxa"/>
            <w:noWrap/>
            <w:hideMark/>
          </w:tcPr>
          <w:p w14:paraId="289F1B86" w14:textId="77777777" w:rsidR="002F69A8" w:rsidRPr="002F69A8" w:rsidRDefault="002F69A8" w:rsidP="002F69A8">
            <w:pPr>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Latitude</w:t>
            </w:r>
          </w:p>
        </w:tc>
        <w:tc>
          <w:tcPr>
            <w:tcW w:w="954" w:type="dxa"/>
            <w:noWrap/>
            <w:hideMark/>
          </w:tcPr>
          <w:p w14:paraId="7AEFBD37"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-32.03</w:t>
            </w:r>
          </w:p>
        </w:tc>
        <w:tc>
          <w:tcPr>
            <w:tcW w:w="1006" w:type="dxa"/>
            <w:noWrap/>
            <w:hideMark/>
          </w:tcPr>
          <w:p w14:paraId="5A3AE981" w14:textId="77777777" w:rsidR="002F69A8" w:rsidRPr="002F69A8" w:rsidRDefault="002F69A8" w:rsidP="002F69A8">
            <w:pPr>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Longitude</w:t>
            </w:r>
          </w:p>
        </w:tc>
        <w:tc>
          <w:tcPr>
            <w:tcW w:w="1053" w:type="dxa"/>
            <w:noWrap/>
            <w:hideMark/>
          </w:tcPr>
          <w:p w14:paraId="211CE3E4"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115.752</w:t>
            </w:r>
          </w:p>
        </w:tc>
      </w:tr>
    </w:tbl>
    <w:p w14:paraId="3CD17484" w14:textId="6508AE4C" w:rsidR="002F69A8" w:rsidRDefault="002F69A8" w:rsidP="002F69A8">
      <w:pPr>
        <w:pStyle w:val="BodyText"/>
        <w:rPr>
          <w:lang w:val="en-GB"/>
        </w:rPr>
      </w:pPr>
      <w:r>
        <w:rPr>
          <w:lang w:val="en-GB"/>
        </w:rPr>
        <w:lastRenderedPageBreak/>
        <w:t xml:space="preserve">10% and 1% AEP rainfall depths were extracted from the dataset and shown in </w:t>
      </w:r>
      <w:r>
        <w:rPr>
          <w:lang w:val="en-GB"/>
        </w:rPr>
        <w:fldChar w:fldCharType="begin"/>
      </w:r>
      <w:r>
        <w:rPr>
          <w:lang w:val="en-GB"/>
        </w:rPr>
        <w:instrText xml:space="preserve"> REF _Ref204348111 \h </w:instrText>
      </w:r>
      <w:r>
        <w:rPr>
          <w:lang w:val="en-GB"/>
        </w:rPr>
      </w:r>
      <w:r>
        <w:rPr>
          <w:lang w:val="en-GB"/>
        </w:rPr>
        <w:fldChar w:fldCharType="separate"/>
      </w:r>
      <w:r>
        <w:t xml:space="preserve">Table </w:t>
      </w:r>
      <w:r>
        <w:rPr>
          <w:noProof/>
        </w:rPr>
        <w:t>3</w:t>
      </w:r>
      <w:r>
        <w:rPr>
          <w:lang w:val="en-GB"/>
        </w:rPr>
        <w:fldChar w:fldCharType="end"/>
      </w:r>
    </w:p>
    <w:p w14:paraId="7598FF3E" w14:textId="264456CD" w:rsidR="002F69A8" w:rsidRPr="002F69A8" w:rsidRDefault="002F69A8" w:rsidP="002F69A8">
      <w:pPr>
        <w:pStyle w:val="Caption"/>
        <w:keepNext/>
      </w:pPr>
      <w:bookmarkStart w:id="4" w:name="_Ref204348108"/>
      <w:bookmarkStart w:id="5" w:name="_Ref204348111"/>
      <w:r>
        <w:t xml:space="preserve">Table </w:t>
      </w:r>
      <w:r>
        <w:fldChar w:fldCharType="begin"/>
      </w:r>
      <w:r>
        <w:instrText xml:space="preserve"> SEQ Table \* ARABIC </w:instrText>
      </w:r>
      <w:r>
        <w:fldChar w:fldCharType="separate"/>
      </w:r>
      <w:r>
        <w:rPr>
          <w:noProof/>
        </w:rPr>
        <w:t>3</w:t>
      </w:r>
      <w:r>
        <w:fldChar w:fldCharType="end"/>
      </w:r>
      <w:bookmarkEnd w:id="5"/>
      <w:r>
        <w:t xml:space="preserve"> </w:t>
      </w:r>
      <w:r>
        <w:t>Rainfall Data</w:t>
      </w:r>
      <w:bookmarkEnd w:id="4"/>
    </w:p>
    <w:tbl>
      <w:tblPr>
        <w:tblStyle w:val="AureconTable1"/>
        <w:tblW w:w="2880" w:type="dxa"/>
        <w:tblLook w:val="04A0" w:firstRow="1" w:lastRow="0" w:firstColumn="1" w:lastColumn="0" w:noHBand="0" w:noVBand="1"/>
      </w:tblPr>
      <w:tblGrid>
        <w:gridCol w:w="960"/>
        <w:gridCol w:w="960"/>
        <w:gridCol w:w="960"/>
      </w:tblGrid>
      <w:tr w:rsidR="002F69A8" w:rsidRPr="002F69A8" w14:paraId="518F8646" w14:textId="77777777" w:rsidTr="002F69A8">
        <w:trPr>
          <w:cnfStyle w:val="100000000000" w:firstRow="1" w:lastRow="0" w:firstColumn="0" w:lastColumn="0" w:oddVBand="0" w:evenVBand="0" w:oddHBand="0" w:evenHBand="0" w:firstRowFirstColumn="0" w:firstRowLastColumn="0" w:lastRowFirstColumn="0" w:lastRowLastColumn="0"/>
          <w:trHeight w:val="276"/>
        </w:trPr>
        <w:tc>
          <w:tcPr>
            <w:tcW w:w="960" w:type="dxa"/>
            <w:noWrap/>
            <w:hideMark/>
          </w:tcPr>
          <w:p w14:paraId="3DE28D91" w14:textId="77777777" w:rsidR="002F69A8" w:rsidRPr="002F69A8" w:rsidRDefault="002F69A8" w:rsidP="002F69A8">
            <w:pPr>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Duration</w:t>
            </w:r>
          </w:p>
        </w:tc>
        <w:tc>
          <w:tcPr>
            <w:tcW w:w="960" w:type="dxa"/>
            <w:noWrap/>
            <w:hideMark/>
          </w:tcPr>
          <w:p w14:paraId="375DC366"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10%</w:t>
            </w:r>
          </w:p>
        </w:tc>
        <w:tc>
          <w:tcPr>
            <w:tcW w:w="960" w:type="dxa"/>
            <w:noWrap/>
            <w:hideMark/>
          </w:tcPr>
          <w:p w14:paraId="231E0416"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1%</w:t>
            </w:r>
          </w:p>
        </w:tc>
      </w:tr>
      <w:tr w:rsidR="002F69A8" w:rsidRPr="002F69A8" w14:paraId="589A0549" w14:textId="77777777" w:rsidTr="002F69A8">
        <w:trPr>
          <w:trHeight w:val="276"/>
        </w:trPr>
        <w:tc>
          <w:tcPr>
            <w:tcW w:w="960" w:type="dxa"/>
            <w:noWrap/>
            <w:hideMark/>
          </w:tcPr>
          <w:p w14:paraId="0A1F13CF" w14:textId="77777777" w:rsidR="002F69A8" w:rsidRPr="002F69A8" w:rsidRDefault="002F69A8" w:rsidP="002F69A8">
            <w:pPr>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1 min</w:t>
            </w:r>
          </w:p>
        </w:tc>
        <w:tc>
          <w:tcPr>
            <w:tcW w:w="960" w:type="dxa"/>
            <w:noWrap/>
            <w:hideMark/>
          </w:tcPr>
          <w:p w14:paraId="6547A0A6"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2.96</w:t>
            </w:r>
          </w:p>
        </w:tc>
        <w:tc>
          <w:tcPr>
            <w:tcW w:w="960" w:type="dxa"/>
            <w:noWrap/>
            <w:hideMark/>
          </w:tcPr>
          <w:p w14:paraId="07EADFD8"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4.45</w:t>
            </w:r>
          </w:p>
        </w:tc>
      </w:tr>
      <w:tr w:rsidR="002F69A8" w:rsidRPr="002F69A8" w14:paraId="527CF239" w14:textId="77777777" w:rsidTr="002F69A8">
        <w:trPr>
          <w:cnfStyle w:val="000000010000" w:firstRow="0" w:lastRow="0" w:firstColumn="0" w:lastColumn="0" w:oddVBand="0" w:evenVBand="0" w:oddHBand="0" w:evenHBand="1" w:firstRowFirstColumn="0" w:firstRowLastColumn="0" w:lastRowFirstColumn="0" w:lastRowLastColumn="0"/>
          <w:trHeight w:val="276"/>
        </w:trPr>
        <w:tc>
          <w:tcPr>
            <w:tcW w:w="960" w:type="dxa"/>
            <w:noWrap/>
            <w:hideMark/>
          </w:tcPr>
          <w:p w14:paraId="27C9949E" w14:textId="77777777" w:rsidR="002F69A8" w:rsidRPr="002F69A8" w:rsidRDefault="002F69A8" w:rsidP="002F69A8">
            <w:pPr>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2 min</w:t>
            </w:r>
          </w:p>
        </w:tc>
        <w:tc>
          <w:tcPr>
            <w:tcW w:w="960" w:type="dxa"/>
            <w:noWrap/>
            <w:hideMark/>
          </w:tcPr>
          <w:p w14:paraId="7B5735BB"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5.02</w:t>
            </w:r>
          </w:p>
        </w:tc>
        <w:tc>
          <w:tcPr>
            <w:tcW w:w="960" w:type="dxa"/>
            <w:noWrap/>
            <w:hideMark/>
          </w:tcPr>
          <w:p w14:paraId="5BB539F2"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7.52</w:t>
            </w:r>
          </w:p>
        </w:tc>
      </w:tr>
      <w:tr w:rsidR="002F69A8" w:rsidRPr="002F69A8" w14:paraId="61895C3E" w14:textId="77777777" w:rsidTr="002F69A8">
        <w:trPr>
          <w:trHeight w:val="276"/>
        </w:trPr>
        <w:tc>
          <w:tcPr>
            <w:tcW w:w="960" w:type="dxa"/>
            <w:noWrap/>
            <w:hideMark/>
          </w:tcPr>
          <w:p w14:paraId="1E655178" w14:textId="77777777" w:rsidR="002F69A8" w:rsidRPr="002F69A8" w:rsidRDefault="002F69A8" w:rsidP="002F69A8">
            <w:pPr>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3 min</w:t>
            </w:r>
          </w:p>
        </w:tc>
        <w:tc>
          <w:tcPr>
            <w:tcW w:w="960" w:type="dxa"/>
            <w:noWrap/>
            <w:hideMark/>
          </w:tcPr>
          <w:p w14:paraId="2FF33D7D"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6.78</w:t>
            </w:r>
          </w:p>
        </w:tc>
        <w:tc>
          <w:tcPr>
            <w:tcW w:w="960" w:type="dxa"/>
            <w:noWrap/>
            <w:hideMark/>
          </w:tcPr>
          <w:p w14:paraId="218AB689"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10.2</w:t>
            </w:r>
          </w:p>
        </w:tc>
      </w:tr>
      <w:tr w:rsidR="002F69A8" w:rsidRPr="002F69A8" w14:paraId="3CE30AC3" w14:textId="77777777" w:rsidTr="002F69A8">
        <w:trPr>
          <w:cnfStyle w:val="000000010000" w:firstRow="0" w:lastRow="0" w:firstColumn="0" w:lastColumn="0" w:oddVBand="0" w:evenVBand="0" w:oddHBand="0" w:evenHBand="1" w:firstRowFirstColumn="0" w:firstRowLastColumn="0" w:lastRowFirstColumn="0" w:lastRowLastColumn="0"/>
          <w:trHeight w:val="276"/>
        </w:trPr>
        <w:tc>
          <w:tcPr>
            <w:tcW w:w="960" w:type="dxa"/>
            <w:noWrap/>
            <w:hideMark/>
          </w:tcPr>
          <w:p w14:paraId="6DA49262" w14:textId="77777777" w:rsidR="002F69A8" w:rsidRPr="002F69A8" w:rsidRDefault="002F69A8" w:rsidP="002F69A8">
            <w:pPr>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4 min</w:t>
            </w:r>
          </w:p>
        </w:tc>
        <w:tc>
          <w:tcPr>
            <w:tcW w:w="960" w:type="dxa"/>
            <w:noWrap/>
            <w:hideMark/>
          </w:tcPr>
          <w:p w14:paraId="5D90ADF7"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8.27</w:t>
            </w:r>
          </w:p>
        </w:tc>
        <w:tc>
          <w:tcPr>
            <w:tcW w:w="960" w:type="dxa"/>
            <w:noWrap/>
            <w:hideMark/>
          </w:tcPr>
          <w:p w14:paraId="126EBA05"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12.5</w:t>
            </w:r>
          </w:p>
        </w:tc>
      </w:tr>
      <w:tr w:rsidR="002F69A8" w:rsidRPr="002F69A8" w14:paraId="678FF79B" w14:textId="77777777" w:rsidTr="002F69A8">
        <w:trPr>
          <w:trHeight w:val="276"/>
        </w:trPr>
        <w:tc>
          <w:tcPr>
            <w:tcW w:w="960" w:type="dxa"/>
            <w:noWrap/>
            <w:hideMark/>
          </w:tcPr>
          <w:p w14:paraId="6D20B67A" w14:textId="77777777" w:rsidR="002F69A8" w:rsidRPr="002F69A8" w:rsidRDefault="002F69A8" w:rsidP="002F69A8">
            <w:pPr>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5 min</w:t>
            </w:r>
          </w:p>
        </w:tc>
        <w:tc>
          <w:tcPr>
            <w:tcW w:w="960" w:type="dxa"/>
            <w:noWrap/>
            <w:hideMark/>
          </w:tcPr>
          <w:p w14:paraId="1B0545C8"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9.55</w:t>
            </w:r>
          </w:p>
        </w:tc>
        <w:tc>
          <w:tcPr>
            <w:tcW w:w="960" w:type="dxa"/>
            <w:noWrap/>
            <w:hideMark/>
          </w:tcPr>
          <w:p w14:paraId="3452CD05"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14.4</w:t>
            </w:r>
          </w:p>
        </w:tc>
      </w:tr>
      <w:tr w:rsidR="002F69A8" w:rsidRPr="002F69A8" w14:paraId="34A56DA6" w14:textId="77777777" w:rsidTr="002F69A8">
        <w:trPr>
          <w:cnfStyle w:val="000000010000" w:firstRow="0" w:lastRow="0" w:firstColumn="0" w:lastColumn="0" w:oddVBand="0" w:evenVBand="0" w:oddHBand="0" w:evenHBand="1" w:firstRowFirstColumn="0" w:firstRowLastColumn="0" w:lastRowFirstColumn="0" w:lastRowLastColumn="0"/>
          <w:trHeight w:val="276"/>
        </w:trPr>
        <w:tc>
          <w:tcPr>
            <w:tcW w:w="960" w:type="dxa"/>
            <w:noWrap/>
            <w:hideMark/>
          </w:tcPr>
          <w:p w14:paraId="191AD764" w14:textId="77777777" w:rsidR="002F69A8" w:rsidRPr="002F69A8" w:rsidRDefault="002F69A8" w:rsidP="002F69A8">
            <w:pPr>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10 min</w:t>
            </w:r>
          </w:p>
        </w:tc>
        <w:tc>
          <w:tcPr>
            <w:tcW w:w="960" w:type="dxa"/>
            <w:noWrap/>
            <w:hideMark/>
          </w:tcPr>
          <w:p w14:paraId="35C5E840"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14.1</w:t>
            </w:r>
          </w:p>
        </w:tc>
        <w:tc>
          <w:tcPr>
            <w:tcW w:w="960" w:type="dxa"/>
            <w:noWrap/>
            <w:hideMark/>
          </w:tcPr>
          <w:p w14:paraId="046BBFB0"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21.1</w:t>
            </w:r>
          </w:p>
        </w:tc>
      </w:tr>
      <w:tr w:rsidR="002F69A8" w:rsidRPr="002F69A8" w14:paraId="18CC3311" w14:textId="77777777" w:rsidTr="002F69A8">
        <w:trPr>
          <w:trHeight w:val="276"/>
        </w:trPr>
        <w:tc>
          <w:tcPr>
            <w:tcW w:w="960" w:type="dxa"/>
            <w:noWrap/>
            <w:hideMark/>
          </w:tcPr>
          <w:p w14:paraId="496C414F" w14:textId="77777777" w:rsidR="002F69A8" w:rsidRPr="002F69A8" w:rsidRDefault="002F69A8" w:rsidP="002F69A8">
            <w:pPr>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15 min</w:t>
            </w:r>
          </w:p>
        </w:tc>
        <w:tc>
          <w:tcPr>
            <w:tcW w:w="960" w:type="dxa"/>
            <w:noWrap/>
            <w:hideMark/>
          </w:tcPr>
          <w:p w14:paraId="591262E4"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17</w:t>
            </w:r>
          </w:p>
        </w:tc>
        <w:tc>
          <w:tcPr>
            <w:tcW w:w="960" w:type="dxa"/>
            <w:noWrap/>
            <w:hideMark/>
          </w:tcPr>
          <w:p w14:paraId="3168B3F3"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25.5</w:t>
            </w:r>
          </w:p>
        </w:tc>
      </w:tr>
      <w:tr w:rsidR="002F69A8" w:rsidRPr="002F69A8" w14:paraId="0468A6D2" w14:textId="77777777" w:rsidTr="002F69A8">
        <w:trPr>
          <w:cnfStyle w:val="000000010000" w:firstRow="0" w:lastRow="0" w:firstColumn="0" w:lastColumn="0" w:oddVBand="0" w:evenVBand="0" w:oddHBand="0" w:evenHBand="1" w:firstRowFirstColumn="0" w:firstRowLastColumn="0" w:lastRowFirstColumn="0" w:lastRowLastColumn="0"/>
          <w:trHeight w:val="276"/>
        </w:trPr>
        <w:tc>
          <w:tcPr>
            <w:tcW w:w="960" w:type="dxa"/>
            <w:noWrap/>
            <w:hideMark/>
          </w:tcPr>
          <w:p w14:paraId="6CCFD915" w14:textId="77777777" w:rsidR="002F69A8" w:rsidRPr="002F69A8" w:rsidRDefault="002F69A8" w:rsidP="002F69A8">
            <w:pPr>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20 min</w:t>
            </w:r>
          </w:p>
        </w:tc>
        <w:tc>
          <w:tcPr>
            <w:tcW w:w="960" w:type="dxa"/>
            <w:noWrap/>
            <w:hideMark/>
          </w:tcPr>
          <w:p w14:paraId="7CC7E686"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19.2</w:t>
            </w:r>
          </w:p>
        </w:tc>
        <w:tc>
          <w:tcPr>
            <w:tcW w:w="960" w:type="dxa"/>
            <w:noWrap/>
            <w:hideMark/>
          </w:tcPr>
          <w:p w14:paraId="1BE3921A"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28.7</w:t>
            </w:r>
          </w:p>
        </w:tc>
      </w:tr>
      <w:tr w:rsidR="002F69A8" w:rsidRPr="002F69A8" w14:paraId="1F7A048F" w14:textId="77777777" w:rsidTr="002F69A8">
        <w:trPr>
          <w:trHeight w:val="276"/>
        </w:trPr>
        <w:tc>
          <w:tcPr>
            <w:tcW w:w="960" w:type="dxa"/>
            <w:noWrap/>
            <w:hideMark/>
          </w:tcPr>
          <w:p w14:paraId="3DD482AF" w14:textId="77777777" w:rsidR="002F69A8" w:rsidRPr="002F69A8" w:rsidRDefault="002F69A8" w:rsidP="002F69A8">
            <w:pPr>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25 min</w:t>
            </w:r>
          </w:p>
        </w:tc>
        <w:tc>
          <w:tcPr>
            <w:tcW w:w="960" w:type="dxa"/>
            <w:noWrap/>
            <w:hideMark/>
          </w:tcPr>
          <w:p w14:paraId="1CA6367D"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21</w:t>
            </w:r>
          </w:p>
        </w:tc>
        <w:tc>
          <w:tcPr>
            <w:tcW w:w="960" w:type="dxa"/>
            <w:noWrap/>
            <w:hideMark/>
          </w:tcPr>
          <w:p w14:paraId="2F8514C1"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31.3</w:t>
            </w:r>
          </w:p>
        </w:tc>
      </w:tr>
      <w:tr w:rsidR="002F69A8" w:rsidRPr="002F69A8" w14:paraId="283B0856" w14:textId="77777777" w:rsidTr="002F69A8">
        <w:trPr>
          <w:cnfStyle w:val="000000010000" w:firstRow="0" w:lastRow="0" w:firstColumn="0" w:lastColumn="0" w:oddVBand="0" w:evenVBand="0" w:oddHBand="0" w:evenHBand="1" w:firstRowFirstColumn="0" w:firstRowLastColumn="0" w:lastRowFirstColumn="0" w:lastRowLastColumn="0"/>
          <w:trHeight w:val="276"/>
        </w:trPr>
        <w:tc>
          <w:tcPr>
            <w:tcW w:w="960" w:type="dxa"/>
            <w:noWrap/>
            <w:hideMark/>
          </w:tcPr>
          <w:p w14:paraId="270DB0A0" w14:textId="77777777" w:rsidR="002F69A8" w:rsidRPr="002F69A8" w:rsidRDefault="002F69A8" w:rsidP="002F69A8">
            <w:pPr>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30 min</w:t>
            </w:r>
          </w:p>
        </w:tc>
        <w:tc>
          <w:tcPr>
            <w:tcW w:w="960" w:type="dxa"/>
            <w:noWrap/>
            <w:hideMark/>
          </w:tcPr>
          <w:p w14:paraId="533DB953"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22.5</w:t>
            </w:r>
          </w:p>
        </w:tc>
        <w:tc>
          <w:tcPr>
            <w:tcW w:w="960" w:type="dxa"/>
            <w:noWrap/>
            <w:hideMark/>
          </w:tcPr>
          <w:p w14:paraId="01FB7EC5"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33.6</w:t>
            </w:r>
          </w:p>
        </w:tc>
      </w:tr>
      <w:tr w:rsidR="002F69A8" w:rsidRPr="002F69A8" w14:paraId="185541DF" w14:textId="77777777" w:rsidTr="002F69A8">
        <w:trPr>
          <w:trHeight w:val="276"/>
        </w:trPr>
        <w:tc>
          <w:tcPr>
            <w:tcW w:w="960" w:type="dxa"/>
            <w:noWrap/>
            <w:hideMark/>
          </w:tcPr>
          <w:p w14:paraId="7BBB8AA1" w14:textId="77777777" w:rsidR="002F69A8" w:rsidRPr="002F69A8" w:rsidRDefault="002F69A8" w:rsidP="002F69A8">
            <w:pPr>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45 min</w:t>
            </w:r>
          </w:p>
        </w:tc>
        <w:tc>
          <w:tcPr>
            <w:tcW w:w="960" w:type="dxa"/>
            <w:noWrap/>
            <w:hideMark/>
          </w:tcPr>
          <w:p w14:paraId="64C24CF4"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26.1</w:t>
            </w:r>
          </w:p>
        </w:tc>
        <w:tc>
          <w:tcPr>
            <w:tcW w:w="960" w:type="dxa"/>
            <w:noWrap/>
            <w:hideMark/>
          </w:tcPr>
          <w:p w14:paraId="0D0F2042"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39.2</w:t>
            </w:r>
          </w:p>
        </w:tc>
      </w:tr>
      <w:tr w:rsidR="002F69A8" w:rsidRPr="002F69A8" w14:paraId="690B30B0" w14:textId="77777777" w:rsidTr="002F69A8">
        <w:trPr>
          <w:cnfStyle w:val="000000010000" w:firstRow="0" w:lastRow="0" w:firstColumn="0" w:lastColumn="0" w:oddVBand="0" w:evenVBand="0" w:oddHBand="0" w:evenHBand="1" w:firstRowFirstColumn="0" w:firstRowLastColumn="0" w:lastRowFirstColumn="0" w:lastRowLastColumn="0"/>
          <w:trHeight w:val="276"/>
        </w:trPr>
        <w:tc>
          <w:tcPr>
            <w:tcW w:w="960" w:type="dxa"/>
            <w:noWrap/>
            <w:hideMark/>
          </w:tcPr>
          <w:p w14:paraId="19CCBCD7" w14:textId="77777777" w:rsidR="002F69A8" w:rsidRPr="002F69A8" w:rsidRDefault="002F69A8" w:rsidP="002F69A8">
            <w:pPr>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1 hour</w:t>
            </w:r>
          </w:p>
        </w:tc>
        <w:tc>
          <w:tcPr>
            <w:tcW w:w="960" w:type="dxa"/>
            <w:noWrap/>
            <w:hideMark/>
          </w:tcPr>
          <w:p w14:paraId="5E7539C1"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28.9</w:t>
            </w:r>
          </w:p>
        </w:tc>
        <w:tc>
          <w:tcPr>
            <w:tcW w:w="960" w:type="dxa"/>
            <w:noWrap/>
            <w:hideMark/>
          </w:tcPr>
          <w:p w14:paraId="52357D0D"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43.7</w:t>
            </w:r>
          </w:p>
        </w:tc>
      </w:tr>
      <w:tr w:rsidR="002F69A8" w:rsidRPr="002F69A8" w14:paraId="30314A47" w14:textId="77777777" w:rsidTr="002F69A8">
        <w:trPr>
          <w:trHeight w:val="276"/>
        </w:trPr>
        <w:tc>
          <w:tcPr>
            <w:tcW w:w="960" w:type="dxa"/>
            <w:noWrap/>
            <w:hideMark/>
          </w:tcPr>
          <w:p w14:paraId="6D57CF63" w14:textId="77777777" w:rsidR="002F69A8" w:rsidRPr="002F69A8" w:rsidRDefault="002F69A8" w:rsidP="002F69A8">
            <w:pPr>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1.5 hour</w:t>
            </w:r>
          </w:p>
        </w:tc>
        <w:tc>
          <w:tcPr>
            <w:tcW w:w="960" w:type="dxa"/>
            <w:noWrap/>
            <w:hideMark/>
          </w:tcPr>
          <w:p w14:paraId="5CBC080B"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33.3</w:t>
            </w:r>
          </w:p>
        </w:tc>
        <w:tc>
          <w:tcPr>
            <w:tcW w:w="960" w:type="dxa"/>
            <w:noWrap/>
            <w:hideMark/>
          </w:tcPr>
          <w:p w14:paraId="348D6A3C"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51.3</w:t>
            </w:r>
          </w:p>
        </w:tc>
      </w:tr>
      <w:tr w:rsidR="002F69A8" w:rsidRPr="002F69A8" w14:paraId="52C29B21" w14:textId="77777777" w:rsidTr="002F69A8">
        <w:trPr>
          <w:cnfStyle w:val="000000010000" w:firstRow="0" w:lastRow="0" w:firstColumn="0" w:lastColumn="0" w:oddVBand="0" w:evenVBand="0" w:oddHBand="0" w:evenHBand="1" w:firstRowFirstColumn="0" w:firstRowLastColumn="0" w:lastRowFirstColumn="0" w:lastRowLastColumn="0"/>
          <w:trHeight w:val="276"/>
        </w:trPr>
        <w:tc>
          <w:tcPr>
            <w:tcW w:w="960" w:type="dxa"/>
            <w:noWrap/>
            <w:hideMark/>
          </w:tcPr>
          <w:p w14:paraId="6DFB4E65" w14:textId="77777777" w:rsidR="002F69A8" w:rsidRPr="002F69A8" w:rsidRDefault="002F69A8" w:rsidP="002F69A8">
            <w:pPr>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 xml:space="preserve">2 </w:t>
            </w:r>
            <w:proofErr w:type="gramStart"/>
            <w:r w:rsidRPr="002F69A8">
              <w:rPr>
                <w:rFonts w:ascii="Aptos Narrow" w:eastAsia="Times New Roman" w:hAnsi="Aptos Narrow" w:cs="Times New Roman"/>
                <w:color w:val="000000"/>
                <w:lang w:eastAsia="en-AU"/>
              </w:rPr>
              <w:t>hour</w:t>
            </w:r>
            <w:proofErr w:type="gramEnd"/>
          </w:p>
        </w:tc>
        <w:tc>
          <w:tcPr>
            <w:tcW w:w="960" w:type="dxa"/>
            <w:noWrap/>
            <w:hideMark/>
          </w:tcPr>
          <w:p w14:paraId="5CFB7944"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36.9</w:t>
            </w:r>
          </w:p>
        </w:tc>
        <w:tc>
          <w:tcPr>
            <w:tcW w:w="960" w:type="dxa"/>
            <w:noWrap/>
            <w:hideMark/>
          </w:tcPr>
          <w:p w14:paraId="36681A38"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57.6</w:t>
            </w:r>
          </w:p>
        </w:tc>
      </w:tr>
      <w:tr w:rsidR="002F69A8" w:rsidRPr="002F69A8" w14:paraId="44FCA762" w14:textId="77777777" w:rsidTr="002F69A8">
        <w:trPr>
          <w:trHeight w:val="276"/>
        </w:trPr>
        <w:tc>
          <w:tcPr>
            <w:tcW w:w="960" w:type="dxa"/>
            <w:noWrap/>
            <w:hideMark/>
          </w:tcPr>
          <w:p w14:paraId="0EC61117" w14:textId="77777777" w:rsidR="002F69A8" w:rsidRPr="002F69A8" w:rsidRDefault="002F69A8" w:rsidP="002F69A8">
            <w:pPr>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 xml:space="preserve">3 </w:t>
            </w:r>
            <w:proofErr w:type="gramStart"/>
            <w:r w:rsidRPr="002F69A8">
              <w:rPr>
                <w:rFonts w:ascii="Aptos Narrow" w:eastAsia="Times New Roman" w:hAnsi="Aptos Narrow" w:cs="Times New Roman"/>
                <w:color w:val="000000"/>
                <w:lang w:eastAsia="en-AU"/>
              </w:rPr>
              <w:t>hour</w:t>
            </w:r>
            <w:proofErr w:type="gramEnd"/>
          </w:p>
        </w:tc>
        <w:tc>
          <w:tcPr>
            <w:tcW w:w="960" w:type="dxa"/>
            <w:noWrap/>
            <w:hideMark/>
          </w:tcPr>
          <w:p w14:paraId="5F8A5980"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42.7</w:t>
            </w:r>
          </w:p>
        </w:tc>
        <w:tc>
          <w:tcPr>
            <w:tcW w:w="960" w:type="dxa"/>
            <w:noWrap/>
            <w:hideMark/>
          </w:tcPr>
          <w:p w14:paraId="59985B8A"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68</w:t>
            </w:r>
          </w:p>
        </w:tc>
      </w:tr>
      <w:tr w:rsidR="002F69A8" w:rsidRPr="002F69A8" w14:paraId="7281FCCA" w14:textId="77777777" w:rsidTr="002F69A8">
        <w:trPr>
          <w:cnfStyle w:val="000000010000" w:firstRow="0" w:lastRow="0" w:firstColumn="0" w:lastColumn="0" w:oddVBand="0" w:evenVBand="0" w:oddHBand="0" w:evenHBand="1" w:firstRowFirstColumn="0" w:firstRowLastColumn="0" w:lastRowFirstColumn="0" w:lastRowLastColumn="0"/>
          <w:trHeight w:val="276"/>
        </w:trPr>
        <w:tc>
          <w:tcPr>
            <w:tcW w:w="960" w:type="dxa"/>
            <w:noWrap/>
            <w:hideMark/>
          </w:tcPr>
          <w:p w14:paraId="2BAE23CF" w14:textId="77777777" w:rsidR="002F69A8" w:rsidRPr="002F69A8" w:rsidRDefault="002F69A8" w:rsidP="002F69A8">
            <w:pPr>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4.5 hour</w:t>
            </w:r>
          </w:p>
        </w:tc>
        <w:tc>
          <w:tcPr>
            <w:tcW w:w="960" w:type="dxa"/>
            <w:noWrap/>
            <w:hideMark/>
          </w:tcPr>
          <w:p w14:paraId="52A0816F"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49.5</w:t>
            </w:r>
          </w:p>
        </w:tc>
        <w:tc>
          <w:tcPr>
            <w:tcW w:w="960" w:type="dxa"/>
            <w:noWrap/>
            <w:hideMark/>
          </w:tcPr>
          <w:p w14:paraId="729252DE"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80.3</w:t>
            </w:r>
          </w:p>
        </w:tc>
      </w:tr>
      <w:tr w:rsidR="002F69A8" w:rsidRPr="002F69A8" w14:paraId="60334EE9" w14:textId="77777777" w:rsidTr="002F69A8">
        <w:trPr>
          <w:trHeight w:val="276"/>
        </w:trPr>
        <w:tc>
          <w:tcPr>
            <w:tcW w:w="960" w:type="dxa"/>
            <w:noWrap/>
            <w:hideMark/>
          </w:tcPr>
          <w:p w14:paraId="7FCBD22E" w14:textId="77777777" w:rsidR="002F69A8" w:rsidRPr="002F69A8" w:rsidRDefault="002F69A8" w:rsidP="002F69A8">
            <w:pPr>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 xml:space="preserve">6 </w:t>
            </w:r>
            <w:proofErr w:type="gramStart"/>
            <w:r w:rsidRPr="002F69A8">
              <w:rPr>
                <w:rFonts w:ascii="Aptos Narrow" w:eastAsia="Times New Roman" w:hAnsi="Aptos Narrow" w:cs="Times New Roman"/>
                <w:color w:val="000000"/>
                <w:lang w:eastAsia="en-AU"/>
              </w:rPr>
              <w:t>hour</w:t>
            </w:r>
            <w:proofErr w:type="gramEnd"/>
          </w:p>
        </w:tc>
        <w:tc>
          <w:tcPr>
            <w:tcW w:w="960" w:type="dxa"/>
            <w:noWrap/>
            <w:hideMark/>
          </w:tcPr>
          <w:p w14:paraId="494B3834"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54.8</w:t>
            </w:r>
          </w:p>
        </w:tc>
        <w:tc>
          <w:tcPr>
            <w:tcW w:w="960" w:type="dxa"/>
            <w:noWrap/>
            <w:hideMark/>
          </w:tcPr>
          <w:p w14:paraId="65B808B7"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90</w:t>
            </w:r>
          </w:p>
        </w:tc>
      </w:tr>
      <w:tr w:rsidR="002F69A8" w:rsidRPr="002F69A8" w14:paraId="284E1328" w14:textId="77777777" w:rsidTr="002F69A8">
        <w:trPr>
          <w:cnfStyle w:val="000000010000" w:firstRow="0" w:lastRow="0" w:firstColumn="0" w:lastColumn="0" w:oddVBand="0" w:evenVBand="0" w:oddHBand="0" w:evenHBand="1" w:firstRowFirstColumn="0" w:firstRowLastColumn="0" w:lastRowFirstColumn="0" w:lastRowLastColumn="0"/>
          <w:trHeight w:val="276"/>
        </w:trPr>
        <w:tc>
          <w:tcPr>
            <w:tcW w:w="960" w:type="dxa"/>
            <w:noWrap/>
            <w:hideMark/>
          </w:tcPr>
          <w:p w14:paraId="2B673935" w14:textId="77777777" w:rsidR="002F69A8" w:rsidRPr="002F69A8" w:rsidRDefault="002F69A8" w:rsidP="002F69A8">
            <w:pPr>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 xml:space="preserve">9 </w:t>
            </w:r>
            <w:proofErr w:type="gramStart"/>
            <w:r w:rsidRPr="002F69A8">
              <w:rPr>
                <w:rFonts w:ascii="Aptos Narrow" w:eastAsia="Times New Roman" w:hAnsi="Aptos Narrow" w:cs="Times New Roman"/>
                <w:color w:val="000000"/>
                <w:lang w:eastAsia="en-AU"/>
              </w:rPr>
              <w:t>hour</w:t>
            </w:r>
            <w:proofErr w:type="gramEnd"/>
          </w:p>
        </w:tc>
        <w:tc>
          <w:tcPr>
            <w:tcW w:w="960" w:type="dxa"/>
            <w:noWrap/>
            <w:hideMark/>
          </w:tcPr>
          <w:p w14:paraId="320A63B2"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63.2</w:t>
            </w:r>
          </w:p>
        </w:tc>
        <w:tc>
          <w:tcPr>
            <w:tcW w:w="960" w:type="dxa"/>
            <w:noWrap/>
            <w:hideMark/>
          </w:tcPr>
          <w:p w14:paraId="539F7B67"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105</w:t>
            </w:r>
          </w:p>
        </w:tc>
      </w:tr>
      <w:tr w:rsidR="002F69A8" w:rsidRPr="002F69A8" w14:paraId="0BAC900E" w14:textId="77777777" w:rsidTr="002F69A8">
        <w:trPr>
          <w:trHeight w:val="276"/>
        </w:trPr>
        <w:tc>
          <w:tcPr>
            <w:tcW w:w="960" w:type="dxa"/>
            <w:noWrap/>
            <w:hideMark/>
          </w:tcPr>
          <w:p w14:paraId="5641BF38" w14:textId="77777777" w:rsidR="002F69A8" w:rsidRPr="002F69A8" w:rsidRDefault="002F69A8" w:rsidP="002F69A8">
            <w:pPr>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 xml:space="preserve">12 </w:t>
            </w:r>
            <w:proofErr w:type="gramStart"/>
            <w:r w:rsidRPr="002F69A8">
              <w:rPr>
                <w:rFonts w:ascii="Aptos Narrow" w:eastAsia="Times New Roman" w:hAnsi="Aptos Narrow" w:cs="Times New Roman"/>
                <w:color w:val="000000"/>
                <w:lang w:eastAsia="en-AU"/>
              </w:rPr>
              <w:t>hour</w:t>
            </w:r>
            <w:proofErr w:type="gramEnd"/>
          </w:p>
        </w:tc>
        <w:tc>
          <w:tcPr>
            <w:tcW w:w="960" w:type="dxa"/>
            <w:noWrap/>
            <w:hideMark/>
          </w:tcPr>
          <w:p w14:paraId="3351B171"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69.6</w:t>
            </w:r>
          </w:p>
        </w:tc>
        <w:tc>
          <w:tcPr>
            <w:tcW w:w="960" w:type="dxa"/>
            <w:noWrap/>
            <w:hideMark/>
          </w:tcPr>
          <w:p w14:paraId="60111DAE"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115</w:t>
            </w:r>
          </w:p>
        </w:tc>
      </w:tr>
      <w:tr w:rsidR="002F69A8" w:rsidRPr="002F69A8" w14:paraId="07C3D75B" w14:textId="77777777" w:rsidTr="002F69A8">
        <w:trPr>
          <w:cnfStyle w:val="000000010000" w:firstRow="0" w:lastRow="0" w:firstColumn="0" w:lastColumn="0" w:oddVBand="0" w:evenVBand="0" w:oddHBand="0" w:evenHBand="1" w:firstRowFirstColumn="0" w:firstRowLastColumn="0" w:lastRowFirstColumn="0" w:lastRowLastColumn="0"/>
          <w:trHeight w:val="276"/>
        </w:trPr>
        <w:tc>
          <w:tcPr>
            <w:tcW w:w="960" w:type="dxa"/>
            <w:noWrap/>
            <w:hideMark/>
          </w:tcPr>
          <w:p w14:paraId="761F1584" w14:textId="77777777" w:rsidR="002F69A8" w:rsidRPr="002F69A8" w:rsidRDefault="002F69A8" w:rsidP="002F69A8">
            <w:pPr>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 xml:space="preserve">18 </w:t>
            </w:r>
            <w:proofErr w:type="gramStart"/>
            <w:r w:rsidRPr="002F69A8">
              <w:rPr>
                <w:rFonts w:ascii="Aptos Narrow" w:eastAsia="Times New Roman" w:hAnsi="Aptos Narrow" w:cs="Times New Roman"/>
                <w:color w:val="000000"/>
                <w:lang w:eastAsia="en-AU"/>
              </w:rPr>
              <w:t>hour</w:t>
            </w:r>
            <w:proofErr w:type="gramEnd"/>
          </w:p>
        </w:tc>
        <w:tc>
          <w:tcPr>
            <w:tcW w:w="960" w:type="dxa"/>
            <w:noWrap/>
            <w:hideMark/>
          </w:tcPr>
          <w:p w14:paraId="21895E25"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78.9</w:t>
            </w:r>
          </w:p>
        </w:tc>
        <w:tc>
          <w:tcPr>
            <w:tcW w:w="960" w:type="dxa"/>
            <w:noWrap/>
            <w:hideMark/>
          </w:tcPr>
          <w:p w14:paraId="2DED6837"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129</w:t>
            </w:r>
          </w:p>
        </w:tc>
      </w:tr>
      <w:tr w:rsidR="002F69A8" w:rsidRPr="002F69A8" w14:paraId="6C8C7685" w14:textId="77777777" w:rsidTr="002F69A8">
        <w:trPr>
          <w:trHeight w:val="276"/>
        </w:trPr>
        <w:tc>
          <w:tcPr>
            <w:tcW w:w="960" w:type="dxa"/>
            <w:noWrap/>
            <w:hideMark/>
          </w:tcPr>
          <w:p w14:paraId="7F297B92" w14:textId="77777777" w:rsidR="002F69A8" w:rsidRPr="002F69A8" w:rsidRDefault="002F69A8" w:rsidP="002F69A8">
            <w:pPr>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 xml:space="preserve">24 </w:t>
            </w:r>
            <w:proofErr w:type="gramStart"/>
            <w:r w:rsidRPr="002F69A8">
              <w:rPr>
                <w:rFonts w:ascii="Aptos Narrow" w:eastAsia="Times New Roman" w:hAnsi="Aptos Narrow" w:cs="Times New Roman"/>
                <w:color w:val="000000"/>
                <w:lang w:eastAsia="en-AU"/>
              </w:rPr>
              <w:t>hour</w:t>
            </w:r>
            <w:proofErr w:type="gramEnd"/>
          </w:p>
        </w:tc>
        <w:tc>
          <w:tcPr>
            <w:tcW w:w="960" w:type="dxa"/>
            <w:noWrap/>
            <w:hideMark/>
          </w:tcPr>
          <w:p w14:paraId="7576951C"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85.7</w:t>
            </w:r>
          </w:p>
        </w:tc>
        <w:tc>
          <w:tcPr>
            <w:tcW w:w="960" w:type="dxa"/>
            <w:noWrap/>
            <w:hideMark/>
          </w:tcPr>
          <w:p w14:paraId="614343CA"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137</w:t>
            </w:r>
          </w:p>
        </w:tc>
      </w:tr>
      <w:tr w:rsidR="002F69A8" w:rsidRPr="002F69A8" w14:paraId="7541F37D" w14:textId="77777777" w:rsidTr="002F69A8">
        <w:trPr>
          <w:cnfStyle w:val="000000010000" w:firstRow="0" w:lastRow="0" w:firstColumn="0" w:lastColumn="0" w:oddVBand="0" w:evenVBand="0" w:oddHBand="0" w:evenHBand="1" w:firstRowFirstColumn="0" w:firstRowLastColumn="0" w:lastRowFirstColumn="0" w:lastRowLastColumn="0"/>
          <w:trHeight w:val="276"/>
        </w:trPr>
        <w:tc>
          <w:tcPr>
            <w:tcW w:w="960" w:type="dxa"/>
            <w:noWrap/>
            <w:hideMark/>
          </w:tcPr>
          <w:p w14:paraId="63ABB9DC" w14:textId="77777777" w:rsidR="002F69A8" w:rsidRPr="002F69A8" w:rsidRDefault="002F69A8" w:rsidP="002F69A8">
            <w:pPr>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 xml:space="preserve">30 </w:t>
            </w:r>
            <w:proofErr w:type="gramStart"/>
            <w:r w:rsidRPr="002F69A8">
              <w:rPr>
                <w:rFonts w:ascii="Aptos Narrow" w:eastAsia="Times New Roman" w:hAnsi="Aptos Narrow" w:cs="Times New Roman"/>
                <w:color w:val="000000"/>
                <w:lang w:eastAsia="en-AU"/>
              </w:rPr>
              <w:t>hour</w:t>
            </w:r>
            <w:proofErr w:type="gramEnd"/>
          </w:p>
        </w:tc>
        <w:tc>
          <w:tcPr>
            <w:tcW w:w="960" w:type="dxa"/>
            <w:noWrap/>
            <w:hideMark/>
          </w:tcPr>
          <w:p w14:paraId="4E061C57"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90.9</w:t>
            </w:r>
          </w:p>
        </w:tc>
        <w:tc>
          <w:tcPr>
            <w:tcW w:w="960" w:type="dxa"/>
            <w:noWrap/>
            <w:hideMark/>
          </w:tcPr>
          <w:p w14:paraId="5B7A1344"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143</w:t>
            </w:r>
          </w:p>
        </w:tc>
      </w:tr>
      <w:tr w:rsidR="002F69A8" w:rsidRPr="002F69A8" w14:paraId="0E922DA5" w14:textId="77777777" w:rsidTr="002F69A8">
        <w:trPr>
          <w:trHeight w:val="276"/>
        </w:trPr>
        <w:tc>
          <w:tcPr>
            <w:tcW w:w="960" w:type="dxa"/>
            <w:noWrap/>
            <w:hideMark/>
          </w:tcPr>
          <w:p w14:paraId="7E26EFCD" w14:textId="77777777" w:rsidR="002F69A8" w:rsidRPr="002F69A8" w:rsidRDefault="002F69A8" w:rsidP="002F69A8">
            <w:pPr>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 xml:space="preserve">36 </w:t>
            </w:r>
            <w:proofErr w:type="gramStart"/>
            <w:r w:rsidRPr="002F69A8">
              <w:rPr>
                <w:rFonts w:ascii="Aptos Narrow" w:eastAsia="Times New Roman" w:hAnsi="Aptos Narrow" w:cs="Times New Roman"/>
                <w:color w:val="000000"/>
                <w:lang w:eastAsia="en-AU"/>
              </w:rPr>
              <w:t>hour</w:t>
            </w:r>
            <w:proofErr w:type="gramEnd"/>
          </w:p>
        </w:tc>
        <w:tc>
          <w:tcPr>
            <w:tcW w:w="960" w:type="dxa"/>
            <w:noWrap/>
            <w:hideMark/>
          </w:tcPr>
          <w:p w14:paraId="36CA932B"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95.2</w:t>
            </w:r>
          </w:p>
        </w:tc>
        <w:tc>
          <w:tcPr>
            <w:tcW w:w="960" w:type="dxa"/>
            <w:noWrap/>
            <w:hideMark/>
          </w:tcPr>
          <w:p w14:paraId="147CB0AA"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147</w:t>
            </w:r>
          </w:p>
        </w:tc>
      </w:tr>
      <w:tr w:rsidR="002F69A8" w:rsidRPr="002F69A8" w14:paraId="60798E91" w14:textId="77777777" w:rsidTr="002F69A8">
        <w:trPr>
          <w:cnfStyle w:val="000000010000" w:firstRow="0" w:lastRow="0" w:firstColumn="0" w:lastColumn="0" w:oddVBand="0" w:evenVBand="0" w:oddHBand="0" w:evenHBand="1" w:firstRowFirstColumn="0" w:firstRowLastColumn="0" w:lastRowFirstColumn="0" w:lastRowLastColumn="0"/>
          <w:trHeight w:val="276"/>
        </w:trPr>
        <w:tc>
          <w:tcPr>
            <w:tcW w:w="960" w:type="dxa"/>
            <w:noWrap/>
            <w:hideMark/>
          </w:tcPr>
          <w:p w14:paraId="18EDDC26" w14:textId="77777777" w:rsidR="002F69A8" w:rsidRPr="002F69A8" w:rsidRDefault="002F69A8" w:rsidP="002F69A8">
            <w:pPr>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 xml:space="preserve">48 </w:t>
            </w:r>
            <w:proofErr w:type="gramStart"/>
            <w:r w:rsidRPr="002F69A8">
              <w:rPr>
                <w:rFonts w:ascii="Aptos Narrow" w:eastAsia="Times New Roman" w:hAnsi="Aptos Narrow" w:cs="Times New Roman"/>
                <w:color w:val="000000"/>
                <w:lang w:eastAsia="en-AU"/>
              </w:rPr>
              <w:t>hour</w:t>
            </w:r>
            <w:proofErr w:type="gramEnd"/>
          </w:p>
        </w:tc>
        <w:tc>
          <w:tcPr>
            <w:tcW w:w="960" w:type="dxa"/>
            <w:noWrap/>
            <w:hideMark/>
          </w:tcPr>
          <w:p w14:paraId="78236309"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102</w:t>
            </w:r>
          </w:p>
        </w:tc>
        <w:tc>
          <w:tcPr>
            <w:tcW w:w="960" w:type="dxa"/>
            <w:noWrap/>
            <w:hideMark/>
          </w:tcPr>
          <w:p w14:paraId="009B4A2F"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153</w:t>
            </w:r>
          </w:p>
        </w:tc>
      </w:tr>
      <w:tr w:rsidR="002F69A8" w:rsidRPr="002F69A8" w14:paraId="14A47D87" w14:textId="77777777" w:rsidTr="002F69A8">
        <w:trPr>
          <w:trHeight w:val="276"/>
        </w:trPr>
        <w:tc>
          <w:tcPr>
            <w:tcW w:w="960" w:type="dxa"/>
            <w:noWrap/>
            <w:hideMark/>
          </w:tcPr>
          <w:p w14:paraId="325F31EF" w14:textId="77777777" w:rsidR="002F69A8" w:rsidRPr="002F69A8" w:rsidRDefault="002F69A8" w:rsidP="002F69A8">
            <w:pPr>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 xml:space="preserve">72 </w:t>
            </w:r>
            <w:proofErr w:type="gramStart"/>
            <w:r w:rsidRPr="002F69A8">
              <w:rPr>
                <w:rFonts w:ascii="Aptos Narrow" w:eastAsia="Times New Roman" w:hAnsi="Aptos Narrow" w:cs="Times New Roman"/>
                <w:color w:val="000000"/>
                <w:lang w:eastAsia="en-AU"/>
              </w:rPr>
              <w:t>hour</w:t>
            </w:r>
            <w:proofErr w:type="gramEnd"/>
          </w:p>
        </w:tc>
        <w:tc>
          <w:tcPr>
            <w:tcW w:w="960" w:type="dxa"/>
            <w:noWrap/>
            <w:hideMark/>
          </w:tcPr>
          <w:p w14:paraId="090B7A4A"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113</w:t>
            </w:r>
          </w:p>
        </w:tc>
        <w:tc>
          <w:tcPr>
            <w:tcW w:w="960" w:type="dxa"/>
            <w:noWrap/>
            <w:hideMark/>
          </w:tcPr>
          <w:p w14:paraId="185F21E8"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161</w:t>
            </w:r>
          </w:p>
        </w:tc>
      </w:tr>
      <w:tr w:rsidR="002F69A8" w:rsidRPr="002F69A8" w14:paraId="56541D41" w14:textId="77777777" w:rsidTr="002F69A8">
        <w:trPr>
          <w:cnfStyle w:val="000000010000" w:firstRow="0" w:lastRow="0" w:firstColumn="0" w:lastColumn="0" w:oddVBand="0" w:evenVBand="0" w:oddHBand="0" w:evenHBand="1" w:firstRowFirstColumn="0" w:firstRowLastColumn="0" w:lastRowFirstColumn="0" w:lastRowLastColumn="0"/>
          <w:trHeight w:val="276"/>
        </w:trPr>
        <w:tc>
          <w:tcPr>
            <w:tcW w:w="960" w:type="dxa"/>
            <w:noWrap/>
            <w:hideMark/>
          </w:tcPr>
          <w:p w14:paraId="05705905" w14:textId="77777777" w:rsidR="002F69A8" w:rsidRPr="002F69A8" w:rsidRDefault="002F69A8" w:rsidP="002F69A8">
            <w:pPr>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 xml:space="preserve">96 </w:t>
            </w:r>
            <w:proofErr w:type="gramStart"/>
            <w:r w:rsidRPr="002F69A8">
              <w:rPr>
                <w:rFonts w:ascii="Aptos Narrow" w:eastAsia="Times New Roman" w:hAnsi="Aptos Narrow" w:cs="Times New Roman"/>
                <w:color w:val="000000"/>
                <w:lang w:eastAsia="en-AU"/>
              </w:rPr>
              <w:t>hour</w:t>
            </w:r>
            <w:proofErr w:type="gramEnd"/>
          </w:p>
        </w:tc>
        <w:tc>
          <w:tcPr>
            <w:tcW w:w="960" w:type="dxa"/>
            <w:noWrap/>
            <w:hideMark/>
          </w:tcPr>
          <w:p w14:paraId="4213D867"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122</w:t>
            </w:r>
          </w:p>
        </w:tc>
        <w:tc>
          <w:tcPr>
            <w:tcW w:w="960" w:type="dxa"/>
            <w:noWrap/>
            <w:hideMark/>
          </w:tcPr>
          <w:p w14:paraId="0E61BB1E"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169</w:t>
            </w:r>
          </w:p>
        </w:tc>
      </w:tr>
      <w:tr w:rsidR="002F69A8" w:rsidRPr="002F69A8" w14:paraId="63E8A884" w14:textId="77777777" w:rsidTr="002F69A8">
        <w:trPr>
          <w:trHeight w:val="276"/>
        </w:trPr>
        <w:tc>
          <w:tcPr>
            <w:tcW w:w="960" w:type="dxa"/>
            <w:noWrap/>
            <w:hideMark/>
          </w:tcPr>
          <w:p w14:paraId="73F318A8" w14:textId="77777777" w:rsidR="002F69A8" w:rsidRPr="002F69A8" w:rsidRDefault="002F69A8" w:rsidP="002F69A8">
            <w:pPr>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 xml:space="preserve">120 </w:t>
            </w:r>
            <w:proofErr w:type="gramStart"/>
            <w:r w:rsidRPr="002F69A8">
              <w:rPr>
                <w:rFonts w:ascii="Aptos Narrow" w:eastAsia="Times New Roman" w:hAnsi="Aptos Narrow" w:cs="Times New Roman"/>
                <w:color w:val="000000"/>
                <w:lang w:eastAsia="en-AU"/>
              </w:rPr>
              <w:t>hour</w:t>
            </w:r>
            <w:proofErr w:type="gramEnd"/>
          </w:p>
        </w:tc>
        <w:tc>
          <w:tcPr>
            <w:tcW w:w="960" w:type="dxa"/>
            <w:noWrap/>
            <w:hideMark/>
          </w:tcPr>
          <w:p w14:paraId="5005E143"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131</w:t>
            </w:r>
          </w:p>
        </w:tc>
        <w:tc>
          <w:tcPr>
            <w:tcW w:w="960" w:type="dxa"/>
            <w:noWrap/>
            <w:hideMark/>
          </w:tcPr>
          <w:p w14:paraId="0C9FA77A"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180</w:t>
            </w:r>
          </w:p>
        </w:tc>
      </w:tr>
      <w:tr w:rsidR="002F69A8" w:rsidRPr="002F69A8" w14:paraId="4453E8BB" w14:textId="77777777" w:rsidTr="002F69A8">
        <w:trPr>
          <w:cnfStyle w:val="000000010000" w:firstRow="0" w:lastRow="0" w:firstColumn="0" w:lastColumn="0" w:oddVBand="0" w:evenVBand="0" w:oddHBand="0" w:evenHBand="1" w:firstRowFirstColumn="0" w:firstRowLastColumn="0" w:lastRowFirstColumn="0" w:lastRowLastColumn="0"/>
          <w:trHeight w:val="276"/>
        </w:trPr>
        <w:tc>
          <w:tcPr>
            <w:tcW w:w="960" w:type="dxa"/>
            <w:noWrap/>
            <w:hideMark/>
          </w:tcPr>
          <w:p w14:paraId="6F95CECE" w14:textId="77777777" w:rsidR="002F69A8" w:rsidRPr="002F69A8" w:rsidRDefault="002F69A8" w:rsidP="002F69A8">
            <w:pPr>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 xml:space="preserve">144 </w:t>
            </w:r>
            <w:proofErr w:type="gramStart"/>
            <w:r w:rsidRPr="002F69A8">
              <w:rPr>
                <w:rFonts w:ascii="Aptos Narrow" w:eastAsia="Times New Roman" w:hAnsi="Aptos Narrow" w:cs="Times New Roman"/>
                <w:color w:val="000000"/>
                <w:lang w:eastAsia="en-AU"/>
              </w:rPr>
              <w:t>hour</w:t>
            </w:r>
            <w:proofErr w:type="gramEnd"/>
          </w:p>
        </w:tc>
        <w:tc>
          <w:tcPr>
            <w:tcW w:w="960" w:type="dxa"/>
            <w:noWrap/>
            <w:hideMark/>
          </w:tcPr>
          <w:p w14:paraId="612BA287"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140</w:t>
            </w:r>
          </w:p>
        </w:tc>
        <w:tc>
          <w:tcPr>
            <w:tcW w:w="960" w:type="dxa"/>
            <w:noWrap/>
            <w:hideMark/>
          </w:tcPr>
          <w:p w14:paraId="6207123F"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193</w:t>
            </w:r>
          </w:p>
        </w:tc>
      </w:tr>
      <w:tr w:rsidR="002F69A8" w:rsidRPr="002F69A8" w14:paraId="715C7012" w14:textId="77777777" w:rsidTr="002F69A8">
        <w:trPr>
          <w:trHeight w:val="276"/>
        </w:trPr>
        <w:tc>
          <w:tcPr>
            <w:tcW w:w="960" w:type="dxa"/>
            <w:noWrap/>
            <w:hideMark/>
          </w:tcPr>
          <w:p w14:paraId="621432B6" w14:textId="77777777" w:rsidR="002F69A8" w:rsidRPr="002F69A8" w:rsidRDefault="002F69A8" w:rsidP="002F69A8">
            <w:pPr>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 xml:space="preserve">168 </w:t>
            </w:r>
            <w:proofErr w:type="gramStart"/>
            <w:r w:rsidRPr="002F69A8">
              <w:rPr>
                <w:rFonts w:ascii="Aptos Narrow" w:eastAsia="Times New Roman" w:hAnsi="Aptos Narrow" w:cs="Times New Roman"/>
                <w:color w:val="000000"/>
                <w:lang w:eastAsia="en-AU"/>
              </w:rPr>
              <w:t>hour</w:t>
            </w:r>
            <w:proofErr w:type="gramEnd"/>
          </w:p>
        </w:tc>
        <w:tc>
          <w:tcPr>
            <w:tcW w:w="960" w:type="dxa"/>
            <w:noWrap/>
            <w:hideMark/>
          </w:tcPr>
          <w:p w14:paraId="3BEA55B8"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150</w:t>
            </w:r>
          </w:p>
        </w:tc>
        <w:tc>
          <w:tcPr>
            <w:tcW w:w="960" w:type="dxa"/>
            <w:noWrap/>
            <w:hideMark/>
          </w:tcPr>
          <w:p w14:paraId="27E75960" w14:textId="77777777" w:rsidR="002F69A8" w:rsidRPr="002F69A8" w:rsidRDefault="002F69A8" w:rsidP="002F69A8">
            <w:pPr>
              <w:jc w:val="right"/>
              <w:rPr>
                <w:rFonts w:ascii="Aptos Narrow" w:eastAsia="Times New Roman" w:hAnsi="Aptos Narrow" w:cs="Times New Roman"/>
                <w:color w:val="000000"/>
                <w:lang w:eastAsia="en-AU"/>
              </w:rPr>
            </w:pPr>
            <w:r w:rsidRPr="002F69A8">
              <w:rPr>
                <w:rFonts w:ascii="Aptos Narrow" w:eastAsia="Times New Roman" w:hAnsi="Aptos Narrow" w:cs="Times New Roman"/>
                <w:color w:val="000000"/>
                <w:lang w:eastAsia="en-AU"/>
              </w:rPr>
              <w:t>208</w:t>
            </w:r>
          </w:p>
        </w:tc>
      </w:tr>
    </w:tbl>
    <w:p w14:paraId="4FEF5F5A" w14:textId="77777777" w:rsidR="002F69A8" w:rsidRPr="002F69A8" w:rsidRDefault="002F69A8" w:rsidP="002F69A8">
      <w:pPr>
        <w:pStyle w:val="BodyText"/>
        <w:rPr>
          <w:lang w:val="en-GB"/>
        </w:rPr>
      </w:pPr>
    </w:p>
    <w:p w14:paraId="4170E230" w14:textId="27B5C8E5" w:rsidR="00BC2472" w:rsidRDefault="00BC2472" w:rsidP="00BC2472">
      <w:pPr>
        <w:pStyle w:val="Heading1"/>
        <w:rPr>
          <w:lang w:val="en-GB"/>
        </w:rPr>
      </w:pPr>
      <w:r>
        <w:rPr>
          <w:lang w:val="en-GB"/>
        </w:rPr>
        <w:t>Hydrological Results Output</w:t>
      </w:r>
    </w:p>
    <w:p w14:paraId="4F576C98" w14:textId="4DCF87A2" w:rsidR="00132460" w:rsidRDefault="00065A07" w:rsidP="000F765A">
      <w:pPr>
        <w:pStyle w:val="BodyText"/>
        <w:rPr>
          <w:lang w:val="en-GB"/>
        </w:rPr>
      </w:pPr>
      <w:r>
        <w:rPr>
          <w:lang w:val="en-GB"/>
        </w:rPr>
        <w:t>Simulated and adopted temporal patterns</w:t>
      </w:r>
      <w:r w:rsidR="002F69A8">
        <w:rPr>
          <w:lang w:val="en-GB"/>
        </w:rPr>
        <w:t xml:space="preserve"> are shown in </w:t>
      </w:r>
      <w:r w:rsidR="002F69A8">
        <w:rPr>
          <w:lang w:val="en-GB"/>
        </w:rPr>
        <w:fldChar w:fldCharType="begin"/>
      </w:r>
      <w:r w:rsidR="002F69A8">
        <w:rPr>
          <w:lang w:val="en-GB"/>
        </w:rPr>
        <w:instrText xml:space="preserve"> REF _Ref204347731 \h </w:instrText>
      </w:r>
      <w:r w:rsidR="002F69A8">
        <w:rPr>
          <w:lang w:val="en-GB"/>
        </w:rPr>
      </w:r>
      <w:r w:rsidR="002F69A8">
        <w:rPr>
          <w:lang w:val="en-GB"/>
        </w:rPr>
        <w:fldChar w:fldCharType="separate"/>
      </w:r>
      <w:r w:rsidR="002F69A8">
        <w:t xml:space="preserve">Figure </w:t>
      </w:r>
      <w:r w:rsidR="002F69A8">
        <w:rPr>
          <w:noProof/>
        </w:rPr>
        <w:t>2</w:t>
      </w:r>
      <w:r w:rsidR="002F69A8">
        <w:rPr>
          <w:lang w:val="en-GB"/>
        </w:rPr>
        <w:fldChar w:fldCharType="end"/>
      </w:r>
      <w:r w:rsidR="002F69A8">
        <w:rPr>
          <w:lang w:val="en-GB"/>
        </w:rPr>
        <w:t xml:space="preserve">. </w:t>
      </w:r>
    </w:p>
    <w:p w14:paraId="13E9831E" w14:textId="77777777" w:rsidR="00BC2472" w:rsidRDefault="00BC2472" w:rsidP="000F765A">
      <w:pPr>
        <w:pStyle w:val="BodyText"/>
        <w:rPr>
          <w:lang w:val="en-GB"/>
        </w:rPr>
      </w:pPr>
    </w:p>
    <w:p w14:paraId="7972ACBD" w14:textId="03E8C566" w:rsidR="00065A07" w:rsidRDefault="00065A07" w:rsidP="000F765A">
      <w:pPr>
        <w:pStyle w:val="BodyText"/>
        <w:rPr>
          <w:lang w:val="en-GB"/>
        </w:rPr>
      </w:pPr>
      <w:r w:rsidRPr="00065A07">
        <w:rPr>
          <w:lang w:val="en-GB"/>
        </w:rPr>
        <w:lastRenderedPageBreak/>
        <w:drawing>
          <wp:inline distT="0" distB="0" distL="0" distR="0" wp14:anchorId="101A71BD" wp14:editId="46EBBB39">
            <wp:extent cx="5759450" cy="2807970"/>
            <wp:effectExtent l="0" t="0" r="0" b="0"/>
            <wp:docPr id="723142984" name="Picture 1" descr="A graph of blue and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142984" name="Picture 1" descr="A graph of blue and black lines&#10;&#10;AI-generated content may be incorrect."/>
                    <pic:cNvPicPr/>
                  </pic:nvPicPr>
                  <pic:blipFill>
                    <a:blip r:embed="rId13"/>
                    <a:stretch>
                      <a:fillRect/>
                    </a:stretch>
                  </pic:blipFill>
                  <pic:spPr>
                    <a:xfrm>
                      <a:off x="0" y="0"/>
                      <a:ext cx="5759450" cy="2807970"/>
                    </a:xfrm>
                    <a:prstGeom prst="rect">
                      <a:avLst/>
                    </a:prstGeom>
                  </pic:spPr>
                </pic:pic>
              </a:graphicData>
            </a:graphic>
          </wp:inline>
        </w:drawing>
      </w:r>
    </w:p>
    <w:p w14:paraId="6596718C" w14:textId="1719F646" w:rsidR="002F69A8" w:rsidRDefault="002F69A8" w:rsidP="002F69A8">
      <w:pPr>
        <w:pStyle w:val="Caption"/>
        <w:rPr>
          <w:lang w:val="en-GB"/>
        </w:rPr>
      </w:pPr>
      <w:bookmarkStart w:id="6" w:name="_Ref204347731"/>
      <w:r>
        <w:t xml:space="preserve">Figure </w:t>
      </w:r>
      <w:r>
        <w:fldChar w:fldCharType="begin"/>
      </w:r>
      <w:r>
        <w:instrText xml:space="preserve"> SEQ Figure \* ARABIC </w:instrText>
      </w:r>
      <w:r>
        <w:fldChar w:fldCharType="separate"/>
      </w:r>
      <w:r>
        <w:rPr>
          <w:noProof/>
        </w:rPr>
        <w:t>2</w:t>
      </w:r>
      <w:r>
        <w:fldChar w:fldCharType="end"/>
      </w:r>
      <w:bookmarkEnd w:id="6"/>
      <w:r>
        <w:t xml:space="preserve"> Maximum Flow for Each Simulated Storm</w:t>
      </w:r>
    </w:p>
    <w:p w14:paraId="60536B36" w14:textId="42F08016" w:rsidR="00BC2472" w:rsidRDefault="002F69A8" w:rsidP="000F765A">
      <w:pPr>
        <w:pStyle w:val="BodyText"/>
        <w:rPr>
          <w:lang w:val="en-GB"/>
        </w:rPr>
      </w:pPr>
      <w:r>
        <w:rPr>
          <w:lang w:val="en-GB"/>
        </w:rPr>
        <w:t xml:space="preserve">Median temporal patterns were </w:t>
      </w:r>
      <w:proofErr w:type="gramStart"/>
      <w:r>
        <w:rPr>
          <w:lang w:val="en-GB"/>
        </w:rPr>
        <w:t>adopted</w:t>
      </w:r>
      <w:proofErr w:type="gramEnd"/>
      <w:r>
        <w:rPr>
          <w:lang w:val="en-GB"/>
        </w:rPr>
        <w:t xml:space="preserve"> and hydrographs were exported. </w:t>
      </w:r>
    </w:p>
    <w:p w14:paraId="74359E87" w14:textId="77777777" w:rsidR="002F69A8" w:rsidRDefault="002F69A8" w:rsidP="000F765A">
      <w:pPr>
        <w:pStyle w:val="BodyText"/>
        <w:rPr>
          <w:lang w:val="en-GB"/>
        </w:rPr>
      </w:pPr>
    </w:p>
    <w:p w14:paraId="1A936374" w14:textId="77777777" w:rsidR="00BC2472" w:rsidRDefault="00BC2472" w:rsidP="000F765A">
      <w:pPr>
        <w:pStyle w:val="BodyText"/>
        <w:rPr>
          <w:lang w:val="en-GB"/>
        </w:rPr>
      </w:pPr>
    </w:p>
    <w:p w14:paraId="7955C02B" w14:textId="461CBE47" w:rsidR="00BC2472" w:rsidRDefault="00BC2472" w:rsidP="00BC2472">
      <w:pPr>
        <w:pStyle w:val="Heading1"/>
        <w:rPr>
          <w:lang w:val="en-GB"/>
        </w:rPr>
      </w:pPr>
      <w:r>
        <w:rPr>
          <w:lang w:val="en-GB"/>
        </w:rPr>
        <w:t>Soakwell Sizing</w:t>
      </w:r>
    </w:p>
    <w:p w14:paraId="7EA0729D" w14:textId="77777777" w:rsidR="00BC2472" w:rsidRDefault="00BC2472" w:rsidP="00BC2472">
      <w:pPr>
        <w:pStyle w:val="BodyText"/>
        <w:rPr>
          <w:lang w:val="en-GB"/>
        </w:rPr>
      </w:pPr>
    </w:p>
    <w:p w14:paraId="4543D3BC" w14:textId="4A06E7F3" w:rsidR="00BC2472" w:rsidRDefault="00BC2472" w:rsidP="00BC2472">
      <w:pPr>
        <w:pStyle w:val="BodyText"/>
      </w:pPr>
      <w:r w:rsidRPr="00BC2472">
        <w:t xml:space="preserve">Argue (2004) provides the following formula for sizing of a soakwell: </w:t>
      </w:r>
    </w:p>
    <w:p w14:paraId="175957F2" w14:textId="01701E10" w:rsidR="008316DB" w:rsidRDefault="008316DB" w:rsidP="00BC2472">
      <w:pPr>
        <w:pStyle w:val="BodyText"/>
      </w:pPr>
      <w:r w:rsidRPr="008316DB">
        <w:drawing>
          <wp:inline distT="0" distB="0" distL="0" distR="0" wp14:anchorId="453DEB48" wp14:editId="6CBDD7A6">
            <wp:extent cx="2438777" cy="643738"/>
            <wp:effectExtent l="0" t="0" r="0" b="4445"/>
            <wp:docPr id="1636877601"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77601" name="Picture 1" descr="A black and white text&#10;&#10;AI-generated content may be incorrect."/>
                    <pic:cNvPicPr/>
                  </pic:nvPicPr>
                  <pic:blipFill>
                    <a:blip r:embed="rId14"/>
                    <a:stretch>
                      <a:fillRect/>
                    </a:stretch>
                  </pic:blipFill>
                  <pic:spPr>
                    <a:xfrm>
                      <a:off x="0" y="0"/>
                      <a:ext cx="2447474" cy="646034"/>
                    </a:xfrm>
                    <a:prstGeom prst="rect">
                      <a:avLst/>
                    </a:prstGeom>
                  </pic:spPr>
                </pic:pic>
              </a:graphicData>
            </a:graphic>
          </wp:inline>
        </w:drawing>
      </w:r>
    </w:p>
    <w:p w14:paraId="75FB222A" w14:textId="77777777" w:rsidR="00BC2472" w:rsidRDefault="00BC2472" w:rsidP="00BC2472">
      <w:pPr>
        <w:pStyle w:val="BodyText"/>
      </w:pPr>
      <w:r w:rsidRPr="00BC2472">
        <w:t>Where:</w:t>
      </w:r>
      <w:r>
        <w:t xml:space="preserve"> </w:t>
      </w:r>
    </w:p>
    <w:p w14:paraId="37C98356" w14:textId="77777777" w:rsidR="00BC2472" w:rsidRDefault="00BC2472" w:rsidP="00BC2472">
      <w:pPr>
        <w:pStyle w:val="BodyText"/>
      </w:pPr>
      <w:r w:rsidRPr="00BC2472">
        <w:rPr>
          <w:rFonts w:ascii="Cambria Math" w:hAnsi="Cambria Math" w:cs="Cambria Math"/>
        </w:rPr>
        <w:t>𝑑</w:t>
      </w:r>
      <w:r w:rsidRPr="00BC2472">
        <w:t xml:space="preserve"> = </w:t>
      </w:r>
      <w:r w:rsidRPr="00BC2472">
        <w:rPr>
          <w:rFonts w:ascii="Cambria Math" w:hAnsi="Cambria Math" w:cs="Cambria Math"/>
        </w:rPr>
        <w:t>𝑤𝑒𝑙𝑙</w:t>
      </w:r>
      <w:r w:rsidRPr="00BC2472">
        <w:t xml:space="preserve"> </w:t>
      </w:r>
      <w:r w:rsidRPr="00BC2472">
        <w:rPr>
          <w:rFonts w:ascii="Cambria Math" w:hAnsi="Cambria Math" w:cs="Cambria Math"/>
        </w:rPr>
        <w:t>𝑑𝑖𝑎𝑚𝑒𝑡𝑒𝑟</w:t>
      </w:r>
      <w:r w:rsidRPr="00BC2472">
        <w:t xml:space="preserve"> (</w:t>
      </w:r>
      <w:r w:rsidRPr="00BC2472">
        <w:rPr>
          <w:rFonts w:ascii="Cambria Math" w:hAnsi="Cambria Math" w:cs="Cambria Math"/>
        </w:rPr>
        <w:t>𝑚</w:t>
      </w:r>
      <w:r w:rsidRPr="00BC2472">
        <w:t xml:space="preserve">) </w:t>
      </w:r>
    </w:p>
    <w:p w14:paraId="121C4132" w14:textId="77777777" w:rsidR="00BC2472" w:rsidRDefault="00BC2472" w:rsidP="00BC2472">
      <w:pPr>
        <w:pStyle w:val="BodyText"/>
      </w:pPr>
      <w:r w:rsidRPr="00BC2472">
        <w:rPr>
          <w:rFonts w:ascii="Cambria Math" w:hAnsi="Cambria Math" w:cs="Cambria Math"/>
        </w:rPr>
        <w:t>∀</w:t>
      </w:r>
      <w:r w:rsidRPr="00BC2472">
        <w:t xml:space="preserve"> = </w:t>
      </w:r>
      <w:r w:rsidRPr="00BC2472">
        <w:rPr>
          <w:rFonts w:ascii="Cambria Math" w:hAnsi="Cambria Math" w:cs="Cambria Math"/>
        </w:rPr>
        <w:t>𝐼𝑛𝑓𝑙𝑜𝑤</w:t>
      </w:r>
      <w:r w:rsidRPr="00BC2472">
        <w:t xml:space="preserve"> </w:t>
      </w:r>
      <w:r w:rsidRPr="00BC2472">
        <w:rPr>
          <w:rFonts w:ascii="Cambria Math" w:hAnsi="Cambria Math" w:cs="Cambria Math"/>
        </w:rPr>
        <w:t>𝑣𝑜𝑙𝑢𝑚𝑒</w:t>
      </w:r>
      <w:r w:rsidRPr="00BC2472">
        <w:t xml:space="preserve"> (</w:t>
      </w:r>
      <w:r w:rsidRPr="00BC2472">
        <w:rPr>
          <w:rFonts w:ascii="Cambria Math" w:hAnsi="Cambria Math" w:cs="Cambria Math"/>
        </w:rPr>
        <w:t>𝑚</w:t>
      </w:r>
      <w:proofErr w:type="gramStart"/>
      <w:r w:rsidRPr="00BC2472">
        <w:t>3 )</w:t>
      </w:r>
      <w:proofErr w:type="gramEnd"/>
      <w:r w:rsidRPr="00BC2472">
        <w:t xml:space="preserve"> </w:t>
      </w:r>
    </w:p>
    <w:p w14:paraId="4F243E87" w14:textId="48C03E21" w:rsidR="00BC2472" w:rsidRDefault="00BC2472" w:rsidP="00BC2472">
      <w:pPr>
        <w:pStyle w:val="BodyText"/>
      </w:pPr>
      <w:r w:rsidRPr="00BC2472">
        <w:rPr>
          <w:rFonts w:ascii="Cambria Math" w:hAnsi="Cambria Math" w:cs="Cambria Math"/>
        </w:rPr>
        <w:t>𝐻</w:t>
      </w:r>
      <w:r w:rsidRPr="00BC2472">
        <w:t xml:space="preserve"> = </w:t>
      </w:r>
      <w:r w:rsidRPr="00BC2472">
        <w:rPr>
          <w:rFonts w:ascii="Cambria Math" w:hAnsi="Cambria Math" w:cs="Cambria Math"/>
        </w:rPr>
        <w:t>𝑤𝑒𝑙𝑙</w:t>
      </w:r>
      <w:r w:rsidRPr="00BC2472">
        <w:t xml:space="preserve"> </w:t>
      </w:r>
      <w:r w:rsidRPr="00BC2472">
        <w:rPr>
          <w:rFonts w:ascii="Cambria Math" w:hAnsi="Cambria Math" w:cs="Cambria Math"/>
        </w:rPr>
        <w:t>ℎ𝑒𝑖𝑔ℎ𝑡</w:t>
      </w:r>
      <w:r w:rsidRPr="00BC2472">
        <w:t xml:space="preserve"> (</w:t>
      </w:r>
      <w:r w:rsidRPr="00BC2472">
        <w:rPr>
          <w:rFonts w:ascii="Cambria Math" w:hAnsi="Cambria Math" w:cs="Cambria Math"/>
        </w:rPr>
        <w:t>𝑚</w:t>
      </w:r>
      <w:r w:rsidRPr="00BC2472">
        <w:t>)</w:t>
      </w:r>
    </w:p>
    <w:p w14:paraId="16A87D55" w14:textId="77777777" w:rsidR="00BC2472" w:rsidRDefault="00BC2472" w:rsidP="00BC2472">
      <w:pPr>
        <w:pStyle w:val="BodyText"/>
      </w:pPr>
      <w:r w:rsidRPr="00BC2472">
        <w:rPr>
          <w:rFonts w:ascii="Cambria Math" w:hAnsi="Cambria Math" w:cs="Cambria Math"/>
        </w:rPr>
        <w:t>𝑘ℎ</w:t>
      </w:r>
      <w:r w:rsidRPr="00BC2472">
        <w:t xml:space="preserve"> = </w:t>
      </w:r>
      <w:r w:rsidRPr="00BC2472">
        <w:rPr>
          <w:rFonts w:ascii="Cambria Math" w:hAnsi="Cambria Math" w:cs="Cambria Math"/>
        </w:rPr>
        <w:t>𝑠𝑜𝑖𝑙</w:t>
      </w:r>
      <w:r w:rsidRPr="00BC2472">
        <w:t xml:space="preserve"> </w:t>
      </w:r>
      <w:r w:rsidRPr="00BC2472">
        <w:rPr>
          <w:rFonts w:ascii="Cambria Math" w:hAnsi="Cambria Math" w:cs="Cambria Math"/>
        </w:rPr>
        <w:t>𝑠𝑎𝑡𝑢𝑟𝑎𝑡𝑒𝑑</w:t>
      </w:r>
      <w:r w:rsidRPr="00BC2472">
        <w:t xml:space="preserve"> </w:t>
      </w:r>
      <w:r w:rsidRPr="00BC2472">
        <w:rPr>
          <w:rFonts w:ascii="Cambria Math" w:hAnsi="Cambria Math" w:cs="Cambria Math"/>
        </w:rPr>
        <w:t>ℎ𝑦𝑑𝑟𝑎𝑢𝑙𝑖𝑐</w:t>
      </w:r>
      <w:r w:rsidRPr="00BC2472">
        <w:t xml:space="preserve"> </w:t>
      </w:r>
      <w:r w:rsidRPr="00BC2472">
        <w:rPr>
          <w:rFonts w:ascii="Cambria Math" w:hAnsi="Cambria Math" w:cs="Cambria Math"/>
        </w:rPr>
        <w:t>𝑐𝑜𝑛𝑑𝑢𝑐𝑡𝑖𝑣𝑖𝑡𝑦</w:t>
      </w:r>
      <w:r w:rsidRPr="00BC2472">
        <w:t xml:space="preserve"> (</w:t>
      </w:r>
      <w:r w:rsidRPr="00BC2472">
        <w:rPr>
          <w:rFonts w:ascii="Cambria Math" w:hAnsi="Cambria Math" w:cs="Cambria Math"/>
        </w:rPr>
        <w:t>𝑚𝑠</w:t>
      </w:r>
      <w:r w:rsidRPr="00BC2472">
        <w:t xml:space="preserve"> −</w:t>
      </w:r>
      <w:proofErr w:type="gramStart"/>
      <w:r w:rsidRPr="00BC2472">
        <w:t>1 )</w:t>
      </w:r>
      <w:proofErr w:type="gramEnd"/>
      <w:r w:rsidRPr="00BC2472">
        <w:t xml:space="preserve"> </w:t>
      </w:r>
    </w:p>
    <w:p w14:paraId="21AB5685" w14:textId="77777777" w:rsidR="00BC2472" w:rsidRDefault="00BC2472" w:rsidP="00BC2472">
      <w:pPr>
        <w:pStyle w:val="BodyText"/>
      </w:pPr>
      <w:r w:rsidRPr="00BC2472">
        <w:rPr>
          <w:rFonts w:ascii="Cambria Math" w:hAnsi="Cambria Math" w:cs="Cambria Math"/>
        </w:rPr>
        <w:t>𝜏</w:t>
      </w:r>
      <w:r w:rsidRPr="00BC2472">
        <w:t xml:space="preserve"> = </w:t>
      </w:r>
      <w:r w:rsidRPr="00BC2472">
        <w:rPr>
          <w:rFonts w:ascii="Cambria Math" w:hAnsi="Cambria Math" w:cs="Cambria Math"/>
        </w:rPr>
        <w:t>𝑡𝑖𝑚𝑒</w:t>
      </w:r>
      <w:r w:rsidRPr="00BC2472">
        <w:t xml:space="preserve"> </w:t>
      </w:r>
      <w:r w:rsidRPr="00BC2472">
        <w:rPr>
          <w:rFonts w:ascii="Cambria Math" w:hAnsi="Cambria Math" w:cs="Cambria Math"/>
        </w:rPr>
        <w:t>𝑏𝑎𝑠𝑒</w:t>
      </w:r>
      <w:r w:rsidRPr="00BC2472">
        <w:t xml:space="preserve"> </w:t>
      </w:r>
      <w:r w:rsidRPr="00BC2472">
        <w:rPr>
          <w:rFonts w:ascii="Cambria Math" w:hAnsi="Cambria Math" w:cs="Cambria Math"/>
        </w:rPr>
        <w:t>𝑜𝑓</w:t>
      </w:r>
      <w:r w:rsidRPr="00BC2472">
        <w:t xml:space="preserve"> </w:t>
      </w:r>
      <w:r w:rsidRPr="00BC2472">
        <w:rPr>
          <w:rFonts w:ascii="Cambria Math" w:hAnsi="Cambria Math" w:cs="Cambria Math"/>
        </w:rPr>
        <w:t>𝑡ℎ𝑒</w:t>
      </w:r>
      <w:r w:rsidRPr="00BC2472">
        <w:t xml:space="preserve"> </w:t>
      </w:r>
      <w:r w:rsidRPr="00BC2472">
        <w:rPr>
          <w:rFonts w:ascii="Cambria Math" w:hAnsi="Cambria Math" w:cs="Cambria Math"/>
        </w:rPr>
        <w:t>𝑑𝑒𝑠𝑖𝑔𝑛</w:t>
      </w:r>
      <w:r w:rsidRPr="00BC2472">
        <w:t xml:space="preserve"> </w:t>
      </w:r>
      <w:r w:rsidRPr="00BC2472">
        <w:rPr>
          <w:rFonts w:ascii="Cambria Math" w:hAnsi="Cambria Math" w:cs="Cambria Math"/>
        </w:rPr>
        <w:t>𝑠𝑡𝑜𝑟𝑚</w:t>
      </w:r>
      <w:r w:rsidRPr="00BC2472">
        <w:t xml:space="preserve"> </w:t>
      </w:r>
      <w:r w:rsidRPr="00BC2472">
        <w:rPr>
          <w:rFonts w:ascii="Cambria Math" w:hAnsi="Cambria Math" w:cs="Cambria Math"/>
        </w:rPr>
        <w:t>𝑟𝑢𝑛𝑜𝑓𝑓</w:t>
      </w:r>
      <w:r w:rsidRPr="00BC2472">
        <w:t xml:space="preserve"> </w:t>
      </w:r>
      <w:r w:rsidRPr="00BC2472">
        <w:rPr>
          <w:rFonts w:ascii="Cambria Math" w:hAnsi="Cambria Math" w:cs="Cambria Math"/>
        </w:rPr>
        <w:t>ℎ𝑦𝑑𝑟𝑜𝑔𝑟𝑎𝑝ℎ</w:t>
      </w:r>
      <w:r w:rsidRPr="00BC2472">
        <w:t xml:space="preserve"> (</w:t>
      </w:r>
      <w:r w:rsidRPr="00BC2472">
        <w:rPr>
          <w:rFonts w:ascii="Cambria Math" w:hAnsi="Cambria Math" w:cs="Cambria Math"/>
        </w:rPr>
        <w:t>𝑚𝑖𝑛</w:t>
      </w:r>
      <w:r w:rsidRPr="00BC2472">
        <w:t xml:space="preserve">) </w:t>
      </w:r>
    </w:p>
    <w:p w14:paraId="06967C9B" w14:textId="64120088" w:rsidR="00BC2472" w:rsidRDefault="00BC2472" w:rsidP="00BC2472">
      <w:pPr>
        <w:pStyle w:val="BodyText"/>
      </w:pPr>
      <w:r w:rsidRPr="00BC2472">
        <w:rPr>
          <w:rFonts w:ascii="Cambria Math" w:hAnsi="Cambria Math" w:cs="Cambria Math"/>
        </w:rPr>
        <w:t>𝑈</w:t>
      </w:r>
      <w:r w:rsidRPr="00BC2472">
        <w:t xml:space="preserve"> = </w:t>
      </w:r>
      <w:r w:rsidRPr="00BC2472">
        <w:rPr>
          <w:rFonts w:ascii="Cambria Math" w:hAnsi="Cambria Math" w:cs="Cambria Math"/>
        </w:rPr>
        <w:t>𝑠𝑜𝑖𝑙</w:t>
      </w:r>
      <w:r w:rsidRPr="00BC2472">
        <w:t xml:space="preserve"> </w:t>
      </w:r>
      <w:r w:rsidRPr="00BC2472">
        <w:rPr>
          <w:rFonts w:ascii="Cambria Math" w:hAnsi="Cambria Math" w:cs="Cambria Math"/>
        </w:rPr>
        <w:t>𝑚𝑜𝑑𝑒𝑟𝑎𝑡𝑖𝑜𝑛</w:t>
      </w:r>
      <w:r w:rsidRPr="00BC2472">
        <w:t xml:space="preserve"> </w:t>
      </w:r>
      <w:r w:rsidRPr="00BC2472">
        <w:rPr>
          <w:rFonts w:ascii="Cambria Math" w:hAnsi="Cambria Math" w:cs="Cambria Math"/>
        </w:rPr>
        <w:t>𝑓𝑎𝑐𝑡𝑜𝑟</w:t>
      </w:r>
      <w:r w:rsidRPr="00BC2472">
        <w:t xml:space="preserve"> (</w:t>
      </w:r>
      <w:r w:rsidRPr="00BC2472">
        <w:rPr>
          <w:rFonts w:ascii="Cambria Math" w:hAnsi="Cambria Math" w:cs="Cambria Math"/>
        </w:rPr>
        <w:t>𝑇𝑎𝑏𝑙𝑒</w:t>
      </w:r>
      <w:r w:rsidRPr="00BC2472">
        <w:t xml:space="preserve"> 3 </w:t>
      </w:r>
      <w:r w:rsidRPr="00BC2472">
        <w:rPr>
          <w:rFonts w:ascii="Cambria Math" w:hAnsi="Cambria Math" w:cs="Cambria Math"/>
        </w:rPr>
        <w:t>𝑖𝑛</w:t>
      </w:r>
      <w:r w:rsidRPr="00BC2472">
        <w:t xml:space="preserve"> </w:t>
      </w:r>
      <w:r w:rsidRPr="00BC2472">
        <w:rPr>
          <w:rFonts w:ascii="Cambria Math" w:hAnsi="Cambria Math" w:cs="Cambria Math"/>
        </w:rPr>
        <w:t>𝑡ℎ𝑒</w:t>
      </w:r>
      <w:r w:rsidRPr="00BC2472">
        <w:t xml:space="preserve"> </w:t>
      </w:r>
      <w:r w:rsidRPr="00BC2472">
        <w:rPr>
          <w:rFonts w:ascii="Cambria Math" w:hAnsi="Cambria Math" w:cs="Cambria Math"/>
        </w:rPr>
        <w:t>𝐼𝑛𝑓𝑖𝑙𝑡𝑟𝑎𝑡𝑖𝑜𝑛</w:t>
      </w:r>
      <w:r w:rsidRPr="00BC2472">
        <w:t xml:space="preserve"> </w:t>
      </w:r>
      <w:r w:rsidRPr="00BC2472">
        <w:rPr>
          <w:rFonts w:ascii="Cambria Math" w:hAnsi="Cambria Math" w:cs="Cambria Math"/>
        </w:rPr>
        <w:t>𝐵𝑎𝑠𝑖𝑛𝑠</w:t>
      </w:r>
      <w:r w:rsidRPr="00BC2472">
        <w:t xml:space="preserve"> </w:t>
      </w:r>
      <w:r w:rsidRPr="00BC2472">
        <w:rPr>
          <w:rFonts w:ascii="Cambria Math" w:hAnsi="Cambria Math" w:cs="Cambria Math"/>
        </w:rPr>
        <w:t>𝑎𝑛𝑑</w:t>
      </w:r>
      <w:r w:rsidRPr="00BC2472">
        <w:t xml:space="preserve"> </w:t>
      </w:r>
      <w:r w:rsidRPr="00BC2472">
        <w:rPr>
          <w:rFonts w:ascii="Cambria Math" w:hAnsi="Cambria Math" w:cs="Cambria Math"/>
        </w:rPr>
        <w:t>𝑇𝑟𝑒𝑛𝑐ℎ𝑒𝑠</w:t>
      </w:r>
      <w:r w:rsidRPr="00BC2472">
        <w:t xml:space="preserve"> </w:t>
      </w:r>
      <w:r w:rsidRPr="00BC2472">
        <w:rPr>
          <w:rFonts w:ascii="Cambria Math" w:hAnsi="Cambria Math" w:cs="Cambria Math"/>
        </w:rPr>
        <w:t>𝐵𝑀𝑃</w:t>
      </w:r>
      <w:r w:rsidRPr="00BC2472">
        <w:t>)</w:t>
      </w:r>
    </w:p>
    <w:p w14:paraId="0515FEEF" w14:textId="77777777" w:rsidR="008316DB" w:rsidRDefault="008316DB" w:rsidP="00BC2472">
      <w:pPr>
        <w:pStyle w:val="BodyText"/>
      </w:pPr>
    </w:p>
    <w:p w14:paraId="164E2074" w14:textId="77777777" w:rsidR="008316DB" w:rsidRDefault="008316DB" w:rsidP="008316DB">
      <w:pPr>
        <w:pStyle w:val="BodyText"/>
        <w:rPr>
          <w:lang w:val="en-GB"/>
        </w:rPr>
      </w:pPr>
      <w:r>
        <w:rPr>
          <w:lang w:val="en-GB"/>
        </w:rPr>
        <w:t>Soil permeability = 4.63m/day</w:t>
      </w:r>
    </w:p>
    <w:p w14:paraId="6A09D570" w14:textId="77777777" w:rsidR="008316DB" w:rsidRPr="00BC2472" w:rsidRDefault="008316DB" w:rsidP="00BC2472">
      <w:pPr>
        <w:pStyle w:val="BodyText"/>
        <w:rPr>
          <w:rFonts w:ascii="Cambria Math" w:hAnsi="Cambria Math" w:cs="Cambria Math"/>
        </w:rPr>
      </w:pPr>
    </w:p>
    <w:sectPr w:rsidR="008316DB" w:rsidRPr="00BC2472" w:rsidSect="00F722E2">
      <w:headerReference w:type="even" r:id="rId15"/>
      <w:headerReference w:type="default" r:id="rId16"/>
      <w:footerReference w:type="default" r:id="rId17"/>
      <w:headerReference w:type="first" r:id="rId18"/>
      <w:footerReference w:type="first" r:id="rId19"/>
      <w:pgSz w:w="11906" w:h="16838"/>
      <w:pgMar w:top="2637" w:right="1418" w:bottom="1134" w:left="1418" w:header="459" w:footer="50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E8FE7" w14:textId="77777777" w:rsidR="00D207DF" w:rsidRDefault="00D207DF" w:rsidP="006A5EA5">
      <w:r>
        <w:separator/>
      </w:r>
    </w:p>
  </w:endnote>
  <w:endnote w:type="continuationSeparator" w:id="0">
    <w:p w14:paraId="394B21CF" w14:textId="77777777" w:rsidR="00D207DF" w:rsidRDefault="00D207DF" w:rsidP="006A5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9FC309" w14:textId="77777777" w:rsidR="00ED1BA3" w:rsidRPr="001D5E4E" w:rsidRDefault="00000000" w:rsidP="003024AA">
    <w:pPr>
      <w:pStyle w:val="Footer"/>
      <w:ind w:right="-816"/>
      <w:jc w:val="right"/>
      <w:rPr>
        <w:lang w:val="en-GB"/>
      </w:rPr>
    </w:pPr>
    <w:sdt>
      <w:sdtPr>
        <w:rPr>
          <w:lang w:val="en-GB"/>
        </w:rPr>
        <w:id w:val="358632253"/>
        <w:docPartObj>
          <w:docPartGallery w:val="Page Numbers (Bottom of Page)"/>
          <w:docPartUnique/>
        </w:docPartObj>
      </w:sdtPr>
      <w:sdtEndPr>
        <w:rPr>
          <w:b/>
        </w:rPr>
      </w:sdtEndPr>
      <w:sdtContent>
        <w:r w:rsidR="00ED1BA3" w:rsidRPr="001D5E4E">
          <w:rPr>
            <w:b/>
            <w:lang w:val="en-GB"/>
          </w:rPr>
          <w:t>Project</w:t>
        </w:r>
        <w:r w:rsidR="00ED1BA3" w:rsidRPr="001D5E4E">
          <w:rPr>
            <w:lang w:val="en-GB"/>
          </w:rPr>
          <w:t> </w:t>
        </w:r>
        <w:sdt>
          <w:sdtPr>
            <w:rPr>
              <w:lang w:val="en-GB"/>
            </w:rPr>
            <w:tag w:val="footerProjectNumber"/>
            <w:id w:val="-1245559835"/>
            <w:placeholder/>
            <w:showingPlcHdr/>
            <w:dataBinding w:xpath="/root/project[1]/number[1]" w:storeItemID="{1D66D2BE-7B68-473C-9102-48D2C8BB6581}"/>
            <w:text/>
          </w:sdtPr>
          <w:sdtContent>
            <w:r w:rsidR="00ED1BA3" w:rsidRPr="001D5E4E">
              <w:rPr>
                <w:rStyle w:val="PlaceholderText"/>
                <w:lang w:val="en-GB"/>
              </w:rPr>
              <w:t>Project number</w:t>
            </w:r>
          </w:sdtContent>
        </w:sdt>
        <w:r w:rsidR="00ED1BA3" w:rsidRPr="001D5E4E">
          <w:rPr>
            <w:lang w:val="en-GB"/>
          </w:rPr>
          <w:t xml:space="preserve">  </w:t>
        </w:r>
        <w:r w:rsidR="00ED1BA3" w:rsidRPr="001D5E4E">
          <w:rPr>
            <w:b/>
            <w:lang w:val="en-GB"/>
          </w:rPr>
          <w:t>File</w:t>
        </w:r>
        <w:r w:rsidR="00ED1BA3" w:rsidRPr="001D5E4E">
          <w:rPr>
            <w:lang w:val="en-GB"/>
          </w:rPr>
          <w:t> </w:t>
        </w:r>
        <w:r w:rsidR="00120207" w:rsidRPr="001D5E4E">
          <w:rPr>
            <w:lang w:val="en-GB"/>
          </w:rPr>
          <w:fldChar w:fldCharType="begin"/>
        </w:r>
        <w:r w:rsidR="00120207" w:rsidRPr="001D5E4E">
          <w:rPr>
            <w:lang w:val="en-GB"/>
          </w:rPr>
          <w:instrText xml:space="preserve"> FILENAME  \* FirstCap  \* MERGEFORMAT </w:instrText>
        </w:r>
        <w:r w:rsidR="00120207" w:rsidRPr="001D5E4E">
          <w:rPr>
            <w:lang w:val="en-GB"/>
          </w:rPr>
          <w:fldChar w:fldCharType="separate"/>
        </w:r>
        <w:r w:rsidR="00065A07">
          <w:rPr>
            <w:noProof/>
            <w:lang w:val="en-GB"/>
          </w:rPr>
          <w:t>Document5</w:t>
        </w:r>
        <w:r w:rsidR="00120207" w:rsidRPr="001D5E4E">
          <w:rPr>
            <w:lang w:val="en-GB"/>
          </w:rPr>
          <w:fldChar w:fldCharType="end"/>
        </w:r>
        <w:r w:rsidR="00ED1BA3" w:rsidRPr="001D5E4E">
          <w:rPr>
            <w:lang w:val="en-GB"/>
          </w:rPr>
          <w:t xml:space="preserve">  </w:t>
        </w:r>
        <w:sdt>
          <w:sdtPr>
            <w:rPr>
              <w:b/>
              <w:lang w:val="en-GB"/>
            </w:rPr>
            <w:tag w:val="footerDate"/>
            <w:id w:val="-1288662501"/>
            <w:placeholder/>
            <w:showingPlcHdr/>
            <w:dataBinding w:xpath="/root/project[1]/date[1]" w:storeItemID="{1D66D2BE-7B68-473C-9102-48D2C8BB6581}"/>
            <w:date>
              <w:dateFormat w:val="YYYY-MM-DD"/>
              <w:lid w:val="en-GB"/>
              <w:storeMappedDataAs w:val="dateTime"/>
              <w:calendar w:val="gregorian"/>
            </w:date>
          </w:sdtPr>
          <w:sdtContent>
            <w:r w:rsidR="00ED1BA3" w:rsidRPr="001D5E4E">
              <w:rPr>
                <w:b/>
                <w:lang w:val="en-GB"/>
              </w:rPr>
              <w:t>Date</w:t>
            </w:r>
          </w:sdtContent>
        </w:sdt>
        <w:r w:rsidR="00ED1BA3" w:rsidRPr="001D5E4E">
          <w:rPr>
            <w:lang w:val="en-GB"/>
          </w:rPr>
          <w:t xml:space="preserve">  Revision </w:t>
        </w:r>
        <w:sdt>
          <w:sdtPr>
            <w:rPr>
              <w:lang w:val="en-GB"/>
            </w:rPr>
            <w:alias w:val="Revision"/>
            <w:tag w:val="footerRevisionNumber"/>
            <w:id w:val="668449524"/>
            <w:dataBinding w:xpath="/root/project[1]/revision[1]" w:storeItemID="{1D66D2BE-7B68-473C-9102-48D2C8BB6581}"/>
            <w:text/>
          </w:sdtPr>
          <w:sdtContent>
            <w:r w:rsidR="00ED1BA3" w:rsidRPr="001D5E4E">
              <w:rPr>
                <w:lang w:val="en-GB"/>
              </w:rPr>
              <w:t>0</w:t>
            </w:r>
          </w:sdtContent>
        </w:sdt>
        <w:r w:rsidR="00ED1BA3" w:rsidRPr="001D5E4E">
          <w:rPr>
            <w:lang w:val="en-GB"/>
          </w:rPr>
          <w:t xml:space="preserve">  </w:t>
        </w:r>
        <w:r w:rsidR="00ED1BA3" w:rsidRPr="001D5E4E">
          <w:rPr>
            <w:b/>
            <w:lang w:val="en-GB"/>
          </w:rPr>
          <w:t>Page </w:t>
        </w:r>
        <w:r w:rsidR="00ED1BA3" w:rsidRPr="001D5E4E">
          <w:rPr>
            <w:b/>
            <w:lang w:val="en-GB"/>
          </w:rPr>
          <w:fldChar w:fldCharType="begin"/>
        </w:r>
        <w:r w:rsidR="00ED1BA3" w:rsidRPr="001D5E4E">
          <w:rPr>
            <w:b/>
            <w:lang w:val="en-GB"/>
          </w:rPr>
          <w:instrText xml:space="preserve"> PAGE   \* MERGEFORMAT </w:instrText>
        </w:r>
        <w:r w:rsidR="00ED1BA3" w:rsidRPr="001D5E4E">
          <w:rPr>
            <w:b/>
            <w:lang w:val="en-GB"/>
          </w:rPr>
          <w:fldChar w:fldCharType="separate"/>
        </w:r>
        <w:r w:rsidR="00B61EB7" w:rsidRPr="001D5E4E">
          <w:rPr>
            <w:b/>
            <w:noProof/>
            <w:lang w:val="en-GB"/>
          </w:rPr>
          <w:t>2</w:t>
        </w:r>
        <w:r w:rsidR="00ED1BA3" w:rsidRPr="001D5E4E">
          <w:rPr>
            <w:b/>
            <w:lang w:val="en-GB"/>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GB"/>
      </w:rPr>
      <w:id w:val="526443029"/>
      <w:docPartObj>
        <w:docPartGallery w:val="Page Numbers (Bottom of Page)"/>
        <w:docPartUnique/>
      </w:docPartObj>
    </w:sdtPr>
    <w:sdtEndPr>
      <w:rPr>
        <w:b/>
      </w:rPr>
    </w:sdtEndPr>
    <w:sdtContent>
      <w:p w14:paraId="0A7882E8" w14:textId="77777777" w:rsidR="00ED1BA3" w:rsidRPr="001D5E4E" w:rsidRDefault="00ED1BA3" w:rsidP="003024AA">
        <w:pPr>
          <w:pStyle w:val="Footer"/>
          <w:ind w:right="-816"/>
          <w:jc w:val="right"/>
          <w:rPr>
            <w:lang w:val="en-GB"/>
          </w:rPr>
        </w:pPr>
        <w:r w:rsidRPr="001D5E4E">
          <w:rPr>
            <w:b/>
            <w:lang w:val="en-GB"/>
          </w:rPr>
          <w:t>Project</w:t>
        </w:r>
        <w:r w:rsidRPr="001D5E4E">
          <w:rPr>
            <w:lang w:val="en-GB"/>
          </w:rPr>
          <w:t> </w:t>
        </w:r>
        <w:sdt>
          <w:sdtPr>
            <w:rPr>
              <w:lang w:val="en-GB"/>
            </w:rPr>
            <w:tag w:val="footerProjectNumber"/>
            <w:id w:val="-1274465195"/>
            <w:placeholder/>
            <w:showingPlcHdr/>
            <w:dataBinding w:prefixMappings="xmlns:ns0='https://aurecongroup.sharepoint.com/sites/hive/Clients/WinningWork/Templates' " w:xpath="/ns0:customtags[1]/ns0:project[1]/ns0:number[1]" w:storeItemID="{143EF76F-743D-4AB1-9CEB-6C722D41A120}"/>
            <w:text/>
          </w:sdtPr>
          <w:sdtContent>
            <w:r w:rsidRPr="001D5E4E">
              <w:rPr>
                <w:lang w:val="en-GB"/>
              </w:rPr>
              <w:t>Project number</w:t>
            </w:r>
          </w:sdtContent>
        </w:sdt>
        <w:r w:rsidRPr="001D5E4E">
          <w:rPr>
            <w:lang w:val="en-GB"/>
          </w:rPr>
          <w:t xml:space="preserve">  </w:t>
        </w:r>
        <w:r w:rsidRPr="001D5E4E">
          <w:rPr>
            <w:b/>
            <w:lang w:val="en-GB"/>
          </w:rPr>
          <w:t>File</w:t>
        </w:r>
        <w:r w:rsidRPr="001D5E4E">
          <w:rPr>
            <w:lang w:val="en-GB"/>
          </w:rPr>
          <w:t> </w:t>
        </w:r>
        <w:r w:rsidR="00120207" w:rsidRPr="001D5E4E">
          <w:rPr>
            <w:lang w:val="en-GB"/>
          </w:rPr>
          <w:fldChar w:fldCharType="begin"/>
        </w:r>
        <w:r w:rsidR="00120207" w:rsidRPr="001D5E4E">
          <w:rPr>
            <w:lang w:val="en-GB"/>
          </w:rPr>
          <w:instrText xml:space="preserve"> FILENAME  \* FirstCap  \* MERGEFORMAT </w:instrText>
        </w:r>
        <w:r w:rsidR="00120207" w:rsidRPr="001D5E4E">
          <w:rPr>
            <w:lang w:val="en-GB"/>
          </w:rPr>
          <w:fldChar w:fldCharType="separate"/>
        </w:r>
        <w:r w:rsidR="00065A07">
          <w:rPr>
            <w:noProof/>
            <w:lang w:val="en-GB"/>
          </w:rPr>
          <w:t>Document5</w:t>
        </w:r>
        <w:r w:rsidR="00120207" w:rsidRPr="001D5E4E">
          <w:rPr>
            <w:lang w:val="en-GB"/>
          </w:rPr>
          <w:fldChar w:fldCharType="end"/>
        </w:r>
        <w:r w:rsidRPr="001D5E4E">
          <w:rPr>
            <w:lang w:val="en-GB"/>
          </w:rPr>
          <w:t xml:space="preserve">  </w:t>
        </w:r>
        <w:sdt>
          <w:sdtPr>
            <w:rPr>
              <w:b/>
              <w:lang w:val="en-GB"/>
            </w:rPr>
            <w:tag w:val="footerDate"/>
            <w:id w:val="2120492578"/>
            <w:placeholder/>
            <w:showingPlcHdr/>
            <w:dataBinding w:prefixMappings="xmlns:ns0='https://aurecongroup.sharepoint.com/sites/hive/Clients/WinningWork/Templates' " w:xpath="/ns0:customtags[1]/ns0:project[1]/ns0:date[1]" w:storeItemID="{143EF76F-743D-4AB1-9CEB-6C722D41A120}"/>
            <w:date>
              <w:dateFormat w:val="YYYY-MM-DD"/>
              <w:lid w:val="en-GB"/>
              <w:storeMappedDataAs w:val="dateTime"/>
              <w:calendar w:val="gregorian"/>
            </w:date>
          </w:sdtPr>
          <w:sdtContent>
            <w:r w:rsidRPr="001D5E4E">
              <w:rPr>
                <w:b/>
                <w:lang w:val="en-GB"/>
              </w:rPr>
              <w:t>Date</w:t>
            </w:r>
          </w:sdtContent>
        </w:sdt>
        <w:r w:rsidRPr="001D5E4E">
          <w:rPr>
            <w:lang w:val="en-GB"/>
          </w:rPr>
          <w:t xml:space="preserve">  Revision </w:t>
        </w:r>
        <w:sdt>
          <w:sdtPr>
            <w:rPr>
              <w:lang w:val="en-GB"/>
            </w:rPr>
            <w:alias w:val="Revision"/>
            <w:tag w:val="footerRevisionNumber"/>
            <w:id w:val="-1102410691"/>
            <w:placeholder/>
            <w:dataBinding w:prefixMappings="xmlns:ns0='https://aurecongroup.sharepoint.com/sites/hive/Clients/WinningWork/Templates' " w:xpath="/ns0:customtags[1]/ns0:project[1]/ns0:revision[1]" w:storeItemID="{143EF76F-743D-4AB1-9CEB-6C722D41A120}"/>
            <w:text/>
          </w:sdtPr>
          <w:sdtContent>
            <w:r w:rsidR="00CB1110">
              <w:rPr>
                <w:lang w:val="en-GB"/>
              </w:rPr>
              <w:t>0</w:t>
            </w:r>
          </w:sdtContent>
        </w:sdt>
        <w:r w:rsidRPr="001D5E4E">
          <w:rPr>
            <w:lang w:val="en-GB"/>
          </w:rPr>
          <w:t xml:space="preserve">  </w:t>
        </w:r>
        <w:r w:rsidRPr="001D5E4E">
          <w:rPr>
            <w:b/>
            <w:lang w:val="en-GB"/>
          </w:rPr>
          <w:t>Page </w:t>
        </w:r>
        <w:r w:rsidRPr="001D5E4E">
          <w:rPr>
            <w:b/>
            <w:lang w:val="en-GB"/>
          </w:rPr>
          <w:fldChar w:fldCharType="begin"/>
        </w:r>
        <w:r w:rsidRPr="001D5E4E">
          <w:rPr>
            <w:b/>
            <w:lang w:val="en-GB"/>
          </w:rPr>
          <w:instrText xml:space="preserve"> PAGE   \* MERGEFORMAT </w:instrText>
        </w:r>
        <w:r w:rsidRPr="001D5E4E">
          <w:rPr>
            <w:b/>
            <w:lang w:val="en-GB"/>
          </w:rPr>
          <w:fldChar w:fldCharType="separate"/>
        </w:r>
        <w:r w:rsidR="00C45CD8" w:rsidRPr="001D5E4E">
          <w:rPr>
            <w:b/>
            <w:noProof/>
            <w:lang w:val="en-GB"/>
          </w:rPr>
          <w:t>1</w:t>
        </w:r>
        <w:r w:rsidRPr="001D5E4E">
          <w:rPr>
            <w:b/>
            <w:lang w:val="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5FF3DA" w14:textId="77777777" w:rsidR="00D207DF" w:rsidRDefault="00D207DF" w:rsidP="006A5EA5">
      <w:r>
        <w:separator/>
      </w:r>
    </w:p>
  </w:footnote>
  <w:footnote w:type="continuationSeparator" w:id="0">
    <w:p w14:paraId="0F88CFAF" w14:textId="77777777" w:rsidR="00D207DF" w:rsidRDefault="00D207DF" w:rsidP="006A5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9E4DB" w14:textId="77777777" w:rsidR="0013562C" w:rsidRPr="001D5E4E" w:rsidRDefault="00000000">
    <w:pPr>
      <w:pStyle w:val="Header"/>
      <w:rPr>
        <w:lang w:val="en-GB"/>
      </w:rPr>
    </w:pPr>
    <w:r>
      <w:rPr>
        <w:noProof/>
        <w:lang w:val="en-GB"/>
      </w:rPr>
      <w:pict w14:anchorId="0FD6A4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WaterMark0003" o:spid="_x0000_s1027" type="#_x0000_t136" style="position:absolute;margin-left:0;margin-top:0;width:454.4pt;height:173.1pt;rotation:315;z-index:251660288;mso-position-horizontal:center;mso-position-horizontal-relative:page;mso-position-vertical:center;mso-position-vertical-relative:page" o:allowincell="f" fillcolor="silver" stroked="f">
          <v:fill opacity=".5"/>
          <v:stroke r:id="rId1" o:title=""/>
          <v:shadow color="#868686"/>
          <v:textpath style="font-family:&quot;Arial&quot;;font-size:10pt;v-text-kern:t" trim="t" fitpath="t" string="DRAFT"/>
          <o:lock v:ext="edit" aspectratio="t"/>
          <w10:wrap side="largest"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C95D6" w14:textId="77777777" w:rsidR="00ED1BA3" w:rsidRPr="001D5E4E" w:rsidRDefault="00000000" w:rsidP="00ED1BA3">
    <w:pPr>
      <w:rPr>
        <w:sz w:val="2"/>
        <w:szCs w:val="2"/>
        <w:lang w:val="en-GB"/>
      </w:rPr>
    </w:pPr>
    <w:r>
      <w:rPr>
        <w:noProof/>
        <w:sz w:val="2"/>
        <w:szCs w:val="2"/>
        <w:lang w:val="en-GB"/>
      </w:rPr>
      <w:pict w14:anchorId="3881DE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WaterMark0001" o:spid="_x0000_s1025" type="#_x0000_t136" style="position:absolute;margin-left:0;margin-top:0;width:454.4pt;height:173.1pt;rotation:315;z-index:251658240;mso-position-horizontal:center;mso-position-horizontal-relative:page;mso-position-vertical:center;mso-position-vertical-relative:page" o:allowincell="f" fillcolor="silver" stroked="f">
          <v:fill opacity=".5"/>
          <v:stroke r:id="rId1" o:title=""/>
          <v:shadow color="#868686"/>
          <v:textpath style="font-family:&quot;Arial&quot;;font-size:10pt;v-text-kern:t" trim="t" fitpath="t" string="DRAFT"/>
          <o:lock v:ext="edit" aspectratio="t"/>
          <w10:wrap side="largest" anchorx="page" anchory="page"/>
        </v:shape>
      </w:pic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925"/>
    </w:tblGrid>
    <w:tr w:rsidR="00ED1BA3" w:rsidRPr="001D5E4E" w14:paraId="47E9851C" w14:textId="77777777" w:rsidTr="00C31663">
      <w:trPr>
        <w:trHeight w:val="1928"/>
      </w:trPr>
      <w:tc>
        <w:tcPr>
          <w:tcW w:w="9925" w:type="dxa"/>
        </w:tcPr>
        <w:p w14:paraId="30CD1D4B" w14:textId="77777777" w:rsidR="00ED1BA3" w:rsidRPr="001D5E4E" w:rsidRDefault="00000000" w:rsidP="00ED1BA3">
          <w:pPr>
            <w:jc w:val="right"/>
            <w:rPr>
              <w:b/>
              <w:bCs/>
              <w:noProof/>
              <w:lang w:val="en-GB" w:eastAsia="en-AU"/>
            </w:rPr>
          </w:pPr>
          <w:sdt>
            <w:sdtPr>
              <w:rPr>
                <w:b/>
                <w:bCs/>
                <w:noProof/>
                <w:lang w:val="en-GB" w:eastAsia="en-AU"/>
              </w:rPr>
              <w:alias w:val="utilitylogo"/>
              <w:tag w:val="utilitylogo"/>
              <w:id w:val="1111708443"/>
              <w:picture/>
            </w:sdtPr>
            <w:sdtContent>
              <w:r w:rsidR="00ED1BA3" w:rsidRPr="001D5E4E">
                <w:rPr>
                  <w:b/>
                  <w:bCs/>
                  <w:noProof/>
                  <w:lang w:val="en-GB"/>
                </w:rPr>
                <w:drawing>
                  <wp:inline distT="0" distB="0" distL="0" distR="0" wp14:anchorId="693D179C" wp14:editId="67BFBCD9">
                    <wp:extent cx="1981204" cy="438913"/>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981204" cy="438913"/>
                            </a:xfrm>
                            <a:prstGeom prst="rect">
                              <a:avLst/>
                            </a:prstGeom>
                          </pic:spPr>
                        </pic:pic>
                      </a:graphicData>
                    </a:graphic>
                  </wp:inline>
                </w:drawing>
              </w:r>
            </w:sdtContent>
          </w:sdt>
        </w:p>
      </w:tc>
    </w:tr>
  </w:tbl>
  <w:p w14:paraId="64A46C38" w14:textId="77777777" w:rsidR="00ED1BA3" w:rsidRPr="001D5E4E" w:rsidRDefault="00ED1BA3" w:rsidP="00ED1BA3">
    <w:pPr>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B3B0E" w14:textId="77777777" w:rsidR="00ED1BA3" w:rsidRPr="00EC7641" w:rsidRDefault="00000000" w:rsidP="00ED1BA3">
    <w:pPr>
      <w:rPr>
        <w:sz w:val="2"/>
        <w:szCs w:val="2"/>
      </w:rPr>
    </w:pPr>
    <w:r>
      <w:rPr>
        <w:noProof/>
        <w:sz w:val="2"/>
        <w:szCs w:val="2"/>
      </w:rPr>
      <w:pict w14:anchorId="41BCB05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WaterMark0002" o:spid="_x0000_s1026" type="#_x0000_t136" style="position:absolute;margin-left:0;margin-top:0;width:454.4pt;height:173.1pt;rotation:315;z-index:251659264;mso-position-horizontal:center;mso-position-horizontal-relative:page;mso-position-vertical:center;mso-position-vertical-relative:page" o:allowincell="f" fillcolor="silver" stroked="f">
          <v:fill opacity=".5"/>
          <v:stroke r:id="rId1" o:title=""/>
          <v:shadow color="#868686"/>
          <v:textpath style="font-family:&quot;Arial&quot;;font-size:10pt;v-text-kern:t" trim="t" fitpath="t" string="DRAFT"/>
          <o:lock v:ext="edit" aspectratio="t"/>
          <w10:wrap side="largest" anchorx="page" anchory="page"/>
        </v:shape>
      </w:pict>
    </w:r>
  </w:p>
  <w:tbl>
    <w:tblPr>
      <w:tblStyle w:val="TableGrid"/>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113" w:type="dxa"/>
      </w:tblCellMar>
      <w:tblLook w:val="04A0" w:firstRow="1" w:lastRow="0" w:firstColumn="1" w:lastColumn="0" w:noHBand="0" w:noVBand="1"/>
    </w:tblPr>
    <w:tblGrid>
      <w:gridCol w:w="2976"/>
      <w:gridCol w:w="257"/>
      <w:gridCol w:w="2948"/>
      <w:gridCol w:w="3742"/>
    </w:tblGrid>
    <w:tr w:rsidR="00ED1BA3" w:rsidRPr="00EC7641" w14:paraId="4545ABA6" w14:textId="77777777" w:rsidTr="00C31663">
      <w:trPr>
        <w:trHeight w:val="227"/>
      </w:trPr>
      <w:tc>
        <w:tcPr>
          <w:tcW w:w="2977" w:type="dxa"/>
        </w:tcPr>
        <w:p w14:paraId="21F552CB" w14:textId="77777777" w:rsidR="00ED1BA3" w:rsidRPr="00EC7641" w:rsidRDefault="00ED1BA3" w:rsidP="00C31663">
          <w:pPr>
            <w:rPr>
              <w:sz w:val="14"/>
              <w:szCs w:val="14"/>
            </w:rPr>
          </w:pPr>
        </w:p>
      </w:tc>
      <w:tc>
        <w:tcPr>
          <w:tcW w:w="257" w:type="dxa"/>
        </w:tcPr>
        <w:p w14:paraId="5B75ECE4" w14:textId="77777777" w:rsidR="00ED1BA3" w:rsidRPr="00EC7641" w:rsidRDefault="00ED1BA3" w:rsidP="00C31663">
          <w:pPr>
            <w:rPr>
              <w:sz w:val="14"/>
              <w:szCs w:val="14"/>
            </w:rPr>
          </w:pPr>
        </w:p>
      </w:tc>
      <w:tc>
        <w:tcPr>
          <w:tcW w:w="2948" w:type="dxa"/>
        </w:tcPr>
        <w:p w14:paraId="560DDB0A" w14:textId="77777777" w:rsidR="00ED1BA3" w:rsidRPr="00EC7641" w:rsidRDefault="00ED1BA3" w:rsidP="00C31663">
          <w:pPr>
            <w:rPr>
              <w:sz w:val="14"/>
              <w:szCs w:val="14"/>
            </w:rPr>
          </w:pPr>
        </w:p>
      </w:tc>
      <w:tc>
        <w:tcPr>
          <w:tcW w:w="3742" w:type="dxa"/>
          <w:vMerge w:val="restart"/>
        </w:tcPr>
        <w:sdt>
          <w:sdtPr>
            <w:rPr>
              <w:b/>
              <w:bCs/>
              <w:lang w:eastAsia="en-AU"/>
            </w:rPr>
            <w:tag w:val="utilitylogo"/>
            <w:id w:val="1489060486"/>
            <w:picture/>
          </w:sdtPr>
          <w:sdtContent>
            <w:p w14:paraId="6C990445" w14:textId="77777777" w:rsidR="00ED1BA3" w:rsidRPr="00EC7641" w:rsidRDefault="00ED1BA3" w:rsidP="00C31663">
              <w:pPr>
                <w:ind w:right="-113"/>
                <w:jc w:val="right"/>
                <w:rPr>
                  <w:b/>
                  <w:bCs/>
                  <w:lang w:eastAsia="en-AU"/>
                </w:rPr>
              </w:pPr>
              <w:r w:rsidRPr="00EC7641">
                <w:rPr>
                  <w:b/>
                  <w:bCs/>
                  <w:noProof/>
                </w:rPr>
                <w:drawing>
                  <wp:inline distT="0" distB="0" distL="0" distR="0" wp14:anchorId="7EC6D053" wp14:editId="2C32F99D">
                    <wp:extent cx="1981204" cy="438913"/>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981204" cy="438913"/>
                            </a:xfrm>
                            <a:prstGeom prst="rect">
                              <a:avLst/>
                            </a:prstGeom>
                          </pic:spPr>
                        </pic:pic>
                      </a:graphicData>
                    </a:graphic>
                  </wp:inline>
                </w:drawing>
              </w:r>
            </w:p>
          </w:sdtContent>
        </w:sdt>
      </w:tc>
    </w:tr>
    <w:tr w:rsidR="00ED1BA3" w:rsidRPr="00EC7641" w14:paraId="1A0F2150" w14:textId="77777777" w:rsidTr="00C31663">
      <w:trPr>
        <w:trHeight w:val="1814"/>
      </w:trPr>
      <w:tc>
        <w:tcPr>
          <w:tcW w:w="2977" w:type="dxa"/>
        </w:tcPr>
        <w:p w14:paraId="1CD6DE64" w14:textId="77777777" w:rsidR="00ED1BA3" w:rsidRPr="00EC7641" w:rsidRDefault="00000000" w:rsidP="00C31663">
          <w:pPr>
            <w:spacing w:line="170" w:lineRule="exact"/>
            <w:rPr>
              <w:b/>
              <w:bCs/>
              <w:sz w:val="16"/>
              <w:szCs w:val="16"/>
            </w:rPr>
          </w:pPr>
          <w:sdt>
            <w:sdtPr>
              <w:rPr>
                <w:b/>
                <w:bCs/>
                <w:sz w:val="16"/>
                <w:szCs w:val="16"/>
              </w:rPr>
              <w:tag w:val="companyName"/>
              <w:id w:val="1395475213"/>
              <w:lock w:val="sdtContentLocked"/>
              <w:text/>
            </w:sdtPr>
            <w:sdtContent>
              <w:r w:rsidR="00ED1BA3" w:rsidRPr="00EC7641">
                <w:rPr>
                  <w:b/>
                  <w:bCs/>
                  <w:sz w:val="16"/>
                  <w:szCs w:val="16"/>
                </w:rPr>
                <w:t>Company name</w:t>
              </w:r>
            </w:sdtContent>
          </w:sdt>
        </w:p>
        <w:sdt>
          <w:sdtPr>
            <w:rPr>
              <w:bCs/>
              <w:sz w:val="16"/>
              <w:szCs w:val="16"/>
            </w:rPr>
            <w:tag w:val="companyDetails"/>
            <w:id w:val="-106893350"/>
            <w:lock w:val="sdtContentLocked"/>
            <w:placeholder>
              <w:docPart w:val="4B409145764E4ED6A62FF4184C0CD0F1"/>
            </w:placeholder>
          </w:sdtPr>
          <w:sdtContent>
            <w:p w14:paraId="7A1E690F" w14:textId="77777777" w:rsidR="00ED1BA3" w:rsidRPr="00EC7641" w:rsidRDefault="00ED1BA3" w:rsidP="00C31663">
              <w:pPr>
                <w:tabs>
                  <w:tab w:val="left" w:pos="1872"/>
                </w:tabs>
                <w:spacing w:after="60" w:line="170" w:lineRule="exact"/>
                <w:rPr>
                  <w:bCs/>
                  <w:sz w:val="16"/>
                  <w:szCs w:val="16"/>
                </w:rPr>
              </w:pPr>
              <w:r w:rsidRPr="00EC7641">
                <w:rPr>
                  <w:bCs/>
                  <w:sz w:val="16"/>
                  <w:szCs w:val="16"/>
                </w:rPr>
                <w:t>Registration number</w:t>
              </w:r>
            </w:p>
            <w:p w14:paraId="7BB15045" w14:textId="77777777" w:rsidR="00ED1BA3" w:rsidRPr="00EC7641" w:rsidRDefault="00ED1BA3" w:rsidP="00C31663">
              <w:pPr>
                <w:tabs>
                  <w:tab w:val="left" w:pos="1872"/>
                </w:tabs>
                <w:spacing w:after="60" w:line="170" w:lineRule="exact"/>
                <w:rPr>
                  <w:bCs/>
                  <w:sz w:val="16"/>
                  <w:szCs w:val="16"/>
                </w:rPr>
              </w:pPr>
              <w:r w:rsidRPr="00EC7641">
                <w:rPr>
                  <w:bCs/>
                  <w:sz w:val="16"/>
                  <w:szCs w:val="16"/>
                </w:rPr>
                <w:t>Address line 1</w:t>
              </w:r>
            </w:p>
            <w:p w14:paraId="5C614F97" w14:textId="77777777" w:rsidR="00ED1BA3" w:rsidRPr="00EC7641" w:rsidRDefault="00ED1BA3" w:rsidP="00C31663">
              <w:pPr>
                <w:tabs>
                  <w:tab w:val="left" w:pos="1872"/>
                </w:tabs>
                <w:spacing w:after="60" w:line="170" w:lineRule="exact"/>
                <w:rPr>
                  <w:bCs/>
                  <w:sz w:val="16"/>
                  <w:szCs w:val="16"/>
                </w:rPr>
              </w:pPr>
              <w:r w:rsidRPr="00EC7641">
                <w:rPr>
                  <w:bCs/>
                  <w:sz w:val="16"/>
                  <w:szCs w:val="16"/>
                </w:rPr>
                <w:t>Address line 2</w:t>
              </w:r>
              <w:r w:rsidRPr="00EC7641">
                <w:rPr>
                  <w:bCs/>
                  <w:sz w:val="16"/>
                  <w:szCs w:val="16"/>
                </w:rPr>
                <w:br/>
                <w:t>Address line 3</w:t>
              </w:r>
            </w:p>
          </w:sdtContent>
        </w:sdt>
      </w:tc>
      <w:sdt>
        <w:sdtPr>
          <w:rPr>
            <w:sz w:val="16"/>
            <w:szCs w:val="16"/>
          </w:rPr>
          <w:tag w:val="compDetailsLegend"/>
          <w:id w:val="532770912"/>
          <w:lock w:val="sdtContentLocked"/>
          <w:placeholder>
            <w:docPart w:val="4B409145764E4ED6A62FF4184C0CD0F1"/>
          </w:placeholder>
        </w:sdtPr>
        <w:sdtContent>
          <w:tc>
            <w:tcPr>
              <w:tcW w:w="257" w:type="dxa"/>
            </w:tcPr>
            <w:p w14:paraId="1C373CAF" w14:textId="77777777" w:rsidR="00ED1BA3" w:rsidRPr="00EC7641" w:rsidRDefault="00ED1BA3" w:rsidP="00C31663">
              <w:pPr>
                <w:spacing w:line="170" w:lineRule="exact"/>
                <w:rPr>
                  <w:b/>
                  <w:bCs/>
                  <w:sz w:val="16"/>
                  <w:szCs w:val="16"/>
                </w:rPr>
              </w:pPr>
              <w:r w:rsidRPr="00EC7641">
                <w:rPr>
                  <w:b/>
                  <w:bCs/>
                  <w:sz w:val="16"/>
                  <w:szCs w:val="16"/>
                </w:rPr>
                <w:t>T</w:t>
              </w:r>
            </w:p>
            <w:p w14:paraId="0E1FBD79" w14:textId="77777777" w:rsidR="00ED1BA3" w:rsidRPr="00EC7641" w:rsidRDefault="00ED1BA3" w:rsidP="00C31663">
              <w:pPr>
                <w:spacing w:line="170" w:lineRule="exact"/>
                <w:rPr>
                  <w:b/>
                  <w:bCs/>
                  <w:sz w:val="16"/>
                  <w:szCs w:val="16"/>
                </w:rPr>
              </w:pPr>
              <w:r w:rsidRPr="00EC7641">
                <w:rPr>
                  <w:b/>
                  <w:bCs/>
                  <w:sz w:val="16"/>
                  <w:szCs w:val="16"/>
                </w:rPr>
                <w:t>F</w:t>
              </w:r>
            </w:p>
            <w:p w14:paraId="72B491C3" w14:textId="77777777" w:rsidR="00ED1BA3" w:rsidRPr="00EC7641" w:rsidRDefault="00ED1BA3" w:rsidP="00C31663">
              <w:pPr>
                <w:spacing w:line="170" w:lineRule="exact"/>
                <w:rPr>
                  <w:b/>
                  <w:bCs/>
                  <w:sz w:val="16"/>
                  <w:szCs w:val="16"/>
                </w:rPr>
              </w:pPr>
              <w:r w:rsidRPr="00EC7641">
                <w:rPr>
                  <w:b/>
                  <w:bCs/>
                  <w:sz w:val="16"/>
                  <w:szCs w:val="16"/>
                </w:rPr>
                <w:t>E</w:t>
              </w:r>
            </w:p>
            <w:p w14:paraId="1448D8A2" w14:textId="77777777" w:rsidR="00ED1BA3" w:rsidRPr="00EC7641" w:rsidRDefault="00ED1BA3" w:rsidP="00C31663">
              <w:pPr>
                <w:spacing w:line="170" w:lineRule="exact"/>
                <w:rPr>
                  <w:sz w:val="16"/>
                  <w:szCs w:val="16"/>
                </w:rPr>
              </w:pPr>
              <w:r w:rsidRPr="00EC7641">
                <w:rPr>
                  <w:b/>
                  <w:bCs/>
                  <w:sz w:val="16"/>
                  <w:szCs w:val="16"/>
                </w:rPr>
                <w:t>W</w:t>
              </w:r>
            </w:p>
          </w:tc>
        </w:sdtContent>
      </w:sdt>
      <w:sdt>
        <w:sdtPr>
          <w:rPr>
            <w:sz w:val="16"/>
            <w:szCs w:val="16"/>
          </w:rPr>
          <w:tag w:val="compDetails"/>
          <w:id w:val="1441257988"/>
          <w:lock w:val="sdtContentLocked"/>
          <w:placeholder>
            <w:docPart w:val="4B409145764E4ED6A62FF4184C0CD0F1"/>
          </w:placeholder>
        </w:sdtPr>
        <w:sdtContent>
          <w:tc>
            <w:tcPr>
              <w:tcW w:w="2948" w:type="dxa"/>
              <w:tcMar>
                <w:left w:w="0" w:type="dxa"/>
                <w:right w:w="0" w:type="dxa"/>
              </w:tcMar>
            </w:tcPr>
            <w:p w14:paraId="49AB7CD1" w14:textId="77777777" w:rsidR="00ED1BA3" w:rsidRPr="00EC7641" w:rsidRDefault="00ED1BA3" w:rsidP="00C31663">
              <w:pPr>
                <w:tabs>
                  <w:tab w:val="left" w:pos="363"/>
                </w:tabs>
                <w:spacing w:line="170" w:lineRule="exact"/>
                <w:rPr>
                  <w:sz w:val="16"/>
                  <w:szCs w:val="16"/>
                </w:rPr>
              </w:pPr>
              <w:r w:rsidRPr="00EC7641">
                <w:rPr>
                  <w:sz w:val="16"/>
                  <w:szCs w:val="16"/>
                </w:rPr>
                <w:t>Company telephone</w:t>
              </w:r>
            </w:p>
            <w:p w14:paraId="52E04015" w14:textId="77777777" w:rsidR="00ED1BA3" w:rsidRPr="00EC7641" w:rsidRDefault="00ED1BA3" w:rsidP="00C31663">
              <w:pPr>
                <w:tabs>
                  <w:tab w:val="left" w:pos="363"/>
                </w:tabs>
                <w:spacing w:line="170" w:lineRule="exact"/>
                <w:rPr>
                  <w:sz w:val="16"/>
                  <w:szCs w:val="16"/>
                </w:rPr>
              </w:pPr>
              <w:r w:rsidRPr="00EC7641">
                <w:rPr>
                  <w:sz w:val="16"/>
                  <w:szCs w:val="16"/>
                </w:rPr>
                <w:t>Company fax</w:t>
              </w:r>
            </w:p>
            <w:p w14:paraId="00073D86" w14:textId="77777777" w:rsidR="00ED1BA3" w:rsidRPr="00EC7641" w:rsidRDefault="00ED1BA3" w:rsidP="00C31663">
              <w:pPr>
                <w:tabs>
                  <w:tab w:val="left" w:pos="363"/>
                </w:tabs>
                <w:spacing w:line="170" w:lineRule="exact"/>
                <w:rPr>
                  <w:sz w:val="16"/>
                  <w:szCs w:val="16"/>
                </w:rPr>
              </w:pPr>
              <w:r w:rsidRPr="00EC7641">
                <w:rPr>
                  <w:sz w:val="16"/>
                  <w:szCs w:val="16"/>
                </w:rPr>
                <w:t>Company email</w:t>
              </w:r>
            </w:p>
            <w:p w14:paraId="30CFF3A1" w14:textId="77777777" w:rsidR="00ED1BA3" w:rsidRPr="00EC7641" w:rsidRDefault="00ED1BA3" w:rsidP="00C31663">
              <w:pPr>
                <w:tabs>
                  <w:tab w:val="left" w:pos="363"/>
                </w:tabs>
                <w:spacing w:line="170" w:lineRule="exact"/>
                <w:rPr>
                  <w:sz w:val="16"/>
                  <w:szCs w:val="16"/>
                </w:rPr>
              </w:pPr>
              <w:r w:rsidRPr="00EC7641">
                <w:rPr>
                  <w:sz w:val="16"/>
                  <w:szCs w:val="16"/>
                </w:rPr>
                <w:t>Company web</w:t>
              </w:r>
            </w:p>
          </w:tc>
        </w:sdtContent>
      </w:sdt>
      <w:tc>
        <w:tcPr>
          <w:tcW w:w="3742" w:type="dxa"/>
          <w:vMerge/>
        </w:tcPr>
        <w:p w14:paraId="34C238F0" w14:textId="77777777" w:rsidR="00ED1BA3" w:rsidRPr="00EC7641" w:rsidRDefault="00ED1BA3" w:rsidP="00C31663">
          <w:pPr>
            <w:jc w:val="right"/>
          </w:pPr>
        </w:p>
      </w:tc>
    </w:tr>
    <w:tr w:rsidR="00ED1BA3" w:rsidRPr="00EC7641" w14:paraId="28232920" w14:textId="77777777" w:rsidTr="00C31663">
      <w:tc>
        <w:tcPr>
          <w:tcW w:w="2977" w:type="dxa"/>
        </w:tcPr>
        <w:p w14:paraId="517DB089" w14:textId="77777777" w:rsidR="00ED1BA3" w:rsidRPr="00EC7641" w:rsidRDefault="00ED1BA3" w:rsidP="00C31663">
          <w:pPr>
            <w:rPr>
              <w:b/>
              <w:bCs/>
              <w:sz w:val="16"/>
              <w:szCs w:val="16"/>
            </w:rPr>
          </w:pPr>
          <w:r w:rsidRPr="00EC7641">
            <w:rPr>
              <w:b/>
              <w:sz w:val="40"/>
              <w:szCs w:val="40"/>
            </w:rPr>
            <w:t>Memorandum</w:t>
          </w:r>
        </w:p>
      </w:tc>
      <w:tc>
        <w:tcPr>
          <w:tcW w:w="257" w:type="dxa"/>
        </w:tcPr>
        <w:p w14:paraId="5DEA53A1" w14:textId="77777777" w:rsidR="00ED1BA3" w:rsidRPr="00EC7641" w:rsidRDefault="00ED1BA3" w:rsidP="00C31663">
          <w:pPr>
            <w:tabs>
              <w:tab w:val="left" w:pos="363"/>
            </w:tabs>
            <w:spacing w:line="170" w:lineRule="exact"/>
            <w:ind w:left="108"/>
            <w:rPr>
              <w:b/>
              <w:sz w:val="16"/>
              <w:szCs w:val="16"/>
            </w:rPr>
          </w:pPr>
        </w:p>
      </w:tc>
      <w:tc>
        <w:tcPr>
          <w:tcW w:w="2948" w:type="dxa"/>
          <w:tcMar>
            <w:left w:w="0" w:type="dxa"/>
            <w:right w:w="0" w:type="dxa"/>
          </w:tcMar>
        </w:tcPr>
        <w:p w14:paraId="01973BDB" w14:textId="77777777" w:rsidR="00ED1BA3" w:rsidRPr="00EC7641" w:rsidRDefault="00ED1BA3" w:rsidP="00C31663">
          <w:pPr>
            <w:tabs>
              <w:tab w:val="left" w:pos="363"/>
            </w:tabs>
            <w:spacing w:line="170" w:lineRule="exact"/>
            <w:ind w:left="108"/>
            <w:rPr>
              <w:b/>
              <w:sz w:val="16"/>
              <w:szCs w:val="16"/>
            </w:rPr>
          </w:pPr>
        </w:p>
      </w:tc>
      <w:tc>
        <w:tcPr>
          <w:tcW w:w="3742" w:type="dxa"/>
        </w:tcPr>
        <w:p w14:paraId="21DFF769" w14:textId="77777777" w:rsidR="00ED1BA3" w:rsidRPr="00EC7641" w:rsidRDefault="00ED1BA3" w:rsidP="00C31663">
          <w:pPr>
            <w:jc w:val="right"/>
          </w:pPr>
        </w:p>
      </w:tc>
    </w:tr>
  </w:tbl>
  <w:p w14:paraId="67ED7585" w14:textId="77777777" w:rsidR="00ED1BA3" w:rsidRPr="00EC7641" w:rsidRDefault="00ED1BA3" w:rsidP="00ED1B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409DD"/>
    <w:multiLevelType w:val="multilevel"/>
    <w:tmpl w:val="07801D44"/>
    <w:numStyleLink w:val="AureconBullets"/>
  </w:abstractNum>
  <w:abstractNum w:abstractNumId="1" w15:restartNumberingAfterBreak="0">
    <w:nsid w:val="121D060E"/>
    <w:multiLevelType w:val="multilevel"/>
    <w:tmpl w:val="363AB630"/>
    <w:styleLink w:val="AureconNumberList"/>
    <w:lvl w:ilvl="0">
      <w:start w:val="1"/>
      <w:numFmt w:val="lowerLetter"/>
      <w:pStyle w:val="Numbera"/>
      <w:lvlText w:val="%1)"/>
      <w:lvlJc w:val="left"/>
      <w:pPr>
        <w:tabs>
          <w:tab w:val="num" w:pos="284"/>
        </w:tabs>
        <w:ind w:left="284" w:hanging="284"/>
      </w:pPr>
      <w:rPr>
        <w:rFonts w:asciiTheme="minorHAnsi" w:hAnsiTheme="minorHAnsi" w:hint="default"/>
        <w:sz w:val="20"/>
      </w:rPr>
    </w:lvl>
    <w:lvl w:ilvl="1">
      <w:start w:val="1"/>
      <w:numFmt w:val="lowerRoman"/>
      <w:pStyle w:val="Numberi"/>
      <w:lvlText w:val="%2)"/>
      <w:lvlJc w:val="left"/>
      <w:pPr>
        <w:tabs>
          <w:tab w:val="num" w:pos="567"/>
        </w:tabs>
        <w:ind w:left="568" w:hanging="284"/>
      </w:pPr>
      <w:rPr>
        <w:rFonts w:hint="default"/>
      </w:rPr>
    </w:lvl>
    <w:lvl w:ilvl="2">
      <w:start w:val="1"/>
      <w:numFmt w:val="none"/>
      <w:lvlText w:val=""/>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2" w15:restartNumberingAfterBreak="0">
    <w:nsid w:val="217D77A2"/>
    <w:multiLevelType w:val="multilevel"/>
    <w:tmpl w:val="89CE189A"/>
    <w:lvl w:ilvl="0">
      <w:start w:val="1"/>
      <w:numFmt w:val="bullet"/>
      <w:lvlText w:val=""/>
      <w:lvlJc w:val="left"/>
      <w:pPr>
        <w:ind w:left="284" w:hanging="284"/>
      </w:pPr>
      <w:rPr>
        <w:rFonts w:ascii="Wingdings" w:hAnsi="Wingdings" w:hint="default"/>
        <w:color w:val="7AB800" w:themeColor="accent1"/>
        <w:position w:val="2"/>
        <w:sz w:val="14"/>
      </w:rPr>
    </w:lvl>
    <w:lvl w:ilvl="1">
      <w:start w:val="1"/>
      <w:numFmt w:val="bullet"/>
      <w:lvlText w:val=""/>
      <w:lvlJc w:val="left"/>
      <w:pPr>
        <w:ind w:left="567" w:hanging="283"/>
      </w:pPr>
      <w:rPr>
        <w:rFonts w:ascii="Symbol" w:hAnsi="Symbol" w:hint="default"/>
        <w:color w:val="353D30" w:themeColor="accent2"/>
      </w:rPr>
    </w:lvl>
    <w:lvl w:ilvl="2">
      <w:start w:val="1"/>
      <w:numFmt w:val="bullet"/>
      <w:lvlText w:val=""/>
      <w:lvlJc w:val="left"/>
      <w:pPr>
        <w:ind w:left="851" w:hanging="284"/>
      </w:pPr>
      <w:rPr>
        <w:rFonts w:ascii="Wingdings" w:hAnsi="Wingdings" w:hint="default"/>
        <w:color w:val="5F5F5F" w:themeColor="text2"/>
        <w:position w:val="-3"/>
        <w:sz w:val="28"/>
      </w:rPr>
    </w:lvl>
    <w:lvl w:ilvl="3">
      <w:start w:val="1"/>
      <w:numFmt w:val="none"/>
      <w:lvlText w:val=""/>
      <w:lvlJc w:val="left"/>
      <w:pPr>
        <w:ind w:left="1134" w:hanging="283"/>
      </w:pPr>
      <w:rPr>
        <w:rFonts w:hint="default"/>
        <w:color w:val="5F5F5F" w:themeColor="text2"/>
      </w:rPr>
    </w:lvl>
    <w:lvl w:ilvl="4">
      <w:start w:val="1"/>
      <w:numFmt w:val="none"/>
      <w:lvlText w:val=""/>
      <w:lvlJc w:val="left"/>
      <w:pPr>
        <w:ind w:left="1418" w:hanging="284"/>
      </w:pPr>
      <w:rPr>
        <w:rFonts w:hint="default"/>
      </w:rPr>
    </w:lvl>
    <w:lvl w:ilvl="5">
      <w:start w:val="1"/>
      <w:numFmt w:val="none"/>
      <w:lvlText w:val=""/>
      <w:lvlJc w:val="left"/>
      <w:pPr>
        <w:ind w:left="1701" w:hanging="283"/>
      </w:pPr>
      <w:rPr>
        <w:rFonts w:hint="default"/>
      </w:rPr>
    </w:lvl>
    <w:lvl w:ilvl="6">
      <w:start w:val="1"/>
      <w:numFmt w:val="none"/>
      <w:lvlText w:val=""/>
      <w:lvlJc w:val="left"/>
      <w:pPr>
        <w:ind w:left="1985" w:hanging="284"/>
      </w:pPr>
      <w:rPr>
        <w:rFonts w:hint="default"/>
      </w:rPr>
    </w:lvl>
    <w:lvl w:ilvl="7">
      <w:start w:val="1"/>
      <w:numFmt w:val="none"/>
      <w:lvlText w:val=""/>
      <w:lvlJc w:val="left"/>
      <w:pPr>
        <w:ind w:left="2268" w:hanging="283"/>
      </w:pPr>
      <w:rPr>
        <w:rFonts w:hint="default"/>
      </w:rPr>
    </w:lvl>
    <w:lvl w:ilvl="8">
      <w:start w:val="1"/>
      <w:numFmt w:val="none"/>
      <w:lvlText w:val=""/>
      <w:lvlJc w:val="left"/>
      <w:pPr>
        <w:ind w:left="2552" w:hanging="284"/>
      </w:pPr>
      <w:rPr>
        <w:rFonts w:hint="default"/>
      </w:rPr>
    </w:lvl>
  </w:abstractNum>
  <w:abstractNum w:abstractNumId="3" w15:restartNumberingAfterBreak="0">
    <w:nsid w:val="22CC212A"/>
    <w:multiLevelType w:val="multilevel"/>
    <w:tmpl w:val="08EE0B38"/>
    <w:lvl w:ilvl="0">
      <w:start w:val="1"/>
      <w:numFmt w:val="lowerLetter"/>
      <w:lvlText w:val="%1)"/>
      <w:lvlJc w:val="left"/>
      <w:pPr>
        <w:ind w:left="454" w:hanging="454"/>
      </w:pPr>
      <w:rPr>
        <w:rFonts w:hint="default"/>
      </w:rPr>
    </w:lvl>
    <w:lvl w:ilvl="1">
      <w:start w:val="1"/>
      <w:numFmt w:val="lowerRoman"/>
      <w:lvlText w:val="%2)"/>
      <w:lvlJc w:val="left"/>
      <w:pPr>
        <w:ind w:left="908" w:hanging="454"/>
      </w:pPr>
      <w:rPr>
        <w:rFonts w:hint="default"/>
      </w:rPr>
    </w:lvl>
    <w:lvl w:ilvl="2">
      <w:start w:val="1"/>
      <w:numFmt w:val="none"/>
      <w:lvlText w:val=""/>
      <w:lvlJc w:val="left"/>
      <w:pPr>
        <w:ind w:left="1362" w:hanging="454"/>
      </w:pPr>
      <w:rPr>
        <w:rFonts w:hint="default"/>
      </w:rPr>
    </w:lvl>
    <w:lvl w:ilvl="3">
      <w:start w:val="1"/>
      <w:numFmt w:val="none"/>
      <w:lvlText w:val=""/>
      <w:lvlJc w:val="left"/>
      <w:pPr>
        <w:ind w:left="1816" w:hanging="454"/>
      </w:pPr>
      <w:rPr>
        <w:rFonts w:hint="default"/>
      </w:rPr>
    </w:lvl>
    <w:lvl w:ilvl="4">
      <w:start w:val="1"/>
      <w:numFmt w:val="none"/>
      <w:lvlText w:val=""/>
      <w:lvlJc w:val="left"/>
      <w:pPr>
        <w:ind w:left="2270" w:hanging="454"/>
      </w:pPr>
      <w:rPr>
        <w:rFonts w:hint="default"/>
      </w:rPr>
    </w:lvl>
    <w:lvl w:ilvl="5">
      <w:start w:val="1"/>
      <w:numFmt w:val="none"/>
      <w:lvlText w:val=""/>
      <w:lvlJc w:val="left"/>
      <w:pPr>
        <w:ind w:left="2724" w:hanging="454"/>
      </w:pPr>
      <w:rPr>
        <w:rFonts w:hint="default"/>
      </w:rPr>
    </w:lvl>
    <w:lvl w:ilvl="6">
      <w:start w:val="1"/>
      <w:numFmt w:val="none"/>
      <w:lvlText w:val=""/>
      <w:lvlJc w:val="left"/>
      <w:pPr>
        <w:ind w:left="3178" w:hanging="454"/>
      </w:pPr>
      <w:rPr>
        <w:rFonts w:hint="default"/>
      </w:rPr>
    </w:lvl>
    <w:lvl w:ilvl="7">
      <w:start w:val="1"/>
      <w:numFmt w:val="none"/>
      <w:lvlText w:val=""/>
      <w:lvlJc w:val="left"/>
      <w:pPr>
        <w:ind w:left="3632" w:hanging="454"/>
      </w:pPr>
      <w:rPr>
        <w:rFonts w:hint="default"/>
      </w:rPr>
    </w:lvl>
    <w:lvl w:ilvl="8">
      <w:start w:val="1"/>
      <w:numFmt w:val="none"/>
      <w:lvlText w:val=""/>
      <w:lvlJc w:val="left"/>
      <w:pPr>
        <w:ind w:left="4086" w:hanging="454"/>
      </w:pPr>
      <w:rPr>
        <w:rFonts w:hint="default"/>
      </w:rPr>
    </w:lvl>
  </w:abstractNum>
  <w:abstractNum w:abstractNumId="4" w15:restartNumberingAfterBreak="0">
    <w:nsid w:val="23CD32E6"/>
    <w:multiLevelType w:val="multilevel"/>
    <w:tmpl w:val="F1FAC520"/>
    <w:styleLink w:val="AureconHeadings"/>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none"/>
      <w:lvlRestart w:val="0"/>
      <w:suff w:val="nothing"/>
      <w:lvlText w:val=""/>
      <w:lvlJc w:val="left"/>
      <w:pPr>
        <w:ind w:left="567" w:hanging="567"/>
      </w:pPr>
      <w:rPr>
        <w:rFonts w:hint="default"/>
        <w:b w:val="0"/>
        <w:i w:val="0"/>
        <w:iCs w:val="0"/>
        <w:caps w:val="0"/>
        <w:smallCaps w:val="0"/>
        <w:strike w:val="0"/>
        <w:dstrike w:val="0"/>
        <w:noProof w:val="0"/>
        <w:vanish w:val="0"/>
        <w:color w:val="00000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
      <w:lvlJc w:val="left"/>
      <w:pPr>
        <w:ind w:left="567" w:hanging="567"/>
      </w:pPr>
      <w:rPr>
        <w:rFonts w:hint="default"/>
      </w:rPr>
    </w:lvl>
    <w:lvl w:ilvl="8">
      <w:start w:val="1"/>
      <w:numFmt w:val="none"/>
      <w:lvlText w:val=""/>
      <w:lvlJc w:val="left"/>
      <w:pPr>
        <w:ind w:left="567" w:hanging="567"/>
      </w:pPr>
      <w:rPr>
        <w:rFonts w:hint="default"/>
      </w:rPr>
    </w:lvl>
  </w:abstractNum>
  <w:abstractNum w:abstractNumId="5" w15:restartNumberingAfterBreak="0">
    <w:nsid w:val="38F25644"/>
    <w:multiLevelType w:val="multilevel"/>
    <w:tmpl w:val="07801D44"/>
    <w:styleLink w:val="AureconBullets"/>
    <w:lvl w:ilvl="0">
      <w:start w:val="1"/>
      <w:numFmt w:val="bullet"/>
      <w:pStyle w:val="Bullet1"/>
      <w:lvlText w:val=""/>
      <w:lvlJc w:val="left"/>
      <w:pPr>
        <w:ind w:left="284" w:hanging="284"/>
      </w:pPr>
      <w:rPr>
        <w:rFonts w:ascii="Wingdings" w:hAnsi="Wingdings" w:hint="default"/>
        <w:color w:val="7AB800" w:themeColor="accent1"/>
        <w:position w:val="2"/>
        <w:sz w:val="14"/>
      </w:rPr>
    </w:lvl>
    <w:lvl w:ilvl="1">
      <w:start w:val="1"/>
      <w:numFmt w:val="bullet"/>
      <w:pStyle w:val="Bullet2"/>
      <w:lvlText w:val=""/>
      <w:lvlJc w:val="left"/>
      <w:pPr>
        <w:ind w:left="567" w:hanging="283"/>
      </w:pPr>
      <w:rPr>
        <w:rFonts w:ascii="Symbol" w:hAnsi="Symbol" w:hint="default"/>
        <w:color w:val="353D30" w:themeColor="accent2"/>
      </w:rPr>
    </w:lvl>
    <w:lvl w:ilvl="2">
      <w:start w:val="1"/>
      <w:numFmt w:val="bullet"/>
      <w:pStyle w:val="Bullet3"/>
      <w:lvlText w:val=""/>
      <w:lvlJc w:val="left"/>
      <w:pPr>
        <w:ind w:left="851" w:hanging="284"/>
      </w:pPr>
      <w:rPr>
        <w:rFonts w:ascii="Wingdings" w:hAnsi="Wingdings" w:hint="default"/>
        <w:color w:val="5F5F5F" w:themeColor="text2"/>
        <w:position w:val="2"/>
        <w:sz w:val="14"/>
      </w:rPr>
    </w:lvl>
    <w:lvl w:ilvl="3">
      <w:start w:val="1"/>
      <w:numFmt w:val="none"/>
      <w:lvlText w:val=""/>
      <w:lvlJc w:val="left"/>
      <w:pPr>
        <w:ind w:left="908" w:hanging="227"/>
      </w:pPr>
      <w:rPr>
        <w:rFonts w:hint="default"/>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num w:numId="1" w16cid:durableId="1420056402">
    <w:abstractNumId w:val="3"/>
  </w:num>
  <w:num w:numId="2" w16cid:durableId="2124615509">
    <w:abstractNumId w:val="5"/>
  </w:num>
  <w:num w:numId="3" w16cid:durableId="2132819935">
    <w:abstractNumId w:val="1"/>
  </w:num>
  <w:num w:numId="4" w16cid:durableId="426465564">
    <w:abstractNumId w:val="4"/>
  </w:num>
  <w:num w:numId="5" w16cid:durableId="579680132">
    <w:abstractNumId w:val="4"/>
  </w:num>
  <w:num w:numId="6" w16cid:durableId="424614929">
    <w:abstractNumId w:val="2"/>
  </w:num>
  <w:num w:numId="7" w16cid:durableId="574322130">
    <w:abstractNumId w:val="1"/>
  </w:num>
  <w:num w:numId="8" w16cid:durableId="2101825412">
    <w:abstractNumId w:val="5"/>
  </w:num>
  <w:num w:numId="9" w16cid:durableId="1463158342">
    <w:abstractNumId w:val="4"/>
  </w:num>
  <w:num w:numId="10" w16cid:durableId="9526832">
    <w:abstractNumId w:val="1"/>
  </w:num>
  <w:num w:numId="11" w16cid:durableId="156847893">
    <w:abstractNumId w:val="0"/>
  </w:num>
  <w:num w:numId="12" w16cid:durableId="847251500">
    <w:abstractNumId w:val="0"/>
  </w:num>
  <w:num w:numId="13" w16cid:durableId="1565603964">
    <w:abstractNumId w:val="0"/>
  </w:num>
  <w:num w:numId="14" w16cid:durableId="47144958">
    <w:abstractNumId w:val="4"/>
  </w:num>
  <w:num w:numId="15" w16cid:durableId="2086103588">
    <w:abstractNumId w:val="4"/>
  </w:num>
  <w:num w:numId="16" w16cid:durableId="1175923029">
    <w:abstractNumId w:val="4"/>
  </w:num>
  <w:num w:numId="17" w16cid:durableId="699209779">
    <w:abstractNumId w:val="1"/>
  </w:num>
  <w:num w:numId="18" w16cid:durableId="1150824686">
    <w:abstractNumId w:val="1"/>
  </w:num>
  <w:num w:numId="19" w16cid:durableId="1749957496">
    <w:abstractNumId w:val="0"/>
  </w:num>
  <w:num w:numId="20" w16cid:durableId="1257711973">
    <w:abstractNumId w:val="0"/>
  </w:num>
  <w:num w:numId="21" w16cid:durableId="1457259932">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attachedTemplate r:id="rId1"/>
  <w:stylePaneSortMethod w:val="00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A07"/>
    <w:rsid w:val="0002560B"/>
    <w:rsid w:val="00053922"/>
    <w:rsid w:val="00054028"/>
    <w:rsid w:val="00065A07"/>
    <w:rsid w:val="00092880"/>
    <w:rsid w:val="000C40C0"/>
    <w:rsid w:val="000F765A"/>
    <w:rsid w:val="00120207"/>
    <w:rsid w:val="00132460"/>
    <w:rsid w:val="0013562C"/>
    <w:rsid w:val="001B5010"/>
    <w:rsid w:val="001C009F"/>
    <w:rsid w:val="001D5E4E"/>
    <w:rsid w:val="001F3334"/>
    <w:rsid w:val="002D253F"/>
    <w:rsid w:val="002F69A8"/>
    <w:rsid w:val="00301032"/>
    <w:rsid w:val="003024AA"/>
    <w:rsid w:val="003222C2"/>
    <w:rsid w:val="00326EBC"/>
    <w:rsid w:val="00394141"/>
    <w:rsid w:val="003B4257"/>
    <w:rsid w:val="003F4DA7"/>
    <w:rsid w:val="003F6FB2"/>
    <w:rsid w:val="00417110"/>
    <w:rsid w:val="004601CA"/>
    <w:rsid w:val="00490B0F"/>
    <w:rsid w:val="004951B1"/>
    <w:rsid w:val="00496C59"/>
    <w:rsid w:val="004A4F54"/>
    <w:rsid w:val="004B0C39"/>
    <w:rsid w:val="004B5842"/>
    <w:rsid w:val="004E4502"/>
    <w:rsid w:val="00504263"/>
    <w:rsid w:val="00515984"/>
    <w:rsid w:val="00515D5A"/>
    <w:rsid w:val="00526EB0"/>
    <w:rsid w:val="00563FFA"/>
    <w:rsid w:val="005735C9"/>
    <w:rsid w:val="00581C4A"/>
    <w:rsid w:val="005F535F"/>
    <w:rsid w:val="00690480"/>
    <w:rsid w:val="0069283E"/>
    <w:rsid w:val="006A5EA5"/>
    <w:rsid w:val="006C087C"/>
    <w:rsid w:val="006D5A28"/>
    <w:rsid w:val="006E0468"/>
    <w:rsid w:val="007043A1"/>
    <w:rsid w:val="00736CED"/>
    <w:rsid w:val="008316DB"/>
    <w:rsid w:val="00845ABF"/>
    <w:rsid w:val="0085631D"/>
    <w:rsid w:val="008D3DAF"/>
    <w:rsid w:val="008D4546"/>
    <w:rsid w:val="008E0776"/>
    <w:rsid w:val="009108ED"/>
    <w:rsid w:val="009255B2"/>
    <w:rsid w:val="00925A87"/>
    <w:rsid w:val="0099195F"/>
    <w:rsid w:val="009A7F5D"/>
    <w:rsid w:val="00A01107"/>
    <w:rsid w:val="00A13075"/>
    <w:rsid w:val="00A34BF1"/>
    <w:rsid w:val="00A50101"/>
    <w:rsid w:val="00A53F88"/>
    <w:rsid w:val="00A563E6"/>
    <w:rsid w:val="00A65353"/>
    <w:rsid w:val="00A74C9C"/>
    <w:rsid w:val="00AB253E"/>
    <w:rsid w:val="00AF3091"/>
    <w:rsid w:val="00B368EF"/>
    <w:rsid w:val="00B61EB7"/>
    <w:rsid w:val="00B72527"/>
    <w:rsid w:val="00B764BD"/>
    <w:rsid w:val="00B816E4"/>
    <w:rsid w:val="00BC2472"/>
    <w:rsid w:val="00C04FF0"/>
    <w:rsid w:val="00C17D79"/>
    <w:rsid w:val="00C20963"/>
    <w:rsid w:val="00C45CD8"/>
    <w:rsid w:val="00C6750D"/>
    <w:rsid w:val="00C939F9"/>
    <w:rsid w:val="00C9625D"/>
    <w:rsid w:val="00CA7160"/>
    <w:rsid w:val="00CB1110"/>
    <w:rsid w:val="00CF4494"/>
    <w:rsid w:val="00D01B94"/>
    <w:rsid w:val="00D078FE"/>
    <w:rsid w:val="00D207DF"/>
    <w:rsid w:val="00D24245"/>
    <w:rsid w:val="00D57852"/>
    <w:rsid w:val="00D83AC1"/>
    <w:rsid w:val="00DB625A"/>
    <w:rsid w:val="00E03515"/>
    <w:rsid w:val="00E230E2"/>
    <w:rsid w:val="00E30B97"/>
    <w:rsid w:val="00E335F9"/>
    <w:rsid w:val="00E54A8F"/>
    <w:rsid w:val="00E92DAA"/>
    <w:rsid w:val="00E970FE"/>
    <w:rsid w:val="00EA1AA0"/>
    <w:rsid w:val="00EA6748"/>
    <w:rsid w:val="00EA7AAC"/>
    <w:rsid w:val="00EC7641"/>
    <w:rsid w:val="00ED181D"/>
    <w:rsid w:val="00ED1BA3"/>
    <w:rsid w:val="00F1459A"/>
    <w:rsid w:val="00F2784C"/>
    <w:rsid w:val="00F5417C"/>
    <w:rsid w:val="00F722E2"/>
    <w:rsid w:val="00FB1BEA"/>
    <w:rsid w:val="00FB2165"/>
    <w:rsid w:val="00FE592F"/>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CCF0F"/>
  <w15:chartTrackingRefBased/>
  <w15:docId w15:val="{5F9BB73A-B5B9-4E93-8674-9ACECA271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locked="1" w:uiPriority="63"/>
    <w:lsdException w:name="Medium Shading 2" w:locked="1"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locked="1" w:uiPriority="72"/>
    <w:lsdException w:name="Colorful Grid" w:locked="1" w:uiPriority="73"/>
    <w:lsdException w:name="Light Shading Accent 1" w:uiPriority="60"/>
    <w:lsdException w:name="Light List Accent 1" w:uiPriority="61"/>
    <w:lsdException w:name="Light Grid Accent 1" w:uiPriority="62"/>
    <w:lsdException w:name="Medium Shading 1 Accent 1" w:locked="1" w:uiPriority="63"/>
    <w:lsdException w:name="Medium Shading 2 Accent 1" w:locked="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locked="1" w:uiPriority="72"/>
    <w:lsdException w:name="Colorful Grid Accent 1" w:locked="1" w:uiPriority="73"/>
    <w:lsdException w:name="Light Shading Accent 2" w:uiPriority="60"/>
    <w:lsdException w:name="Light List Accent 2" w:uiPriority="61"/>
    <w:lsdException w:name="Light Grid Accent 2" w:uiPriority="62"/>
    <w:lsdException w:name="Medium Shading 1 Accent 2" w:locked="1" w:uiPriority="63"/>
    <w:lsdException w:name="Medium Shading 2 Accent 2" w:locked="1"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locked="1" w:uiPriority="72"/>
    <w:lsdException w:name="Colorful Grid Accent 2" w:locked="1" w:uiPriority="73"/>
    <w:lsdException w:name="Light Shading Accent 3" w:uiPriority="60"/>
    <w:lsdException w:name="Light List Accent 3" w:uiPriority="61"/>
    <w:lsdException w:name="Light Grid Accent 3" w:uiPriority="62"/>
    <w:lsdException w:name="Medium Shading 1 Accent 3" w:locked="1" w:uiPriority="63"/>
    <w:lsdException w:name="Medium Shading 2 Accent 3" w:locked="1"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locked="1" w:uiPriority="72"/>
    <w:lsdException w:name="Colorful Grid Accent 3" w:locked="1" w:uiPriority="73"/>
    <w:lsdException w:name="Light Shading Accent 4" w:uiPriority="60"/>
    <w:lsdException w:name="Light List Accent 4" w:uiPriority="61"/>
    <w:lsdException w:name="Light Grid Accent 4" w:uiPriority="62"/>
    <w:lsdException w:name="Medium Shading 1 Accent 4" w:locked="1" w:uiPriority="63"/>
    <w:lsdException w:name="Medium Shading 2 Accent 4" w:locked="1"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locked="1" w:uiPriority="72"/>
    <w:lsdException w:name="Colorful Grid Accent 4" w:locked="1" w:uiPriority="73"/>
    <w:lsdException w:name="Light Shading Accent 5" w:uiPriority="60"/>
    <w:lsdException w:name="Light List Accent 5" w:uiPriority="61"/>
    <w:lsdException w:name="Light Grid Accent 5" w:uiPriority="62"/>
    <w:lsdException w:name="Medium Shading 1 Accent 5" w:locked="1" w:uiPriority="63"/>
    <w:lsdException w:name="Medium Shading 2 Accent 5" w:locked="1"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locked="1" w:uiPriority="72"/>
    <w:lsdException w:name="Colorful Grid Accent 5" w:locked="1" w:uiPriority="73"/>
    <w:lsdException w:name="Light Shading Accent 6" w:uiPriority="60"/>
    <w:lsdException w:name="Light List Accent 6" w:uiPriority="61"/>
    <w:lsdException w:name="Light Grid Accent 6" w:uiPriority="62"/>
    <w:lsdException w:name="Medium Shading 1 Accent 6" w:locked="1" w:uiPriority="63"/>
    <w:lsdException w:name="Medium Shading 2 Accent 6" w:locked="1"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59A"/>
    <w:pPr>
      <w:spacing w:after="0" w:line="240" w:lineRule="auto"/>
    </w:pPr>
  </w:style>
  <w:style w:type="paragraph" w:styleId="Heading1">
    <w:name w:val="heading 1"/>
    <w:basedOn w:val="Normal"/>
    <w:next w:val="BodyText"/>
    <w:link w:val="Heading1Char"/>
    <w:uiPriority w:val="9"/>
    <w:qFormat/>
    <w:rsid w:val="003024AA"/>
    <w:pPr>
      <w:keepNext/>
      <w:keepLines/>
      <w:numPr>
        <w:numId w:val="16"/>
      </w:numPr>
      <w:tabs>
        <w:tab w:val="left" w:pos="567"/>
      </w:tabs>
      <w:spacing w:before="320" w:after="120"/>
      <w:outlineLvl w:val="0"/>
    </w:pPr>
    <w:rPr>
      <w:rFonts w:asciiTheme="majorHAnsi" w:eastAsiaTheme="majorEastAsia" w:hAnsiTheme="majorHAnsi" w:cstheme="majorHAnsi"/>
      <w:b/>
      <w:bCs/>
      <w:color w:val="353D30" w:themeColor="accent2"/>
      <w:szCs w:val="28"/>
    </w:rPr>
  </w:style>
  <w:style w:type="paragraph" w:styleId="Heading2">
    <w:name w:val="heading 2"/>
    <w:basedOn w:val="Normal"/>
    <w:next w:val="BodyText"/>
    <w:link w:val="Heading2Char"/>
    <w:uiPriority w:val="9"/>
    <w:qFormat/>
    <w:rsid w:val="003024AA"/>
    <w:pPr>
      <w:keepNext/>
      <w:keepLines/>
      <w:numPr>
        <w:ilvl w:val="1"/>
        <w:numId w:val="16"/>
      </w:numPr>
      <w:tabs>
        <w:tab w:val="left" w:pos="567"/>
      </w:tabs>
      <w:spacing w:before="320" w:after="120"/>
      <w:outlineLvl w:val="1"/>
    </w:pPr>
    <w:rPr>
      <w:rFonts w:asciiTheme="majorHAnsi" w:eastAsiaTheme="majorEastAsia" w:hAnsiTheme="majorHAnsi"/>
      <w:b/>
      <w:bCs/>
      <w:color w:val="353D30" w:themeColor="accent2"/>
      <w:szCs w:val="24"/>
    </w:rPr>
  </w:style>
  <w:style w:type="paragraph" w:styleId="Heading3">
    <w:name w:val="heading 3"/>
    <w:basedOn w:val="Normal"/>
    <w:next w:val="BodyText"/>
    <w:link w:val="Heading3Char"/>
    <w:uiPriority w:val="9"/>
    <w:qFormat/>
    <w:rsid w:val="003024AA"/>
    <w:pPr>
      <w:keepNext/>
      <w:keepLines/>
      <w:numPr>
        <w:ilvl w:val="2"/>
        <w:numId w:val="16"/>
      </w:numPr>
      <w:tabs>
        <w:tab w:val="left" w:pos="567"/>
      </w:tabs>
      <w:spacing w:before="320" w:after="120"/>
      <w:outlineLvl w:val="2"/>
    </w:pPr>
    <w:rPr>
      <w:rFonts w:asciiTheme="majorHAnsi" w:eastAsiaTheme="majorEastAsia" w:hAnsiTheme="majorHAnsi" w:cstheme="majorHAnsi"/>
      <w:b/>
      <w:bCs/>
      <w:i/>
      <w:color w:val="353D30" w:themeColor="accent2"/>
      <w:szCs w:val="22"/>
    </w:rPr>
  </w:style>
  <w:style w:type="paragraph" w:styleId="Heading4">
    <w:name w:val="heading 4"/>
    <w:basedOn w:val="Normal"/>
    <w:next w:val="BodyText"/>
    <w:link w:val="Heading4Char"/>
    <w:uiPriority w:val="9"/>
    <w:qFormat/>
    <w:rsid w:val="003024AA"/>
    <w:pPr>
      <w:keepNext/>
      <w:keepLines/>
      <w:spacing w:before="320" w:after="120"/>
      <w:outlineLvl w:val="3"/>
    </w:pPr>
    <w:rPr>
      <w:rFonts w:eastAsiaTheme="majorEastAsia" w:cstheme="majorBidi"/>
      <w:b/>
      <w:bCs/>
      <w:iCs/>
      <w:color w:val="353D30" w:themeColor="accent2"/>
      <w:szCs w:val="22"/>
    </w:rPr>
  </w:style>
  <w:style w:type="paragraph" w:styleId="Heading5">
    <w:name w:val="heading 5"/>
    <w:basedOn w:val="Normal"/>
    <w:next w:val="BodyText"/>
    <w:link w:val="Heading5Char"/>
    <w:uiPriority w:val="9"/>
    <w:unhideWhenUsed/>
    <w:rsid w:val="003024AA"/>
    <w:pPr>
      <w:keepLines/>
      <w:tabs>
        <w:tab w:val="left" w:pos="1134"/>
      </w:tabs>
      <w:spacing w:before="320" w:after="120"/>
      <w:outlineLvl w:val="4"/>
    </w:pPr>
    <w:rPr>
      <w:rFonts w:asciiTheme="majorHAnsi" w:eastAsiaTheme="majorEastAsia" w:hAnsiTheme="majorHAnsi" w:cstheme="majorBidi"/>
      <w:b/>
      <w:color w:val="353D30" w:themeColor="accent2"/>
    </w:rPr>
  </w:style>
  <w:style w:type="paragraph" w:styleId="Heading6">
    <w:name w:val="heading 6"/>
    <w:basedOn w:val="Normal"/>
    <w:next w:val="BodyText"/>
    <w:link w:val="Heading6Char"/>
    <w:uiPriority w:val="9"/>
    <w:unhideWhenUsed/>
    <w:rsid w:val="003024AA"/>
    <w:pPr>
      <w:keepNext/>
      <w:keepLines/>
      <w:spacing w:before="320" w:after="120"/>
      <w:outlineLvl w:val="5"/>
    </w:pPr>
    <w:rPr>
      <w:rFonts w:asciiTheme="majorHAnsi" w:eastAsiaTheme="majorEastAsia" w:hAnsiTheme="majorHAnsi" w:cstheme="majorBidi"/>
      <w:b/>
      <w:iCs/>
      <w:color w:val="353D30" w:themeColor="accent2"/>
      <w:szCs w:val="22"/>
    </w:rPr>
  </w:style>
  <w:style w:type="paragraph" w:styleId="Heading7">
    <w:name w:val="heading 7"/>
    <w:basedOn w:val="Normal"/>
    <w:next w:val="BodyText"/>
    <w:link w:val="Heading7Char"/>
    <w:uiPriority w:val="9"/>
    <w:unhideWhenUsed/>
    <w:rsid w:val="003024AA"/>
    <w:pPr>
      <w:keepNext/>
      <w:keepLines/>
      <w:spacing w:before="320" w:after="120"/>
      <w:outlineLvl w:val="6"/>
    </w:pPr>
    <w:rPr>
      <w:rFonts w:asciiTheme="majorHAnsi" w:eastAsiaTheme="majorEastAsia" w:hAnsiTheme="majorHAnsi" w:cstheme="majorBidi"/>
      <w:b/>
      <w:iCs/>
      <w:color w:val="353D30" w:themeColor="accent2"/>
      <w:szCs w:val="22"/>
    </w:rPr>
  </w:style>
  <w:style w:type="paragraph" w:styleId="Heading8">
    <w:name w:val="heading 8"/>
    <w:basedOn w:val="Normal"/>
    <w:next w:val="Normal"/>
    <w:link w:val="Heading8Char"/>
    <w:uiPriority w:val="9"/>
    <w:semiHidden/>
    <w:rsid w:val="003024AA"/>
    <w:pPr>
      <w:keepNext/>
      <w:keepLines/>
      <w:spacing w:before="20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qFormat/>
    <w:rsid w:val="003024AA"/>
    <w:pPr>
      <w:keepNext/>
      <w:keepLines/>
      <w:spacing w:before="200"/>
      <w:outlineLvl w:val="8"/>
    </w:pPr>
    <w:rPr>
      <w:rFonts w:asciiTheme="majorHAnsi" w:eastAsiaTheme="majorEastAsia" w:hAnsiTheme="majorHAnsi" w:cstheme="majorBidi"/>
      <w:iCs/>
      <w:color w:val="5F5F5F"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shaft list"/>
    <w:basedOn w:val="Normal"/>
    <w:next w:val="Normal"/>
    <w:link w:val="CaptionChar"/>
    <w:uiPriority w:val="35"/>
    <w:qFormat/>
    <w:rsid w:val="003024AA"/>
    <w:pPr>
      <w:spacing w:after="120" w:line="276" w:lineRule="auto"/>
      <w:ind w:left="851" w:hanging="851"/>
    </w:pPr>
    <w:rPr>
      <w:b/>
      <w:bCs/>
      <w:color w:val="353D30" w:themeColor="accent2"/>
      <w:sz w:val="18"/>
      <w:szCs w:val="18"/>
    </w:rPr>
  </w:style>
  <w:style w:type="paragraph" w:styleId="NoSpacing">
    <w:name w:val="No Spacing"/>
    <w:basedOn w:val="Normal"/>
    <w:link w:val="NoSpacingChar"/>
    <w:uiPriority w:val="1"/>
    <w:qFormat/>
    <w:rsid w:val="003024AA"/>
    <w:rPr>
      <w:szCs w:val="22"/>
    </w:rPr>
  </w:style>
  <w:style w:type="paragraph" w:customStyle="1" w:styleId="ChapterHeading">
    <w:name w:val="Chapter Heading"/>
    <w:basedOn w:val="Heading1"/>
    <w:next w:val="Normal"/>
    <w:link w:val="ChapterHeadingChar"/>
    <w:semiHidden/>
    <w:rsid w:val="00394141"/>
    <w:pPr>
      <w:numPr>
        <w:numId w:val="0"/>
      </w:numPr>
      <w:ind w:left="567" w:hanging="567"/>
      <w:outlineLvl w:val="9"/>
    </w:pPr>
    <w:rPr>
      <w:b w:val="0"/>
      <w:spacing w:val="5"/>
      <w:kern w:val="28"/>
      <w:sz w:val="70"/>
      <w:szCs w:val="70"/>
    </w:rPr>
  </w:style>
  <w:style w:type="character" w:customStyle="1" w:styleId="ChapterHeadingChar">
    <w:name w:val="Chapter Heading Char"/>
    <w:basedOn w:val="TitleChar"/>
    <w:link w:val="ChapterHeading"/>
    <w:semiHidden/>
    <w:rsid w:val="00C04FF0"/>
    <w:rPr>
      <w:rFonts w:asciiTheme="majorHAnsi" w:eastAsiaTheme="majorEastAsia" w:hAnsiTheme="majorHAnsi" w:cstheme="majorHAnsi"/>
      <w:bCs/>
      <w:color w:val="7AB800" w:themeColor="accent1"/>
      <w:spacing w:val="5"/>
      <w:kern w:val="28"/>
      <w:sz w:val="70"/>
      <w:szCs w:val="70"/>
      <w:lang w:val="en-GB"/>
    </w:rPr>
  </w:style>
  <w:style w:type="character" w:customStyle="1" w:styleId="Heading1Char">
    <w:name w:val="Heading 1 Char"/>
    <w:basedOn w:val="DefaultParagraphFont"/>
    <w:link w:val="Heading1"/>
    <w:uiPriority w:val="9"/>
    <w:rsid w:val="003024AA"/>
    <w:rPr>
      <w:rFonts w:asciiTheme="majorHAnsi" w:eastAsiaTheme="majorEastAsia" w:hAnsiTheme="majorHAnsi" w:cstheme="majorHAnsi"/>
      <w:b/>
      <w:bCs/>
      <w:color w:val="353D30" w:themeColor="accent2"/>
      <w:szCs w:val="28"/>
      <w:lang w:val="en-GB"/>
    </w:rPr>
  </w:style>
  <w:style w:type="paragraph" w:customStyle="1" w:styleId="Section">
    <w:name w:val="Section"/>
    <w:basedOn w:val="Title"/>
    <w:link w:val="SectionChar"/>
    <w:semiHidden/>
    <w:qFormat/>
    <w:rsid w:val="00394141"/>
  </w:style>
  <w:style w:type="character" w:customStyle="1" w:styleId="SectionChar">
    <w:name w:val="Section Char"/>
    <w:basedOn w:val="TitleChar"/>
    <w:link w:val="Section"/>
    <w:semiHidden/>
    <w:rsid w:val="00394141"/>
    <w:rPr>
      <w:rFonts w:ascii="Arial" w:eastAsiaTheme="majorEastAsia" w:hAnsi="Arial" w:cstheme="majorBidi"/>
      <w:color w:val="7AB800" w:themeColor="accent1"/>
      <w:spacing w:val="5"/>
      <w:kern w:val="28"/>
      <w:sz w:val="70"/>
      <w:szCs w:val="52"/>
    </w:rPr>
  </w:style>
  <w:style w:type="paragraph" w:styleId="Title">
    <w:name w:val="Title"/>
    <w:basedOn w:val="Normal"/>
    <w:next w:val="Normal"/>
    <w:link w:val="TitleChar"/>
    <w:uiPriority w:val="10"/>
    <w:semiHidden/>
    <w:qFormat/>
    <w:rsid w:val="00394141"/>
    <w:pPr>
      <w:spacing w:after="300"/>
      <w:contextualSpacing/>
    </w:pPr>
    <w:rPr>
      <w:rFonts w:eastAsiaTheme="majorEastAsia" w:cstheme="majorBidi"/>
      <w:color w:val="7AB800" w:themeColor="accent1"/>
      <w:spacing w:val="5"/>
      <w:kern w:val="28"/>
      <w:sz w:val="70"/>
      <w:szCs w:val="52"/>
    </w:rPr>
  </w:style>
  <w:style w:type="character" w:customStyle="1" w:styleId="TitleChar">
    <w:name w:val="Title Char"/>
    <w:basedOn w:val="DefaultParagraphFont"/>
    <w:link w:val="Title"/>
    <w:uiPriority w:val="10"/>
    <w:semiHidden/>
    <w:rsid w:val="00394141"/>
    <w:rPr>
      <w:rFonts w:ascii="Arial" w:eastAsiaTheme="majorEastAsia" w:hAnsi="Arial" w:cstheme="majorBidi"/>
      <w:color w:val="7AB800" w:themeColor="accent1"/>
      <w:spacing w:val="5"/>
      <w:kern w:val="28"/>
      <w:sz w:val="70"/>
      <w:szCs w:val="52"/>
    </w:rPr>
  </w:style>
  <w:style w:type="paragraph" w:customStyle="1" w:styleId="DividerTitle">
    <w:name w:val="Divider Title"/>
    <w:basedOn w:val="Normal"/>
    <w:link w:val="DividerTitleChar"/>
    <w:semiHidden/>
    <w:qFormat/>
    <w:rsid w:val="00394141"/>
    <w:pPr>
      <w:keepNext/>
      <w:keepLines/>
      <w:spacing w:before="170" w:after="113"/>
      <w:ind w:left="567" w:hanging="567"/>
    </w:pPr>
    <w:rPr>
      <w:rFonts w:asciiTheme="majorHAnsi" w:eastAsiaTheme="majorEastAsia" w:hAnsiTheme="majorHAnsi" w:cstheme="majorHAnsi"/>
      <w:bCs/>
      <w:color w:val="FFFFFF" w:themeColor="background1"/>
      <w:spacing w:val="5"/>
      <w:kern w:val="28"/>
      <w:sz w:val="70"/>
      <w:szCs w:val="70"/>
    </w:rPr>
  </w:style>
  <w:style w:type="character" w:customStyle="1" w:styleId="DividerTitleChar">
    <w:name w:val="Divider Title Char"/>
    <w:basedOn w:val="DefaultParagraphFont"/>
    <w:link w:val="DividerTitle"/>
    <w:semiHidden/>
    <w:rsid w:val="00394141"/>
    <w:rPr>
      <w:rFonts w:asciiTheme="majorHAnsi" w:eastAsiaTheme="majorEastAsia" w:hAnsiTheme="majorHAnsi" w:cstheme="majorHAnsi"/>
      <w:bCs/>
      <w:color w:val="FFFFFF" w:themeColor="background1"/>
      <w:spacing w:val="5"/>
      <w:kern w:val="28"/>
      <w:sz w:val="70"/>
      <w:szCs w:val="70"/>
    </w:rPr>
  </w:style>
  <w:style w:type="paragraph" w:styleId="TOC1">
    <w:name w:val="toc 1"/>
    <w:basedOn w:val="Normal"/>
    <w:next w:val="Normal"/>
    <w:autoRedefine/>
    <w:uiPriority w:val="39"/>
    <w:semiHidden/>
    <w:unhideWhenUsed/>
    <w:rsid w:val="00563FFA"/>
  </w:style>
  <w:style w:type="paragraph" w:customStyle="1" w:styleId="InfoBoxInfoTitle">
    <w:name w:val="InfoBox Info Title"/>
    <w:basedOn w:val="Normal"/>
    <w:semiHidden/>
    <w:qFormat/>
    <w:rsid w:val="00394141"/>
    <w:pPr>
      <w:spacing w:before="100" w:after="30"/>
    </w:pPr>
    <w:rPr>
      <w:b/>
      <w:color w:val="353D30" w:themeColor="accent2"/>
      <w:sz w:val="17"/>
    </w:rPr>
  </w:style>
  <w:style w:type="paragraph" w:customStyle="1" w:styleId="InfoBoxInfoText">
    <w:name w:val="InfoBox Info Text"/>
    <w:basedOn w:val="InfoBoxInfoTitle"/>
    <w:semiHidden/>
    <w:qFormat/>
    <w:rsid w:val="00394141"/>
    <w:pPr>
      <w:spacing w:before="10"/>
    </w:pPr>
    <w:rPr>
      <w:b w:val="0"/>
      <w:color w:val="auto"/>
    </w:rPr>
  </w:style>
  <w:style w:type="paragraph" w:customStyle="1" w:styleId="InfoBoxNormal">
    <w:name w:val="InfoBox Normal"/>
    <w:basedOn w:val="InfoBoxInfoText"/>
    <w:semiHidden/>
    <w:qFormat/>
    <w:rsid w:val="00394141"/>
    <w:pPr>
      <w:spacing w:before="0" w:after="0" w:line="260" w:lineRule="exact"/>
    </w:pPr>
    <w:rPr>
      <w:sz w:val="18"/>
    </w:rPr>
  </w:style>
  <w:style w:type="paragraph" w:customStyle="1" w:styleId="InfoBoxHeading2">
    <w:name w:val="InfoBox Heading 2"/>
    <w:basedOn w:val="InfoBoxNormal"/>
    <w:semiHidden/>
    <w:qFormat/>
    <w:rsid w:val="00394141"/>
    <w:pPr>
      <w:spacing w:before="30" w:after="30"/>
    </w:pPr>
    <w:rPr>
      <w:b/>
    </w:rPr>
  </w:style>
  <w:style w:type="paragraph" w:customStyle="1" w:styleId="InfoBoxHeading1">
    <w:name w:val="InfoBox Heading 1"/>
    <w:basedOn w:val="InfoBoxHeading2"/>
    <w:semiHidden/>
    <w:qFormat/>
    <w:rsid w:val="00394141"/>
    <w:pPr>
      <w:spacing w:before="200" w:after="120" w:line="240" w:lineRule="auto"/>
    </w:pPr>
    <w:rPr>
      <w:color w:val="353D30" w:themeColor="accent2"/>
      <w:sz w:val="28"/>
    </w:rPr>
  </w:style>
  <w:style w:type="paragraph" w:customStyle="1" w:styleId="InfoBoxIntroText">
    <w:name w:val="InfoBox Intro Text"/>
    <w:basedOn w:val="Normal"/>
    <w:link w:val="InfoBoxIntroTextChar"/>
    <w:semiHidden/>
    <w:qFormat/>
    <w:rsid w:val="00394141"/>
    <w:pPr>
      <w:spacing w:after="113" w:line="280" w:lineRule="exact"/>
    </w:pPr>
    <w:rPr>
      <w:rFonts w:eastAsia="Times New Roman"/>
      <w:color w:val="353D30" w:themeColor="accent2"/>
      <w:sz w:val="24"/>
      <w:szCs w:val="24"/>
    </w:rPr>
  </w:style>
  <w:style w:type="character" w:customStyle="1" w:styleId="InfoBoxIntroTextChar">
    <w:name w:val="InfoBox Intro Text Char"/>
    <w:basedOn w:val="DefaultParagraphFont"/>
    <w:link w:val="InfoBoxIntroText"/>
    <w:semiHidden/>
    <w:rsid w:val="00394141"/>
    <w:rPr>
      <w:rFonts w:ascii="Arial" w:eastAsia="Times New Roman" w:hAnsi="Arial" w:cs="Arial"/>
      <w:color w:val="353D30" w:themeColor="accent2"/>
      <w:sz w:val="24"/>
      <w:szCs w:val="24"/>
    </w:rPr>
  </w:style>
  <w:style w:type="paragraph" w:customStyle="1" w:styleId="InfoBoxTitle">
    <w:name w:val="InfoBox Title"/>
    <w:basedOn w:val="Normal"/>
    <w:link w:val="InfoBoxTitleChar"/>
    <w:semiHidden/>
    <w:qFormat/>
    <w:rsid w:val="00394141"/>
    <w:pPr>
      <w:spacing w:after="160"/>
    </w:pPr>
    <w:rPr>
      <w:rFonts w:eastAsia="Times New Roman"/>
      <w:b/>
      <w:color w:val="353D30"/>
      <w:sz w:val="40"/>
      <w:szCs w:val="40"/>
    </w:rPr>
  </w:style>
  <w:style w:type="character" w:customStyle="1" w:styleId="InfoBoxTitleChar">
    <w:name w:val="InfoBox Title Char"/>
    <w:basedOn w:val="DefaultParagraphFont"/>
    <w:link w:val="InfoBoxTitle"/>
    <w:semiHidden/>
    <w:rsid w:val="00394141"/>
    <w:rPr>
      <w:rFonts w:ascii="Arial" w:eastAsia="Times New Roman" w:hAnsi="Arial"/>
      <w:b/>
      <w:color w:val="353D30"/>
      <w:sz w:val="40"/>
      <w:szCs w:val="40"/>
    </w:rPr>
  </w:style>
  <w:style w:type="paragraph" w:customStyle="1" w:styleId="InfoBoxSubtitle">
    <w:name w:val="InfoBox Subtitle"/>
    <w:basedOn w:val="Normal"/>
    <w:link w:val="InfoBoxSubtitleChar"/>
    <w:semiHidden/>
    <w:qFormat/>
    <w:rsid w:val="00394141"/>
    <w:pPr>
      <w:spacing w:after="160"/>
    </w:pPr>
    <w:rPr>
      <w:rFonts w:eastAsia="Times New Roman"/>
      <w:color w:val="353D30"/>
      <w:sz w:val="40"/>
      <w:szCs w:val="40"/>
    </w:rPr>
  </w:style>
  <w:style w:type="character" w:customStyle="1" w:styleId="InfoBoxSubtitleChar">
    <w:name w:val="InfoBox Subtitle Char"/>
    <w:basedOn w:val="DefaultParagraphFont"/>
    <w:link w:val="InfoBoxSubtitle"/>
    <w:semiHidden/>
    <w:rsid w:val="00394141"/>
    <w:rPr>
      <w:rFonts w:ascii="Arial" w:eastAsia="Times New Roman" w:hAnsi="Arial"/>
      <w:color w:val="353D30"/>
      <w:sz w:val="40"/>
      <w:szCs w:val="40"/>
    </w:rPr>
  </w:style>
  <w:style w:type="paragraph" w:customStyle="1" w:styleId="H1">
    <w:name w:val="H1"/>
    <w:basedOn w:val="Heading1"/>
    <w:link w:val="H1Char"/>
    <w:semiHidden/>
    <w:qFormat/>
    <w:rsid w:val="00394141"/>
    <w:pPr>
      <w:numPr>
        <w:numId w:val="0"/>
      </w:numPr>
      <w:ind w:left="1134" w:hanging="1134"/>
    </w:pPr>
  </w:style>
  <w:style w:type="character" w:customStyle="1" w:styleId="H1Char">
    <w:name w:val="H1 Char"/>
    <w:basedOn w:val="Heading1Char"/>
    <w:link w:val="H1"/>
    <w:semiHidden/>
    <w:rsid w:val="00394141"/>
    <w:rPr>
      <w:rFonts w:asciiTheme="majorHAnsi" w:eastAsiaTheme="majorEastAsia" w:hAnsiTheme="majorHAnsi" w:cstheme="majorHAnsi"/>
      <w:b/>
      <w:bCs/>
      <w:color w:val="7AB800" w:themeColor="accent1"/>
      <w:sz w:val="28"/>
      <w:szCs w:val="28"/>
      <w:lang w:val="en-GB"/>
    </w:rPr>
  </w:style>
  <w:style w:type="paragraph" w:customStyle="1" w:styleId="H3">
    <w:name w:val="H3"/>
    <w:basedOn w:val="H1"/>
    <w:next w:val="Normal"/>
    <w:link w:val="H3Char"/>
    <w:semiHidden/>
    <w:qFormat/>
    <w:rsid w:val="00394141"/>
    <w:pPr>
      <w:spacing w:line="240" w:lineRule="exact"/>
      <w:ind w:left="0" w:firstLine="0"/>
    </w:pPr>
    <w:rPr>
      <w:szCs w:val="20"/>
    </w:rPr>
  </w:style>
  <w:style w:type="character" w:customStyle="1" w:styleId="H3Char">
    <w:name w:val="H3 Char"/>
    <w:basedOn w:val="H1Char"/>
    <w:link w:val="H3"/>
    <w:semiHidden/>
    <w:rsid w:val="00394141"/>
    <w:rPr>
      <w:rFonts w:asciiTheme="majorHAnsi" w:eastAsiaTheme="majorEastAsia" w:hAnsiTheme="majorHAnsi" w:cstheme="majorHAnsi"/>
      <w:b/>
      <w:bCs/>
      <w:color w:val="7AB800" w:themeColor="accent1"/>
      <w:sz w:val="20"/>
      <w:szCs w:val="20"/>
      <w:lang w:val="en-GB"/>
    </w:rPr>
  </w:style>
  <w:style w:type="paragraph" w:customStyle="1" w:styleId="InfoBoxSubtitle2">
    <w:name w:val="InfoBox Subtitle 2"/>
    <w:basedOn w:val="Normal"/>
    <w:link w:val="InfoBoxSubtitle2Char"/>
    <w:semiHidden/>
    <w:qFormat/>
    <w:rsid w:val="00394141"/>
    <w:pPr>
      <w:spacing w:after="160"/>
    </w:pPr>
    <w:rPr>
      <w:sz w:val="28"/>
      <w:szCs w:val="28"/>
    </w:rPr>
  </w:style>
  <w:style w:type="character" w:customStyle="1" w:styleId="InfoBoxSubtitle2Char">
    <w:name w:val="InfoBox Subtitle 2 Char"/>
    <w:basedOn w:val="DefaultParagraphFont"/>
    <w:link w:val="InfoBoxSubtitle2"/>
    <w:semiHidden/>
    <w:rsid w:val="00394141"/>
    <w:rPr>
      <w:rFonts w:ascii="Arial" w:hAnsi="Arial"/>
      <w:sz w:val="28"/>
      <w:szCs w:val="28"/>
    </w:rPr>
  </w:style>
  <w:style w:type="paragraph" w:customStyle="1" w:styleId="InfoBoxTitle2">
    <w:name w:val="InfoBox Title 2"/>
    <w:basedOn w:val="Normal"/>
    <w:link w:val="InfoBoxTitle2Char"/>
    <w:semiHidden/>
    <w:qFormat/>
    <w:rsid w:val="00394141"/>
    <w:pPr>
      <w:spacing w:after="160"/>
    </w:pPr>
    <w:rPr>
      <w:b/>
      <w:color w:val="353D30" w:themeColor="accent2"/>
      <w:sz w:val="28"/>
      <w:szCs w:val="28"/>
    </w:rPr>
  </w:style>
  <w:style w:type="character" w:customStyle="1" w:styleId="InfoBoxTitle2Char">
    <w:name w:val="InfoBox Title 2 Char"/>
    <w:basedOn w:val="DefaultParagraphFont"/>
    <w:link w:val="InfoBoxTitle2"/>
    <w:semiHidden/>
    <w:rsid w:val="00394141"/>
    <w:rPr>
      <w:rFonts w:ascii="Arial" w:hAnsi="Arial"/>
      <w:b/>
      <w:color w:val="353D30" w:themeColor="accent2"/>
      <w:sz w:val="28"/>
      <w:szCs w:val="28"/>
    </w:rPr>
  </w:style>
  <w:style w:type="paragraph" w:customStyle="1" w:styleId="SingleLineSpacingText">
    <w:name w:val="Single Line Spacing Text"/>
    <w:next w:val="Normal"/>
    <w:semiHidden/>
    <w:qFormat/>
    <w:rsid w:val="00394141"/>
    <w:pPr>
      <w:spacing w:after="0" w:line="240" w:lineRule="auto"/>
    </w:pPr>
    <w:rPr>
      <w:rFonts w:ascii="Arial" w:hAnsi="Arial" w:cs="Arial"/>
    </w:rPr>
  </w:style>
  <w:style w:type="paragraph" w:customStyle="1" w:styleId="Bullet1">
    <w:name w:val="Bullet 1"/>
    <w:basedOn w:val="Normal"/>
    <w:qFormat/>
    <w:rsid w:val="0085631D"/>
    <w:pPr>
      <w:numPr>
        <w:numId w:val="21"/>
      </w:numPr>
      <w:spacing w:after="120" w:line="276" w:lineRule="auto"/>
    </w:pPr>
    <w:rPr>
      <w:rFonts w:ascii="Arial" w:hAnsi="Arial"/>
    </w:rPr>
  </w:style>
  <w:style w:type="paragraph" w:styleId="ListParagraph">
    <w:name w:val="List Paragraph"/>
    <w:basedOn w:val="Normal"/>
    <w:uiPriority w:val="34"/>
    <w:semiHidden/>
    <w:rsid w:val="00394141"/>
    <w:pPr>
      <w:ind w:left="720"/>
      <w:contextualSpacing/>
    </w:pPr>
  </w:style>
  <w:style w:type="paragraph" w:customStyle="1" w:styleId="Bullet2">
    <w:name w:val="Bullet 2"/>
    <w:basedOn w:val="Normal"/>
    <w:qFormat/>
    <w:rsid w:val="0085631D"/>
    <w:pPr>
      <w:numPr>
        <w:ilvl w:val="1"/>
        <w:numId w:val="21"/>
      </w:numPr>
      <w:spacing w:after="120" w:line="276" w:lineRule="auto"/>
    </w:pPr>
    <w:rPr>
      <w:rFonts w:ascii="Arial" w:hAnsi="Arial"/>
    </w:rPr>
  </w:style>
  <w:style w:type="paragraph" w:customStyle="1" w:styleId="Bullet3">
    <w:name w:val="Bullet 3"/>
    <w:basedOn w:val="Normal"/>
    <w:qFormat/>
    <w:rsid w:val="0085631D"/>
    <w:pPr>
      <w:numPr>
        <w:ilvl w:val="2"/>
        <w:numId w:val="21"/>
      </w:numPr>
      <w:spacing w:after="120" w:line="276" w:lineRule="auto"/>
    </w:pPr>
    <w:rPr>
      <w:rFonts w:ascii="Arial" w:hAnsi="Arial"/>
    </w:rPr>
  </w:style>
  <w:style w:type="character" w:customStyle="1" w:styleId="Heading2Char">
    <w:name w:val="Heading 2 Char"/>
    <w:basedOn w:val="DefaultParagraphFont"/>
    <w:link w:val="Heading2"/>
    <w:uiPriority w:val="9"/>
    <w:rsid w:val="003024AA"/>
    <w:rPr>
      <w:rFonts w:asciiTheme="majorHAnsi" w:eastAsiaTheme="majorEastAsia" w:hAnsiTheme="majorHAnsi"/>
      <w:b/>
      <w:bCs/>
      <w:color w:val="353D30" w:themeColor="accent2"/>
      <w:szCs w:val="24"/>
      <w:lang w:val="en-GB"/>
    </w:rPr>
  </w:style>
  <w:style w:type="character" w:customStyle="1" w:styleId="Heading3Char">
    <w:name w:val="Heading 3 Char"/>
    <w:basedOn w:val="DefaultParagraphFont"/>
    <w:link w:val="Heading3"/>
    <w:uiPriority w:val="9"/>
    <w:rsid w:val="003024AA"/>
    <w:rPr>
      <w:rFonts w:asciiTheme="majorHAnsi" w:eastAsiaTheme="majorEastAsia" w:hAnsiTheme="majorHAnsi" w:cstheme="majorHAnsi"/>
      <w:b/>
      <w:bCs/>
      <w:i/>
      <w:color w:val="353D30" w:themeColor="accent2"/>
      <w:lang w:val="en-GB"/>
    </w:rPr>
  </w:style>
  <w:style w:type="character" w:customStyle="1" w:styleId="Heading4Char">
    <w:name w:val="Heading 4 Char"/>
    <w:basedOn w:val="DefaultParagraphFont"/>
    <w:link w:val="Heading4"/>
    <w:uiPriority w:val="9"/>
    <w:rsid w:val="003024AA"/>
    <w:rPr>
      <w:rFonts w:eastAsiaTheme="majorEastAsia" w:cstheme="majorBidi"/>
      <w:b/>
      <w:bCs/>
      <w:iCs/>
      <w:color w:val="353D30" w:themeColor="accent2"/>
      <w:lang w:val="en-GB"/>
    </w:rPr>
  </w:style>
  <w:style w:type="character" w:customStyle="1" w:styleId="Heading6Char">
    <w:name w:val="Heading 6 Char"/>
    <w:basedOn w:val="DefaultParagraphFont"/>
    <w:link w:val="Heading6"/>
    <w:uiPriority w:val="9"/>
    <w:rsid w:val="00417110"/>
    <w:rPr>
      <w:rFonts w:asciiTheme="majorHAnsi" w:eastAsiaTheme="majorEastAsia" w:hAnsiTheme="majorHAnsi" w:cstheme="majorBidi"/>
      <w:b/>
      <w:iCs/>
      <w:color w:val="353D30" w:themeColor="accent2"/>
      <w:lang w:val="en-GB"/>
    </w:rPr>
  </w:style>
  <w:style w:type="character" w:customStyle="1" w:styleId="Heading7Char">
    <w:name w:val="Heading 7 Char"/>
    <w:basedOn w:val="DefaultParagraphFont"/>
    <w:link w:val="Heading7"/>
    <w:uiPriority w:val="9"/>
    <w:rsid w:val="00417110"/>
    <w:rPr>
      <w:rFonts w:asciiTheme="majorHAnsi" w:eastAsiaTheme="majorEastAsia" w:hAnsiTheme="majorHAnsi" w:cstheme="majorBidi"/>
      <w:b/>
      <w:iCs/>
      <w:color w:val="353D30" w:themeColor="accent2"/>
      <w:lang w:val="en-GB"/>
    </w:rPr>
  </w:style>
  <w:style w:type="character" w:customStyle="1" w:styleId="Heading8Char">
    <w:name w:val="Heading 8 Char"/>
    <w:basedOn w:val="DefaultParagraphFont"/>
    <w:link w:val="Heading8"/>
    <w:uiPriority w:val="9"/>
    <w:semiHidden/>
    <w:rsid w:val="003024AA"/>
    <w:rPr>
      <w:rFonts w:asciiTheme="majorHAnsi" w:eastAsiaTheme="majorEastAsia" w:hAnsiTheme="majorHAnsi" w:cstheme="majorBidi"/>
      <w:szCs w:val="20"/>
      <w:lang w:val="en-GB"/>
    </w:rPr>
  </w:style>
  <w:style w:type="character" w:customStyle="1" w:styleId="Heading9Char">
    <w:name w:val="Heading 9 Char"/>
    <w:basedOn w:val="DefaultParagraphFont"/>
    <w:link w:val="Heading9"/>
    <w:uiPriority w:val="9"/>
    <w:semiHidden/>
    <w:rsid w:val="003024AA"/>
    <w:rPr>
      <w:rFonts w:asciiTheme="majorHAnsi" w:eastAsiaTheme="majorEastAsia" w:hAnsiTheme="majorHAnsi" w:cstheme="majorBidi"/>
      <w:iCs/>
      <w:color w:val="5F5F5F" w:themeColor="text2"/>
      <w:szCs w:val="20"/>
      <w:lang w:val="en-GB"/>
    </w:rPr>
  </w:style>
  <w:style w:type="paragraph" w:styleId="Subtitle">
    <w:name w:val="Subtitle"/>
    <w:basedOn w:val="Normal"/>
    <w:next w:val="Normal"/>
    <w:link w:val="SubtitleChar"/>
    <w:uiPriority w:val="11"/>
    <w:semiHidden/>
    <w:qFormat/>
    <w:rsid w:val="00394141"/>
    <w:pPr>
      <w:numPr>
        <w:ilvl w:val="1"/>
      </w:numPr>
    </w:pPr>
    <w:rPr>
      <w:rFonts w:asciiTheme="majorHAnsi" w:eastAsiaTheme="majorEastAsia" w:hAnsiTheme="majorHAnsi" w:cstheme="majorBidi"/>
      <w:i/>
      <w:iCs/>
      <w:color w:val="7AB800" w:themeColor="accent1"/>
      <w:spacing w:val="15"/>
      <w:sz w:val="24"/>
      <w:szCs w:val="24"/>
    </w:rPr>
  </w:style>
  <w:style w:type="character" w:customStyle="1" w:styleId="SubtitleChar">
    <w:name w:val="Subtitle Char"/>
    <w:basedOn w:val="DefaultParagraphFont"/>
    <w:link w:val="Subtitle"/>
    <w:uiPriority w:val="11"/>
    <w:semiHidden/>
    <w:rsid w:val="00394141"/>
    <w:rPr>
      <w:rFonts w:asciiTheme="majorHAnsi" w:eastAsiaTheme="majorEastAsia" w:hAnsiTheme="majorHAnsi" w:cstheme="majorBidi"/>
      <w:i/>
      <w:iCs/>
      <w:color w:val="7AB800" w:themeColor="accent1"/>
      <w:spacing w:val="15"/>
      <w:sz w:val="24"/>
      <w:szCs w:val="24"/>
    </w:rPr>
  </w:style>
  <w:style w:type="character" w:styleId="Strong">
    <w:name w:val="Strong"/>
    <w:uiPriority w:val="22"/>
    <w:semiHidden/>
    <w:qFormat/>
    <w:rsid w:val="00394141"/>
    <w:rPr>
      <w:b/>
      <w:bCs/>
    </w:rPr>
  </w:style>
  <w:style w:type="character" w:styleId="Emphasis">
    <w:name w:val="Emphasis"/>
    <w:uiPriority w:val="20"/>
    <w:semiHidden/>
    <w:qFormat/>
    <w:rsid w:val="00394141"/>
    <w:rPr>
      <w:i/>
      <w:iCs/>
    </w:rPr>
  </w:style>
  <w:style w:type="character" w:customStyle="1" w:styleId="NoSpacingChar">
    <w:name w:val="No Spacing Char"/>
    <w:basedOn w:val="DefaultParagraphFont"/>
    <w:link w:val="NoSpacing"/>
    <w:uiPriority w:val="1"/>
    <w:rsid w:val="003024AA"/>
    <w:rPr>
      <w:lang w:val="en-GB"/>
    </w:rPr>
  </w:style>
  <w:style w:type="paragraph" w:styleId="Quote">
    <w:name w:val="Quote"/>
    <w:basedOn w:val="Normal"/>
    <w:next w:val="Normal"/>
    <w:link w:val="QuoteChar"/>
    <w:uiPriority w:val="29"/>
    <w:semiHidden/>
    <w:qFormat/>
    <w:rsid w:val="00394141"/>
    <w:rPr>
      <w:i/>
      <w:iCs/>
      <w:color w:val="000000" w:themeColor="text1"/>
    </w:rPr>
  </w:style>
  <w:style w:type="character" w:customStyle="1" w:styleId="QuoteChar">
    <w:name w:val="Quote Char"/>
    <w:basedOn w:val="DefaultParagraphFont"/>
    <w:link w:val="Quote"/>
    <w:uiPriority w:val="29"/>
    <w:semiHidden/>
    <w:rsid w:val="00394141"/>
    <w:rPr>
      <w:rFonts w:ascii="Arial" w:hAnsi="Arial" w:cs="Arial"/>
      <w:i/>
      <w:iCs/>
      <w:color w:val="000000" w:themeColor="text1"/>
      <w:sz w:val="20"/>
      <w:szCs w:val="20"/>
    </w:rPr>
  </w:style>
  <w:style w:type="paragraph" w:styleId="IntenseQuote">
    <w:name w:val="Intense Quote"/>
    <w:basedOn w:val="Normal"/>
    <w:next w:val="Normal"/>
    <w:link w:val="IntenseQuoteChar"/>
    <w:uiPriority w:val="30"/>
    <w:semiHidden/>
    <w:qFormat/>
    <w:rsid w:val="00394141"/>
    <w:pPr>
      <w:pBdr>
        <w:bottom w:val="single" w:sz="4" w:space="4" w:color="7AB800" w:themeColor="accent1"/>
      </w:pBdr>
      <w:spacing w:before="200" w:after="280"/>
      <w:ind w:left="936" w:right="936"/>
    </w:pPr>
    <w:rPr>
      <w:b/>
      <w:bCs/>
      <w:i/>
      <w:iCs/>
      <w:color w:val="7AB800" w:themeColor="accent1"/>
    </w:rPr>
  </w:style>
  <w:style w:type="character" w:customStyle="1" w:styleId="IntenseQuoteChar">
    <w:name w:val="Intense Quote Char"/>
    <w:basedOn w:val="DefaultParagraphFont"/>
    <w:link w:val="IntenseQuote"/>
    <w:uiPriority w:val="30"/>
    <w:semiHidden/>
    <w:rsid w:val="00394141"/>
    <w:rPr>
      <w:rFonts w:ascii="Arial" w:hAnsi="Arial" w:cs="Arial"/>
      <w:b/>
      <w:bCs/>
      <w:i/>
      <w:iCs/>
      <w:color w:val="7AB800" w:themeColor="accent1"/>
      <w:sz w:val="20"/>
      <w:szCs w:val="20"/>
    </w:rPr>
  </w:style>
  <w:style w:type="character" w:styleId="SubtleEmphasis">
    <w:name w:val="Subtle Emphasis"/>
    <w:uiPriority w:val="19"/>
    <w:semiHidden/>
    <w:qFormat/>
    <w:rsid w:val="00394141"/>
    <w:rPr>
      <w:i/>
      <w:iCs/>
      <w:color w:val="808080" w:themeColor="text1" w:themeTint="7F"/>
    </w:rPr>
  </w:style>
  <w:style w:type="character" w:styleId="IntenseEmphasis">
    <w:name w:val="Intense Emphasis"/>
    <w:uiPriority w:val="21"/>
    <w:semiHidden/>
    <w:qFormat/>
    <w:rsid w:val="00394141"/>
    <w:rPr>
      <w:b/>
      <w:bCs/>
      <w:i/>
      <w:iCs/>
      <w:color w:val="7AB800" w:themeColor="accent1"/>
    </w:rPr>
  </w:style>
  <w:style w:type="character" w:styleId="SubtleReference">
    <w:name w:val="Subtle Reference"/>
    <w:uiPriority w:val="31"/>
    <w:semiHidden/>
    <w:qFormat/>
    <w:rsid w:val="00394141"/>
    <w:rPr>
      <w:smallCaps/>
      <w:color w:val="353D30" w:themeColor="accent2"/>
      <w:u w:val="single"/>
    </w:rPr>
  </w:style>
  <w:style w:type="character" w:styleId="IntenseReference">
    <w:name w:val="Intense Reference"/>
    <w:uiPriority w:val="32"/>
    <w:semiHidden/>
    <w:qFormat/>
    <w:rsid w:val="00394141"/>
    <w:rPr>
      <w:b/>
      <w:bCs/>
      <w:smallCaps/>
      <w:color w:val="353D30" w:themeColor="accent2"/>
      <w:spacing w:val="5"/>
      <w:u w:val="single"/>
    </w:rPr>
  </w:style>
  <w:style w:type="paragraph" w:styleId="TOCHeading">
    <w:name w:val="TOC Heading"/>
    <w:basedOn w:val="Heading1"/>
    <w:next w:val="Normal"/>
    <w:uiPriority w:val="39"/>
    <w:semiHidden/>
    <w:qFormat/>
    <w:rsid w:val="00394141"/>
    <w:pPr>
      <w:numPr>
        <w:numId w:val="0"/>
      </w:numPr>
      <w:spacing w:before="480" w:after="0"/>
      <w:outlineLvl w:val="9"/>
    </w:pPr>
    <w:rPr>
      <w:rFonts w:cstheme="majorBidi"/>
      <w:color w:val="5B8900" w:themeColor="accent1" w:themeShade="BF"/>
    </w:rPr>
  </w:style>
  <w:style w:type="table" w:styleId="TableGrid">
    <w:name w:val="Table Grid"/>
    <w:basedOn w:val="TableNormal"/>
    <w:uiPriority w:val="59"/>
    <w:rsid w:val="00394141"/>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ColorfulList-Accent1">
    <w:name w:val="Colorful List Accent 1"/>
    <w:basedOn w:val="TableNormal"/>
    <w:uiPriority w:val="72"/>
    <w:locked/>
    <w:rsid w:val="006D5A28"/>
    <w:pPr>
      <w:spacing w:after="0" w:line="240" w:lineRule="auto"/>
    </w:pPr>
    <w:rPr>
      <w:color w:val="000000" w:themeColor="text1"/>
    </w:rPr>
    <w:tblPr>
      <w:tblStyleRowBandSize w:val="1"/>
      <w:tblStyleColBandSize w:val="1"/>
    </w:tblPr>
    <w:tcPr>
      <w:shd w:val="clear" w:color="auto" w:fill="F4FFDF" w:themeFill="accent1" w:themeFillTint="19"/>
    </w:tcPr>
    <w:tblStylePr w:type="firstRow">
      <w:rPr>
        <w:b/>
        <w:bCs/>
        <w:color w:val="FFFFFF" w:themeColor="background1"/>
      </w:rPr>
      <w:tblPr/>
      <w:tcPr>
        <w:tcBorders>
          <w:bottom w:val="single" w:sz="12" w:space="0" w:color="FFFFFF" w:themeColor="background1"/>
        </w:tcBorders>
        <w:shd w:val="clear" w:color="auto" w:fill="2A3026" w:themeFill="accent2" w:themeFillShade="CC"/>
      </w:tcPr>
    </w:tblStylePr>
    <w:tblStylePr w:type="lastRow">
      <w:rPr>
        <w:b/>
        <w:bCs/>
        <w:color w:val="2A302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FFAE" w:themeFill="accent1" w:themeFillTint="3F"/>
      </w:tcPr>
    </w:tblStylePr>
    <w:tblStylePr w:type="band1Horz">
      <w:tblPr/>
      <w:tcPr>
        <w:shd w:val="clear" w:color="auto" w:fill="E8FFBD" w:themeFill="accent1" w:themeFillTint="33"/>
      </w:tcPr>
    </w:tblStylePr>
  </w:style>
  <w:style w:type="table" w:styleId="ColorfulGrid-Accent1">
    <w:name w:val="Colorful Grid Accent 1"/>
    <w:basedOn w:val="TableNormal"/>
    <w:uiPriority w:val="73"/>
    <w:locked/>
    <w:rsid w:val="006D5A2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FFBD" w:themeFill="accent1" w:themeFillTint="33"/>
    </w:tcPr>
    <w:tblStylePr w:type="firstRow">
      <w:rPr>
        <w:b/>
        <w:bCs/>
      </w:rPr>
      <w:tblPr/>
      <w:tcPr>
        <w:shd w:val="clear" w:color="auto" w:fill="D2FF7C" w:themeFill="accent1" w:themeFillTint="66"/>
      </w:tcPr>
    </w:tblStylePr>
    <w:tblStylePr w:type="lastRow">
      <w:rPr>
        <w:b/>
        <w:bCs/>
        <w:color w:val="000000" w:themeColor="text1"/>
      </w:rPr>
      <w:tblPr/>
      <w:tcPr>
        <w:shd w:val="clear" w:color="auto" w:fill="D2FF7C" w:themeFill="accent1" w:themeFillTint="66"/>
      </w:tcPr>
    </w:tblStylePr>
    <w:tblStylePr w:type="firstCol">
      <w:rPr>
        <w:color w:val="FFFFFF" w:themeColor="background1"/>
      </w:rPr>
      <w:tblPr/>
      <w:tcPr>
        <w:shd w:val="clear" w:color="auto" w:fill="5B8900" w:themeFill="accent1" w:themeFillShade="BF"/>
      </w:tcPr>
    </w:tblStylePr>
    <w:tblStylePr w:type="lastCol">
      <w:rPr>
        <w:color w:val="FFFFFF" w:themeColor="background1"/>
      </w:rPr>
      <w:tblPr/>
      <w:tcPr>
        <w:shd w:val="clear" w:color="auto" w:fill="5B8900" w:themeFill="accent1" w:themeFillShade="BF"/>
      </w:tcPr>
    </w:tblStylePr>
    <w:tblStylePr w:type="band1Vert">
      <w:tblPr/>
      <w:tcPr>
        <w:shd w:val="clear" w:color="auto" w:fill="C8FF5C" w:themeFill="accent1" w:themeFillTint="7F"/>
      </w:tcPr>
    </w:tblStylePr>
    <w:tblStylePr w:type="band1Horz">
      <w:tblPr/>
      <w:tcPr>
        <w:shd w:val="clear" w:color="auto" w:fill="C8FF5C" w:themeFill="accent1" w:themeFillTint="7F"/>
      </w:tcPr>
    </w:tblStylePr>
  </w:style>
  <w:style w:type="character" w:customStyle="1" w:styleId="Heading5Char">
    <w:name w:val="Heading 5 Char"/>
    <w:basedOn w:val="DefaultParagraphFont"/>
    <w:link w:val="Heading5"/>
    <w:uiPriority w:val="9"/>
    <w:rsid w:val="00417110"/>
    <w:rPr>
      <w:rFonts w:asciiTheme="majorHAnsi" w:eastAsiaTheme="majorEastAsia" w:hAnsiTheme="majorHAnsi" w:cstheme="majorBidi"/>
      <w:b/>
      <w:color w:val="353D30" w:themeColor="accent2"/>
      <w:szCs w:val="20"/>
      <w:lang w:val="en-GB"/>
    </w:rPr>
  </w:style>
  <w:style w:type="character" w:styleId="Hyperlink">
    <w:name w:val="Hyperlink"/>
    <w:basedOn w:val="DefaultParagraphFont"/>
    <w:uiPriority w:val="99"/>
    <w:rsid w:val="003024AA"/>
    <w:rPr>
      <w:rFonts w:asciiTheme="minorHAnsi" w:hAnsiTheme="minorHAnsi"/>
      <w:b/>
      <w:color w:val="7AB800" w:themeColor="accent1"/>
      <w:sz w:val="20"/>
      <w:u w:val="single"/>
      <w:lang w:val="en-GB"/>
    </w:rPr>
  </w:style>
  <w:style w:type="character" w:styleId="FollowedHyperlink">
    <w:name w:val="FollowedHyperlink"/>
    <w:basedOn w:val="DefaultParagraphFont"/>
    <w:uiPriority w:val="99"/>
    <w:semiHidden/>
    <w:rsid w:val="003024AA"/>
    <w:rPr>
      <w:rFonts w:asciiTheme="minorHAnsi" w:hAnsiTheme="minorHAnsi"/>
      <w:b/>
      <w:color w:val="7AB800" w:themeColor="accent1"/>
      <w:sz w:val="20"/>
      <w:u w:val="single"/>
      <w:lang w:val="en-GB"/>
    </w:rPr>
  </w:style>
  <w:style w:type="paragraph" w:styleId="BalloonText">
    <w:name w:val="Balloon Text"/>
    <w:basedOn w:val="Normal"/>
    <w:link w:val="BalloonTextChar"/>
    <w:uiPriority w:val="99"/>
    <w:semiHidden/>
    <w:unhideWhenUsed/>
    <w:rsid w:val="00394141"/>
    <w:rPr>
      <w:rFonts w:ascii="Tahoma" w:hAnsi="Tahoma" w:cs="Tahoma"/>
      <w:sz w:val="16"/>
      <w:szCs w:val="16"/>
    </w:rPr>
  </w:style>
  <w:style w:type="character" w:customStyle="1" w:styleId="BalloonTextChar">
    <w:name w:val="Balloon Text Char"/>
    <w:basedOn w:val="DefaultParagraphFont"/>
    <w:link w:val="BalloonText"/>
    <w:uiPriority w:val="99"/>
    <w:semiHidden/>
    <w:rsid w:val="00394141"/>
    <w:rPr>
      <w:rFonts w:ascii="Tahoma" w:hAnsi="Tahoma" w:cs="Tahoma"/>
      <w:sz w:val="16"/>
      <w:szCs w:val="16"/>
    </w:rPr>
  </w:style>
  <w:style w:type="paragraph" w:styleId="BodyText">
    <w:name w:val="Body Text"/>
    <w:basedOn w:val="Normal"/>
    <w:link w:val="BodyTextChar"/>
    <w:qFormat/>
    <w:rsid w:val="003024AA"/>
    <w:pPr>
      <w:spacing w:after="120" w:line="276" w:lineRule="auto"/>
    </w:pPr>
  </w:style>
  <w:style w:type="character" w:customStyle="1" w:styleId="BodyTextChar">
    <w:name w:val="Body Text Char"/>
    <w:basedOn w:val="DefaultParagraphFont"/>
    <w:link w:val="BodyText"/>
    <w:rsid w:val="003024AA"/>
    <w:rPr>
      <w:szCs w:val="20"/>
      <w:lang w:val="en-GB"/>
    </w:rPr>
  </w:style>
  <w:style w:type="paragraph" w:styleId="Footer">
    <w:name w:val="footer"/>
    <w:basedOn w:val="Normal"/>
    <w:link w:val="FooterChar"/>
    <w:uiPriority w:val="99"/>
    <w:rsid w:val="003024AA"/>
    <w:pPr>
      <w:tabs>
        <w:tab w:val="center" w:pos="4513"/>
        <w:tab w:val="right" w:pos="9026"/>
      </w:tabs>
    </w:pPr>
    <w:rPr>
      <w:sz w:val="12"/>
      <w:szCs w:val="22"/>
    </w:rPr>
  </w:style>
  <w:style w:type="character" w:customStyle="1" w:styleId="FooterChar">
    <w:name w:val="Footer Char"/>
    <w:basedOn w:val="DefaultParagraphFont"/>
    <w:link w:val="Footer"/>
    <w:uiPriority w:val="99"/>
    <w:rsid w:val="003024AA"/>
    <w:rPr>
      <w:sz w:val="12"/>
      <w:lang w:val="en-GB"/>
    </w:rPr>
  </w:style>
  <w:style w:type="paragraph" w:styleId="Header">
    <w:name w:val="header"/>
    <w:basedOn w:val="Normal"/>
    <w:link w:val="HeaderChar"/>
    <w:uiPriority w:val="99"/>
    <w:semiHidden/>
    <w:rsid w:val="00394141"/>
    <w:pPr>
      <w:tabs>
        <w:tab w:val="center" w:pos="4513"/>
        <w:tab w:val="right" w:pos="9026"/>
      </w:tabs>
    </w:pPr>
  </w:style>
  <w:style w:type="character" w:customStyle="1" w:styleId="HeaderChar">
    <w:name w:val="Header Char"/>
    <w:basedOn w:val="DefaultParagraphFont"/>
    <w:link w:val="Header"/>
    <w:uiPriority w:val="99"/>
    <w:semiHidden/>
    <w:rsid w:val="00394141"/>
    <w:rPr>
      <w:rFonts w:ascii="Arial" w:hAnsi="Arial" w:cs="Arial"/>
      <w:sz w:val="20"/>
      <w:szCs w:val="20"/>
    </w:rPr>
  </w:style>
  <w:style w:type="character" w:styleId="PlaceholderText">
    <w:name w:val="Placeholder Text"/>
    <w:basedOn w:val="DefaultParagraphFont"/>
    <w:uiPriority w:val="99"/>
    <w:semiHidden/>
    <w:rsid w:val="00394141"/>
    <w:rPr>
      <w:rFonts w:cs="Times New Roman"/>
      <w:color w:val="808080"/>
    </w:rPr>
  </w:style>
  <w:style w:type="numbering" w:customStyle="1" w:styleId="AureconBullets">
    <w:name w:val="Aurecon Bullets"/>
    <w:uiPriority w:val="99"/>
    <w:rsid w:val="003024AA"/>
    <w:pPr>
      <w:numPr>
        <w:numId w:val="2"/>
      </w:numPr>
    </w:pPr>
  </w:style>
  <w:style w:type="numbering" w:customStyle="1" w:styleId="AureconNumberList">
    <w:name w:val="Aurecon Number List"/>
    <w:uiPriority w:val="99"/>
    <w:rsid w:val="003024AA"/>
    <w:pPr>
      <w:numPr>
        <w:numId w:val="3"/>
      </w:numPr>
    </w:pPr>
  </w:style>
  <w:style w:type="table" w:customStyle="1" w:styleId="AureconTable1">
    <w:name w:val="Aurecon Table 1"/>
    <w:basedOn w:val="TableNormal"/>
    <w:uiPriority w:val="99"/>
    <w:rsid w:val="0085631D"/>
    <w:pPr>
      <w:spacing w:before="60" w:after="60" w:line="240" w:lineRule="auto"/>
    </w:pPr>
    <w:rPr>
      <w:rFonts w:ascii="Arial" w:hAnsi="Arial"/>
      <w:sz w:val="18"/>
    </w:rPr>
    <w:tblPr>
      <w:tblStyleRowBandSize w:val="1"/>
      <w:tblBorders>
        <w:top w:val="single" w:sz="2" w:space="0" w:color="C0C0C0" w:themeColor="accent3"/>
        <w:left w:val="single" w:sz="2" w:space="0" w:color="C0C0C0" w:themeColor="accent3"/>
        <w:bottom w:val="single" w:sz="2" w:space="0" w:color="C0C0C0" w:themeColor="accent3"/>
        <w:right w:val="single" w:sz="2" w:space="0" w:color="C0C0C0" w:themeColor="accent3"/>
        <w:insideH w:val="single" w:sz="6" w:space="0" w:color="C0C0C0" w:themeColor="accent3"/>
        <w:insideV w:val="single" w:sz="6" w:space="0" w:color="C0C0C0" w:themeColor="accent3"/>
      </w:tblBorders>
    </w:tblPr>
    <w:trPr>
      <w:cantSplit/>
    </w:trPr>
    <w:tcPr>
      <w:shd w:val="clear" w:color="auto" w:fill="auto"/>
    </w:tcPr>
    <w:tblStylePr w:type="firstRow">
      <w:rPr>
        <w:b/>
      </w:rPr>
      <w:tblPr/>
      <w:tcPr>
        <w:shd w:val="clear" w:color="auto" w:fill="7AB800" w:themeFill="accent1"/>
      </w:tcPr>
    </w:tblStylePr>
    <w:tblStylePr w:type="band2Horz">
      <w:rPr>
        <w:rFonts w:asciiTheme="minorHAnsi" w:hAnsiTheme="minorHAnsi"/>
        <w:sz w:val="18"/>
      </w:rPr>
      <w:tblPr/>
      <w:tcPr>
        <w:shd w:val="clear" w:color="auto" w:fill="E4F1CC" w:themeFill="background2"/>
      </w:tcPr>
    </w:tblStylePr>
  </w:style>
  <w:style w:type="table" w:customStyle="1" w:styleId="AureconTable2">
    <w:name w:val="Aurecon Table 2"/>
    <w:basedOn w:val="TableNormal"/>
    <w:uiPriority w:val="99"/>
    <w:rsid w:val="0085631D"/>
    <w:pPr>
      <w:spacing w:before="60" w:after="60" w:line="240" w:lineRule="auto"/>
    </w:pPr>
    <w:rPr>
      <w:rFonts w:ascii="Arial" w:hAnsi="Arial"/>
      <w:sz w:val="18"/>
    </w:rPr>
    <w:tblPr>
      <w:tblStyleRowBandSize w:val="1"/>
      <w:tblBorders>
        <w:top w:val="single" w:sz="2" w:space="0" w:color="C0C0C0" w:themeColor="accent3"/>
        <w:left w:val="single" w:sz="2" w:space="0" w:color="C0C0C0" w:themeColor="accent3"/>
        <w:bottom w:val="single" w:sz="2" w:space="0" w:color="C0C0C0" w:themeColor="accent3"/>
        <w:right w:val="single" w:sz="2" w:space="0" w:color="C0C0C0" w:themeColor="accent3"/>
        <w:insideH w:val="single" w:sz="2" w:space="0" w:color="C0C0C0" w:themeColor="accent3"/>
        <w:insideV w:val="single" w:sz="2" w:space="0" w:color="C0C0C0" w:themeColor="accent3"/>
      </w:tblBorders>
    </w:tblPr>
    <w:trPr>
      <w:cantSplit/>
    </w:trPr>
    <w:tcPr>
      <w:shd w:val="clear" w:color="auto" w:fill="auto"/>
    </w:tcPr>
    <w:tblStylePr w:type="firstRow">
      <w:rPr>
        <w:rFonts w:ascii="Arial" w:hAnsi="Arial"/>
        <w:b/>
        <w:sz w:val="18"/>
      </w:rPr>
      <w:tblPr/>
      <w:tcPr>
        <w:shd w:val="clear" w:color="auto" w:fill="D5DBD2" w:themeFill="accent2" w:themeFillTint="33"/>
      </w:tcPr>
    </w:tblStylePr>
    <w:tblStylePr w:type="firstCol">
      <w:tblPr/>
      <w:tcPr>
        <w:shd w:val="clear" w:color="auto" w:fill="D5DBD2" w:themeFill="accent2" w:themeFillTint="33"/>
      </w:tcPr>
    </w:tblStylePr>
    <w:tblStylePr w:type="band2Horz">
      <w:tblPr/>
      <w:tcPr>
        <w:shd w:val="clear" w:color="auto" w:fill="C4EEFF" w:themeFill="accent5" w:themeFillTint="33"/>
      </w:tcPr>
    </w:tblStylePr>
  </w:style>
  <w:style w:type="table" w:customStyle="1" w:styleId="AureconTable3">
    <w:name w:val="Aurecon Table 3"/>
    <w:basedOn w:val="TableNormal"/>
    <w:uiPriority w:val="99"/>
    <w:rsid w:val="0085631D"/>
    <w:pPr>
      <w:spacing w:before="60" w:after="60" w:line="240" w:lineRule="auto"/>
    </w:pPr>
    <w:rPr>
      <w:sz w:val="18"/>
    </w:rPr>
    <w:tblPr>
      <w:tblBorders>
        <w:top w:val="single" w:sz="4" w:space="0" w:color="C0C0C0" w:themeColor="accent3"/>
        <w:left w:val="single" w:sz="4" w:space="0" w:color="C0C0C0" w:themeColor="accent3"/>
        <w:bottom w:val="single" w:sz="4" w:space="0" w:color="C0C0C0" w:themeColor="accent3"/>
        <w:right w:val="single" w:sz="4" w:space="0" w:color="C0C0C0" w:themeColor="accent3"/>
        <w:insideH w:val="single" w:sz="4" w:space="0" w:color="C0C0C0" w:themeColor="accent3"/>
        <w:insideV w:val="single" w:sz="4" w:space="0" w:color="C0C0C0" w:themeColor="accent3"/>
      </w:tblBorders>
    </w:tblPr>
    <w:trPr>
      <w:cantSplit/>
    </w:trPr>
    <w:tblStylePr w:type="firstRow">
      <w:rPr>
        <w:b/>
        <w:color w:val="auto"/>
      </w:rPr>
      <w:tblPr/>
      <w:tcPr>
        <w:shd w:val="clear" w:color="auto" w:fill="009FDA" w:themeFill="accent5"/>
      </w:tcPr>
    </w:tblStylePr>
  </w:style>
  <w:style w:type="table" w:customStyle="1" w:styleId="AureconTable4">
    <w:name w:val="Aurecon Table 4"/>
    <w:basedOn w:val="TableNormal"/>
    <w:uiPriority w:val="99"/>
    <w:rsid w:val="0085631D"/>
    <w:pPr>
      <w:spacing w:before="60" w:after="60" w:line="240" w:lineRule="auto"/>
    </w:pPr>
    <w:rPr>
      <w:sz w:val="18"/>
      <w:lang w:val="en-US"/>
    </w:rPr>
    <w:tblPr>
      <w:tblStyleRowBandSize w:val="1"/>
      <w:tblBorders>
        <w:top w:val="single" w:sz="4" w:space="0" w:color="5F5F5F" w:themeColor="text2"/>
        <w:left w:val="single" w:sz="4" w:space="0" w:color="5F5F5F" w:themeColor="text2"/>
        <w:bottom w:val="single" w:sz="4" w:space="0" w:color="5F5F5F" w:themeColor="text2"/>
        <w:right w:val="single" w:sz="4" w:space="0" w:color="5F5F5F" w:themeColor="text2"/>
        <w:insideH w:val="single" w:sz="4" w:space="0" w:color="5F5F5F" w:themeColor="text2"/>
      </w:tblBorders>
    </w:tblPr>
    <w:trPr>
      <w:cantSplit/>
    </w:trPr>
    <w:tcPr>
      <w:shd w:val="clear" w:color="auto" w:fill="auto"/>
    </w:tcPr>
    <w:tblStylePr w:type="firstRow">
      <w:rPr>
        <w:rFonts w:ascii="Arial" w:hAnsi="Arial"/>
        <w:b/>
        <w:color w:val="FFFFFF" w:themeColor="background1"/>
        <w:sz w:val="18"/>
      </w:rPr>
      <w:tblPr/>
      <w:tcPr>
        <w:tcBorders>
          <w:top w:val="single" w:sz="4" w:space="0" w:color="5F5F5F" w:themeColor="text2"/>
          <w:left w:val="single" w:sz="4" w:space="0" w:color="5F5F5F" w:themeColor="text2"/>
          <w:bottom w:val="single" w:sz="4" w:space="0" w:color="5F5F5F" w:themeColor="text2"/>
          <w:right w:val="single" w:sz="4" w:space="0" w:color="5F5F5F" w:themeColor="text2"/>
          <w:insideV w:val="single" w:sz="4" w:space="0" w:color="5F5F5F" w:themeColor="text2"/>
        </w:tcBorders>
        <w:shd w:val="clear" w:color="auto" w:fill="5F5F5F" w:themeFill="text2"/>
      </w:tcPr>
    </w:tblStylePr>
    <w:tblStylePr w:type="firstCol">
      <w:tblPr/>
      <w:tcPr>
        <w:tcBorders>
          <w:insideV w:val="nil"/>
        </w:tcBorders>
        <w:shd w:val="clear" w:color="auto" w:fill="auto"/>
      </w:tcPr>
    </w:tblStylePr>
  </w:style>
  <w:style w:type="table" w:customStyle="1" w:styleId="AureconTable5">
    <w:name w:val="Aurecon Table 5"/>
    <w:basedOn w:val="TableNormal"/>
    <w:uiPriority w:val="99"/>
    <w:qFormat/>
    <w:rsid w:val="0085631D"/>
    <w:pPr>
      <w:spacing w:before="60" w:after="60" w:line="240" w:lineRule="auto"/>
    </w:pPr>
    <w:rPr>
      <w:sz w:val="18"/>
    </w:rPr>
    <w:tblPr>
      <w:tblStyleRowBandSize w:val="1"/>
      <w:tblBorders>
        <w:top w:val="single" w:sz="4" w:space="0" w:color="auto"/>
        <w:bottom w:val="single" w:sz="4" w:space="0" w:color="auto"/>
      </w:tblBorders>
    </w:tblPr>
    <w:trPr>
      <w:cantSplit/>
    </w:trPr>
    <w:tblStylePr w:type="firstRow">
      <w:rPr>
        <w:b/>
      </w:rPr>
      <w:tblPr/>
      <w:tcPr>
        <w:tcBorders>
          <w:bottom w:val="single" w:sz="4" w:space="0" w:color="auto"/>
        </w:tcBorders>
      </w:tcPr>
    </w:tblStylePr>
    <w:tblStylePr w:type="band1Horz">
      <w:tblPr/>
      <w:tcPr>
        <w:shd w:val="clear" w:color="auto" w:fill="E4F1CC" w:themeFill="background2"/>
      </w:tcPr>
    </w:tblStylePr>
  </w:style>
  <w:style w:type="paragraph" w:customStyle="1" w:styleId="Numbera">
    <w:name w:val="Number a)"/>
    <w:basedOn w:val="Normal"/>
    <w:qFormat/>
    <w:rsid w:val="003024AA"/>
    <w:pPr>
      <w:numPr>
        <w:numId w:val="18"/>
      </w:numPr>
      <w:spacing w:after="120" w:line="276" w:lineRule="auto"/>
      <w:contextualSpacing/>
    </w:pPr>
  </w:style>
  <w:style w:type="paragraph" w:customStyle="1" w:styleId="Numberi">
    <w:name w:val="Number i)"/>
    <w:basedOn w:val="Normal"/>
    <w:qFormat/>
    <w:rsid w:val="003024AA"/>
    <w:pPr>
      <w:numPr>
        <w:ilvl w:val="1"/>
        <w:numId w:val="18"/>
      </w:numPr>
      <w:spacing w:after="120" w:line="276" w:lineRule="auto"/>
      <w:contextualSpacing/>
    </w:pPr>
  </w:style>
  <w:style w:type="numbering" w:customStyle="1" w:styleId="AureconHeadings">
    <w:name w:val="Aurecon Headings"/>
    <w:uiPriority w:val="99"/>
    <w:rsid w:val="003024AA"/>
    <w:pPr>
      <w:numPr>
        <w:numId w:val="4"/>
      </w:numPr>
    </w:pPr>
  </w:style>
  <w:style w:type="character" w:customStyle="1" w:styleId="CaptionChar">
    <w:name w:val="Caption Char"/>
    <w:aliases w:val="shaft list Char"/>
    <w:link w:val="Caption"/>
    <w:uiPriority w:val="35"/>
    <w:rsid w:val="00065A07"/>
    <w:rPr>
      <w:b/>
      <w:bCs/>
      <w:color w:val="353D30" w:themeColor="accen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888806">
      <w:bodyDiv w:val="1"/>
      <w:marLeft w:val="0"/>
      <w:marRight w:val="0"/>
      <w:marTop w:val="0"/>
      <w:marBottom w:val="0"/>
      <w:divBdr>
        <w:top w:val="none" w:sz="0" w:space="0" w:color="auto"/>
        <w:left w:val="none" w:sz="0" w:space="0" w:color="auto"/>
        <w:bottom w:val="none" w:sz="0" w:space="0" w:color="auto"/>
        <w:right w:val="none" w:sz="0" w:space="0" w:color="auto"/>
      </w:divBdr>
    </w:div>
    <w:div w:id="102794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Aurecon%20Templates\Templates\Standard\19_Memorandum.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D5C948407AD481BB2D8F193FCDCACBC"/>
        <w:category>
          <w:name w:val="General"/>
          <w:gallery w:val="placeholder"/>
        </w:category>
        <w:types>
          <w:type w:val="bbPlcHdr"/>
        </w:types>
        <w:behaviors>
          <w:behavior w:val="content"/>
        </w:behaviors>
        <w:guid w:val="{4ABCC99C-16EC-48A7-BDBC-54A4F00D8A74}"/>
      </w:docPartPr>
      <w:docPartBody>
        <w:p w:rsidR="00000000" w:rsidRDefault="00000000">
          <w:pPr>
            <w:pStyle w:val="9D5C948407AD481BB2D8F193FCDCACBC"/>
          </w:pPr>
          <w:r w:rsidRPr="00F9691F">
            <w:rPr>
              <w:rStyle w:val="PlaceholderText"/>
            </w:rPr>
            <w:t>Project number</w:t>
          </w:r>
        </w:p>
      </w:docPartBody>
    </w:docPart>
    <w:docPart>
      <w:docPartPr>
        <w:name w:val="5D3BEC78F9374B04A3FF426F221C27DA"/>
        <w:category>
          <w:name w:val="General"/>
          <w:gallery w:val="placeholder"/>
        </w:category>
        <w:types>
          <w:type w:val="bbPlcHdr"/>
        </w:types>
        <w:behaviors>
          <w:behavior w:val="content"/>
        </w:behaviors>
        <w:guid w:val="{7C806ACB-4815-4A4D-9B02-81918A9B678A}"/>
      </w:docPartPr>
      <w:docPartBody>
        <w:p w:rsidR="00000000" w:rsidRDefault="00000000">
          <w:pPr>
            <w:pStyle w:val="5D3BEC78F9374B04A3FF426F221C27DA"/>
          </w:pPr>
          <w:r w:rsidRPr="00271415">
            <w:rPr>
              <w:rStyle w:val="PlaceholderText"/>
            </w:rPr>
            <w:t>Select date</w:t>
          </w:r>
        </w:p>
      </w:docPartBody>
    </w:docPart>
    <w:docPart>
      <w:docPartPr>
        <w:name w:val="4B409145764E4ED6A62FF4184C0CD0F1"/>
        <w:category>
          <w:name w:val="General"/>
          <w:gallery w:val="placeholder"/>
        </w:category>
        <w:types>
          <w:type w:val="bbPlcHdr"/>
        </w:types>
        <w:behaviors>
          <w:behavior w:val="content"/>
        </w:behaviors>
        <w:guid w:val="{6981FABC-53C5-48C3-9533-715EFB1DD95B}"/>
      </w:docPartPr>
      <w:docPartBody>
        <w:p w:rsidR="00000000" w:rsidRDefault="00DC59F7" w:rsidP="00DC59F7">
          <w:pPr>
            <w:pStyle w:val="4B409145764E4ED6A62FF4184C0CD0F1"/>
          </w:pPr>
          <w:r w:rsidRPr="00F9691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9F7"/>
    <w:rsid w:val="00521925"/>
    <w:rsid w:val="00526EB0"/>
    <w:rsid w:val="00DC59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59F7"/>
    <w:rPr>
      <w:rFonts w:cs="Times New Roman"/>
      <w:color w:val="808080"/>
    </w:rPr>
  </w:style>
  <w:style w:type="paragraph" w:customStyle="1" w:styleId="9D5C948407AD481BB2D8F193FCDCACBC">
    <w:name w:val="9D5C948407AD481BB2D8F193FCDCACBC"/>
  </w:style>
  <w:style w:type="paragraph" w:customStyle="1" w:styleId="5D3BEC78F9374B04A3FF426F221C27DA">
    <w:name w:val="5D3BEC78F9374B04A3FF426F221C27DA"/>
  </w:style>
  <w:style w:type="paragraph" w:customStyle="1" w:styleId="1BA18E8B9D9F42629DB69ED35FA82A1E">
    <w:name w:val="1BA18E8B9D9F42629DB69ED35FA82A1E"/>
  </w:style>
  <w:style w:type="paragraph" w:customStyle="1" w:styleId="4B409145764E4ED6A62FF4184C0CD0F1">
    <w:name w:val="4B409145764E4ED6A62FF4184C0CD0F1"/>
    <w:rsid w:val="00DC59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New Aurecon">
  <a:themeElements>
    <a:clrScheme name="New_Aurecon">
      <a:dk1>
        <a:srgbClr val="000000"/>
      </a:dk1>
      <a:lt1>
        <a:sysClr val="window" lastClr="FFFFFF"/>
      </a:lt1>
      <a:dk2>
        <a:srgbClr val="5F5F5F"/>
      </a:dk2>
      <a:lt2>
        <a:srgbClr val="E4F1CC"/>
      </a:lt2>
      <a:accent1>
        <a:srgbClr val="7AB800"/>
      </a:accent1>
      <a:accent2>
        <a:srgbClr val="353D30"/>
      </a:accent2>
      <a:accent3>
        <a:srgbClr val="C0C0C0"/>
      </a:accent3>
      <a:accent4>
        <a:srgbClr val="FCD450"/>
      </a:accent4>
      <a:accent5>
        <a:srgbClr val="009FDA"/>
      </a:accent5>
      <a:accent6>
        <a:srgbClr val="F08A36"/>
      </a:accent6>
      <a:hlink>
        <a:srgbClr val="00B3F0"/>
      </a:hlink>
      <a:folHlink>
        <a:srgbClr val="C0C0C0"/>
      </a:folHlink>
    </a:clrScheme>
    <a:fontScheme name="AureconHatch">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root>
  <company>
    <name/>
    <label/>
    <contacts/>
  </company>
  <document>
    <title/>
    <disclaimer>Aurecon</disclaimer>
  </document>
  <project>
    <name/>
    <number/>
    <date/>
    <revision>0</revision>
    <client/>
  </project>
</root>
</file>

<file path=customXml/item2.xml><?xml version="1.0" encoding="utf-8"?>
<root>
  <company>
    <name/>
    <label/>
    <contacts/>
  </company>
  <document>
    <title/>
    <disclaimer>Aurecon</disclaimer>
  </document>
  <project>
    <name/>
    <number/>
    <date/>
    <revision>0</revision>
    <client/>
  </project>
</root>
</file>

<file path=customXml/item3.xml><?xml version="1.0" encoding="utf-8"?>
<customtags xmlns="https://aurecongroup.sharepoint.com/sites/hive/Clients/WinningWork/Templates">
  <company>
    <name/>
    <details/>
    <contacts/>
  </company>
  <document>
    <name/>
    <disclaimer/>
    <logos>
      <cover/>
      <documentControl/>
      <toc/>
      <header/>
      <body/>
      <footer/>
      <backpage/>
    </logos>
  </document>
  <project>
    <name/>
    <number/>
    <revision>0</revision>
    <client/>
    <date/>
    <time/>
  </project>
</customtag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6D2BE-7B68-473C-9102-48D2C8BB6581}">
  <ds:schemaRefs/>
</ds:datastoreItem>
</file>

<file path=customXml/itemProps2.xml><?xml version="1.0" encoding="utf-8"?>
<ds:datastoreItem xmlns:ds="http://schemas.openxmlformats.org/officeDocument/2006/customXml" ds:itemID="{1D66D2BE-7B68-473C-9102-48D2C8BB6581}">
  <ds:schemaRefs/>
</ds:datastoreItem>
</file>

<file path=customXml/itemProps3.xml><?xml version="1.0" encoding="utf-8"?>
<ds:datastoreItem xmlns:ds="http://schemas.openxmlformats.org/officeDocument/2006/customXml" ds:itemID="{143EF76F-743D-4AB1-9CEB-6C722D41A120}">
  <ds:schemaRefs>
    <ds:schemaRef ds:uri="https://aurecongroup.sharepoint.com/sites/hive/Clients/WinningWork/Templates"/>
  </ds:schemaRefs>
</ds:datastoreItem>
</file>

<file path=customXml/itemProps4.xml><?xml version="1.0" encoding="utf-8"?>
<ds:datastoreItem xmlns:ds="http://schemas.openxmlformats.org/officeDocument/2006/customXml" ds:itemID="{AFFF7D8A-25BD-4803-A8A2-3114D7E2B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19_Memorandum.dotm</Template>
  <TotalTime>45</TotalTime>
  <Pages>4</Pages>
  <Words>426</Words>
  <Characters>2745</Characters>
  <Application>Microsoft Office Word</Application>
  <DocSecurity>0</DocSecurity>
  <Lines>63</Lines>
  <Paragraphs>64</Paragraphs>
  <ScaleCrop>false</ScaleCrop>
  <HeadingPairs>
    <vt:vector size="2" baseType="variant">
      <vt:variant>
        <vt:lpstr>Title</vt:lpstr>
      </vt:variant>
      <vt:variant>
        <vt:i4>1</vt:i4>
      </vt:variant>
    </vt:vector>
  </HeadingPairs>
  <TitlesOfParts>
    <vt:vector size="1" baseType="lpstr">
      <vt:lpstr>Memorandum</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dc:title>
  <dc:subject/>
  <dc:creator>Patrick Hayes</dc:creator>
  <cp:keywords/>
  <dc:description/>
  <cp:lastModifiedBy>Patrick Hayes</cp:lastModifiedBy>
  <cp:revision>1</cp:revision>
  <dcterms:created xsi:type="dcterms:W3CDTF">2025-07-25T06:15:00Z</dcterms:created>
  <dcterms:modified xsi:type="dcterms:W3CDTF">2025-07-25T07:03:00Z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23.08.0006</vt:lpwstr>
  </property>
  <property fmtid="{D5CDD505-2E9C-101B-9397-08002B2CF9AE}" pid="3" name="Document code">
    <vt:lpwstr>TMP-MMRDM</vt:lpwstr>
  </property>
  <property fmtid="{D5CDD505-2E9C-101B-9397-08002B2CF9AE}" pid="4" name="Base template">
    <vt:lpwstr>Memorandum</vt:lpwstr>
  </property>
</Properties>
</file>