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9E325B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06F697B3" w14:textId="0D31173D" w:rsidR="00AF194C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7052" w:history="1">
            <w:r w:rsidR="00AF194C" w:rsidRPr="002126DB">
              <w:rPr>
                <w:rStyle w:val="Hiperhivatkozs"/>
                <w:noProof/>
              </w:rPr>
              <w:t>1.Bevezetés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_Toc160717052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4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3D26622E" w14:textId="1D2FA376" w:rsidR="00AF194C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3" w:history="1">
            <w:r w:rsidR="00AF194C" w:rsidRPr="002126DB">
              <w:rPr>
                <w:rStyle w:val="Hiperhivatkozs"/>
                <w:noProof/>
              </w:rPr>
              <w:t>2.Felhasznált eszközök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_Toc160717053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5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04914260" w14:textId="1B889BCA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4" w:history="1">
            <w:r w:rsidR="00AF194C" w:rsidRPr="002126DB">
              <w:rPr>
                <w:rStyle w:val="Hiperhivatkozs"/>
                <w:noProof/>
              </w:rPr>
              <w:t>Ansible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_Toc160717054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5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53AC112D" w14:textId="2A4BF3A4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5" w:history="1">
            <w:r w:rsidR="00AF194C" w:rsidRPr="002126DB">
              <w:rPr>
                <w:rStyle w:val="Hiperhivatkozs"/>
                <w:noProof/>
              </w:rPr>
              <w:t>Proxmox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_Toc160717055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6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0B1BBCF3" w14:textId="4B3E95B0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6" w:history="1">
            <w:r w:rsidR="00AF194C" w:rsidRPr="002126DB">
              <w:rPr>
                <w:rStyle w:val="Hiperhivatkozs"/>
                <w:noProof/>
                <w:lang w:val="en-US"/>
              </w:rPr>
              <w:t>Semaphore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_Toc160717056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6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422C6256" w14:textId="5CABE224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7" w:history="1">
            <w:r w:rsidR="00AF194C" w:rsidRPr="002126DB">
              <w:rPr>
                <w:rStyle w:val="Hiperhivatkozs"/>
                <w:noProof/>
              </w:rPr>
              <w:t>Nagios Core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_Toc160717057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7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3BC54F97" w14:textId="0ED3AB6F" w:rsidR="00AF194C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8" w:history="1">
            <w:r w:rsidR="00AF194C" w:rsidRPr="002126DB">
              <w:rPr>
                <w:rStyle w:val="Hiperhivatkozs"/>
                <w:noProof/>
              </w:rPr>
              <w:t>3.Környezet kiép</w:t>
            </w:r>
            <w:r w:rsidR="00AF194C" w:rsidRPr="002126DB">
              <w:rPr>
                <w:rStyle w:val="Hiperhivatkozs"/>
                <w:noProof/>
                <w:shd w:val="clear" w:color="auto" w:fill="FFFFFF"/>
              </w:rPr>
              <w:t>ítése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_Toc160717058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7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28BE2E7B" w14:textId="1B8B1F3C" w:rsidR="005831A1" w:rsidRDefault="005831A1">
          <w:r>
            <w:rPr>
              <w:b/>
              <w:bCs/>
            </w:rPr>
            <w:fldChar w:fldCharType="end"/>
          </w:r>
        </w:p>
      </w:sdtContent>
    </w:sdt>
    <w:p w14:paraId="75272C6C" w14:textId="77777777" w:rsidR="000B1ED2" w:rsidRDefault="000B1ED2" w:rsidP="000B1ED2">
      <w:pPr>
        <w:pStyle w:val="Cimsor"/>
      </w:pPr>
    </w:p>
    <w:p w14:paraId="0317CEA6" w14:textId="77777777" w:rsidR="000B1ED2" w:rsidRDefault="000B1ED2" w:rsidP="000B1ED2">
      <w:pPr>
        <w:pStyle w:val="Cimsor"/>
      </w:pPr>
    </w:p>
    <w:p w14:paraId="3D337D4C" w14:textId="77777777" w:rsidR="000B1ED2" w:rsidRDefault="000B1ED2" w:rsidP="000B1ED2">
      <w:pPr>
        <w:pStyle w:val="Cimsor"/>
      </w:pPr>
    </w:p>
    <w:p w14:paraId="60C72EE7" w14:textId="77777777" w:rsidR="000B1ED2" w:rsidRDefault="000B1ED2" w:rsidP="000B1ED2">
      <w:pPr>
        <w:pStyle w:val="Cimsor"/>
      </w:pPr>
    </w:p>
    <w:p w14:paraId="65B29762" w14:textId="77777777" w:rsidR="000B1ED2" w:rsidRDefault="000B1ED2" w:rsidP="000B1ED2">
      <w:pPr>
        <w:pStyle w:val="Cimsor"/>
      </w:pPr>
    </w:p>
    <w:p w14:paraId="69BA2B98" w14:textId="77777777" w:rsidR="000B1ED2" w:rsidRDefault="000B1ED2" w:rsidP="000B1ED2">
      <w:pPr>
        <w:pStyle w:val="Cimsor"/>
      </w:pPr>
    </w:p>
    <w:p w14:paraId="4F941A49" w14:textId="77777777" w:rsidR="000B1ED2" w:rsidRDefault="000B1ED2" w:rsidP="000B1ED2">
      <w:pPr>
        <w:pStyle w:val="Cimsor"/>
      </w:pPr>
    </w:p>
    <w:p w14:paraId="35BF09DE" w14:textId="77777777" w:rsidR="000B1ED2" w:rsidRDefault="000B1ED2" w:rsidP="000B1ED2">
      <w:pPr>
        <w:pStyle w:val="Cimsor"/>
      </w:pPr>
    </w:p>
    <w:p w14:paraId="454E1739" w14:textId="77777777" w:rsidR="000B1ED2" w:rsidRDefault="000B1ED2" w:rsidP="000B1ED2">
      <w:pPr>
        <w:pStyle w:val="Cimsor"/>
      </w:pPr>
    </w:p>
    <w:p w14:paraId="586936C6" w14:textId="77777777" w:rsidR="000B1ED2" w:rsidRDefault="000B1ED2" w:rsidP="000B1ED2">
      <w:pPr>
        <w:pStyle w:val="Cimsor"/>
      </w:pPr>
    </w:p>
    <w:p w14:paraId="2AD9CDFB" w14:textId="77777777" w:rsidR="000B1ED2" w:rsidRDefault="000B1ED2" w:rsidP="000B1ED2">
      <w:pPr>
        <w:pStyle w:val="Cimsor"/>
      </w:pPr>
    </w:p>
    <w:p w14:paraId="5D1A76DA" w14:textId="77777777" w:rsidR="000B1ED2" w:rsidRDefault="000B1ED2" w:rsidP="000B1ED2">
      <w:pPr>
        <w:pStyle w:val="Cimsor"/>
      </w:pPr>
    </w:p>
    <w:p w14:paraId="1F6F1EFF" w14:textId="77777777" w:rsidR="007D0979" w:rsidRDefault="007D0979" w:rsidP="007D0979">
      <w:pPr>
        <w:pStyle w:val="Cimsor"/>
      </w:pPr>
    </w:p>
    <w:p w14:paraId="01DA8E07" w14:textId="279378F9" w:rsidR="000B1ED2" w:rsidRDefault="007D0979" w:rsidP="007D0979">
      <w:pPr>
        <w:pStyle w:val="Cimsor"/>
      </w:pPr>
      <w:bookmarkStart w:id="0" w:name="_Toc160717052"/>
      <w:r>
        <w:t>1.</w:t>
      </w:r>
      <w:r w:rsidR="000B1ED2" w:rsidRPr="000B1ED2">
        <w:t>Bevezetés</w:t>
      </w:r>
      <w:bookmarkEnd w:id="0"/>
    </w:p>
    <w:p w14:paraId="1E5414A3" w14:textId="77777777" w:rsidR="000B1ED2" w:rsidRPr="000B1ED2" w:rsidRDefault="000B1ED2" w:rsidP="000B1ED2">
      <w:pPr>
        <w:pStyle w:val="Norml1"/>
      </w:pPr>
    </w:p>
    <w:p w14:paraId="46BB85C7" w14:textId="77777777" w:rsidR="000B1ED2" w:rsidRDefault="000B1ED2" w:rsidP="000B1ED2">
      <w:pPr>
        <w:pStyle w:val="Cimsor"/>
      </w:pPr>
    </w:p>
    <w:p w14:paraId="0372DF71" w14:textId="77777777" w:rsidR="000B1ED2" w:rsidRDefault="000B1ED2" w:rsidP="000B1ED2">
      <w:pPr>
        <w:pStyle w:val="Cimsor"/>
      </w:pPr>
    </w:p>
    <w:p w14:paraId="417FA9CD" w14:textId="77777777" w:rsidR="000B1ED2" w:rsidRDefault="000B1ED2" w:rsidP="000B1ED2">
      <w:pPr>
        <w:pStyle w:val="Cimsor"/>
      </w:pPr>
    </w:p>
    <w:p w14:paraId="32692E77" w14:textId="77777777" w:rsidR="000B1ED2" w:rsidRDefault="000B1ED2" w:rsidP="000B1ED2">
      <w:pPr>
        <w:pStyle w:val="Cimsor"/>
      </w:pPr>
    </w:p>
    <w:p w14:paraId="0DD49695" w14:textId="77777777" w:rsidR="000B1ED2" w:rsidRDefault="000B1ED2" w:rsidP="000B1ED2">
      <w:pPr>
        <w:pStyle w:val="Cimsor"/>
      </w:pPr>
    </w:p>
    <w:p w14:paraId="60DA70A3" w14:textId="77777777" w:rsidR="000B1ED2" w:rsidRDefault="000B1ED2" w:rsidP="000B1ED2">
      <w:pPr>
        <w:pStyle w:val="Cimsor"/>
      </w:pPr>
    </w:p>
    <w:p w14:paraId="622750CE" w14:textId="77777777" w:rsidR="000B1ED2" w:rsidRDefault="000B1ED2" w:rsidP="000B1ED2">
      <w:pPr>
        <w:pStyle w:val="Cimsor"/>
      </w:pPr>
    </w:p>
    <w:p w14:paraId="41A4BFB9" w14:textId="77777777" w:rsidR="000B1ED2" w:rsidRDefault="000B1ED2" w:rsidP="000B1ED2">
      <w:pPr>
        <w:pStyle w:val="Cimsor"/>
      </w:pPr>
    </w:p>
    <w:p w14:paraId="299C4BD0" w14:textId="77777777" w:rsidR="000B1ED2" w:rsidRDefault="000B1ED2" w:rsidP="000B1ED2">
      <w:pPr>
        <w:pStyle w:val="Cimsor"/>
      </w:pPr>
    </w:p>
    <w:p w14:paraId="01B8311A" w14:textId="77777777" w:rsidR="000B1ED2" w:rsidRDefault="000B1ED2" w:rsidP="000B1ED2">
      <w:pPr>
        <w:pStyle w:val="Cimsor"/>
      </w:pPr>
    </w:p>
    <w:p w14:paraId="4AA16B46" w14:textId="77777777" w:rsidR="000B1ED2" w:rsidRDefault="000B1ED2" w:rsidP="000B1ED2">
      <w:pPr>
        <w:pStyle w:val="Cimsor"/>
      </w:pPr>
    </w:p>
    <w:p w14:paraId="00FBC07A" w14:textId="77777777" w:rsidR="000B1ED2" w:rsidRDefault="000B1ED2" w:rsidP="000B1ED2">
      <w:pPr>
        <w:pStyle w:val="Cimsor"/>
      </w:pPr>
    </w:p>
    <w:p w14:paraId="50079D93" w14:textId="77777777" w:rsidR="000B1ED2" w:rsidRDefault="000B1ED2" w:rsidP="000B1ED2">
      <w:pPr>
        <w:pStyle w:val="Cimsor"/>
      </w:pPr>
    </w:p>
    <w:p w14:paraId="2F91CD07" w14:textId="77777777" w:rsidR="008A0E79" w:rsidRDefault="008A0E79" w:rsidP="000B1ED2">
      <w:pPr>
        <w:pStyle w:val="Cimsor"/>
      </w:pPr>
    </w:p>
    <w:p w14:paraId="34D4CB15" w14:textId="77777777" w:rsidR="005B2021" w:rsidRDefault="005B2021" w:rsidP="00500D72">
      <w:pPr>
        <w:pStyle w:val="Cimsor"/>
        <w:jc w:val="both"/>
      </w:pPr>
    </w:p>
    <w:p w14:paraId="35C07D69" w14:textId="77777777" w:rsidR="005B2021" w:rsidRDefault="005B2021" w:rsidP="00500D72">
      <w:pPr>
        <w:pStyle w:val="Cimsor"/>
        <w:jc w:val="both"/>
      </w:pPr>
    </w:p>
    <w:p w14:paraId="3495DB48" w14:textId="5F94AA8B" w:rsidR="003422FC" w:rsidRDefault="005B2021" w:rsidP="00500D72">
      <w:pPr>
        <w:pStyle w:val="Cimsor"/>
        <w:jc w:val="both"/>
      </w:pPr>
      <w:bookmarkStart w:id="1" w:name="_Toc160717053"/>
      <w:r>
        <w:lastRenderedPageBreak/>
        <w:t>2.</w:t>
      </w:r>
      <w:r w:rsidR="000B1ED2" w:rsidRPr="000B1ED2">
        <w:t>Felhasznált eszközök</w:t>
      </w:r>
      <w:bookmarkEnd w:id="1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 xml:space="preserve">izikai szerver (Intel </w:t>
      </w:r>
      <w:proofErr w:type="spellStart"/>
      <w:r>
        <w:t>Xeon</w:t>
      </w:r>
      <w:proofErr w:type="spellEnd"/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 xml:space="preserve">- Ansible </w:t>
      </w:r>
      <w:proofErr w:type="spellStart"/>
      <w:r>
        <w:t>automatizációs</w:t>
      </w:r>
      <w:proofErr w:type="spellEnd"/>
      <w:r>
        <w:t xml:space="preserve">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 xml:space="preserve">- </w:t>
      </w:r>
      <w:proofErr w:type="spellStart"/>
      <w:r w:rsidRPr="003422FC">
        <w:t>Semaphore</w:t>
      </w:r>
      <w:proofErr w:type="spellEnd"/>
      <w:r w:rsidRPr="003422FC">
        <w:t xml:space="preserve"> kezelői felület Ansible-</w:t>
      </w:r>
      <w:proofErr w:type="spellStart"/>
      <w:r w:rsidRPr="003422FC">
        <w:t>höz</w:t>
      </w:r>
      <w:proofErr w:type="spellEnd"/>
    </w:p>
    <w:p w14:paraId="66B0C386" w14:textId="18E3B77C" w:rsidR="005831A1" w:rsidRDefault="007D0979" w:rsidP="00500D72">
      <w:pPr>
        <w:pStyle w:val="Norml1"/>
        <w:jc w:val="both"/>
      </w:pPr>
      <w:r>
        <w:t xml:space="preserve">-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</w:t>
      </w:r>
    </w:p>
    <w:p w14:paraId="3AFDC2E5" w14:textId="32CE45C1" w:rsidR="008A0E79" w:rsidRDefault="008A0E79" w:rsidP="008A0E79">
      <w:pPr>
        <w:pStyle w:val="Alcim"/>
        <w:jc w:val="both"/>
      </w:pPr>
      <w:bookmarkStart w:id="2" w:name="_Toc160717054"/>
      <w:r>
        <w:t>Ansible</w:t>
      </w:r>
      <w:bookmarkEnd w:id="2"/>
    </w:p>
    <w:p w14:paraId="39CCBFCC" w14:textId="0C9AD770" w:rsidR="005B2021" w:rsidRDefault="008A0E79" w:rsidP="00C27F7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344083">
        <w:t>Az Ansible egy nyílt forráskódú, ügynök</w:t>
      </w:r>
      <w:r>
        <w:t xml:space="preserve"> (jövőben </w:t>
      </w:r>
      <w:proofErr w:type="spellStart"/>
      <w:r>
        <w:t>agent</w:t>
      </w:r>
      <w:proofErr w:type="spellEnd"/>
      <w:r>
        <w:t>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használnak.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</w:t>
      </w:r>
      <w:proofErr w:type="spellStart"/>
      <w:r w:rsidR="00BE64AB">
        <w:t>playbook</w:t>
      </w:r>
      <w:proofErr w:type="spellEnd"/>
      <w:r w:rsidR="00BE64AB">
        <w:t>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rható. Nem igényel </w:t>
      </w:r>
      <w:proofErr w:type="spellStart"/>
      <w:r>
        <w:rPr>
          <w:rFonts w:cs="Times New Roman"/>
          <w:szCs w:val="24"/>
          <w:shd w:val="clear" w:color="auto" w:fill="FFFFFF"/>
        </w:rPr>
        <w:t>agent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vül, pl.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 xml:space="preserve">Az Ansible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idempotens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, ami azt jelenti, hogy a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playbook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</w:p>
    <w:p w14:paraId="7C857CA6" w14:textId="280BEB9C" w:rsidR="005B2021" w:rsidRDefault="005B2021" w:rsidP="005B202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44F6C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0DA74487" wp14:editId="498331EA">
            <wp:extent cx="3208685" cy="3076575"/>
            <wp:effectExtent l="76200" t="76200" r="125095" b="1238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315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77729" w14:textId="22B9C2D1" w:rsidR="005B2021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1. </w:t>
      </w:r>
      <w:r w:rsidR="005B2021">
        <w:rPr>
          <w:rFonts w:cs="Times New Roman"/>
          <w:i/>
          <w:iCs/>
          <w:szCs w:val="24"/>
          <w:shd w:val="clear" w:color="auto" w:fill="FFFFFF"/>
        </w:rPr>
        <w:t>á</w:t>
      </w:r>
      <w:r w:rsidR="005B2021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4F58A5B2" w:rsidR="00500D72" w:rsidRPr="005B2021" w:rsidRDefault="003422FC" w:rsidP="005B2021">
      <w:pPr>
        <w:pStyle w:val="Alcim"/>
        <w:jc w:val="both"/>
        <w:rPr>
          <w:rFonts w:cs="Times New Roman"/>
          <w:i/>
          <w:iCs/>
          <w:szCs w:val="24"/>
          <w:shd w:val="clear" w:color="auto" w:fill="FFFFFF"/>
        </w:rPr>
      </w:pPr>
      <w:bookmarkStart w:id="3" w:name="_Toc160717055"/>
      <w:proofErr w:type="spellStart"/>
      <w:r w:rsidRPr="003422FC">
        <w:t>Proxmox</w:t>
      </w:r>
      <w:bookmarkEnd w:id="3"/>
      <w:proofErr w:type="spellEnd"/>
    </w:p>
    <w:p w14:paraId="27CCF42F" w14:textId="7ED0AF7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 w:rsidRPr="008A0E79">
        <w:rPr>
          <w:lang w:val="en-US"/>
        </w:rPr>
        <w:t>egy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nyílt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forráskódú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virtualizációs</w:t>
      </w:r>
      <w:proofErr w:type="spellEnd"/>
      <w:r w:rsidRPr="008A0E79">
        <w:rPr>
          <w:lang w:val="en-US"/>
        </w:rPr>
        <w:t xml:space="preserve"> platform, </w:t>
      </w:r>
      <w:proofErr w:type="spellStart"/>
      <w:r w:rsidRPr="008A0E79">
        <w:rPr>
          <w:lang w:val="en-US"/>
        </w:rPr>
        <w:t>amely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lehetővé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teszi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futtatását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egyetlen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fizikai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szerveren</w:t>
      </w:r>
      <w:proofErr w:type="spellEnd"/>
      <w:r w:rsidRPr="008A0E79">
        <w:rPr>
          <w:lang w:val="en-US"/>
        </w:rPr>
        <w:t xml:space="preserve">. </w:t>
      </w:r>
      <w:proofErr w:type="spellStart"/>
      <w:r w:rsidRPr="008A0E79">
        <w:rPr>
          <w:lang w:val="en-US"/>
        </w:rPr>
        <w:t>Ez</w:t>
      </w:r>
      <w:proofErr w:type="spellEnd"/>
      <w:r w:rsidRPr="008A0E79">
        <w:rPr>
          <w:lang w:val="en-US"/>
        </w:rPr>
        <w:t xml:space="preserve"> a </w:t>
      </w:r>
      <w:proofErr w:type="spellStart"/>
      <w:r w:rsidRPr="008A0E79">
        <w:rPr>
          <w:lang w:val="en-US"/>
        </w:rPr>
        <w:t>megoldás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ideális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olyan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esetekben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ahol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több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rendszert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vagy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alkalmazást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kell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futtatni</w:t>
      </w:r>
      <w:proofErr w:type="spellEnd"/>
      <w:r w:rsidRPr="008A0E79">
        <w:rPr>
          <w:lang w:val="en-US"/>
        </w:rPr>
        <w:t xml:space="preserve">, de </w:t>
      </w:r>
      <w:proofErr w:type="spellStart"/>
      <w:r w:rsidRPr="008A0E79">
        <w:rPr>
          <w:lang w:val="en-US"/>
        </w:rPr>
        <w:t>nincs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hardveres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mindegyik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 w:rsidRPr="008A0E79">
        <w:rPr>
          <w:lang w:val="en-US"/>
        </w:rPr>
        <w:t xml:space="preserve">. 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>
        <w:rPr>
          <w:lang w:val="en-US"/>
        </w:rPr>
        <w:t>integr</w:t>
      </w:r>
      <w:proofErr w:type="spellEnd"/>
      <w:r>
        <w:t>ált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webes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felülettel</w:t>
      </w:r>
      <w:proofErr w:type="spellEnd"/>
      <w:r>
        <w:rPr>
          <w:lang w:val="en-US"/>
        </w:rPr>
        <w:t xml:space="preserve"> is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rendelkezik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számos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funkciót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kínál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többek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között</w:t>
      </w:r>
      <w:proofErr w:type="spellEnd"/>
      <w:r w:rsidRPr="008A0E79">
        <w:rPr>
          <w:lang w:val="en-US"/>
        </w:rPr>
        <w:t>:</w:t>
      </w:r>
      <w:r>
        <w:rPr>
          <w:lang w:val="en-US"/>
        </w:rPr>
        <w:t xml:space="preserve"> </w:t>
      </w:r>
      <w:r w:rsidRPr="008A0E79">
        <w:rPr>
          <w:lang w:val="en-US"/>
        </w:rPr>
        <w:t xml:space="preserve">KVM </w:t>
      </w:r>
      <w:proofErr w:type="spellStart"/>
      <w:r w:rsidRPr="008A0E79">
        <w:rPr>
          <w:lang w:val="en-US"/>
        </w:rPr>
        <w:t>alapú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8A0E79">
        <w:rPr>
          <w:lang w:val="en-US"/>
        </w:rPr>
        <w:t xml:space="preserve">LXC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futtatása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erőforrás-hatékonyabb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izolációval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8A0E79">
        <w:rPr>
          <w:lang w:val="en-US"/>
        </w:rPr>
        <w:t>árolókezelés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lemezek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hálózati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adattárolók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 w:rsidRPr="008A0E79">
        <w:rPr>
          <w:lang w:val="en-US"/>
        </w:rPr>
        <w:t>álózatkezelés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switch-ek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VLAN-ok </w:t>
      </w:r>
      <w:proofErr w:type="spellStart"/>
      <w:r w:rsidRPr="008A0E79">
        <w:rPr>
          <w:lang w:val="en-US"/>
        </w:rPr>
        <w:t>használatával</w:t>
      </w:r>
      <w:proofErr w:type="spellEnd"/>
      <w:r w:rsidR="00244F6C">
        <w:rPr>
          <w:lang w:val="en-US"/>
        </w:rPr>
        <w:t xml:space="preserve">. </w:t>
      </w:r>
    </w:p>
    <w:p w14:paraId="6DD0D444" w14:textId="58E7CAB7" w:rsidR="00500D72" w:rsidRDefault="005831A1" w:rsidP="00500D72">
      <w:pPr>
        <w:pStyle w:val="Alcim"/>
        <w:jc w:val="both"/>
        <w:rPr>
          <w:lang w:val="en-US"/>
        </w:rPr>
      </w:pPr>
      <w:bookmarkStart w:id="4" w:name="_Toc160717056"/>
      <w:r>
        <w:rPr>
          <w:lang w:val="en-US"/>
        </w:rPr>
        <w:t>Semaphore</w:t>
      </w:r>
      <w:bookmarkEnd w:id="4"/>
    </w:p>
    <w:p w14:paraId="794FC1E9" w14:textId="7BC9E543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 xml:space="preserve">A Semaphore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</w:t>
      </w:r>
      <w:proofErr w:type="spellStart"/>
      <w:r>
        <w:rPr>
          <w:rFonts w:cs="Times New Roman"/>
          <w:szCs w:val="24"/>
          <w:shd w:val="clear" w:color="auto" w:fill="FFFFFF"/>
        </w:rPr>
        <w:t>höz</w:t>
      </w:r>
      <w:proofErr w:type="spellEnd"/>
      <w:r>
        <w:rPr>
          <w:rFonts w:cs="Times New Roman"/>
          <w:szCs w:val="24"/>
          <w:shd w:val="clear" w:color="auto" w:fill="FFFFFF"/>
        </w:rPr>
        <w:t xml:space="preserve">. Ezek keresztül tudunk futtatni Ansible </w:t>
      </w:r>
      <w:proofErr w:type="spellStart"/>
      <w:r>
        <w:rPr>
          <w:rFonts w:cs="Times New Roman"/>
          <w:szCs w:val="24"/>
          <w:shd w:val="clear" w:color="auto" w:fill="FFFFFF"/>
        </w:rPr>
        <w:t>playbook-okat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</w:t>
      </w:r>
      <w:proofErr w:type="spellStart"/>
      <w:r>
        <w:rPr>
          <w:rFonts w:cs="Times New Roman"/>
          <w:szCs w:val="24"/>
          <w:shd w:val="clear" w:color="auto" w:fill="FFFFFF"/>
        </w:rPr>
        <w:t>MySQL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</w:t>
      </w:r>
      <w:proofErr w:type="spellStart"/>
      <w:r>
        <w:rPr>
          <w:rFonts w:cs="Times New Roman"/>
          <w:szCs w:val="24"/>
          <w:shd w:val="clear" w:color="auto" w:fill="FFFFFF"/>
        </w:rPr>
        <w:t>PostgreSQL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és </w:t>
      </w:r>
      <w:proofErr w:type="spellStart"/>
      <w:r>
        <w:rPr>
          <w:rFonts w:cs="Times New Roman"/>
          <w:szCs w:val="24"/>
          <w:shd w:val="clear" w:color="auto" w:fill="FFFFFF"/>
        </w:rPr>
        <w:t>BoltDB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futtatásához. Képes a leltárat (jövőben </w:t>
      </w:r>
      <w:proofErr w:type="spellStart"/>
      <w:r w:rsidR="008C1A1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C1A17">
        <w:rPr>
          <w:rFonts w:cs="Times New Roman"/>
          <w:szCs w:val="24"/>
          <w:shd w:val="clear" w:color="auto" w:fill="FFFFFF"/>
        </w:rPr>
        <w:t>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proofErr w:type="spellStart"/>
      <w:r w:rsidR="001A2C83">
        <w:t>repository</w:t>
      </w:r>
      <w:proofErr w:type="spellEnd"/>
      <w:r w:rsidR="008C1A17">
        <w:t xml:space="preserve">) és a hozzáférési kulcsokat </w:t>
      </w:r>
      <w:r w:rsidR="008C1A17">
        <w:lastRenderedPageBreak/>
        <w:t xml:space="preserve">menedzselni. Továbbá képes a </w:t>
      </w:r>
      <w:proofErr w:type="spellStart"/>
      <w:r w:rsidR="008C1A17">
        <w:t>playbook</w:t>
      </w:r>
      <w:proofErr w:type="spellEnd"/>
      <w:r w:rsidR="008C1A17">
        <w:t>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tett futtatására is, de akár vissza is lehet nézni az egyes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>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3FFEFD26" w:rsidR="007D0979" w:rsidRDefault="007D0979" w:rsidP="007D0979">
      <w:pPr>
        <w:pStyle w:val="Alcim"/>
      </w:pPr>
      <w:bookmarkStart w:id="5" w:name="_Toc160717057"/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bookmarkEnd w:id="5"/>
      <w:proofErr w:type="spellEnd"/>
    </w:p>
    <w:p w14:paraId="73B878AA" w14:textId="761F716F" w:rsidR="007D0979" w:rsidRDefault="007D0979" w:rsidP="0013379A">
      <w:pPr>
        <w:pStyle w:val="Norml1"/>
        <w:jc w:val="both"/>
      </w:pPr>
      <w:r>
        <w:tab/>
      </w:r>
      <w:r w:rsidRPr="007D0979">
        <w:t xml:space="preserve">A </w:t>
      </w:r>
      <w:proofErr w:type="spellStart"/>
      <w:r w:rsidRPr="007D0979">
        <w:t>Nagios</w:t>
      </w:r>
      <w:proofErr w:type="spellEnd"/>
      <w:r w:rsidRPr="007D0979">
        <w:t xml:space="preserve"> </w:t>
      </w:r>
      <w:proofErr w:type="spellStart"/>
      <w:r>
        <w:t>Core</w:t>
      </w:r>
      <w:proofErr w:type="spellEnd"/>
      <w:r>
        <w:t xml:space="preserve"> </w:t>
      </w:r>
      <w:r w:rsidRPr="007D0979">
        <w:t>egy</w:t>
      </w:r>
      <w:r>
        <w:t xml:space="preserve"> ingyenes,</w:t>
      </w:r>
      <w:r w:rsidRPr="007D0979">
        <w:t xml:space="preserve"> nyílt forráskódú monitoring eszköz. Fő feladata a szerverek, hálózati eszközök, alkalmazások és szolgáltatások állapotának folyamatos figyelése, valamint a hibák és problémák gyors észlelése. A </w:t>
      </w:r>
      <w:proofErr w:type="spellStart"/>
      <w:r w:rsidRPr="007D0979"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 w:rsidRPr="007D0979">
        <w:t xml:space="preserve"> </w:t>
      </w:r>
      <w:r>
        <w:t>előnyei</w:t>
      </w:r>
      <w:r w:rsidRPr="007D0979">
        <w:t>:</w:t>
      </w:r>
      <w:r>
        <w:t xml:space="preserve"> Szinte bármely komponenst képes </w:t>
      </w:r>
      <w:proofErr w:type="spellStart"/>
      <w:r>
        <w:t>monitorozni</w:t>
      </w:r>
      <w:proofErr w:type="spellEnd"/>
      <w:r>
        <w:t>, legyen az hardver vagy szoftver, akár több száz vagy ezer eszköz egyidej</w:t>
      </w:r>
      <w:r w:rsidRPr="007D0979">
        <w:t>ű</w:t>
      </w:r>
      <w:r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221A718E" w14:textId="08BFB5A3" w:rsidR="007D0979" w:rsidRPr="007D0979" w:rsidRDefault="007D0979" w:rsidP="001C5FEC">
      <w:pPr>
        <w:pStyle w:val="Norml1"/>
        <w:jc w:val="center"/>
      </w:pPr>
      <w:r w:rsidRPr="007D0979">
        <w:rPr>
          <w:noProof/>
        </w:rPr>
        <w:drawing>
          <wp:inline distT="0" distB="0" distL="0" distR="0" wp14:anchorId="3DA7E570" wp14:editId="68C1CC34">
            <wp:extent cx="5972175" cy="1010285"/>
            <wp:effectExtent l="76200" t="76200" r="142875" b="132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3EBE6" w14:textId="06B4398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 xml:space="preserve">ábra, </w:t>
      </w:r>
      <w:proofErr w:type="spellStart"/>
      <w:r w:rsidR="001C5FEC" w:rsidRPr="001C5FEC">
        <w:rPr>
          <w:rFonts w:cs="Times New Roman"/>
          <w:i/>
          <w:iCs/>
          <w:szCs w:val="24"/>
          <w:shd w:val="clear" w:color="auto" w:fill="FFFFFF"/>
        </w:rPr>
        <w:t>Nagios</w:t>
      </w:r>
      <w:proofErr w:type="spellEnd"/>
    </w:p>
    <w:p w14:paraId="0DAA95F6" w14:textId="66863E5A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6" w:name="_Toc160717058"/>
      <w:r>
        <w:t xml:space="preserve">3.Környezet </w:t>
      </w:r>
      <w:proofErr w:type="spellStart"/>
      <w:r>
        <w:t>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6"/>
      <w:proofErr w:type="spellEnd"/>
    </w:p>
    <w:p w14:paraId="2B83ED10" w14:textId="5F0DC68E" w:rsidR="00AF194C" w:rsidRDefault="00AF194C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fizikai szerver 12</w:t>
      </w:r>
      <w:r>
        <w:rPr>
          <w:lang w:val="en-US"/>
        </w:rPr>
        <w:t>8</w:t>
      </w:r>
      <w:r>
        <w:t>GB-os SSD-</w:t>
      </w:r>
      <w:proofErr w:type="spellStart"/>
      <w:r>
        <w:t>jére</w:t>
      </w:r>
      <w:proofErr w:type="spellEnd"/>
      <w: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VE-t, ami nagyon egyszer</w:t>
      </w:r>
      <w:r w:rsidRPr="00AF194C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>
        <w:rPr>
          <w:rFonts w:cs="Times New Roman"/>
          <w:szCs w:val="24"/>
          <w:shd w:val="clear" w:color="auto" w:fill="FFFFFF"/>
        </w:rPr>
        <w:t>Pool</w:t>
      </w:r>
      <w:proofErr w:type="spellEnd"/>
      <w:r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3E7FED72" w14:textId="71C9C3E0" w:rsidR="00AF194C" w:rsidRDefault="00AF194C" w:rsidP="00AF194C">
      <w:pPr>
        <w:pStyle w:val="Norml1"/>
        <w:jc w:val="center"/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618C703" wp14:editId="576E68EB">
            <wp:extent cx="1533739" cy="1095528"/>
            <wp:effectExtent l="76200" t="76200" r="142875" b="142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95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6F22" w14:textId="07008121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</w:t>
      </w:r>
      <w:proofErr w:type="spellStart"/>
      <w:r w:rsidR="00AF194C">
        <w:rPr>
          <w:i/>
          <w:iCs/>
        </w:rPr>
        <w:t>Proxmox</w:t>
      </w:r>
      <w:proofErr w:type="spellEnd"/>
      <w:r w:rsidR="00AF194C">
        <w:rPr>
          <w:i/>
          <w:iCs/>
        </w:rPr>
        <w:t xml:space="preserve"> </w:t>
      </w:r>
      <w:r w:rsidR="009A5C59">
        <w:rPr>
          <w:i/>
          <w:iCs/>
        </w:rPr>
        <w:t>ZFS</w:t>
      </w:r>
    </w:p>
    <w:p w14:paraId="2EBD8EC9" w14:textId="519F70BE" w:rsidR="008C631F" w:rsidRPr="009A5C59" w:rsidRDefault="00AF194C" w:rsidP="00403B16">
      <w:pPr>
        <w:pStyle w:val="Norml1"/>
        <w:ind w:firstLine="720"/>
        <w:jc w:val="both"/>
      </w:pPr>
      <w:r>
        <w:lastRenderedPageBreak/>
        <w:t>A ’</w:t>
      </w:r>
      <w:proofErr w:type="spellStart"/>
      <w:r>
        <w:t>Backups</w:t>
      </w:r>
      <w:proofErr w:type="spellEnd"/>
      <w:r>
        <w:t>’ a biztonsági mentéseknek szolgál, az ’ISO’ mappába kerültek a</w:t>
      </w:r>
      <w:r w:rsidR="009A5C59">
        <w:t>z LXC konténer és ISO képfájlok, a ’</w:t>
      </w:r>
      <w:proofErr w:type="spellStart"/>
      <w:r w:rsidR="009A5C59">
        <w:t>VMDrives</w:t>
      </w:r>
      <w:proofErr w:type="spellEnd"/>
      <w:r w:rsidR="009A5C59">
        <w:t>’ pedig a virtuális gépek, konténerek lemezeinek ad helyet. A biztonsági mentések kész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 xml:space="preserve">téséhez a </w:t>
      </w:r>
      <w:proofErr w:type="spellStart"/>
      <w:r w:rsidR="009A5C59">
        <w:rPr>
          <w:rFonts w:cs="Times New Roman"/>
          <w:szCs w:val="24"/>
          <w:shd w:val="clear" w:color="auto" w:fill="FFFFFF"/>
        </w:rPr>
        <w:t>Proxmox</w:t>
      </w:r>
      <w:proofErr w:type="spellEnd"/>
      <w:r w:rsidR="009A5C59">
        <w:rPr>
          <w:rFonts w:cs="Times New Roman"/>
          <w:szCs w:val="24"/>
          <w:shd w:val="clear" w:color="auto" w:fill="FFFFFF"/>
        </w:rPr>
        <w:t xml:space="preserve"> beép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t>tett backup megoldását használtam. (4. ábra)</w:t>
      </w:r>
    </w:p>
    <w:p w14:paraId="4D80EB09" w14:textId="5266AD6A" w:rsidR="009A5C59" w:rsidRDefault="009A5C59" w:rsidP="009A5C59">
      <w:pPr>
        <w:pStyle w:val="Norml1"/>
        <w:jc w:val="center"/>
      </w:pPr>
      <w:r w:rsidRPr="009A5C59">
        <w:rPr>
          <w:noProof/>
        </w:rPr>
        <w:drawing>
          <wp:inline distT="0" distB="0" distL="0" distR="0" wp14:anchorId="4817A7A1" wp14:editId="45A22DD3">
            <wp:extent cx="5658640" cy="6211167"/>
            <wp:effectExtent l="76200" t="76200" r="132715" b="132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11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70066" w14:textId="51D243B4" w:rsidR="009A5C59" w:rsidRPr="005D5CBE" w:rsidRDefault="00327F68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4. </w:t>
      </w:r>
      <w:r w:rsidR="009A5C59">
        <w:rPr>
          <w:i/>
          <w:iCs/>
        </w:rPr>
        <w:t xml:space="preserve">ábra, </w:t>
      </w:r>
      <w:proofErr w:type="spellStart"/>
      <w:r w:rsidR="009A5C59">
        <w:rPr>
          <w:i/>
          <w:iCs/>
        </w:rPr>
        <w:t>Proxmox</w:t>
      </w:r>
      <w:proofErr w:type="spellEnd"/>
      <w:r w:rsidR="009A5C59">
        <w:rPr>
          <w:i/>
          <w:iCs/>
        </w:rPr>
        <w:t xml:space="preserve"> Backu</w:t>
      </w:r>
      <w:r w:rsidR="005D5CBE">
        <w:rPr>
          <w:i/>
          <w:iCs/>
        </w:rPr>
        <w:t>p</w:t>
      </w:r>
    </w:p>
    <w:p w14:paraId="2EEC164F" w14:textId="359B9F2D" w:rsidR="009A5C59" w:rsidRDefault="009A5C5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A második ’</w:t>
      </w:r>
      <w:proofErr w:type="spellStart"/>
      <w:r>
        <w:t>Retention</w:t>
      </w:r>
      <w:proofErr w:type="spellEnd"/>
      <w:r>
        <w:t>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3 nap van </w:t>
      </w:r>
      <w:r w:rsidR="00EE785B">
        <w:rPr>
          <w:rFonts w:cs="Times New Roman"/>
          <w:szCs w:val="24"/>
          <w:shd w:val="clear" w:color="auto" w:fill="FFFFFF"/>
        </w:rPr>
        <w:t>beáll</w:t>
      </w:r>
      <w:r w:rsidR="00EE785B" w:rsidRPr="009E325B">
        <w:rPr>
          <w:rFonts w:cs="Times New Roman"/>
          <w:szCs w:val="24"/>
          <w:shd w:val="clear" w:color="auto" w:fill="FFFFFF"/>
        </w:rPr>
        <w:t>í</w:t>
      </w:r>
      <w:r w:rsidR="00EE785B">
        <w:rPr>
          <w:rFonts w:cs="Times New Roman"/>
          <w:szCs w:val="24"/>
          <w:shd w:val="clear" w:color="auto" w:fill="FFFFFF"/>
        </w:rPr>
        <w:t>tva</w:t>
      </w:r>
      <w:r>
        <w:rPr>
          <w:rFonts w:cs="Times New Roman"/>
          <w:szCs w:val="24"/>
          <w:shd w:val="clear" w:color="auto" w:fill="FFFFFF"/>
        </w:rPr>
        <w:t>.</w:t>
      </w:r>
    </w:p>
    <w:p w14:paraId="3D7E056A" w14:textId="338B4532" w:rsidR="0013379A" w:rsidRDefault="00106B8F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7A1DF8FB">
            <wp:simplePos x="0" y="0"/>
            <wp:positionH relativeFrom="column">
              <wp:posOffset>-41910</wp:posOffset>
            </wp:positionH>
            <wp:positionV relativeFrom="page">
              <wp:posOffset>3476625</wp:posOffset>
            </wp:positionV>
            <wp:extent cx="5972175" cy="4474845"/>
            <wp:effectExtent l="76200" t="76200" r="142875" b="135255"/>
            <wp:wrapTight wrapText="bothSides">
              <wp:wrapPolygon edited="0">
                <wp:start x="-138" y="-368"/>
                <wp:lineTo x="-276" y="-276"/>
                <wp:lineTo x="-276" y="21793"/>
                <wp:lineTo x="-138" y="22161"/>
                <wp:lineTo x="21910" y="22161"/>
                <wp:lineTo x="22048" y="21793"/>
                <wp:lineTo x="22048" y="1195"/>
                <wp:lineTo x="21910" y="-184"/>
                <wp:lineTo x="21910" y="-368"/>
                <wp:lineTo x="-138" y="-368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379A">
        <w:t>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</w:t>
      </w:r>
      <w:proofErr w:type="spellStart"/>
      <w:r w:rsidR="0013379A">
        <w:rPr>
          <w:rFonts w:cs="Times New Roman"/>
          <w:szCs w:val="24"/>
          <w:shd w:val="clear" w:color="auto" w:fill="FFFFFF"/>
        </w:rPr>
        <w:t>root</w:t>
      </w:r>
      <w:proofErr w:type="spellEnd"/>
      <w:r w:rsidR="0013379A">
        <w:rPr>
          <w:rFonts w:cs="Times New Roman"/>
          <w:szCs w:val="24"/>
          <w:shd w:val="clear" w:color="auto" w:fill="FFFFFF"/>
        </w:rPr>
        <w:t xml:space="preserve"> felhasználóhoz tartozó jelszót, ha van SSH publikus kulcsot (én használtam), hogy melyik </w:t>
      </w:r>
      <w:proofErr w:type="spellStart"/>
      <w:r w:rsidR="0013379A">
        <w:rPr>
          <w:rFonts w:cs="Times New Roman"/>
          <w:szCs w:val="24"/>
          <w:shd w:val="clear" w:color="auto" w:fill="FFFFFF"/>
        </w:rPr>
        <w:t>képfájlből</w:t>
      </w:r>
      <w:proofErr w:type="spellEnd"/>
      <w:r w:rsidR="0013379A">
        <w:rPr>
          <w:rFonts w:cs="Times New Roman"/>
          <w:szCs w:val="24"/>
          <w:shd w:val="clear" w:color="auto" w:fill="FFFFFF"/>
        </w:rPr>
        <w:t>/konténer fájlból 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tásoknál DHCP használatára, én ezt választottam. (5. ábra)</w:t>
      </w:r>
    </w:p>
    <w:p w14:paraId="76D66C49" w14:textId="005E0FA8" w:rsidR="00EE785B" w:rsidRDefault="00EE785B" w:rsidP="0013379A">
      <w:pPr>
        <w:pStyle w:val="Norml1"/>
        <w:jc w:val="center"/>
        <w:rPr>
          <w:rFonts w:cs="Times New Roman"/>
          <w:szCs w:val="24"/>
          <w:shd w:val="clear" w:color="auto" w:fill="FFFFFF"/>
        </w:rPr>
      </w:pPr>
    </w:p>
    <w:p w14:paraId="77C91816" w14:textId="5CE5824F" w:rsidR="003E43BB" w:rsidRPr="005D5CBE" w:rsidRDefault="00327F68" w:rsidP="005D5CBE">
      <w:pPr>
        <w:pStyle w:val="Norml1"/>
        <w:ind w:left="720"/>
        <w:jc w:val="center"/>
        <w:rPr>
          <w:i/>
          <w:iCs/>
        </w:rPr>
      </w:pPr>
      <w:r>
        <w:rPr>
          <w:i/>
          <w:iCs/>
        </w:rPr>
        <w:t xml:space="preserve">5. </w:t>
      </w:r>
      <w:r w:rsidR="0013379A">
        <w:rPr>
          <w:i/>
          <w:iCs/>
        </w:rPr>
        <w:t xml:space="preserve">ábra, </w:t>
      </w:r>
      <w:proofErr w:type="spellStart"/>
      <w:r w:rsidR="0013379A">
        <w:rPr>
          <w:i/>
          <w:iCs/>
        </w:rPr>
        <w:t>Proxmox</w:t>
      </w:r>
      <w:proofErr w:type="spellEnd"/>
      <w:r w:rsidR="0013379A">
        <w:rPr>
          <w:i/>
          <w:iCs/>
        </w:rPr>
        <w:t xml:space="preserve"> LXC</w:t>
      </w:r>
    </w:p>
    <w:p w14:paraId="5E3DDEFA" w14:textId="2EBF05BB" w:rsidR="00106B8F" w:rsidRP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06B8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C6E9E6" wp14:editId="714BA202">
            <wp:simplePos x="0" y="0"/>
            <wp:positionH relativeFrom="margin">
              <wp:align>left</wp:align>
            </wp:positionH>
            <wp:positionV relativeFrom="page">
              <wp:posOffset>2495550</wp:posOffset>
            </wp:positionV>
            <wp:extent cx="5867400" cy="1851660"/>
            <wp:effectExtent l="76200" t="76200" r="133350" b="129540"/>
            <wp:wrapTight wrapText="bothSides">
              <wp:wrapPolygon edited="0">
                <wp:start x="-140" y="-889"/>
                <wp:lineTo x="-281" y="-667"/>
                <wp:lineTo x="-281" y="22000"/>
                <wp:lineTo x="-140" y="22889"/>
                <wp:lineTo x="21881" y="22889"/>
                <wp:lineTo x="22021" y="20889"/>
                <wp:lineTo x="22021" y="2889"/>
                <wp:lineTo x="21881" y="-444"/>
                <wp:lineTo x="21881" y="-889"/>
                <wp:lineTo x="-140" y="-889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3BB">
        <w:t>Az SSH nem más, mint egy titkos</w:t>
      </w:r>
      <w:r w:rsidR="003E43BB" w:rsidRPr="009E325B">
        <w:rPr>
          <w:rFonts w:cs="Times New Roman"/>
          <w:szCs w:val="24"/>
          <w:shd w:val="clear" w:color="auto" w:fill="FFFFFF"/>
        </w:rPr>
        <w:t>í</w:t>
      </w:r>
      <w:r w:rsidR="003E43BB">
        <w:rPr>
          <w:rFonts w:cs="Times New Roman"/>
          <w:szCs w:val="24"/>
          <w:shd w:val="clear" w:color="auto" w:fill="FFFFFF"/>
        </w:rPr>
        <w:t xml:space="preserve">tott kapcsolati protokoll, amely </w:t>
      </w:r>
      <w:proofErr w:type="spellStart"/>
      <w:r w:rsidR="003E43BB">
        <w:rPr>
          <w:rFonts w:cs="Times New Roman"/>
          <w:szCs w:val="24"/>
          <w:shd w:val="clear" w:color="auto" w:fill="FFFFFF"/>
        </w:rPr>
        <w:t>biztoságos</w:t>
      </w:r>
      <w:proofErr w:type="spellEnd"/>
      <w:r w:rsidR="003E43BB">
        <w:rPr>
          <w:rFonts w:cs="Times New Roman"/>
          <w:szCs w:val="24"/>
          <w:shd w:val="clear" w:color="auto" w:fill="FFFFFF"/>
        </w:rPr>
        <w:t xml:space="preserve"> bejelentkezést biztos</w:t>
      </w:r>
      <w:r w:rsidR="003E43BB" w:rsidRPr="009E325B">
        <w:rPr>
          <w:rFonts w:cs="Times New Roman"/>
          <w:szCs w:val="24"/>
          <w:shd w:val="clear" w:color="auto" w:fill="FFFFFF"/>
        </w:rPr>
        <w:t>í</w:t>
      </w:r>
      <w:r w:rsidR="003E43BB">
        <w:rPr>
          <w:rFonts w:cs="Times New Roman"/>
          <w:szCs w:val="24"/>
          <w:shd w:val="clear" w:color="auto" w:fill="FFFFFF"/>
        </w:rPr>
        <w:t>t. Az ’</w:t>
      </w:r>
      <w:proofErr w:type="spellStart"/>
      <w:r w:rsidR="003E43BB">
        <w:rPr>
          <w:rFonts w:cs="Times New Roman"/>
          <w:szCs w:val="24"/>
          <w:shd w:val="clear" w:color="auto" w:fill="FFFFFF"/>
        </w:rPr>
        <w:t>ssh-keygen</w:t>
      </w:r>
      <w:proofErr w:type="spellEnd"/>
      <w:r w:rsidR="003E43BB">
        <w:rPr>
          <w:rFonts w:cs="Times New Roman"/>
          <w:szCs w:val="24"/>
          <w:shd w:val="clear" w:color="auto" w:fill="FFFFFF"/>
        </w:rPr>
        <w:t xml:space="preserve">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>/</w:t>
      </w:r>
      <w:proofErr w:type="spellStart"/>
      <w:r w:rsidR="00EF4070">
        <w:rPr>
          <w:rFonts w:cs="Times New Roman"/>
          <w:szCs w:val="24"/>
          <w:shd w:val="clear" w:color="auto" w:fill="FFFFFF"/>
        </w:rPr>
        <w:t>authorized_keys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 xml:space="preserve">tásaiban kell megadni – én a </w:t>
      </w:r>
      <w:proofErr w:type="spellStart"/>
      <w:r w:rsidR="00EF4070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használtam</w:t>
      </w:r>
      <w:r w:rsidR="00106B8F">
        <w:rPr>
          <w:rFonts w:cs="Times New Roman"/>
          <w:szCs w:val="24"/>
          <w:shd w:val="clear" w:color="auto" w:fill="FFFFFF"/>
        </w:rPr>
        <w:t xml:space="preserve"> ehhez. (6. ábra)</w:t>
      </w:r>
    </w:p>
    <w:p w14:paraId="114F09F4" w14:textId="7B3BF2D0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6. ábra, </w:t>
      </w:r>
      <w:proofErr w:type="spellStart"/>
      <w:r>
        <w:rPr>
          <w:i/>
          <w:iCs/>
        </w:rPr>
        <w:t>MobaXterm</w:t>
      </w:r>
      <w:proofErr w:type="spellEnd"/>
      <w:r>
        <w:rPr>
          <w:i/>
          <w:iCs/>
        </w:rPr>
        <w:t xml:space="preserve"> SSH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 xml:space="preserve">az egyik a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 szerver, a másik az Ansible/</w:t>
      </w:r>
      <w:proofErr w:type="spellStart"/>
      <w:r>
        <w:t>Semaphore</w:t>
      </w:r>
      <w:proofErr w:type="spellEnd"/>
      <w:r>
        <w:t xml:space="preserve">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75A856A4" w:rsid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742546D1">
            <wp:simplePos x="0" y="0"/>
            <wp:positionH relativeFrom="margin">
              <wp:posOffset>15240</wp:posOffset>
            </wp:positionH>
            <wp:positionV relativeFrom="page">
              <wp:posOffset>7058025</wp:posOffset>
            </wp:positionV>
            <wp:extent cx="5942330" cy="1519555"/>
            <wp:effectExtent l="76200" t="76200" r="134620" b="13779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>
        <w:rPr>
          <w:rFonts w:cs="Times New Roman"/>
          <w:szCs w:val="24"/>
          <w:shd w:val="clear" w:color="auto" w:fill="FFFFFF"/>
        </w:rPr>
        <w:t>Kész</w:t>
      </w:r>
      <w:r w:rsidR="00703BA7" w:rsidRPr="009E325B">
        <w:rPr>
          <w:rFonts w:cs="Times New Roman"/>
          <w:szCs w:val="24"/>
          <w:shd w:val="clear" w:color="auto" w:fill="FFFFFF"/>
        </w:rPr>
        <w:t>í</w:t>
      </w:r>
      <w:r w:rsidR="00703BA7"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)</w:t>
      </w:r>
      <w:r w:rsidR="00703BA7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 xml:space="preserve">Ezen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 xml:space="preserve">tettem előzőleg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-hoz tartozó kliens oldali csomagot, az NRPE-t, amit használva tud csatlakozni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szerver a kliens gépekhez, és </w:t>
      </w:r>
      <w:proofErr w:type="spellStart"/>
      <w:r w:rsidR="00ED7BB2">
        <w:rPr>
          <w:rFonts w:cs="Times New Roman"/>
          <w:szCs w:val="24"/>
          <w:shd w:val="clear" w:color="auto" w:fill="FFFFFF"/>
        </w:rPr>
        <w:t>különbőzó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7BB2">
        <w:rPr>
          <w:rFonts w:cs="Times New Roman"/>
          <w:szCs w:val="24"/>
          <w:shd w:val="clear" w:color="auto" w:fill="FFFFFF"/>
        </w:rPr>
        <w:t>plug</w:t>
      </w:r>
      <w:proofErr w:type="spellEnd"/>
      <w:r w:rsidR="00ED7BB2">
        <w:rPr>
          <w:rFonts w:cs="Times New Roman"/>
          <w:szCs w:val="24"/>
          <w:shd w:val="clear" w:color="auto" w:fill="FFFFFF"/>
        </w:rPr>
        <w:t>-in-</w:t>
      </w:r>
      <w:proofErr w:type="spellStart"/>
      <w:r w:rsidR="00ED7BB2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használva le tudja kérni a hardver, illetve szoftverek állapotát.</w:t>
      </w:r>
    </w:p>
    <w:p w14:paraId="438663FD" w14:textId="423490EB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</w:t>
      </w:r>
      <w:proofErr w:type="spellStart"/>
      <w:r>
        <w:rPr>
          <w:i/>
          <w:iCs/>
        </w:rPr>
        <w:t>Nagios</w:t>
      </w:r>
      <w:proofErr w:type="spellEnd"/>
      <w:r>
        <w:rPr>
          <w:i/>
          <w:iCs/>
        </w:rPr>
        <w:t xml:space="preserve"> NRPE</w:t>
      </w:r>
    </w:p>
    <w:p w14:paraId="5168C0F1" w14:textId="2C232FF8" w:rsidR="002E3DF9" w:rsidRDefault="002E3DF9" w:rsidP="00980785">
      <w:pPr>
        <w:pStyle w:val="Cimsor"/>
        <w:jc w:val="both"/>
      </w:pPr>
      <w:r>
        <w:lastRenderedPageBreak/>
        <w:t>4.Semaphore</w:t>
      </w:r>
    </w:p>
    <w:p w14:paraId="1715CF0E" w14:textId="1DCDF067" w:rsidR="002E3DF9" w:rsidRDefault="00DB082A" w:rsidP="00DB082A">
      <w:pPr>
        <w:pStyle w:val="Alcim"/>
      </w:pPr>
      <w:proofErr w:type="spellStart"/>
      <w:r>
        <w:t>Semaphore</w:t>
      </w:r>
      <w:proofErr w:type="spellEnd"/>
      <w:r>
        <w:t xml:space="preserve"> bevezetés, m</w:t>
      </w:r>
      <w:r w:rsidRPr="00DB082A">
        <w:t>ű</w:t>
      </w:r>
      <w:r>
        <w:t>ködés</w:t>
      </w:r>
    </w:p>
    <w:p w14:paraId="50889D46" w14:textId="101E91CE" w:rsidR="002E3DF9" w:rsidRDefault="00DB082A" w:rsidP="00DB082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 xml:space="preserve">A </w:t>
      </w:r>
      <w:proofErr w:type="spellStart"/>
      <w:r>
        <w:t>Semaphore</w:t>
      </w:r>
      <w:proofErr w:type="spellEnd"/>
      <w:r>
        <w:t xml:space="preserve"> egy olyan koordinációs eszköz, amely megakadályozza, hogy az Ansible </w:t>
      </w:r>
      <w:proofErr w:type="spellStart"/>
      <w:r>
        <w:t>playbook</w:t>
      </w:r>
      <w:proofErr w:type="spellEnd"/>
      <w:r>
        <w:t xml:space="preserve">-ok futtatása során ne történjen ütközés. Ez akkor hasznos, ha egy gépen vagy gépcsoporton több </w:t>
      </w:r>
      <w:proofErr w:type="spellStart"/>
      <w:r>
        <w:t>playbook</w:t>
      </w:r>
      <w:proofErr w:type="spellEnd"/>
      <w:r>
        <w:t xml:space="preserve"> is fut. Minden </w:t>
      </w:r>
      <w:proofErr w:type="spellStart"/>
      <w:r>
        <w:t>szkript</w:t>
      </w:r>
      <w:proofErr w:type="spellEnd"/>
      <w:r>
        <w:t xml:space="preserve">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tással addig vár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>, am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g az előző be nem fejeződik, ezáltal sokkal kisebb a hibafaktor. Hátrányt jelent viszont, hogy ezáltal lassabb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 futási sebessége.</w:t>
      </w:r>
    </w:p>
    <w:p w14:paraId="59D0CFCB" w14:textId="16BB5FCF" w:rsidR="00DB082A" w:rsidRDefault="00DB082A" w:rsidP="00DB082A">
      <w:pPr>
        <w:pStyle w:val="Alcim"/>
      </w:pPr>
      <w:proofErr w:type="spellStart"/>
      <w:r>
        <w:t>Semaphore</w:t>
      </w:r>
      <w:proofErr w:type="spellEnd"/>
      <w:r>
        <w:t xml:space="preserve"> konfiguráció</w:t>
      </w:r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tése nem okoz gondot, a dokumentációt követve, ezért ugranék is a konfigurációs részhez.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tása a kliens oldali gépek felé, legalább egy </w:t>
      </w:r>
      <w:proofErr w:type="spellStart"/>
      <w:r w:rsidR="00A05B95">
        <w:rPr>
          <w:rFonts w:cs="Times New Roman"/>
          <w:szCs w:val="24"/>
          <w:shd w:val="clear" w:color="auto" w:fill="FFFFFF"/>
        </w:rPr>
        <w:t>inventory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rása, amiket lehet majd futtatni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Semaphore-on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keresztül.</w:t>
      </w:r>
    </w:p>
    <w:p w14:paraId="66E57319" w14:textId="0B7D6BB0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</w:t>
      </w:r>
      <w:proofErr w:type="spellStart"/>
      <w:r>
        <w:rPr>
          <w:rFonts w:cs="Times New Roman"/>
          <w:szCs w:val="24"/>
          <w:shd w:val="clear" w:color="auto" w:fill="FFFFFF"/>
        </w:rPr>
        <w:t>Store</w:t>
      </w:r>
      <w:proofErr w:type="spellEnd"/>
      <w:r>
        <w:rPr>
          <w:rFonts w:cs="Times New Roman"/>
          <w:szCs w:val="24"/>
          <w:shd w:val="clear" w:color="auto" w:fill="FFFFFF"/>
        </w:rPr>
        <w:t>’ fülre kattintva lehet megadni az előzőleg generált SSH privát kulcsot. Lehet megadni ezen felül egy felhasználónevet is, ha valamiért nem sikerülne az SSH csatlakozás. Ugyanebben a menüpontban szükséges megadni még egy ’</w:t>
      </w:r>
      <w:proofErr w:type="spellStart"/>
      <w:r>
        <w:rPr>
          <w:rFonts w:cs="Times New Roman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felhasználó-jelszó párost, ha lenne olyan </w:t>
      </w:r>
      <w:proofErr w:type="spellStart"/>
      <w:r>
        <w:rPr>
          <w:rFonts w:cs="Times New Roman"/>
          <w:szCs w:val="24"/>
          <w:shd w:val="clear" w:color="auto" w:fill="FFFFFF"/>
        </w:rPr>
        <w:t>playbook-unk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ami ezt igényelné. </w:t>
      </w:r>
    </w:p>
    <w:p w14:paraId="454D9958" w14:textId="7B66E343" w:rsidR="00D1560D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fülre kattintva lehet létrehozni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fájlokat, amelyek lehetnek statikusak</w:t>
      </w:r>
      <w:r w:rsidR="002A0F57">
        <w:rPr>
          <w:rFonts w:cs="Times New Roman"/>
          <w:szCs w:val="24"/>
          <w:shd w:val="clear" w:color="auto" w:fill="FFFFFF"/>
        </w:rPr>
        <w:t xml:space="preserve">-melyek magában a </w:t>
      </w:r>
      <w:proofErr w:type="spellStart"/>
      <w:r w:rsidR="002A0F57">
        <w:rPr>
          <w:rFonts w:cs="Times New Roman"/>
          <w:szCs w:val="24"/>
          <w:shd w:val="clear" w:color="auto" w:fill="FFFFFF"/>
        </w:rPr>
        <w:t>Semaphore</w:t>
      </w:r>
      <w:proofErr w:type="spellEnd"/>
      <w:r w:rsidR="002A0F57">
        <w:rPr>
          <w:rFonts w:cs="Times New Roman"/>
          <w:szCs w:val="24"/>
          <w:shd w:val="clear" w:color="auto" w:fill="FFFFFF"/>
        </w:rPr>
        <w:t>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4EEF6757" w14:textId="3A97E8CC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Repositories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fülön belül lehet megadni új </w:t>
      </w:r>
      <w:proofErr w:type="spellStart"/>
      <w:r>
        <w:rPr>
          <w:rFonts w:cs="Times New Roman"/>
          <w:szCs w:val="24"/>
          <w:shd w:val="clear" w:color="auto" w:fill="FFFFFF"/>
        </w:rPr>
        <w:t>repository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ahol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-ok vannak tárolva. Én jelen esetleg egy GitHub-ot használtam, de ezt nagyvállalati környezetben saját </w:t>
      </w:r>
      <w:proofErr w:type="spellStart"/>
      <w:r>
        <w:rPr>
          <w:rFonts w:cs="Times New Roman"/>
          <w:szCs w:val="24"/>
          <w:shd w:val="clear" w:color="auto" w:fill="FFFFFF"/>
        </w:rPr>
        <w:t>GitLab</w:t>
      </w:r>
      <w:proofErr w:type="spellEnd"/>
      <w:r>
        <w:rPr>
          <w:rFonts w:cs="Times New Roman"/>
          <w:szCs w:val="24"/>
          <w:shd w:val="clear" w:color="auto" w:fill="FFFFFF"/>
        </w:rPr>
        <w:t xml:space="preserve">-bal kellene megoldani (9. ábra). </w:t>
      </w:r>
    </w:p>
    <w:p w14:paraId="5518A085" w14:textId="67E17CA9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Templates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fülnél lehet létrehozni a feladatokat (jövőben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>
        <w:rPr>
          <w:rFonts w:cs="Times New Roman"/>
          <w:szCs w:val="24"/>
          <w:shd w:val="clear" w:color="auto" w:fill="FFFFFF"/>
        </w:rPr>
        <w:t>taskokat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lehet külön csoportokba rendezni az átláthatóság végett (10. ábra).</w:t>
      </w:r>
      <w:r w:rsidR="00A05B95">
        <w:rPr>
          <w:rFonts w:cs="Times New Roman"/>
          <w:szCs w:val="24"/>
          <w:shd w:val="clear" w:color="auto" w:fill="FFFFFF"/>
        </w:rPr>
        <w:t xml:space="preserve"> Ezek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taskok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fogják majd használni a GitHub </w:t>
      </w:r>
      <w:proofErr w:type="spellStart"/>
      <w:r w:rsidR="00A05B95">
        <w:rPr>
          <w:rFonts w:cs="Times New Roman"/>
          <w:szCs w:val="24"/>
          <w:shd w:val="clear" w:color="auto" w:fill="FFFFFF"/>
        </w:rPr>
        <w:t>repository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-ban lévő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playbook-okat</w:t>
      </w:r>
      <w:proofErr w:type="spellEnd"/>
      <w:r w:rsidR="00A05B95">
        <w:rPr>
          <w:rFonts w:cs="Times New Roman"/>
          <w:szCs w:val="24"/>
          <w:shd w:val="clear" w:color="auto" w:fill="FFFFFF"/>
        </w:rPr>
        <w:t>.</w:t>
      </w:r>
    </w:p>
    <w:p w14:paraId="27E1AB0C" w14:textId="77777777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</w:p>
    <w:p w14:paraId="087C17CC" w14:textId="1BA5D100" w:rsidR="00DB082A" w:rsidRDefault="00D1560D" w:rsidP="00D1560D">
      <w:pPr>
        <w:pStyle w:val="Norml1"/>
        <w:jc w:val="center"/>
      </w:pPr>
      <w:r w:rsidRPr="00D1560D">
        <w:rPr>
          <w:rFonts w:cs="Times New Roman"/>
          <w:noProof/>
          <w:szCs w:val="24"/>
          <w:shd w:val="clear" w:color="auto" w:fill="FFFFFF"/>
        </w:rPr>
        <w:lastRenderedPageBreak/>
        <w:drawing>
          <wp:inline distT="0" distB="0" distL="0" distR="0" wp14:anchorId="2CE995DA" wp14:editId="45513C52">
            <wp:extent cx="4229690" cy="6496957"/>
            <wp:effectExtent l="76200" t="76200" r="133350" b="132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9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E3DD5" w14:textId="5502327C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8. 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Inventory</w:t>
      </w:r>
      <w:proofErr w:type="spellEnd"/>
    </w:p>
    <w:p w14:paraId="2A60AEB8" w14:textId="37315901" w:rsidR="002A0F57" w:rsidRDefault="002A0F57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</w:rPr>
        <w:lastRenderedPageBreak/>
        <w:drawing>
          <wp:inline distT="0" distB="0" distL="0" distR="0" wp14:anchorId="7B304F5B" wp14:editId="235E32C9">
            <wp:extent cx="2657475" cy="2691198"/>
            <wp:effectExtent l="76200" t="76200" r="123825" b="12827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262" cy="27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B15CD" w14:textId="2AFD2948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proofErr w:type="spellStart"/>
      <w:r w:rsidR="00A05B95"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</w:p>
    <w:p w14:paraId="2ECB6811" w14:textId="3E8B6992" w:rsidR="002A0F57" w:rsidRDefault="002A0F57" w:rsidP="00D1560D">
      <w:pPr>
        <w:pStyle w:val="Norml1"/>
        <w:jc w:val="center"/>
        <w:rPr>
          <w:i/>
          <w:iCs/>
          <w:lang w:val="en-US"/>
        </w:rPr>
      </w:pPr>
      <w:r w:rsidRPr="002A0F57">
        <w:rPr>
          <w:i/>
          <w:iCs/>
          <w:noProof/>
          <w:lang w:val="en-US"/>
        </w:rPr>
        <w:drawing>
          <wp:inline distT="0" distB="0" distL="0" distR="0" wp14:anchorId="055DCA74" wp14:editId="414D1078">
            <wp:extent cx="4286250" cy="3866511"/>
            <wp:effectExtent l="76200" t="76200" r="133350" b="134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3897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C174B" w14:textId="3939345A" w:rsidR="002A0F57" w:rsidRP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  <w:lang w:val="en-US"/>
        </w:rPr>
        <w:t xml:space="preserve">10. </w:t>
      </w:r>
      <w:r>
        <w:rPr>
          <w:i/>
          <w:iCs/>
        </w:rPr>
        <w:t xml:space="preserve">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Task</w:t>
      </w:r>
      <w:proofErr w:type="spellEnd"/>
    </w:p>
    <w:p w14:paraId="333BD712" w14:textId="219E4FD1" w:rsidR="00ED7BB2" w:rsidRDefault="002E3DF9" w:rsidP="00980785">
      <w:pPr>
        <w:pStyle w:val="Cimsor"/>
        <w:jc w:val="both"/>
      </w:pPr>
      <w:r>
        <w:lastRenderedPageBreak/>
        <w:t>5</w:t>
      </w:r>
      <w:r w:rsidR="00980785">
        <w:t>.Ansible</w:t>
      </w:r>
    </w:p>
    <w:p w14:paraId="3AA393B8" w14:textId="549B1766" w:rsidR="00980785" w:rsidRDefault="00980785" w:rsidP="00980785">
      <w:pPr>
        <w:pStyle w:val="Alcim"/>
        <w:jc w:val="both"/>
      </w:pPr>
      <w:r>
        <w:t>Ansible bevezetés</w:t>
      </w:r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 xml:space="preserve">, az Ansible egy ügynök nélküli </w:t>
      </w:r>
      <w:proofErr w:type="spellStart"/>
      <w:r>
        <w:rPr>
          <w:rFonts w:cs="Times New Roman"/>
          <w:szCs w:val="24"/>
          <w:shd w:val="clear" w:color="auto" w:fill="FFFFFF"/>
        </w:rPr>
        <w:t>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09F01C5A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Minden egyes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futtatásnál az ’</w:t>
      </w:r>
      <w:proofErr w:type="spellStart"/>
      <w:r>
        <w:rPr>
          <w:rFonts w:cs="Times New Roman"/>
          <w:szCs w:val="24"/>
          <w:shd w:val="clear" w:color="auto" w:fill="FFFFFF"/>
        </w:rPr>
        <w:t>ansible-playbook</w:t>
      </w:r>
      <w:proofErr w:type="spellEnd"/>
      <w:r>
        <w:rPr>
          <w:rFonts w:cs="Times New Roman"/>
          <w:szCs w:val="24"/>
          <w:shd w:val="clear" w:color="auto" w:fill="FFFFFF"/>
        </w:rPr>
        <w:t>’ parancsot kell majd használni.</w:t>
      </w:r>
    </w:p>
    <w:p w14:paraId="4FD43408" w14:textId="1A0F7606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Az Ansible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fájlokban találhatóak a célszervereink. Lehet több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vagy akár egy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</w:t>
      </w:r>
      <w:proofErr w:type="spellStart"/>
      <w:r w:rsidR="004168A1">
        <w:rPr>
          <w:rFonts w:cs="Times New Roman"/>
          <w:szCs w:val="24"/>
          <w:shd w:val="clear" w:color="auto" w:fill="FFFFFF"/>
        </w:rPr>
        <w:t>ansible-playbook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parancs kiegészül </w:t>
      </w:r>
      <w:proofErr w:type="gramStart"/>
      <w:r w:rsidR="004168A1">
        <w:rPr>
          <w:rFonts w:cs="Times New Roman"/>
          <w:szCs w:val="24"/>
          <w:shd w:val="clear" w:color="auto" w:fill="FFFFFF"/>
        </w:rPr>
        <w:t>egy ’</w:t>
      </w:r>
      <w:proofErr w:type="gramEnd"/>
      <w:r w:rsidR="004168A1">
        <w:rPr>
          <w:rFonts w:cs="Times New Roman"/>
          <w:szCs w:val="24"/>
          <w:shd w:val="clear" w:color="auto" w:fill="FFFFFF"/>
        </w:rPr>
        <w:t>-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kapcsolóval, ami után az 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 fájlunkat tudjuk specifikálni, vagy a fájlban lévő csoportot. (7. ábra)</w:t>
      </w:r>
    </w:p>
    <w:p w14:paraId="4DBF9CF4" w14:textId="77777777" w:rsidR="005D5CBE" w:rsidRPr="004168A1" w:rsidRDefault="005D5CBE" w:rsidP="00980785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</w:p>
    <w:p w14:paraId="3796DEDA" w14:textId="5B03483F" w:rsidR="004168A1" w:rsidRDefault="005D5CBE" w:rsidP="005D5CBE">
      <w:pPr>
        <w:pStyle w:val="Norml1"/>
        <w:jc w:val="center"/>
      </w:pPr>
      <w:r w:rsidRPr="004168A1">
        <w:rPr>
          <w:noProof/>
        </w:rPr>
        <w:drawing>
          <wp:inline distT="0" distB="0" distL="0" distR="0" wp14:anchorId="10833043" wp14:editId="0E868F12">
            <wp:extent cx="5067935" cy="2009775"/>
            <wp:effectExtent l="76200" t="76200" r="132715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F701B" w14:textId="4D13CC8D" w:rsid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Ansible </w:t>
      </w:r>
      <w:proofErr w:type="spellStart"/>
      <w:r>
        <w:rPr>
          <w:i/>
          <w:iCs/>
        </w:rPr>
        <w:t>Inventory</w:t>
      </w:r>
      <w:proofErr w:type="spellEnd"/>
    </w:p>
    <w:p w14:paraId="732E93B5" w14:textId="42087F2A" w:rsidR="005D5CBE" w:rsidRDefault="005D5CBE" w:rsidP="005D5CBE">
      <w:pPr>
        <w:pStyle w:val="Norml1"/>
        <w:rPr>
          <w:i/>
          <w:iCs/>
        </w:rPr>
      </w:pPr>
    </w:p>
    <w:p w14:paraId="1C5C8680" w14:textId="3FB1B0A1" w:rsidR="005D5CBE" w:rsidRDefault="004168A1" w:rsidP="00327F68">
      <w:pPr>
        <w:pStyle w:val="Alcim"/>
        <w:jc w:val="both"/>
      </w:pPr>
      <w:r>
        <w:lastRenderedPageBreak/>
        <w:t>Automatizált feladatok</w:t>
      </w:r>
    </w:p>
    <w:p w14:paraId="3F41D7BB" w14:textId="0B7964C8" w:rsidR="00327F68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 xml:space="preserve">Első </w:t>
      </w:r>
      <w:proofErr w:type="spellStart"/>
      <w:r>
        <w:t>playbook</w:t>
      </w:r>
      <w:proofErr w:type="spellEnd"/>
      <w:r>
        <w:t>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 xml:space="preserve"> csak ’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>’</w:t>
      </w:r>
      <w:r w:rsidR="00875450">
        <w:rPr>
          <w:rFonts w:cs="Times New Roman"/>
          <w:szCs w:val="24"/>
          <w:shd w:val="clear" w:color="auto" w:fill="FFFFFF"/>
        </w:rPr>
        <w:t xml:space="preserve"> és ’</w:t>
      </w:r>
      <w:proofErr w:type="spellStart"/>
      <w:r w:rsidR="00875450">
        <w:rPr>
          <w:rFonts w:cs="Times New Roman"/>
          <w:szCs w:val="24"/>
          <w:shd w:val="clear" w:color="auto" w:fill="FFFFFF"/>
        </w:rPr>
        <w:t>dnf</w:t>
      </w:r>
      <w:proofErr w:type="spellEnd"/>
      <w:r w:rsidR="00875450">
        <w:rPr>
          <w:rFonts w:cs="Times New Roman"/>
          <w:szCs w:val="24"/>
          <w:shd w:val="clear" w:color="auto" w:fill="FFFFFF"/>
        </w:rPr>
        <w:t>’</w:t>
      </w:r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 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 Továbbá kiegészül egy rendszer újraind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tással a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tési ciklus megkezdése előtt, amire a</w:t>
      </w:r>
      <w:r w:rsidR="0020578B">
        <w:rPr>
          <w:rFonts w:cs="Times New Roman"/>
          <w:szCs w:val="24"/>
          <w:shd w:val="clear" w:color="auto" w:fill="FFFFFF"/>
        </w:rPr>
        <w:t xml:space="preserve"> rendszerek</w:t>
      </w:r>
      <w:r w:rsidR="00491A41">
        <w:rPr>
          <w:rFonts w:cs="Times New Roman"/>
          <w:szCs w:val="24"/>
          <w:shd w:val="clear" w:color="auto" w:fill="FFFFFF"/>
        </w:rPr>
        <w:t xml:space="preserve"> hosszú futás id</w:t>
      </w:r>
      <w:r w:rsidR="0020578B">
        <w:rPr>
          <w:rFonts w:cs="Times New Roman"/>
          <w:szCs w:val="24"/>
          <w:shd w:val="clear" w:color="auto" w:fill="FFFFFF"/>
        </w:rPr>
        <w:t>eje</w:t>
      </w:r>
      <w:r w:rsidR="00491A41">
        <w:rPr>
          <w:rFonts w:cs="Times New Roman"/>
          <w:szCs w:val="24"/>
          <w:shd w:val="clear" w:color="auto" w:fill="FFFFFF"/>
        </w:rPr>
        <w:t xml:space="preserve"> miatt van szükség</w:t>
      </w:r>
      <w:r w:rsidR="0020578B">
        <w:rPr>
          <w:rFonts w:cs="Times New Roman"/>
          <w:szCs w:val="24"/>
          <w:shd w:val="clear" w:color="auto" w:fill="FFFFFF"/>
        </w:rPr>
        <w:t>.</w:t>
      </w:r>
      <w:r w:rsidR="00491A41">
        <w:rPr>
          <w:rFonts w:cs="Times New Roman"/>
          <w:szCs w:val="24"/>
          <w:shd w:val="clear" w:color="auto" w:fill="FFFFFF"/>
        </w:rPr>
        <w:t xml:space="preserve"> </w:t>
      </w:r>
      <w:r w:rsidR="00327F68">
        <w:rPr>
          <w:rFonts w:cs="Times New Roman"/>
          <w:szCs w:val="24"/>
          <w:shd w:val="clear" w:color="auto" w:fill="FFFFFF"/>
        </w:rPr>
        <w:t>Kész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tettem továbbá egy-egy különálló újraind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(9. ábra) és leáll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(1</w:t>
      </w:r>
      <w:r w:rsidR="00327F68">
        <w:rPr>
          <w:rFonts w:cs="Times New Roman"/>
          <w:szCs w:val="24"/>
          <w:shd w:val="clear" w:color="auto" w:fill="FFFFFF"/>
          <w:lang w:val="en-US"/>
        </w:rPr>
        <w:t>0</w:t>
      </w:r>
      <w:r w:rsidR="00327F68">
        <w:rPr>
          <w:rFonts w:cs="Times New Roman"/>
          <w:szCs w:val="24"/>
          <w:shd w:val="clear" w:color="auto" w:fill="FFFFFF"/>
        </w:rPr>
        <w:t xml:space="preserve">. ábra) </w:t>
      </w:r>
      <w:proofErr w:type="spellStart"/>
      <w:r w:rsidR="00327F68">
        <w:rPr>
          <w:rFonts w:cs="Times New Roman"/>
          <w:szCs w:val="24"/>
          <w:shd w:val="clear" w:color="auto" w:fill="FFFFFF"/>
        </w:rPr>
        <w:t>playbook</w:t>
      </w:r>
      <w:proofErr w:type="spellEnd"/>
      <w:r w:rsidR="00327F68">
        <w:rPr>
          <w:rFonts w:cs="Times New Roman"/>
          <w:szCs w:val="24"/>
          <w:shd w:val="clear" w:color="auto" w:fill="FFFFFF"/>
        </w:rPr>
        <w:t>-ot a Linux rendszerekhez.</w:t>
      </w:r>
    </w:p>
    <w:p w14:paraId="25A68732" w14:textId="5A57AA50" w:rsidR="008B0043" w:rsidRDefault="005D5CBE" w:rsidP="00327F68">
      <w:pPr>
        <w:pStyle w:val="Norml1"/>
      </w:pPr>
      <w:r w:rsidRPr="00327F68">
        <w:rPr>
          <w:noProof/>
        </w:rPr>
        <w:drawing>
          <wp:anchor distT="0" distB="0" distL="114300" distR="114300" simplePos="0" relativeHeight="251661312" behindDoc="0" locked="0" layoutInCell="1" allowOverlap="1" wp14:anchorId="3D51DBE1" wp14:editId="702DA650">
            <wp:simplePos x="0" y="0"/>
            <wp:positionH relativeFrom="margin">
              <wp:align>right</wp:align>
            </wp:positionH>
            <wp:positionV relativeFrom="page">
              <wp:posOffset>4010025</wp:posOffset>
            </wp:positionV>
            <wp:extent cx="2133600" cy="1333500"/>
            <wp:effectExtent l="76200" t="76200" r="133350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75450">
        <w:rPr>
          <w:noProof/>
        </w:rPr>
        <w:drawing>
          <wp:anchor distT="0" distB="0" distL="114300" distR="114300" simplePos="0" relativeHeight="251662336" behindDoc="0" locked="0" layoutInCell="1" allowOverlap="1" wp14:anchorId="620E11BA" wp14:editId="303BC4C9">
            <wp:simplePos x="0" y="0"/>
            <wp:positionH relativeFrom="margin">
              <wp:align>left</wp:align>
            </wp:positionH>
            <wp:positionV relativeFrom="page">
              <wp:posOffset>4010025</wp:posOffset>
            </wp:positionV>
            <wp:extent cx="2867025" cy="4333875"/>
            <wp:effectExtent l="76200" t="76200" r="142875" b="14287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B083EF" w14:textId="00D2CE30" w:rsidR="00875450" w:rsidRDefault="00875450" w:rsidP="00491A41">
      <w:pPr>
        <w:pStyle w:val="Norml1"/>
        <w:ind w:left="1080"/>
        <w:jc w:val="center"/>
        <w:rPr>
          <w:i/>
          <w:iCs/>
        </w:rPr>
      </w:pPr>
    </w:p>
    <w:p w14:paraId="3F07470D" w14:textId="32DD2029" w:rsidR="00875450" w:rsidRDefault="00875450" w:rsidP="00875450">
      <w:pPr>
        <w:pStyle w:val="Norml1"/>
        <w:ind w:left="1080"/>
        <w:jc w:val="center"/>
        <w:rPr>
          <w:i/>
          <w:iCs/>
        </w:rPr>
      </w:pPr>
    </w:p>
    <w:p w14:paraId="3A946149" w14:textId="3E755B2B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48A5E13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035ACF9" w14:textId="5F647494" w:rsidR="00327F68" w:rsidRDefault="00327F68" w:rsidP="00327F68">
      <w:pPr>
        <w:pStyle w:val="Norml1"/>
        <w:ind w:left="5490"/>
        <w:jc w:val="center"/>
        <w:rPr>
          <w:i/>
          <w:iCs/>
        </w:rPr>
      </w:pPr>
      <w:r w:rsidRPr="00327F68">
        <w:rPr>
          <w:i/>
          <w:iCs/>
        </w:rPr>
        <w:t>9.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R</w:t>
      </w:r>
      <w:r>
        <w:rPr>
          <w:i/>
          <w:iCs/>
        </w:rPr>
        <w:t>eboot</w:t>
      </w:r>
      <w:proofErr w:type="spellEnd"/>
    </w:p>
    <w:p w14:paraId="06978962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672F45B" w14:textId="2BD92DDB" w:rsidR="00327F68" w:rsidRDefault="005D5CBE" w:rsidP="00875450">
      <w:pPr>
        <w:pStyle w:val="Norml1"/>
        <w:ind w:left="1080"/>
        <w:jc w:val="center"/>
        <w:rPr>
          <w:i/>
          <w:iCs/>
        </w:rPr>
      </w:pPr>
      <w:r w:rsidRPr="00327F68">
        <w:rPr>
          <w:noProof/>
        </w:rPr>
        <w:drawing>
          <wp:anchor distT="0" distB="0" distL="114300" distR="114300" simplePos="0" relativeHeight="251660288" behindDoc="0" locked="0" layoutInCell="1" allowOverlap="1" wp14:anchorId="744FE12F" wp14:editId="45C0E71A">
            <wp:simplePos x="0" y="0"/>
            <wp:positionH relativeFrom="margin">
              <wp:align>right</wp:align>
            </wp:positionH>
            <wp:positionV relativeFrom="page">
              <wp:posOffset>6562725</wp:posOffset>
            </wp:positionV>
            <wp:extent cx="2095500" cy="1295400"/>
            <wp:effectExtent l="76200" t="76200" r="133350" b="13335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42F8C0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116F7C4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E78F529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7B3197B6" w14:textId="7B6425FD" w:rsidR="00327F68" w:rsidRPr="00327F68" w:rsidRDefault="00327F68" w:rsidP="00327F68">
      <w:pPr>
        <w:pStyle w:val="Norml1"/>
        <w:tabs>
          <w:tab w:val="left" w:pos="1080"/>
        </w:tabs>
        <w:ind w:left="1080" w:firstLine="450"/>
        <w:jc w:val="center"/>
        <w:rPr>
          <w:i/>
          <w:iCs/>
        </w:rPr>
      </w:pPr>
      <w:r>
        <w:rPr>
          <w:i/>
          <w:iCs/>
        </w:rPr>
        <w:t>1</w:t>
      </w:r>
      <w:r>
        <w:rPr>
          <w:i/>
          <w:iCs/>
          <w:lang w:val="en-US"/>
        </w:rPr>
        <w:t>0.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S</w:t>
      </w:r>
      <w:r>
        <w:rPr>
          <w:i/>
          <w:iCs/>
        </w:rPr>
        <w:t>hutdown</w:t>
      </w:r>
      <w:proofErr w:type="spellEnd"/>
    </w:p>
    <w:p w14:paraId="3219255B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3FD59F3" w14:textId="551ABC61" w:rsidR="00327F68" w:rsidRPr="005D5CBE" w:rsidRDefault="00327F68" w:rsidP="005D5CBE">
      <w:pPr>
        <w:pStyle w:val="Norml1"/>
        <w:ind w:left="450"/>
        <w:rPr>
          <w:i/>
          <w:iCs/>
        </w:rPr>
      </w:pPr>
      <w:r>
        <w:rPr>
          <w:i/>
          <w:iCs/>
        </w:rPr>
        <w:t>8. ábra, Ansible update-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>, update-</w:t>
      </w:r>
      <w:proofErr w:type="spellStart"/>
      <w:r>
        <w:rPr>
          <w:i/>
          <w:iCs/>
        </w:rPr>
        <w:t>dnf</w:t>
      </w:r>
      <w:proofErr w:type="spellEnd"/>
    </w:p>
    <w:p w14:paraId="067216B5" w14:textId="630AA73C" w:rsidR="00327F68" w:rsidRPr="0020578B" w:rsidRDefault="00817576" w:rsidP="00327F68">
      <w:pPr>
        <w:pStyle w:val="Norml1"/>
        <w:jc w:val="both"/>
      </w:pPr>
      <w:r>
        <w:lastRenderedPageBreak/>
        <w:tab/>
        <w:t xml:space="preserve">A következő két fontos </w:t>
      </w:r>
      <w:proofErr w:type="spellStart"/>
      <w:r>
        <w:t>playbook-om</w:t>
      </w:r>
      <w:proofErr w:type="spellEnd"/>
      <w:r>
        <w:t xml:space="preserve">, egy-egy monitoring megoldás volt. Ezt könnyen megoldhattam volna a </w:t>
      </w:r>
      <w:proofErr w:type="spellStart"/>
      <w:r>
        <w:t>Nagios</w:t>
      </w:r>
      <w:proofErr w:type="spellEnd"/>
      <w:r>
        <w:t xml:space="preserve"> seg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tségével, viszont szerettem volna ezeket is Ansible-lel. A szóban forgó </w:t>
      </w:r>
      <w:proofErr w:type="spellStart"/>
      <w:r>
        <w:rPr>
          <w:rFonts w:cs="Times New Roman"/>
          <w:szCs w:val="24"/>
          <w:shd w:val="clear" w:color="auto" w:fill="FFFFFF"/>
        </w:rPr>
        <w:t>automatizációs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a rendszerek státuszát (11. ábra), és fizikai kihasználtságát </w:t>
      </w:r>
      <w:proofErr w:type="spellStart"/>
      <w:r>
        <w:rPr>
          <w:rFonts w:cs="Times New Roman"/>
          <w:szCs w:val="24"/>
          <w:shd w:val="clear" w:color="auto" w:fill="FFFFFF"/>
        </w:rPr>
        <w:t>monitorozzák</w:t>
      </w:r>
      <w:proofErr w:type="spellEnd"/>
      <w:r>
        <w:rPr>
          <w:rFonts w:cs="Times New Roman"/>
          <w:szCs w:val="24"/>
          <w:shd w:val="clear" w:color="auto" w:fill="FFFFFF"/>
        </w:rPr>
        <w:t xml:space="preserve"> (12. ábra). Ha valamelyik rendszer nem elérhető az Ansible számára, vagy a hardver kihasználtság kritikus, ami jelen esetben 9</w:t>
      </w:r>
      <w:r>
        <w:rPr>
          <w:rFonts w:cs="Times New Roman"/>
          <w:szCs w:val="24"/>
          <w:shd w:val="clear" w:color="auto" w:fill="FFFFFF"/>
          <w:lang w:val="en-US"/>
        </w:rPr>
        <w:t>0</w:t>
      </w:r>
      <w:r>
        <w:rPr>
          <w:rFonts w:cs="Times New Roman"/>
          <w:szCs w:val="24"/>
          <w:shd w:val="clear" w:color="auto" w:fill="FFFFFF"/>
        </w:rPr>
        <w:t>%, akkor arról e-mailben értes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(13. ábra)</w:t>
      </w:r>
      <w:r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szkript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Proxmox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szerverhez csatlakozik,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viszont közvetlenül a kliensekhez csatlakozik, és helyileg kéri le a hardver kihasználtságát. </w:t>
      </w:r>
      <w:r w:rsidR="0020578B">
        <w:t xml:space="preserve">Mindkét megoldás a </w:t>
      </w:r>
      <w:proofErr w:type="spellStart"/>
      <w:r w:rsidR="0020578B">
        <w:t>Gmail</w:t>
      </w:r>
      <w:proofErr w:type="spellEnd"/>
      <w:r w:rsidR="0020578B">
        <w:t xml:space="preserve"> SMTP szerverét használja.</w:t>
      </w:r>
    </w:p>
    <w:p w14:paraId="37980B5B" w14:textId="277E1DF1" w:rsidR="0020578B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2C4F6963" wp14:editId="1DD239D5">
            <wp:extent cx="5791200" cy="4116340"/>
            <wp:effectExtent l="76200" t="76200" r="133350" b="132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251" cy="41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3221F" w14:textId="28AED497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11. ábra, Ansible Status</w:t>
      </w:r>
    </w:p>
    <w:p w14:paraId="0D79A2E1" w14:textId="3C843953" w:rsidR="00817576" w:rsidRDefault="00817576" w:rsidP="0020578B">
      <w:pPr>
        <w:pStyle w:val="Norml1"/>
        <w:jc w:val="center"/>
      </w:pPr>
      <w:r w:rsidRPr="00817576">
        <w:rPr>
          <w:noProof/>
        </w:rPr>
        <w:lastRenderedPageBreak/>
        <w:drawing>
          <wp:inline distT="0" distB="0" distL="0" distR="0" wp14:anchorId="48230EFD" wp14:editId="6DDFD122">
            <wp:extent cx="4620848" cy="3276600"/>
            <wp:effectExtent l="76200" t="76200" r="142240" b="133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874" cy="3309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F66B4" w14:textId="52196810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12. ábra, Ansible CPU</w:t>
      </w:r>
    </w:p>
    <w:p w14:paraId="70E35FD5" w14:textId="778893BD" w:rsidR="00327F68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4D98AAE0" wp14:editId="15748A3F">
            <wp:extent cx="3743847" cy="1733792"/>
            <wp:effectExtent l="76200" t="76200" r="123825" b="133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090E2" w14:textId="5D696AD4" w:rsid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13. ábra, Ansible E-Mail</w:t>
      </w:r>
    </w:p>
    <w:p w14:paraId="16A9E9C1" w14:textId="64311466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Ez a három, eddig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mind ütemezetten futnak.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cron</w:t>
      </w:r>
      <w:proofErr w:type="spellEnd"/>
      <w:r>
        <w:rPr>
          <w:rFonts w:cs="Times New Roman"/>
          <w:szCs w:val="24"/>
          <w:shd w:val="clear" w:color="auto" w:fill="FFFFFF"/>
        </w:rPr>
        <w:t>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minden nap éjfélkor, a monitorozásra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75CB5953" w14:textId="4F53195A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szkripthez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mivel ez is az 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használja. Jelen példában a </w:t>
      </w:r>
      <w:proofErr w:type="spellStart"/>
      <w:r>
        <w:rPr>
          <w:rFonts w:cs="Times New Roman"/>
          <w:szCs w:val="24"/>
          <w:shd w:val="clear" w:color="auto" w:fill="FFFFFF"/>
        </w:rPr>
        <w:t>Vim-et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(14. ábra).</w:t>
      </w:r>
    </w:p>
    <w:p w14:paraId="4468F8E8" w14:textId="6B4CA8A1" w:rsidR="006E7771" w:rsidRDefault="006E7771" w:rsidP="006E777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6EE205F" wp14:editId="7C407F47">
            <wp:extent cx="2419688" cy="1686160"/>
            <wp:effectExtent l="76200" t="76200" r="133350" b="1238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D686C" w14:textId="775D4917" w:rsidR="006E7771" w:rsidRDefault="006E7771" w:rsidP="006E777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14.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Vim</w:t>
      </w:r>
      <w:proofErr w:type="spellEnd"/>
    </w:p>
    <w:p w14:paraId="1DEEC9DC" w14:textId="5D99B222" w:rsidR="009C213F" w:rsidRDefault="009C213F" w:rsidP="006E77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következő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arra szolgál, hogy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tással, akár az összes kliens géphez csatlakozva ki lehessen adni akárhány sorból álló </w:t>
      </w:r>
      <w:proofErr w:type="spellStart"/>
      <w:r w:rsidR="002E3DF9">
        <w:rPr>
          <w:rFonts w:cs="Times New Roman"/>
          <w:szCs w:val="24"/>
          <w:shd w:val="clear" w:color="auto" w:fill="FFFFFF"/>
        </w:rPr>
        <w:t>shell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 parancsot (15.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-ot, azelőtt át kell szerkeszteni manuálisan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szkriptet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. Erre azért van szükség, mert egy ilyesfajta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 nem szabad bármely felhasználónak futtatnia. </w:t>
      </w:r>
    </w:p>
    <w:p w14:paraId="6125783E" w14:textId="45EE6574" w:rsidR="002E3DF9" w:rsidRDefault="002E3DF9" w:rsidP="002E3DF9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5B6E449" wp14:editId="15A75253">
            <wp:extent cx="4896533" cy="1886213"/>
            <wp:effectExtent l="76200" t="76200" r="132715" b="133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09CFB" w14:textId="129A2D7E" w:rsidR="002E3DF9" w:rsidRDefault="002E3DF9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15.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Command</w:t>
      </w:r>
      <w:proofErr w:type="spellEnd"/>
    </w:p>
    <w:p w14:paraId="2AC17B19" w14:textId="77777777" w:rsidR="006C328E" w:rsidRDefault="006C328E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</w:p>
    <w:p w14:paraId="105B75A4" w14:textId="02C26F64" w:rsidR="006C328E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template</w:t>
      </w:r>
      <w:proofErr w:type="spellEnd"/>
      <w:r>
        <w:rPr>
          <w:rFonts w:cs="Times New Roman"/>
          <w:szCs w:val="24"/>
          <w:shd w:val="clear" w:color="auto" w:fill="FFFFFF"/>
        </w:rPr>
        <w:t>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gramStart"/>
      <w:r>
        <w:rPr>
          <w:rFonts w:cs="Times New Roman"/>
          <w:szCs w:val="24"/>
          <w:shd w:val="clear" w:color="auto" w:fill="FFFFFF"/>
        </w:rPr>
        <w:t>szerver ’</w:t>
      </w:r>
      <w:proofErr w:type="gramEnd"/>
      <w:r w:rsidRPr="006C328E">
        <w:t xml:space="preserve"> </w:t>
      </w:r>
      <w:r w:rsidRPr="006C328E">
        <w:rPr>
          <w:rFonts w:cs="Times New Roman"/>
          <w:szCs w:val="24"/>
          <w:shd w:val="clear" w:color="auto" w:fill="FFFFFF"/>
        </w:rPr>
        <w:t>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usr</w:t>
      </w:r>
      <w:proofErr w:type="spellEnd"/>
      <w:r w:rsidRPr="006C328E">
        <w:rPr>
          <w:rFonts w:cs="Times New Roman"/>
          <w:szCs w:val="24"/>
          <w:shd w:val="clear" w:color="auto" w:fill="FFFFFF"/>
        </w:rPr>
        <w:t>/local/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nagios</w:t>
      </w:r>
      <w:proofErr w:type="spellEnd"/>
      <w:r w:rsidRPr="006C328E">
        <w:rPr>
          <w:rFonts w:cs="Times New Roman"/>
          <w:szCs w:val="24"/>
          <w:shd w:val="clear" w:color="auto" w:fill="FFFFFF"/>
        </w:rPr>
        <w:t>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etc</w:t>
      </w:r>
      <w:proofErr w:type="spellEnd"/>
      <w:r w:rsidRPr="006C328E">
        <w:rPr>
          <w:rFonts w:cs="Times New Roman"/>
          <w:szCs w:val="24"/>
          <w:shd w:val="clear" w:color="auto" w:fill="FFFFFF"/>
        </w:rPr>
        <w:t>/servers/</w:t>
      </w:r>
      <w:r>
        <w:rPr>
          <w:rFonts w:cs="Times New Roman"/>
          <w:szCs w:val="24"/>
          <w:shd w:val="clear" w:color="auto" w:fill="FFFFFF"/>
        </w:rPr>
        <w:t xml:space="preserve">’ könyvtárjába. Minden konfigurációs fájl nevének meg kell egyeznie a kliens gép nevével, a fájl </w:t>
      </w:r>
      <w:proofErr w:type="gramStart"/>
      <w:r>
        <w:rPr>
          <w:rFonts w:cs="Times New Roman"/>
          <w:szCs w:val="24"/>
          <w:shd w:val="clear" w:color="auto" w:fill="FFFFFF"/>
        </w:rPr>
        <w:t>kiterjesztése ’</w:t>
      </w:r>
      <w:proofErr w:type="gramEnd"/>
      <w:r>
        <w:rPr>
          <w:rFonts w:cs="Times New Roman"/>
          <w:szCs w:val="24"/>
          <w:shd w:val="clear" w:color="auto" w:fill="FFFFFF"/>
        </w:rPr>
        <w:t>.</w:t>
      </w:r>
      <w:proofErr w:type="spellStart"/>
      <w:r>
        <w:rPr>
          <w:rFonts w:cs="Times New Roman"/>
          <w:szCs w:val="24"/>
          <w:shd w:val="clear" w:color="auto" w:fill="FFFFFF"/>
        </w:rPr>
        <w:t>cfg</w:t>
      </w:r>
      <w:proofErr w:type="spellEnd"/>
      <w:r>
        <w:rPr>
          <w:rFonts w:cs="Times New Roman"/>
          <w:szCs w:val="24"/>
          <w:shd w:val="clear" w:color="auto" w:fill="FFFFFF"/>
        </w:rPr>
        <w:t>’ kell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szerveren a monitoring service-t. 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</w:p>
    <w:p w14:paraId="4E671863" w14:textId="77777777" w:rsidR="00393D12" w:rsidRDefault="00393D12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61C38CD5" w14:textId="0FD1FF51" w:rsidR="00E10E00" w:rsidRDefault="00E10E00" w:rsidP="008A4310">
      <w:pPr>
        <w:pStyle w:val="Alcim"/>
      </w:pPr>
      <w:r>
        <w:t>Ansible egyéb funkciói</w:t>
      </w:r>
    </w:p>
    <w:p w14:paraId="597C4052" w14:textId="2FBC7D46" w:rsidR="008A4310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státusz és fizikai kihasználtság monitorozására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(11. és 12.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</w:p>
    <w:p w14:paraId="19F0FBBC" w14:textId="77777777" w:rsidR="00393D12" w:rsidRDefault="00393D12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F839043" w14:textId="60CFAA6E" w:rsidR="00393D12" w:rsidRPr="00393D12" w:rsidRDefault="00393D12" w:rsidP="00393D12">
      <w:pPr>
        <w:pStyle w:val="Norml1"/>
        <w:ind w:left="2160" w:firstLine="720"/>
        <w:rPr>
          <w:rFonts w:asciiTheme="minorHAnsi" w:hAnsiTheme="minorHAnsi" w:cstheme="minorHAnsi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FFFFF"/>
        </w:rPr>
        <w:t>v</w:t>
      </w:r>
      <w:r w:rsidRPr="00393D12">
        <w:rPr>
          <w:rFonts w:asciiTheme="minorHAnsi" w:hAnsiTheme="minorHAnsi" w:cstheme="minorHAnsi"/>
          <w:szCs w:val="24"/>
          <w:shd w:val="clear" w:color="auto" w:fill="FFFFFF"/>
        </w:rPr>
        <w:t>ar_files</w:t>
      </w:r>
      <w:proofErr w:type="spellEnd"/>
      <w:r w:rsidRPr="00393D12">
        <w:rPr>
          <w:rFonts w:asciiTheme="minorHAnsi" w:hAnsiTheme="minorHAnsi" w:cstheme="minorHAnsi"/>
          <w:szCs w:val="24"/>
          <w:shd w:val="clear" w:color="auto" w:fill="FFFFFF"/>
        </w:rPr>
        <w:t>:</w:t>
      </w:r>
    </w:p>
    <w:p w14:paraId="0C9B7C95" w14:textId="5FCC28C1" w:rsidR="00393D12" w:rsidRDefault="00393D12" w:rsidP="00393D12">
      <w:pPr>
        <w:pStyle w:val="Norml1"/>
        <w:jc w:val="center"/>
        <w:rPr>
          <w:rFonts w:asciiTheme="minorHAnsi" w:hAnsiTheme="minorHAnsi" w:cstheme="minorHAnsi"/>
          <w:szCs w:val="24"/>
          <w:shd w:val="clear" w:color="auto" w:fill="FFFFFF"/>
        </w:rPr>
      </w:pPr>
      <w:r w:rsidRPr="00393D12">
        <w:rPr>
          <w:rFonts w:asciiTheme="minorHAnsi" w:hAnsiTheme="minorHAnsi" w:cstheme="minorHAnsi"/>
          <w:szCs w:val="24"/>
          <w:shd w:val="clear" w:color="auto" w:fill="FFFFFF"/>
        </w:rPr>
        <w:t>- /</w:t>
      </w:r>
      <w:proofErr w:type="spellStart"/>
      <w:r w:rsidRPr="00393D12">
        <w:rPr>
          <w:rFonts w:asciiTheme="minorHAnsi" w:hAnsiTheme="minorHAnsi" w:cstheme="minorHAnsi"/>
          <w:szCs w:val="24"/>
          <w:shd w:val="clear" w:color="auto" w:fill="FFFFFF"/>
        </w:rPr>
        <w:t>etc</w:t>
      </w:r>
      <w:proofErr w:type="spellEnd"/>
      <w:r w:rsidRPr="00393D12">
        <w:rPr>
          <w:rFonts w:asciiTheme="minorHAnsi" w:hAnsiTheme="minorHAnsi" w:cstheme="minorHAnsi"/>
          <w:szCs w:val="24"/>
          <w:shd w:val="clear" w:color="auto" w:fill="FFFFFF"/>
        </w:rPr>
        <w:t>/</w:t>
      </w:r>
      <w:proofErr w:type="spellStart"/>
      <w:r w:rsidRPr="00393D12">
        <w:rPr>
          <w:rFonts w:asciiTheme="minorHAnsi" w:hAnsiTheme="minorHAnsi" w:cstheme="minorHAnsi"/>
          <w:szCs w:val="24"/>
          <w:shd w:val="clear" w:color="auto" w:fill="FFFFFF"/>
        </w:rPr>
        <w:t>ansible</w:t>
      </w:r>
      <w:proofErr w:type="spellEnd"/>
      <w:r w:rsidRPr="00393D12">
        <w:rPr>
          <w:rFonts w:asciiTheme="minorHAnsi" w:hAnsiTheme="minorHAnsi" w:cstheme="minorHAnsi"/>
          <w:szCs w:val="24"/>
          <w:shd w:val="clear" w:color="auto" w:fill="FFFFFF"/>
        </w:rPr>
        <w:t>/</w:t>
      </w:r>
      <w:proofErr w:type="spellStart"/>
      <w:r w:rsidRPr="00393D12">
        <w:rPr>
          <w:rFonts w:asciiTheme="minorHAnsi" w:hAnsiTheme="minorHAnsi" w:cstheme="minorHAnsi"/>
          <w:szCs w:val="24"/>
          <w:shd w:val="clear" w:color="auto" w:fill="FFFFFF"/>
        </w:rPr>
        <w:t>secure_vars.yaml</w:t>
      </w:r>
      <w:proofErr w:type="spellEnd"/>
    </w:p>
    <w:p w14:paraId="2A5197B4" w14:textId="77777777" w:rsidR="00393D12" w:rsidRPr="00393D12" w:rsidRDefault="00393D12" w:rsidP="00393D12">
      <w:pPr>
        <w:pStyle w:val="Norml1"/>
        <w:spacing w:line="240" w:lineRule="auto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702B2530" w14:textId="22F4CC69" w:rsidR="00393D12" w:rsidRPr="00393D12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 xml:space="preserve">Ez az Ansible </w:t>
      </w:r>
      <w:proofErr w:type="spellStart"/>
      <w:r>
        <w:t>Vault</w:t>
      </w:r>
      <w:proofErr w:type="spellEnd"/>
      <w:r>
        <w:t xml:space="preserve">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r>
        <w:t>’</w:t>
      </w:r>
      <w:proofErr w:type="spellStart"/>
      <w:r>
        <w:t>secure_vars</w:t>
      </w:r>
      <w:proofErr w:type="spellEnd"/>
      <w:r>
        <w:t>’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 xml:space="preserve">iztonságosan tudunk tárolni olyan információkat, amelyeket </w:t>
      </w:r>
      <w:proofErr w:type="spellStart"/>
      <w:r>
        <w:rPr>
          <w:rFonts w:cs="Times New Roman"/>
          <w:szCs w:val="24"/>
          <w:shd w:val="clear" w:color="auto" w:fill="FFFFFF"/>
        </w:rPr>
        <w:t>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</w:t>
      </w:r>
      <w:proofErr w:type="spellEnd"/>
      <w:r>
        <w:rPr>
          <w:rFonts w:cs="Times New Roman"/>
          <w:szCs w:val="24"/>
          <w:shd w:val="clear" w:color="auto" w:fill="FFFFFF"/>
        </w:rPr>
        <w:t xml:space="preserve"> kell, viszont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>Az ’</w:t>
      </w:r>
      <w:proofErr w:type="spellStart"/>
      <w:r w:rsidR="00BE64AB">
        <w:rPr>
          <w:rFonts w:cs="Times New Roman"/>
          <w:szCs w:val="24"/>
          <w:shd w:val="clear" w:color="auto" w:fill="FFFFFF"/>
        </w:rPr>
        <w:t>ansible-vault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E64AB">
        <w:rPr>
          <w:rFonts w:cs="Times New Roman"/>
          <w:szCs w:val="24"/>
          <w:shd w:val="clear" w:color="auto" w:fill="FFFFFF"/>
        </w:rPr>
        <w:t>create</w:t>
      </w:r>
      <w:proofErr w:type="spellEnd"/>
      <w:r w:rsidR="00BE64AB">
        <w:rPr>
          <w:rFonts w:cs="Times New Roman"/>
          <w:szCs w:val="24"/>
          <w:shd w:val="clear" w:color="auto" w:fill="FFFFFF"/>
        </w:rPr>
        <w:t>’ paranccsal lehet létrehozni egy titkos fájlt, ami jelszóval védett. Ha szerkeszteni vagy olvasni szeretnénk ezt a fájlt, akkor azt az ’</w:t>
      </w:r>
      <w:proofErr w:type="spellStart"/>
      <w:r w:rsidR="00BE64AB">
        <w:rPr>
          <w:rFonts w:cs="Times New Roman"/>
          <w:szCs w:val="24"/>
          <w:shd w:val="clear" w:color="auto" w:fill="FFFFFF"/>
        </w:rPr>
        <w:t>ansible-vault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E64AB">
        <w:rPr>
          <w:rFonts w:cs="Times New Roman"/>
          <w:szCs w:val="24"/>
          <w:shd w:val="clear" w:color="auto" w:fill="FFFFFF"/>
        </w:rPr>
        <w:t>edit</w:t>
      </w:r>
      <w:proofErr w:type="spellEnd"/>
      <w:r w:rsidR="00BE64AB">
        <w:rPr>
          <w:rFonts w:cs="Times New Roman"/>
          <w:szCs w:val="24"/>
          <w:shd w:val="clear" w:color="auto" w:fill="FFFFFF"/>
        </w:rPr>
        <w:t>’</w:t>
      </w:r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’</w:t>
      </w:r>
      <w:proofErr w:type="spellStart"/>
      <w:r w:rsidR="00BE64AB">
        <w:rPr>
          <w:rFonts w:cs="Times New Roman"/>
          <w:szCs w:val="24"/>
          <w:shd w:val="clear" w:color="auto" w:fill="FFFFFF"/>
        </w:rPr>
        <w:t>ansible-vault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E64AB">
        <w:rPr>
          <w:rFonts w:cs="Times New Roman"/>
          <w:szCs w:val="24"/>
          <w:shd w:val="clear" w:color="auto" w:fill="FFFFFF"/>
        </w:rPr>
        <w:t>view</w:t>
      </w:r>
      <w:proofErr w:type="spellEnd"/>
      <w:r w:rsidR="00BE64AB">
        <w:rPr>
          <w:rFonts w:cs="Times New Roman"/>
          <w:szCs w:val="24"/>
          <w:shd w:val="clear" w:color="auto" w:fill="FFFFFF"/>
        </w:rPr>
        <w:t>’ 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11. ábrán látható </w:t>
      </w:r>
      <w:proofErr w:type="spellStart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>proxmox_user</w:t>
      </w:r>
      <w:proofErr w:type="spellEnd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>proxmox_password</w:t>
      </w:r>
      <w:proofErr w:type="spellEnd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>email_sender</w:t>
      </w:r>
      <w:proofErr w:type="spellEnd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>email_password</w:t>
      </w:r>
      <w:proofErr w:type="spellEnd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393D12" w:rsidRPr="00393D12">
        <w:rPr>
          <w:rFonts w:asciiTheme="minorHAnsi" w:hAnsiTheme="minorHAnsi" w:cstheme="minorHAnsi"/>
          <w:szCs w:val="24"/>
          <w:shd w:val="clear" w:color="auto" w:fill="FFFFFF"/>
        </w:rPr>
        <w:t>email_receiver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sectPr w:rsidR="00393D12" w:rsidRPr="00393D12" w:rsidSect="002A3503">
      <w:footerReference w:type="default" r:id="rId28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9389" w14:textId="77777777" w:rsidR="002A3503" w:rsidRDefault="002A3503" w:rsidP="008D3E2B">
      <w:pPr>
        <w:spacing w:after="0" w:line="240" w:lineRule="auto"/>
      </w:pPr>
      <w:r>
        <w:separator/>
      </w:r>
    </w:p>
  </w:endnote>
  <w:endnote w:type="continuationSeparator" w:id="0">
    <w:p w14:paraId="65B9A891" w14:textId="77777777" w:rsidR="002A3503" w:rsidRDefault="002A3503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C6AE" w14:textId="77777777" w:rsidR="002A3503" w:rsidRDefault="002A3503" w:rsidP="008D3E2B">
      <w:pPr>
        <w:spacing w:after="0" w:line="240" w:lineRule="auto"/>
      </w:pPr>
      <w:r>
        <w:separator/>
      </w:r>
    </w:p>
  </w:footnote>
  <w:footnote w:type="continuationSeparator" w:id="0">
    <w:p w14:paraId="4D1DCFA9" w14:textId="77777777" w:rsidR="002A3503" w:rsidRDefault="002A3503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56D7C"/>
    <w:rsid w:val="000B1ED2"/>
    <w:rsid w:val="00106B8F"/>
    <w:rsid w:val="00112A97"/>
    <w:rsid w:val="0013379A"/>
    <w:rsid w:val="001A2C83"/>
    <w:rsid w:val="001C5FEC"/>
    <w:rsid w:val="0020578B"/>
    <w:rsid w:val="00244F6C"/>
    <w:rsid w:val="002A0F57"/>
    <w:rsid w:val="002A3503"/>
    <w:rsid w:val="002E3DF9"/>
    <w:rsid w:val="00327F68"/>
    <w:rsid w:val="003422FC"/>
    <w:rsid w:val="00344083"/>
    <w:rsid w:val="003518DA"/>
    <w:rsid w:val="00393D12"/>
    <w:rsid w:val="003E43BB"/>
    <w:rsid w:val="00403B16"/>
    <w:rsid w:val="004168A1"/>
    <w:rsid w:val="00491A41"/>
    <w:rsid w:val="00500D72"/>
    <w:rsid w:val="005831A1"/>
    <w:rsid w:val="005B2021"/>
    <w:rsid w:val="005D5CBE"/>
    <w:rsid w:val="006746C2"/>
    <w:rsid w:val="006C328E"/>
    <w:rsid w:val="006E7771"/>
    <w:rsid w:val="00700409"/>
    <w:rsid w:val="00703BA7"/>
    <w:rsid w:val="007D0979"/>
    <w:rsid w:val="00817576"/>
    <w:rsid w:val="00875450"/>
    <w:rsid w:val="008A0E79"/>
    <w:rsid w:val="008A4310"/>
    <w:rsid w:val="008B0043"/>
    <w:rsid w:val="008C1A17"/>
    <w:rsid w:val="008C631F"/>
    <w:rsid w:val="008D3E2B"/>
    <w:rsid w:val="0092429D"/>
    <w:rsid w:val="00980785"/>
    <w:rsid w:val="009A5C59"/>
    <w:rsid w:val="009C213F"/>
    <w:rsid w:val="009E2BBC"/>
    <w:rsid w:val="009E325B"/>
    <w:rsid w:val="00A05B95"/>
    <w:rsid w:val="00AF194C"/>
    <w:rsid w:val="00B11DFE"/>
    <w:rsid w:val="00BE64AB"/>
    <w:rsid w:val="00BF4100"/>
    <w:rsid w:val="00C27F74"/>
    <w:rsid w:val="00D1560D"/>
    <w:rsid w:val="00DB082A"/>
    <w:rsid w:val="00E10E00"/>
    <w:rsid w:val="00E65957"/>
    <w:rsid w:val="00E71A48"/>
    <w:rsid w:val="00ED7BB2"/>
    <w:rsid w:val="00EE785B"/>
    <w:rsid w:val="00EF079F"/>
    <w:rsid w:val="00E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19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11</cp:revision>
  <dcterms:created xsi:type="dcterms:W3CDTF">2024-03-05T13:07:00Z</dcterms:created>
  <dcterms:modified xsi:type="dcterms:W3CDTF">2024-03-13T17:44:00Z</dcterms:modified>
</cp:coreProperties>
</file>