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92A70" w14:textId="54683C1F" w:rsidR="00021810" w:rsidRDefault="00851283">
      <w:pPr>
        <w:pStyle w:val="BodyText"/>
        <w:rPr>
          <w:sz w:val="24"/>
        </w:rPr>
      </w:pPr>
      <w:r>
        <w:rPr>
          <w:spacing w:val="-2"/>
        </w:rPr>
        <w:t xml:space="preserve">                   ESPORTS MATCH OUTCOME PREDICTION USING DEEP LEARNING</w:t>
      </w:r>
    </w:p>
    <w:p w14:paraId="0A1E0BCB" w14:textId="77777777" w:rsidR="00021810" w:rsidRDefault="00E93F9D">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3DB71D06" w14:textId="77777777" w:rsidR="00021810" w:rsidRDefault="00E93F9D">
      <w:pPr>
        <w:pStyle w:val="Heading1"/>
        <w:spacing w:before="276"/>
        <w:ind w:right="1082"/>
      </w:pPr>
      <w:r>
        <w:t>MACHINE</w:t>
      </w:r>
      <w:r>
        <w:rPr>
          <w:spacing w:val="-15"/>
        </w:rPr>
        <w:t xml:space="preserve"> </w:t>
      </w:r>
      <w:r>
        <w:rPr>
          <w:spacing w:val="-2"/>
        </w:rPr>
        <w:t>LEARNING</w:t>
      </w:r>
    </w:p>
    <w:p w14:paraId="34E14473" w14:textId="77777777" w:rsidR="00021810" w:rsidRDefault="00021810">
      <w:pPr>
        <w:pStyle w:val="BodyText"/>
        <w:spacing w:before="154"/>
        <w:rPr>
          <w:sz w:val="32"/>
        </w:rPr>
      </w:pPr>
    </w:p>
    <w:p w14:paraId="410BBE61" w14:textId="77777777" w:rsidR="00021810" w:rsidRDefault="00E93F9D">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7A935777" w14:textId="77777777" w:rsidR="00021810" w:rsidRDefault="00E93F9D">
      <w:pPr>
        <w:spacing w:before="160"/>
        <w:ind w:left="3468" w:right="4547"/>
        <w:jc w:val="center"/>
        <w:rPr>
          <w:b/>
          <w:sz w:val="24"/>
        </w:rPr>
      </w:pPr>
      <w:r>
        <w:rPr>
          <w:b/>
          <w:spacing w:val="-5"/>
          <w:sz w:val="24"/>
        </w:rPr>
        <w:t>in</w:t>
      </w:r>
    </w:p>
    <w:p w14:paraId="018F7455" w14:textId="77777777" w:rsidR="00021810" w:rsidRDefault="00E93F9D">
      <w:pPr>
        <w:pStyle w:val="Heading2"/>
        <w:spacing w:before="161"/>
        <w:ind w:right="4552"/>
      </w:pPr>
      <w:r>
        <w:rPr>
          <w:spacing w:val="-4"/>
        </w:rPr>
        <w:t>A.Y.:</w:t>
      </w:r>
      <w:r>
        <w:rPr>
          <w:spacing w:val="4"/>
        </w:rPr>
        <w:t xml:space="preserve"> </w:t>
      </w:r>
      <w:r>
        <w:rPr>
          <w:spacing w:val="-4"/>
        </w:rPr>
        <w:t>2026-</w:t>
      </w:r>
      <w:r>
        <w:rPr>
          <w:spacing w:val="-5"/>
        </w:rPr>
        <w:t>27</w:t>
      </w:r>
    </w:p>
    <w:p w14:paraId="776E9D58" w14:textId="77777777" w:rsidR="00021810" w:rsidRDefault="00021810">
      <w:pPr>
        <w:pStyle w:val="BodyText"/>
        <w:spacing w:before="115"/>
        <w:rPr>
          <w:sz w:val="24"/>
        </w:rPr>
      </w:pPr>
    </w:p>
    <w:p w14:paraId="69972936" w14:textId="77777777" w:rsidR="00021810" w:rsidRDefault="00E93F9D">
      <w:pPr>
        <w:ind w:left="3468" w:right="4547"/>
        <w:jc w:val="center"/>
        <w:rPr>
          <w:b/>
          <w:sz w:val="24"/>
        </w:rPr>
      </w:pPr>
      <w:r>
        <w:rPr>
          <w:b/>
          <w:spacing w:val="-5"/>
          <w:sz w:val="24"/>
        </w:rPr>
        <w:t>by</w:t>
      </w:r>
    </w:p>
    <w:p w14:paraId="6714E5BD" w14:textId="77777777" w:rsidR="00021810" w:rsidRDefault="00021810">
      <w:pPr>
        <w:pStyle w:val="BodyText"/>
        <w:spacing w:before="5"/>
        <w:rPr>
          <w:sz w:val="24"/>
        </w:rPr>
      </w:pPr>
    </w:p>
    <w:p w14:paraId="27BE7DCC" w14:textId="14B6DE20" w:rsidR="00021810" w:rsidRDefault="00E93F9D">
      <w:pPr>
        <w:tabs>
          <w:tab w:val="left" w:pos="2849"/>
        </w:tabs>
        <w:ind w:right="1082"/>
        <w:jc w:val="center"/>
        <w:rPr>
          <w:b/>
          <w:sz w:val="24"/>
        </w:rPr>
      </w:pPr>
      <w:r>
        <w:rPr>
          <w:b/>
          <w:sz w:val="24"/>
        </w:rPr>
        <w:t>Name</w:t>
      </w:r>
      <w:r>
        <w:rPr>
          <w:b/>
          <w:spacing w:val="51"/>
          <w:sz w:val="24"/>
        </w:rPr>
        <w:t xml:space="preserve"> </w:t>
      </w:r>
      <w:proofErr w:type="gramStart"/>
      <w:r w:rsidR="00393C63">
        <w:rPr>
          <w:b/>
          <w:spacing w:val="-4"/>
          <w:sz w:val="24"/>
        </w:rPr>
        <w:t>K.ROHAN</w:t>
      </w:r>
      <w:proofErr w:type="gramEnd"/>
      <w:r>
        <w:rPr>
          <w:b/>
          <w:sz w:val="24"/>
        </w:rPr>
        <w:tab/>
      </w:r>
      <w:proofErr w:type="gramStart"/>
      <w:r>
        <w:rPr>
          <w:b/>
          <w:sz w:val="24"/>
        </w:rPr>
        <w:t>roll</w:t>
      </w:r>
      <w:r>
        <w:rPr>
          <w:b/>
          <w:spacing w:val="-9"/>
          <w:sz w:val="24"/>
        </w:rPr>
        <w:t xml:space="preserve"> </w:t>
      </w:r>
      <w:r w:rsidR="00393C63">
        <w:rPr>
          <w:b/>
          <w:spacing w:val="-4"/>
          <w:sz w:val="24"/>
        </w:rPr>
        <w:t>:</w:t>
      </w:r>
      <w:proofErr w:type="gramEnd"/>
      <w:r w:rsidR="00393C63">
        <w:rPr>
          <w:b/>
          <w:spacing w:val="-4"/>
          <w:sz w:val="24"/>
        </w:rPr>
        <w:t xml:space="preserve"> 2520030513</w:t>
      </w:r>
    </w:p>
    <w:p w14:paraId="51ECB16E" w14:textId="77777777" w:rsidR="00021810" w:rsidRDefault="00021810">
      <w:pPr>
        <w:pStyle w:val="BodyText"/>
        <w:spacing w:before="3"/>
        <w:rPr>
          <w:sz w:val="24"/>
        </w:rPr>
      </w:pPr>
    </w:p>
    <w:p w14:paraId="005FBD41" w14:textId="775EC292" w:rsidR="00021810" w:rsidRDefault="00E93F9D">
      <w:pPr>
        <w:tabs>
          <w:tab w:val="left" w:pos="2849"/>
        </w:tabs>
        <w:ind w:right="1082"/>
        <w:jc w:val="center"/>
        <w:rPr>
          <w:b/>
          <w:sz w:val="24"/>
        </w:rPr>
      </w:pPr>
      <w:r>
        <w:rPr>
          <w:b/>
          <w:sz w:val="24"/>
        </w:rPr>
        <w:t>Name</w:t>
      </w:r>
      <w:r>
        <w:rPr>
          <w:b/>
          <w:spacing w:val="51"/>
          <w:sz w:val="24"/>
        </w:rPr>
        <w:t xml:space="preserve"> </w:t>
      </w:r>
      <w:proofErr w:type="gramStart"/>
      <w:r w:rsidR="00393C63">
        <w:rPr>
          <w:b/>
          <w:spacing w:val="-4"/>
          <w:sz w:val="24"/>
        </w:rPr>
        <w:t>P.SHIVA</w:t>
      </w:r>
      <w:proofErr w:type="gramEnd"/>
      <w:r w:rsidR="00393C63">
        <w:rPr>
          <w:b/>
          <w:spacing w:val="-4"/>
          <w:sz w:val="24"/>
        </w:rPr>
        <w:t xml:space="preserve"> SAI</w:t>
      </w:r>
      <w:r>
        <w:rPr>
          <w:b/>
          <w:sz w:val="24"/>
        </w:rPr>
        <w:tab/>
      </w:r>
      <w:proofErr w:type="gramStart"/>
      <w:r>
        <w:rPr>
          <w:b/>
          <w:sz w:val="24"/>
        </w:rPr>
        <w:t>roll</w:t>
      </w:r>
      <w:r>
        <w:rPr>
          <w:b/>
          <w:spacing w:val="-9"/>
          <w:sz w:val="24"/>
        </w:rPr>
        <w:t xml:space="preserve"> </w:t>
      </w:r>
      <w:r w:rsidR="00393C63">
        <w:rPr>
          <w:b/>
          <w:spacing w:val="-4"/>
          <w:sz w:val="24"/>
        </w:rPr>
        <w:t>:</w:t>
      </w:r>
      <w:proofErr w:type="gramEnd"/>
      <w:r w:rsidR="00393C63">
        <w:rPr>
          <w:b/>
          <w:spacing w:val="-4"/>
          <w:sz w:val="24"/>
        </w:rPr>
        <w:t xml:space="preserve"> 2520030596</w:t>
      </w:r>
    </w:p>
    <w:p w14:paraId="73EC167D" w14:textId="77777777" w:rsidR="00021810" w:rsidRDefault="00021810">
      <w:pPr>
        <w:pStyle w:val="BodyText"/>
        <w:spacing w:before="19"/>
        <w:rPr>
          <w:sz w:val="24"/>
        </w:rPr>
      </w:pPr>
    </w:p>
    <w:p w14:paraId="4327BC3D" w14:textId="77777777" w:rsidR="00021810" w:rsidRDefault="00E93F9D">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666D3791" w14:textId="15E3743E" w:rsidR="00021810" w:rsidRDefault="00AA239F">
      <w:pPr>
        <w:spacing w:before="161"/>
        <w:ind w:left="3467" w:right="4551"/>
        <w:jc w:val="center"/>
        <w:rPr>
          <w:sz w:val="24"/>
        </w:rPr>
      </w:pPr>
      <w:proofErr w:type="spellStart"/>
      <w:r>
        <w:rPr>
          <w:sz w:val="24"/>
        </w:rPr>
        <w:t>Dr.</w:t>
      </w:r>
      <w:proofErr w:type="gramStart"/>
      <w:r>
        <w:rPr>
          <w:sz w:val="24"/>
        </w:rPr>
        <w:t>D.</w:t>
      </w:r>
      <w:r w:rsidR="001152ED">
        <w:rPr>
          <w:sz w:val="24"/>
        </w:rPr>
        <w:t>JYOTHSNA</w:t>
      </w:r>
      <w:proofErr w:type="spellEnd"/>
      <w:proofErr w:type="gramEnd"/>
    </w:p>
    <w:p w14:paraId="06F9937D" w14:textId="4E74610F" w:rsidR="00021810" w:rsidRDefault="001152ED" w:rsidP="001152ED">
      <w:pPr>
        <w:spacing w:before="161"/>
        <w:ind w:left="3467" w:right="4551"/>
        <w:jc w:val="center"/>
        <w:rPr>
          <w:sz w:val="24"/>
        </w:rPr>
      </w:pPr>
      <w:proofErr w:type="gramStart"/>
      <w:r>
        <w:rPr>
          <w:sz w:val="24"/>
        </w:rPr>
        <w:t>PROFESSOR,CSE</w:t>
      </w:r>
      <w:proofErr w:type="gramEnd"/>
    </w:p>
    <w:p w14:paraId="2F9BE5C6" w14:textId="267BE950" w:rsidR="00021810" w:rsidRDefault="00AB6D10">
      <w:pPr>
        <w:spacing w:before="163"/>
        <w:ind w:right="1084"/>
        <w:jc w:val="center"/>
        <w:rPr>
          <w:b/>
          <w:sz w:val="40"/>
        </w:rPr>
      </w:pPr>
      <w:r>
        <w:rPr>
          <w:b/>
          <w:spacing w:val="-4"/>
          <w:sz w:val="40"/>
        </w:rPr>
        <w:t>CSE</w:t>
      </w:r>
    </w:p>
    <w:p w14:paraId="0ACA9BB9" w14:textId="77777777" w:rsidR="00021810" w:rsidRDefault="00E93F9D">
      <w:pPr>
        <w:pStyle w:val="BodyText"/>
        <w:spacing w:before="58"/>
        <w:rPr>
          <w:sz w:val="20"/>
        </w:rPr>
      </w:pPr>
      <w:r>
        <w:rPr>
          <w:noProof/>
          <w:sz w:val="20"/>
        </w:rPr>
        <w:drawing>
          <wp:anchor distT="0" distB="0" distL="0" distR="0" simplePos="0" relativeHeight="487587840" behindDoc="1" locked="0" layoutInCell="1" allowOverlap="1" wp14:anchorId="42FBE4E3" wp14:editId="5488B6B9">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1BD6C461" wp14:editId="193889AB">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19C4C3ED" w14:textId="77777777" w:rsidR="00021810" w:rsidRDefault="00021810">
      <w:pPr>
        <w:pStyle w:val="BodyText"/>
        <w:spacing w:before="66"/>
        <w:rPr>
          <w:sz w:val="20"/>
        </w:rPr>
      </w:pPr>
    </w:p>
    <w:p w14:paraId="2C9D2C06" w14:textId="77777777" w:rsidR="00021810" w:rsidRDefault="00021810">
      <w:pPr>
        <w:pStyle w:val="BodyText"/>
        <w:rPr>
          <w:sz w:val="20"/>
        </w:rPr>
        <w:sectPr w:rsidR="00021810">
          <w:type w:val="continuous"/>
          <w:pgSz w:w="12240" w:h="15840"/>
          <w:pgMar w:top="1000" w:right="360" w:bottom="280" w:left="1440" w:header="720" w:footer="720" w:gutter="0"/>
          <w:cols w:space="720"/>
        </w:sectPr>
      </w:pPr>
    </w:p>
    <w:p w14:paraId="24AE9C40" w14:textId="77777777" w:rsidR="00021810" w:rsidRDefault="00E93F9D">
      <w:pPr>
        <w:rPr>
          <w:sz w:val="20"/>
        </w:rPr>
      </w:pPr>
      <w:r>
        <w:rPr>
          <w:noProof/>
          <w:sz w:val="20"/>
        </w:rPr>
        <w:lastRenderedPageBreak/>
        <w:drawing>
          <wp:inline distT="0" distB="0" distL="0" distR="0" wp14:anchorId="29062317" wp14:editId="6B7CE525">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59AD1452" w14:textId="77777777" w:rsidR="00021810" w:rsidRDefault="00021810">
      <w:pPr>
        <w:pStyle w:val="BodyText"/>
        <w:spacing w:before="272"/>
        <w:rPr>
          <w:sz w:val="24"/>
        </w:rPr>
      </w:pPr>
    </w:p>
    <w:p w14:paraId="5FF17C28" w14:textId="33FC4C71" w:rsidR="00021810" w:rsidRDefault="00E93F9D">
      <w:pPr>
        <w:pStyle w:val="Heading2"/>
        <w:tabs>
          <w:tab w:val="left" w:pos="9321"/>
        </w:tabs>
        <w:ind w:left="79"/>
        <w:jc w:val="left"/>
        <w:rPr>
          <w:b w:val="0"/>
        </w:rPr>
      </w:pPr>
      <w:r>
        <w:rPr>
          <w:spacing w:val="-5"/>
        </w:rPr>
        <w:t>DEPARTMENT</w:t>
      </w:r>
      <w:r>
        <w:t xml:space="preserve"> OF </w:t>
      </w:r>
      <w:r w:rsidR="00393C63">
        <w:t>CSE</w:t>
      </w:r>
    </w:p>
    <w:p w14:paraId="4E34F9B9" w14:textId="77777777" w:rsidR="00021810" w:rsidRDefault="00021810">
      <w:pPr>
        <w:pStyle w:val="BodyText"/>
        <w:rPr>
          <w:b w:val="0"/>
        </w:rPr>
      </w:pPr>
    </w:p>
    <w:p w14:paraId="615D1D53" w14:textId="77777777" w:rsidR="00021810" w:rsidRDefault="00021810">
      <w:pPr>
        <w:pStyle w:val="BodyText"/>
        <w:spacing w:before="105"/>
        <w:rPr>
          <w:b w:val="0"/>
        </w:rPr>
      </w:pPr>
    </w:p>
    <w:p w14:paraId="4C3AE14D" w14:textId="5F97395C" w:rsidR="00021810" w:rsidRDefault="00E93F9D">
      <w:pPr>
        <w:pStyle w:val="BodyText"/>
        <w:ind w:left="440"/>
      </w:pPr>
      <w:r>
        <w:t>Name</w:t>
      </w:r>
      <w:r>
        <w:rPr>
          <w:spacing w:val="-1"/>
        </w:rPr>
        <w:t xml:space="preserve"> </w:t>
      </w:r>
      <w:r>
        <w:t>of</w:t>
      </w:r>
      <w:r>
        <w:rPr>
          <w:spacing w:val="-9"/>
        </w:rPr>
        <w:t xml:space="preserve"> </w:t>
      </w:r>
      <w:r>
        <w:rPr>
          <w:spacing w:val="-2"/>
        </w:rPr>
        <w:t>Title:</w:t>
      </w:r>
      <w:r w:rsidR="00AB6D10">
        <w:rPr>
          <w:spacing w:val="-2"/>
        </w:rPr>
        <w:t xml:space="preserve"> </w:t>
      </w:r>
      <w:r w:rsidR="00393C63">
        <w:rPr>
          <w:spacing w:val="-2"/>
        </w:rPr>
        <w:t>ESPORTS MATCH OUTCOME PREDICTION USING DEEP LEARNING</w:t>
      </w:r>
    </w:p>
    <w:p w14:paraId="09E2333F" w14:textId="77777777" w:rsidR="00021810" w:rsidRDefault="00021810">
      <w:pPr>
        <w:pStyle w:val="BodyText"/>
      </w:pPr>
    </w:p>
    <w:p w14:paraId="45D4BD6C" w14:textId="77777777" w:rsidR="00021810" w:rsidRDefault="00021810">
      <w:pPr>
        <w:pStyle w:val="BodyText"/>
        <w:spacing w:before="108"/>
      </w:pPr>
    </w:p>
    <w:p w14:paraId="0D73A14B" w14:textId="77777777" w:rsidR="00021810" w:rsidRDefault="00E93F9D">
      <w:pPr>
        <w:pStyle w:val="ListParagraph"/>
        <w:numPr>
          <w:ilvl w:val="0"/>
          <w:numId w:val="1"/>
        </w:numPr>
        <w:tabs>
          <w:tab w:val="left" w:pos="719"/>
        </w:tabs>
        <w:ind w:left="719" w:hanging="359"/>
        <w:rPr>
          <w:b/>
        </w:rPr>
      </w:pPr>
      <w:r>
        <w:rPr>
          <w:b/>
          <w:spacing w:val="-2"/>
        </w:rPr>
        <w:t>Abstract:</w:t>
      </w:r>
    </w:p>
    <w:p w14:paraId="48381815" w14:textId="552D9085" w:rsidR="00393C63" w:rsidRDefault="00393C63" w:rsidP="00393C63">
      <w:pPr>
        <w:pStyle w:val="Heading2"/>
        <w:jc w:val="left"/>
      </w:pPr>
    </w:p>
    <w:p w14:paraId="2B00BFF0" w14:textId="77777777" w:rsidR="00393C63" w:rsidRDefault="00393C63" w:rsidP="00393C63">
      <w:pPr>
        <w:pStyle w:val="NormalWeb"/>
      </w:pPr>
      <w:r>
        <w:t xml:space="preserve">Esports </w:t>
      </w:r>
      <w:proofErr w:type="gramStart"/>
      <w:r>
        <w:t>has</w:t>
      </w:r>
      <w:proofErr w:type="gramEnd"/>
      <w:r>
        <w:t xml:space="preserve"> emerged as a rapidly growing competitive industry, generating large volumes of data from player performance, team statistics, match history, and in-game events. Predicting the outcome of esports matches is challenging due to the dynamic nature of gameplay and the influence of multiple performance factors. This project presents a </w:t>
      </w:r>
      <w:r>
        <w:rPr>
          <w:rStyle w:val="Strong"/>
        </w:rPr>
        <w:t>deep learning-based approach for esports match outcome prediction</w:t>
      </w:r>
      <w:r>
        <w:t>, using historical match data and relevant player and team statistics as input features. The proposed system applies data preprocessing, feature selection, and deep neural network techniques to identify patterns associated with winning and losing outcomes. The model is trained and evaluated using historical esports match datasets, with performance measured through accuracy, precision, recall, F1-score, and other classification metrics. By learning complex relationships within the data, the proposed approach aims to provide more reliable match predictions than traditional statistical methods. The system can assist players, analysts, coaches, and esports enthusiasts in understanding performance trends and estimating the likely outcome of future matches. Overall, this study demonstrates the potential of deep learning for data-driven decision-making and predictive analytics in the rapidly evolving esports domain.</w:t>
      </w:r>
    </w:p>
    <w:p w14:paraId="27FF718C" w14:textId="345D3A66" w:rsidR="00021810" w:rsidRDefault="00021810">
      <w:pPr>
        <w:pStyle w:val="BodyText"/>
        <w:spacing w:before="181"/>
        <w:ind w:left="661"/>
      </w:pPr>
    </w:p>
    <w:p w14:paraId="0DB3BD49" w14:textId="77777777" w:rsidR="00021810" w:rsidRDefault="00021810">
      <w:pPr>
        <w:pStyle w:val="BodyText"/>
      </w:pPr>
    </w:p>
    <w:p w14:paraId="4371608D" w14:textId="77777777" w:rsidR="00021810" w:rsidRDefault="00021810">
      <w:pPr>
        <w:pStyle w:val="BodyText"/>
      </w:pPr>
    </w:p>
    <w:p w14:paraId="6F91E28D" w14:textId="77777777" w:rsidR="00021810" w:rsidRDefault="00021810">
      <w:pPr>
        <w:pStyle w:val="BodyText"/>
      </w:pPr>
    </w:p>
    <w:p w14:paraId="4AAD398D" w14:textId="77777777" w:rsidR="00021810" w:rsidRDefault="00021810">
      <w:pPr>
        <w:pStyle w:val="BodyText"/>
      </w:pPr>
    </w:p>
    <w:p w14:paraId="7285B9A6" w14:textId="77777777" w:rsidR="00021810" w:rsidRDefault="00021810">
      <w:pPr>
        <w:pStyle w:val="BodyText"/>
      </w:pPr>
    </w:p>
    <w:p w14:paraId="0F3016EF" w14:textId="77777777" w:rsidR="00021810" w:rsidRDefault="00021810">
      <w:pPr>
        <w:pStyle w:val="BodyText"/>
      </w:pPr>
    </w:p>
    <w:p w14:paraId="42EC8B97" w14:textId="77777777" w:rsidR="00021810" w:rsidRDefault="00021810">
      <w:pPr>
        <w:pStyle w:val="BodyText"/>
      </w:pPr>
    </w:p>
    <w:p w14:paraId="07B4059D" w14:textId="77777777" w:rsidR="00021810" w:rsidRDefault="00021810">
      <w:pPr>
        <w:pStyle w:val="BodyText"/>
      </w:pPr>
    </w:p>
    <w:p w14:paraId="2047FEC6" w14:textId="77777777" w:rsidR="00021810" w:rsidRDefault="00021810">
      <w:pPr>
        <w:pStyle w:val="BodyText"/>
      </w:pPr>
    </w:p>
    <w:p w14:paraId="0505C840" w14:textId="77777777" w:rsidR="00021810" w:rsidRDefault="00021810">
      <w:pPr>
        <w:pStyle w:val="BodyText"/>
      </w:pPr>
    </w:p>
    <w:p w14:paraId="49DFFC51" w14:textId="77777777" w:rsidR="00021810" w:rsidRDefault="00021810">
      <w:pPr>
        <w:pStyle w:val="BodyText"/>
      </w:pPr>
    </w:p>
    <w:p w14:paraId="30DF8AB1" w14:textId="77777777" w:rsidR="00021810" w:rsidRDefault="00021810">
      <w:pPr>
        <w:pStyle w:val="BodyText"/>
      </w:pPr>
    </w:p>
    <w:p w14:paraId="0AD864EC" w14:textId="77777777" w:rsidR="00021810" w:rsidRDefault="00021810">
      <w:pPr>
        <w:pStyle w:val="BodyText"/>
      </w:pPr>
    </w:p>
    <w:p w14:paraId="2AA46330" w14:textId="77777777" w:rsidR="00021810" w:rsidRDefault="00021810">
      <w:pPr>
        <w:pStyle w:val="BodyText"/>
      </w:pPr>
    </w:p>
    <w:p w14:paraId="7F7DFDC7" w14:textId="77777777" w:rsidR="00021810" w:rsidRDefault="00021810">
      <w:pPr>
        <w:pStyle w:val="BodyText"/>
      </w:pPr>
    </w:p>
    <w:p w14:paraId="1F7DB73A" w14:textId="77777777" w:rsidR="00021810" w:rsidRDefault="00021810">
      <w:pPr>
        <w:pStyle w:val="BodyText"/>
        <w:spacing w:before="29"/>
      </w:pPr>
    </w:p>
    <w:p w14:paraId="34EAF055" w14:textId="77777777" w:rsidR="00021810" w:rsidRDefault="00E93F9D">
      <w:pPr>
        <w:pStyle w:val="ListParagraph"/>
        <w:numPr>
          <w:ilvl w:val="0"/>
          <w:numId w:val="1"/>
        </w:numPr>
        <w:tabs>
          <w:tab w:val="left" w:pos="719"/>
        </w:tabs>
        <w:ind w:left="719" w:hanging="359"/>
        <w:rPr>
          <w:b/>
        </w:rPr>
      </w:pPr>
      <w:r>
        <w:rPr>
          <w:b/>
          <w:spacing w:val="-2"/>
        </w:rPr>
        <w:t>INTRODUCTION:</w:t>
      </w:r>
    </w:p>
    <w:p w14:paraId="3412B290" w14:textId="77777777" w:rsidR="00021810" w:rsidRDefault="00021810">
      <w:pPr>
        <w:pStyle w:val="BodyText"/>
      </w:pPr>
    </w:p>
    <w:p w14:paraId="045A4D5C" w14:textId="77777777" w:rsidR="00393C63" w:rsidRPr="00393C63" w:rsidRDefault="00393C63" w:rsidP="00393C63">
      <w:pPr>
        <w:pStyle w:val="BodyText"/>
        <w:rPr>
          <w:lang w:val="en-IN"/>
        </w:rPr>
      </w:pPr>
      <w:r w:rsidRPr="00393C63">
        <w:rPr>
          <w:lang w:val="en-IN"/>
        </w:rPr>
        <w:t>Introduction</w:t>
      </w:r>
    </w:p>
    <w:p w14:paraId="175685EF" w14:textId="77777777" w:rsidR="00393C63" w:rsidRPr="00393C63" w:rsidRDefault="00393C63" w:rsidP="00393C63">
      <w:pPr>
        <w:pStyle w:val="BodyText"/>
        <w:rPr>
          <w:lang w:val="en-IN"/>
        </w:rPr>
      </w:pPr>
      <w:r w:rsidRPr="00393C63">
        <w:rPr>
          <w:lang w:val="en-IN"/>
        </w:rPr>
        <w:t>Esports, or electronic sports, has developed into a major competitive and entertainment industry, attracting millions of players and viewers worldwide. Professional esports competitions involve highly skilled teams and players who compete in games such as multiplayer online battle arenas (MOBAs), first-person shooters (FPS), and real-time strategy games. The outcome of an esports match can depend on several factors, including previous match performance, player statistics, team coordination, game strategies, and individual player skills. Because of these complex and dynamic factors, accurately predicting match outcomes is a challenging task.</w:t>
      </w:r>
    </w:p>
    <w:p w14:paraId="6D5CEE8C" w14:textId="77777777" w:rsidR="00393C63" w:rsidRPr="00393C63" w:rsidRDefault="00393C63" w:rsidP="00393C63">
      <w:pPr>
        <w:pStyle w:val="BodyText"/>
        <w:rPr>
          <w:lang w:val="en-IN"/>
        </w:rPr>
      </w:pPr>
      <w:r w:rsidRPr="00393C63">
        <w:rPr>
          <w:lang w:val="en-IN"/>
        </w:rPr>
        <w:t xml:space="preserve">The rapid growth of esports has also resulted in the availability of large amounts of historical match data. This data can contain information such as team win rates, player performance, rankings, match history, game statistics, and other relevant features. Machine learning techniques can </w:t>
      </w:r>
      <w:proofErr w:type="spellStart"/>
      <w:r w:rsidRPr="00393C63">
        <w:rPr>
          <w:lang w:val="en-IN"/>
        </w:rPr>
        <w:t>analyze</w:t>
      </w:r>
      <w:proofErr w:type="spellEnd"/>
      <w:r w:rsidRPr="00393C63">
        <w:rPr>
          <w:lang w:val="en-IN"/>
        </w:rPr>
        <w:t xml:space="preserve"> these datasets and identify patterns that may not be easily recognized through traditional analysis. Among these techniques, deep learning is particularly useful because it can learn complex relationships and patterns from large datasets with minimal manual intervention.</w:t>
      </w:r>
    </w:p>
    <w:p w14:paraId="21387110" w14:textId="77777777" w:rsidR="00393C63" w:rsidRPr="00393C63" w:rsidRDefault="00393C63" w:rsidP="00393C63">
      <w:pPr>
        <w:pStyle w:val="BodyText"/>
        <w:rPr>
          <w:lang w:val="en-IN"/>
        </w:rPr>
      </w:pPr>
      <w:r w:rsidRPr="00393C63">
        <w:rPr>
          <w:lang w:val="en-IN"/>
        </w:rPr>
        <w:t xml:space="preserve">The project “Esports Match Outcome Prediction Using Deep Learning” focuses on developing a predictive model capable of estimating the outcome of esports matches based on historical and performance-related data. The collected data is first cleaned and </w:t>
      </w:r>
      <w:proofErr w:type="spellStart"/>
      <w:r w:rsidRPr="00393C63">
        <w:rPr>
          <w:lang w:val="en-IN"/>
        </w:rPr>
        <w:t>preprocessed</w:t>
      </w:r>
      <w:proofErr w:type="spellEnd"/>
      <w:r w:rsidRPr="00393C63">
        <w:rPr>
          <w:lang w:val="en-IN"/>
        </w:rPr>
        <w:t xml:space="preserve"> to remove inconsistencies and convert relevant information into suitable numerical features. A deep learning model is then trained using these features to classify matches according to their expected outcomes, such as win or loss.</w:t>
      </w:r>
    </w:p>
    <w:p w14:paraId="0D564490" w14:textId="77777777" w:rsidR="00393C63" w:rsidRPr="00393C63" w:rsidRDefault="00393C63" w:rsidP="00393C63">
      <w:pPr>
        <w:pStyle w:val="BodyText"/>
        <w:rPr>
          <w:lang w:val="en-IN"/>
        </w:rPr>
      </w:pPr>
      <w:r w:rsidRPr="00393C63">
        <w:rPr>
          <w:lang w:val="en-IN"/>
        </w:rPr>
        <w:t>The performance of the proposed model can be evaluated using metrics such as accuracy, precision, recall, F1-score, and confusion matrix. The results can help determine how effectively deep learning can be applied to esports prediction. Such a system can be useful for esports analysts, coaches, teams, researchers, and fans by providing data-driven insights into team performance and potential match outcomes.</w:t>
      </w:r>
    </w:p>
    <w:p w14:paraId="4191024F" w14:textId="77777777" w:rsidR="00393C63" w:rsidRPr="00393C63" w:rsidRDefault="00393C63" w:rsidP="00393C63">
      <w:pPr>
        <w:pStyle w:val="BodyText"/>
        <w:rPr>
          <w:lang w:val="en-IN"/>
        </w:rPr>
      </w:pPr>
      <w:r w:rsidRPr="00393C63">
        <w:rPr>
          <w:lang w:val="en-IN"/>
        </w:rPr>
        <w:t>Overall, this project demonstrates how artificial intelligence and deep learning can be applied to esports analytics. By utilizing historical data and advanced predictive techniques, the proposed system aims to improve the understanding of factors influencing esports match outcomes and provide a reliable framework for future research in sports and gaming analytics.</w:t>
      </w:r>
    </w:p>
    <w:p w14:paraId="4C59154E" w14:textId="77777777" w:rsidR="00021810" w:rsidRDefault="00021810">
      <w:pPr>
        <w:pStyle w:val="BodyText"/>
      </w:pPr>
    </w:p>
    <w:p w14:paraId="109326C2" w14:textId="77777777" w:rsidR="00021810" w:rsidRDefault="00021810">
      <w:pPr>
        <w:pStyle w:val="BodyText"/>
      </w:pPr>
    </w:p>
    <w:p w14:paraId="784296A6" w14:textId="77777777" w:rsidR="00021810" w:rsidRDefault="00021810">
      <w:pPr>
        <w:pStyle w:val="BodyText"/>
      </w:pPr>
    </w:p>
    <w:p w14:paraId="2D9A44A8" w14:textId="77777777" w:rsidR="00021810" w:rsidRDefault="00021810">
      <w:pPr>
        <w:pStyle w:val="BodyText"/>
      </w:pPr>
    </w:p>
    <w:p w14:paraId="1248BFAB" w14:textId="77777777" w:rsidR="00021810" w:rsidRDefault="00021810">
      <w:pPr>
        <w:pStyle w:val="BodyText"/>
      </w:pPr>
    </w:p>
    <w:p w14:paraId="0BEDC669" w14:textId="77777777" w:rsidR="00021810" w:rsidRDefault="00021810">
      <w:pPr>
        <w:pStyle w:val="BodyText"/>
      </w:pPr>
    </w:p>
    <w:p w14:paraId="3BE161F7" w14:textId="77777777" w:rsidR="00021810" w:rsidRDefault="00021810">
      <w:pPr>
        <w:pStyle w:val="BodyText"/>
      </w:pPr>
    </w:p>
    <w:p w14:paraId="507826EF" w14:textId="77777777" w:rsidR="00021810" w:rsidRDefault="00021810">
      <w:pPr>
        <w:pStyle w:val="BodyText"/>
        <w:spacing w:before="67"/>
      </w:pPr>
    </w:p>
    <w:p w14:paraId="2C7A6F60" w14:textId="77777777" w:rsidR="00021810" w:rsidRDefault="00E93F9D">
      <w:pPr>
        <w:pStyle w:val="ListParagraph"/>
        <w:numPr>
          <w:ilvl w:val="0"/>
          <w:numId w:val="1"/>
        </w:numPr>
        <w:tabs>
          <w:tab w:val="left" w:pos="719"/>
        </w:tabs>
        <w:ind w:left="719" w:hanging="359"/>
        <w:rPr>
          <w:b/>
        </w:rPr>
      </w:pPr>
      <w:r>
        <w:rPr>
          <w:b/>
          <w:spacing w:val="-4"/>
        </w:rPr>
        <w:t>SOFTWARE</w:t>
      </w:r>
      <w:r>
        <w:rPr>
          <w:b/>
          <w:spacing w:val="4"/>
        </w:rPr>
        <w:t xml:space="preserve"> </w:t>
      </w:r>
      <w:r>
        <w:rPr>
          <w:b/>
          <w:spacing w:val="-2"/>
        </w:rPr>
        <w:t>REQUIREMENTS:</w:t>
      </w:r>
    </w:p>
    <w:p w14:paraId="700F7377" w14:textId="77777777" w:rsidR="00021810" w:rsidRDefault="00021810">
      <w:pPr>
        <w:pStyle w:val="BodyText"/>
      </w:pPr>
    </w:p>
    <w:p w14:paraId="1BCD81E9" w14:textId="77777777" w:rsidR="00021810" w:rsidRDefault="00021810">
      <w:pPr>
        <w:pStyle w:val="BodyText"/>
      </w:pPr>
    </w:p>
    <w:p w14:paraId="35FD8DDA" w14:textId="77777777" w:rsidR="00021810" w:rsidRDefault="00021810">
      <w:pPr>
        <w:pStyle w:val="BodyTex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4"/>
        <w:gridCol w:w="6394"/>
      </w:tblGrid>
      <w:tr w:rsidR="00393C63" w:rsidRPr="00393C63" w14:paraId="191A239A" w14:textId="77777777">
        <w:trPr>
          <w:tblHeader/>
          <w:tblCellSpacing w:w="15" w:type="dxa"/>
        </w:trPr>
        <w:tc>
          <w:tcPr>
            <w:tcW w:w="0" w:type="auto"/>
            <w:vAlign w:val="center"/>
            <w:hideMark/>
          </w:tcPr>
          <w:p w14:paraId="5A4B41EC" w14:textId="77777777" w:rsidR="00393C63" w:rsidRPr="00393C63" w:rsidRDefault="00393C63" w:rsidP="00393C63">
            <w:pPr>
              <w:pStyle w:val="BodyText"/>
              <w:rPr>
                <w:lang w:val="en-IN"/>
              </w:rPr>
            </w:pPr>
            <w:r w:rsidRPr="00393C63">
              <w:rPr>
                <w:lang w:val="en-IN"/>
              </w:rPr>
              <w:t>Software</w:t>
            </w:r>
          </w:p>
        </w:tc>
        <w:tc>
          <w:tcPr>
            <w:tcW w:w="0" w:type="auto"/>
            <w:vAlign w:val="center"/>
            <w:hideMark/>
          </w:tcPr>
          <w:p w14:paraId="142CE356" w14:textId="77777777" w:rsidR="00393C63" w:rsidRPr="00393C63" w:rsidRDefault="00393C63" w:rsidP="00393C63">
            <w:pPr>
              <w:pStyle w:val="BodyText"/>
              <w:rPr>
                <w:lang w:val="en-IN"/>
              </w:rPr>
            </w:pPr>
            <w:r w:rsidRPr="00393C63">
              <w:rPr>
                <w:lang w:val="en-IN"/>
              </w:rPr>
              <w:t>Requirement</w:t>
            </w:r>
          </w:p>
        </w:tc>
      </w:tr>
      <w:tr w:rsidR="00393C63" w:rsidRPr="00393C63" w14:paraId="601ABB66" w14:textId="77777777">
        <w:trPr>
          <w:tblCellSpacing w:w="15" w:type="dxa"/>
        </w:trPr>
        <w:tc>
          <w:tcPr>
            <w:tcW w:w="0" w:type="auto"/>
            <w:vAlign w:val="center"/>
            <w:hideMark/>
          </w:tcPr>
          <w:p w14:paraId="1AD477C1" w14:textId="77777777" w:rsidR="00393C63" w:rsidRPr="00393C63" w:rsidRDefault="00393C63" w:rsidP="00393C63">
            <w:pPr>
              <w:pStyle w:val="BodyText"/>
              <w:rPr>
                <w:lang w:val="en-IN"/>
              </w:rPr>
            </w:pPr>
            <w:r w:rsidRPr="00393C63">
              <w:rPr>
                <w:lang w:val="en-IN"/>
              </w:rPr>
              <w:t>Operating System</w:t>
            </w:r>
          </w:p>
        </w:tc>
        <w:tc>
          <w:tcPr>
            <w:tcW w:w="0" w:type="auto"/>
            <w:vAlign w:val="center"/>
            <w:hideMark/>
          </w:tcPr>
          <w:p w14:paraId="6402F26A" w14:textId="77777777" w:rsidR="00393C63" w:rsidRPr="00393C63" w:rsidRDefault="00393C63" w:rsidP="00393C63">
            <w:pPr>
              <w:pStyle w:val="BodyText"/>
              <w:rPr>
                <w:lang w:val="en-IN"/>
              </w:rPr>
            </w:pPr>
            <w:r w:rsidRPr="00393C63">
              <w:rPr>
                <w:lang w:val="en-IN"/>
              </w:rPr>
              <w:t>Windows 10/11, Linux, or macOS</w:t>
            </w:r>
          </w:p>
        </w:tc>
      </w:tr>
      <w:tr w:rsidR="00393C63" w:rsidRPr="00393C63" w14:paraId="6EC70C77" w14:textId="77777777">
        <w:trPr>
          <w:tblCellSpacing w:w="15" w:type="dxa"/>
        </w:trPr>
        <w:tc>
          <w:tcPr>
            <w:tcW w:w="0" w:type="auto"/>
            <w:vAlign w:val="center"/>
            <w:hideMark/>
          </w:tcPr>
          <w:p w14:paraId="7C9431A9" w14:textId="77777777" w:rsidR="00393C63" w:rsidRPr="00393C63" w:rsidRDefault="00393C63" w:rsidP="00393C63">
            <w:pPr>
              <w:pStyle w:val="BodyText"/>
              <w:rPr>
                <w:lang w:val="en-IN"/>
              </w:rPr>
            </w:pPr>
            <w:r w:rsidRPr="00393C63">
              <w:rPr>
                <w:lang w:val="en-IN"/>
              </w:rPr>
              <w:t>Programming Language</w:t>
            </w:r>
          </w:p>
        </w:tc>
        <w:tc>
          <w:tcPr>
            <w:tcW w:w="0" w:type="auto"/>
            <w:vAlign w:val="center"/>
            <w:hideMark/>
          </w:tcPr>
          <w:p w14:paraId="5C421907" w14:textId="77777777" w:rsidR="00393C63" w:rsidRPr="00393C63" w:rsidRDefault="00393C63" w:rsidP="00393C63">
            <w:pPr>
              <w:pStyle w:val="BodyText"/>
              <w:rPr>
                <w:lang w:val="en-IN"/>
              </w:rPr>
            </w:pPr>
            <w:r w:rsidRPr="00393C63">
              <w:rPr>
                <w:lang w:val="en-IN"/>
              </w:rPr>
              <w:t>Python 3.9 or above</w:t>
            </w:r>
          </w:p>
        </w:tc>
      </w:tr>
      <w:tr w:rsidR="00393C63" w:rsidRPr="00393C63" w14:paraId="2E37E27D" w14:textId="77777777">
        <w:trPr>
          <w:tblCellSpacing w:w="15" w:type="dxa"/>
        </w:trPr>
        <w:tc>
          <w:tcPr>
            <w:tcW w:w="0" w:type="auto"/>
            <w:vAlign w:val="center"/>
            <w:hideMark/>
          </w:tcPr>
          <w:p w14:paraId="653612C9" w14:textId="77777777" w:rsidR="00393C63" w:rsidRPr="00393C63" w:rsidRDefault="00393C63" w:rsidP="00393C63">
            <w:pPr>
              <w:pStyle w:val="BodyText"/>
              <w:rPr>
                <w:lang w:val="en-IN"/>
              </w:rPr>
            </w:pPr>
            <w:r w:rsidRPr="00393C63">
              <w:rPr>
                <w:lang w:val="en-IN"/>
              </w:rPr>
              <w:t>IDE/Development Environment</w:t>
            </w:r>
          </w:p>
        </w:tc>
        <w:tc>
          <w:tcPr>
            <w:tcW w:w="0" w:type="auto"/>
            <w:vAlign w:val="center"/>
            <w:hideMark/>
          </w:tcPr>
          <w:p w14:paraId="667B960A" w14:textId="77777777" w:rsidR="00393C63" w:rsidRPr="00393C63" w:rsidRDefault="00393C63" w:rsidP="00393C63">
            <w:pPr>
              <w:pStyle w:val="BodyText"/>
              <w:rPr>
                <w:lang w:val="en-IN"/>
              </w:rPr>
            </w:pPr>
            <w:r w:rsidRPr="00393C63">
              <w:rPr>
                <w:lang w:val="en-IN"/>
              </w:rPr>
              <w:t xml:space="preserve">Jupyter Notebook, Google </w:t>
            </w:r>
            <w:proofErr w:type="spellStart"/>
            <w:r w:rsidRPr="00393C63">
              <w:rPr>
                <w:lang w:val="en-IN"/>
              </w:rPr>
              <w:t>Colab</w:t>
            </w:r>
            <w:proofErr w:type="spellEnd"/>
            <w:r w:rsidRPr="00393C63">
              <w:rPr>
                <w:lang w:val="en-IN"/>
              </w:rPr>
              <w:t>, or Visual Studio Code</w:t>
            </w:r>
          </w:p>
        </w:tc>
      </w:tr>
      <w:tr w:rsidR="00393C63" w:rsidRPr="00393C63" w14:paraId="072806C6" w14:textId="77777777">
        <w:trPr>
          <w:tblCellSpacing w:w="15" w:type="dxa"/>
        </w:trPr>
        <w:tc>
          <w:tcPr>
            <w:tcW w:w="0" w:type="auto"/>
            <w:vAlign w:val="center"/>
            <w:hideMark/>
          </w:tcPr>
          <w:p w14:paraId="30F89B9F" w14:textId="77777777" w:rsidR="00393C63" w:rsidRPr="00393C63" w:rsidRDefault="00393C63" w:rsidP="00393C63">
            <w:pPr>
              <w:pStyle w:val="BodyText"/>
              <w:rPr>
                <w:lang w:val="en-IN"/>
              </w:rPr>
            </w:pPr>
            <w:r w:rsidRPr="00393C63">
              <w:rPr>
                <w:lang w:val="en-IN"/>
              </w:rPr>
              <w:t>Deep Learning Framework</w:t>
            </w:r>
          </w:p>
        </w:tc>
        <w:tc>
          <w:tcPr>
            <w:tcW w:w="0" w:type="auto"/>
            <w:vAlign w:val="center"/>
            <w:hideMark/>
          </w:tcPr>
          <w:p w14:paraId="4C76DDCE" w14:textId="77777777" w:rsidR="00393C63" w:rsidRPr="00393C63" w:rsidRDefault="00393C63" w:rsidP="00393C63">
            <w:pPr>
              <w:pStyle w:val="BodyText"/>
              <w:rPr>
                <w:lang w:val="en-IN"/>
              </w:rPr>
            </w:pPr>
            <w:r w:rsidRPr="00393C63">
              <w:rPr>
                <w:lang w:val="en-IN"/>
              </w:rPr>
              <w:t>TensorFlow/</w:t>
            </w:r>
            <w:proofErr w:type="spellStart"/>
            <w:r w:rsidRPr="00393C63">
              <w:rPr>
                <w:lang w:val="en-IN"/>
              </w:rPr>
              <w:t>Keras</w:t>
            </w:r>
            <w:proofErr w:type="spellEnd"/>
            <w:r w:rsidRPr="00393C63">
              <w:rPr>
                <w:lang w:val="en-IN"/>
              </w:rPr>
              <w:t xml:space="preserve"> or </w:t>
            </w:r>
            <w:proofErr w:type="spellStart"/>
            <w:r w:rsidRPr="00393C63">
              <w:rPr>
                <w:lang w:val="en-IN"/>
              </w:rPr>
              <w:t>PyTorch</w:t>
            </w:r>
            <w:proofErr w:type="spellEnd"/>
          </w:p>
        </w:tc>
      </w:tr>
      <w:tr w:rsidR="00393C63" w:rsidRPr="00393C63" w14:paraId="1920B9C5" w14:textId="77777777">
        <w:trPr>
          <w:tblCellSpacing w:w="15" w:type="dxa"/>
        </w:trPr>
        <w:tc>
          <w:tcPr>
            <w:tcW w:w="0" w:type="auto"/>
            <w:vAlign w:val="center"/>
            <w:hideMark/>
          </w:tcPr>
          <w:p w14:paraId="259892BA" w14:textId="77777777" w:rsidR="00393C63" w:rsidRPr="00393C63" w:rsidRDefault="00393C63" w:rsidP="00393C63">
            <w:pPr>
              <w:pStyle w:val="BodyText"/>
              <w:rPr>
                <w:lang w:val="en-IN"/>
              </w:rPr>
            </w:pPr>
            <w:r w:rsidRPr="00393C63">
              <w:rPr>
                <w:lang w:val="en-IN"/>
              </w:rPr>
              <w:t>Data Processing</w:t>
            </w:r>
          </w:p>
        </w:tc>
        <w:tc>
          <w:tcPr>
            <w:tcW w:w="0" w:type="auto"/>
            <w:vAlign w:val="center"/>
            <w:hideMark/>
          </w:tcPr>
          <w:p w14:paraId="6941B745" w14:textId="77777777" w:rsidR="00393C63" w:rsidRPr="00393C63" w:rsidRDefault="00393C63" w:rsidP="00393C63">
            <w:pPr>
              <w:pStyle w:val="BodyText"/>
              <w:rPr>
                <w:lang w:val="en-IN"/>
              </w:rPr>
            </w:pPr>
            <w:r w:rsidRPr="00393C63">
              <w:rPr>
                <w:lang w:val="en-IN"/>
              </w:rPr>
              <w:t>Pandas, NumPy</w:t>
            </w:r>
          </w:p>
        </w:tc>
      </w:tr>
      <w:tr w:rsidR="00393C63" w:rsidRPr="00393C63" w14:paraId="4C7BCCA5" w14:textId="77777777">
        <w:trPr>
          <w:tblCellSpacing w:w="15" w:type="dxa"/>
        </w:trPr>
        <w:tc>
          <w:tcPr>
            <w:tcW w:w="0" w:type="auto"/>
            <w:vAlign w:val="center"/>
            <w:hideMark/>
          </w:tcPr>
          <w:p w14:paraId="17837D08" w14:textId="77777777" w:rsidR="00393C63" w:rsidRPr="00393C63" w:rsidRDefault="00393C63" w:rsidP="00393C63">
            <w:pPr>
              <w:pStyle w:val="BodyText"/>
              <w:rPr>
                <w:lang w:val="en-IN"/>
              </w:rPr>
            </w:pPr>
            <w:r w:rsidRPr="00393C63">
              <w:rPr>
                <w:lang w:val="en-IN"/>
              </w:rPr>
              <w:t>Data Visualization</w:t>
            </w:r>
          </w:p>
        </w:tc>
        <w:tc>
          <w:tcPr>
            <w:tcW w:w="0" w:type="auto"/>
            <w:vAlign w:val="center"/>
            <w:hideMark/>
          </w:tcPr>
          <w:p w14:paraId="2A6053CE" w14:textId="77777777" w:rsidR="00393C63" w:rsidRPr="00393C63" w:rsidRDefault="00393C63" w:rsidP="00393C63">
            <w:pPr>
              <w:pStyle w:val="BodyText"/>
              <w:rPr>
                <w:lang w:val="en-IN"/>
              </w:rPr>
            </w:pPr>
            <w:r w:rsidRPr="00393C63">
              <w:rPr>
                <w:lang w:val="en-IN"/>
              </w:rPr>
              <w:t>Matplotlib, Seaborn</w:t>
            </w:r>
          </w:p>
        </w:tc>
      </w:tr>
      <w:tr w:rsidR="00393C63" w:rsidRPr="00393C63" w14:paraId="4D372E7A" w14:textId="77777777">
        <w:trPr>
          <w:tblCellSpacing w:w="15" w:type="dxa"/>
        </w:trPr>
        <w:tc>
          <w:tcPr>
            <w:tcW w:w="0" w:type="auto"/>
            <w:vAlign w:val="center"/>
            <w:hideMark/>
          </w:tcPr>
          <w:p w14:paraId="4466A25E" w14:textId="77777777" w:rsidR="00393C63" w:rsidRPr="00393C63" w:rsidRDefault="00393C63" w:rsidP="00393C63">
            <w:pPr>
              <w:pStyle w:val="BodyText"/>
              <w:rPr>
                <w:lang w:val="en-IN"/>
              </w:rPr>
            </w:pPr>
            <w:r w:rsidRPr="00393C63">
              <w:rPr>
                <w:lang w:val="en-IN"/>
              </w:rPr>
              <w:t>Machine Learning</w:t>
            </w:r>
          </w:p>
        </w:tc>
        <w:tc>
          <w:tcPr>
            <w:tcW w:w="0" w:type="auto"/>
            <w:vAlign w:val="center"/>
            <w:hideMark/>
          </w:tcPr>
          <w:p w14:paraId="306FD47B" w14:textId="77777777" w:rsidR="00393C63" w:rsidRPr="00393C63" w:rsidRDefault="00393C63" w:rsidP="00393C63">
            <w:pPr>
              <w:pStyle w:val="BodyText"/>
              <w:rPr>
                <w:lang w:val="en-IN"/>
              </w:rPr>
            </w:pPr>
            <w:r w:rsidRPr="00393C63">
              <w:rPr>
                <w:lang w:val="en-IN"/>
              </w:rPr>
              <w:t>Scikit-learn</w:t>
            </w:r>
          </w:p>
        </w:tc>
      </w:tr>
      <w:tr w:rsidR="00393C63" w:rsidRPr="00393C63" w14:paraId="3BF2C8E9" w14:textId="77777777">
        <w:trPr>
          <w:tblCellSpacing w:w="15" w:type="dxa"/>
        </w:trPr>
        <w:tc>
          <w:tcPr>
            <w:tcW w:w="0" w:type="auto"/>
            <w:vAlign w:val="center"/>
            <w:hideMark/>
          </w:tcPr>
          <w:p w14:paraId="58FED636" w14:textId="77777777" w:rsidR="00393C63" w:rsidRPr="00393C63" w:rsidRDefault="00393C63" w:rsidP="00393C63">
            <w:pPr>
              <w:pStyle w:val="BodyText"/>
              <w:rPr>
                <w:lang w:val="en-IN"/>
              </w:rPr>
            </w:pPr>
            <w:r w:rsidRPr="00393C63">
              <w:rPr>
                <w:lang w:val="en-IN"/>
              </w:rPr>
              <w:t>Database/Storage</w:t>
            </w:r>
          </w:p>
        </w:tc>
        <w:tc>
          <w:tcPr>
            <w:tcW w:w="0" w:type="auto"/>
            <w:vAlign w:val="center"/>
            <w:hideMark/>
          </w:tcPr>
          <w:p w14:paraId="436CB1EE" w14:textId="77777777" w:rsidR="00393C63" w:rsidRPr="00393C63" w:rsidRDefault="00393C63" w:rsidP="00393C63">
            <w:pPr>
              <w:pStyle w:val="BodyText"/>
              <w:rPr>
                <w:lang w:val="en-IN"/>
              </w:rPr>
            </w:pPr>
            <w:r w:rsidRPr="00393C63">
              <w:rPr>
                <w:lang w:val="en-IN"/>
              </w:rPr>
              <w:t>CSV/Excel files or MySQL, if required</w:t>
            </w:r>
          </w:p>
        </w:tc>
      </w:tr>
      <w:tr w:rsidR="00393C63" w:rsidRPr="00393C63" w14:paraId="62836378" w14:textId="77777777">
        <w:trPr>
          <w:tblCellSpacing w:w="15" w:type="dxa"/>
        </w:trPr>
        <w:tc>
          <w:tcPr>
            <w:tcW w:w="0" w:type="auto"/>
            <w:vAlign w:val="center"/>
            <w:hideMark/>
          </w:tcPr>
          <w:p w14:paraId="6C125720" w14:textId="77777777" w:rsidR="00393C63" w:rsidRPr="00393C63" w:rsidRDefault="00393C63" w:rsidP="00393C63">
            <w:pPr>
              <w:pStyle w:val="BodyText"/>
              <w:rPr>
                <w:lang w:val="en-IN"/>
              </w:rPr>
            </w:pPr>
            <w:r w:rsidRPr="00393C63">
              <w:rPr>
                <w:lang w:val="en-IN"/>
              </w:rPr>
              <w:t>Web Browser</w:t>
            </w:r>
          </w:p>
        </w:tc>
        <w:tc>
          <w:tcPr>
            <w:tcW w:w="0" w:type="auto"/>
            <w:vAlign w:val="center"/>
            <w:hideMark/>
          </w:tcPr>
          <w:p w14:paraId="16A56794" w14:textId="77777777" w:rsidR="00393C63" w:rsidRPr="00393C63" w:rsidRDefault="00393C63" w:rsidP="00393C63">
            <w:pPr>
              <w:pStyle w:val="BodyText"/>
              <w:rPr>
                <w:lang w:val="en-IN"/>
              </w:rPr>
            </w:pPr>
            <w:r w:rsidRPr="00393C63">
              <w:rPr>
                <w:lang w:val="en-IN"/>
              </w:rPr>
              <w:t>Google Chrome, Microsoft Edge, or Firefox</w:t>
            </w:r>
          </w:p>
        </w:tc>
      </w:tr>
      <w:tr w:rsidR="00393C63" w:rsidRPr="00393C63" w14:paraId="13D147AC" w14:textId="77777777">
        <w:trPr>
          <w:tblCellSpacing w:w="15" w:type="dxa"/>
        </w:trPr>
        <w:tc>
          <w:tcPr>
            <w:tcW w:w="0" w:type="auto"/>
            <w:vAlign w:val="center"/>
            <w:hideMark/>
          </w:tcPr>
          <w:p w14:paraId="658BD01A" w14:textId="77777777" w:rsidR="00393C63" w:rsidRPr="00393C63" w:rsidRDefault="00393C63" w:rsidP="00393C63">
            <w:pPr>
              <w:pStyle w:val="BodyText"/>
              <w:rPr>
                <w:lang w:val="en-IN"/>
              </w:rPr>
            </w:pPr>
            <w:r w:rsidRPr="00393C63">
              <w:rPr>
                <w:lang w:val="en-IN"/>
              </w:rPr>
              <w:t>Version Control</w:t>
            </w:r>
          </w:p>
        </w:tc>
        <w:tc>
          <w:tcPr>
            <w:tcW w:w="0" w:type="auto"/>
            <w:vAlign w:val="center"/>
            <w:hideMark/>
          </w:tcPr>
          <w:p w14:paraId="3FBB69A9" w14:textId="77777777" w:rsidR="00393C63" w:rsidRPr="00393C63" w:rsidRDefault="00393C63" w:rsidP="00393C63">
            <w:pPr>
              <w:pStyle w:val="BodyText"/>
              <w:rPr>
                <w:lang w:val="en-IN"/>
              </w:rPr>
            </w:pPr>
            <w:r w:rsidRPr="00393C63">
              <w:rPr>
                <w:lang w:val="en-IN"/>
              </w:rPr>
              <w:t>Git/GitHub, optional</w:t>
            </w:r>
          </w:p>
        </w:tc>
      </w:tr>
      <w:tr w:rsidR="00393C63" w:rsidRPr="00393C63" w14:paraId="07EE8A30" w14:textId="77777777">
        <w:trPr>
          <w:tblCellSpacing w:w="15" w:type="dxa"/>
        </w:trPr>
        <w:tc>
          <w:tcPr>
            <w:tcW w:w="0" w:type="auto"/>
            <w:vAlign w:val="center"/>
            <w:hideMark/>
          </w:tcPr>
          <w:p w14:paraId="5EB74BB4" w14:textId="77777777" w:rsidR="00393C63" w:rsidRPr="00393C63" w:rsidRDefault="00393C63" w:rsidP="00393C63">
            <w:pPr>
              <w:pStyle w:val="BodyText"/>
              <w:rPr>
                <w:lang w:val="en-IN"/>
              </w:rPr>
            </w:pPr>
            <w:r w:rsidRPr="00393C63">
              <w:rPr>
                <w:lang w:val="en-IN"/>
              </w:rPr>
              <w:t>Internet Connection</w:t>
            </w:r>
          </w:p>
        </w:tc>
        <w:tc>
          <w:tcPr>
            <w:tcW w:w="0" w:type="auto"/>
            <w:vAlign w:val="center"/>
            <w:hideMark/>
          </w:tcPr>
          <w:p w14:paraId="38E01767" w14:textId="77777777" w:rsidR="00393C63" w:rsidRPr="00393C63" w:rsidRDefault="00393C63" w:rsidP="00393C63">
            <w:pPr>
              <w:pStyle w:val="BodyText"/>
              <w:rPr>
                <w:lang w:val="en-IN"/>
              </w:rPr>
            </w:pPr>
            <w:r w:rsidRPr="00393C63">
              <w:rPr>
                <w:lang w:val="en-IN"/>
              </w:rPr>
              <w:t xml:space="preserve">Required for dataset collection, Google </w:t>
            </w:r>
            <w:proofErr w:type="spellStart"/>
            <w:r w:rsidRPr="00393C63">
              <w:rPr>
                <w:lang w:val="en-IN"/>
              </w:rPr>
              <w:t>Colab</w:t>
            </w:r>
            <w:proofErr w:type="spellEnd"/>
            <w:r w:rsidRPr="00393C63">
              <w:rPr>
                <w:lang w:val="en-IN"/>
              </w:rPr>
              <w:t>, and online resources</w:t>
            </w:r>
          </w:p>
        </w:tc>
      </w:tr>
    </w:tbl>
    <w:p w14:paraId="5B37C59A" w14:textId="77777777" w:rsidR="00021810" w:rsidRDefault="00021810">
      <w:pPr>
        <w:pStyle w:val="BodyText"/>
      </w:pPr>
    </w:p>
    <w:p w14:paraId="05A483E2" w14:textId="77777777" w:rsidR="00021810" w:rsidRDefault="00021810">
      <w:pPr>
        <w:pStyle w:val="BodyText"/>
      </w:pPr>
    </w:p>
    <w:p w14:paraId="13642DE6" w14:textId="77777777" w:rsidR="00021810" w:rsidRDefault="00021810">
      <w:pPr>
        <w:pStyle w:val="BodyText"/>
      </w:pPr>
    </w:p>
    <w:p w14:paraId="05419E42" w14:textId="77777777" w:rsidR="00021810" w:rsidRDefault="00021810">
      <w:pPr>
        <w:pStyle w:val="BodyText"/>
        <w:spacing w:before="143"/>
      </w:pPr>
    </w:p>
    <w:p w14:paraId="41610B50" w14:textId="77777777" w:rsidR="00021810" w:rsidRDefault="00E93F9D">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021810">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B2905"/>
    <w:multiLevelType w:val="hybridMultilevel"/>
    <w:tmpl w:val="C5D05C88"/>
    <w:lvl w:ilvl="0" w:tplc="4AB8FB5C">
      <w:start w:val="1"/>
      <w:numFmt w:val="decimal"/>
      <w:lvlText w:val="%1."/>
      <w:lvlJc w:val="left"/>
      <w:pPr>
        <w:ind w:left="720" w:hanging="360"/>
        <w:jc w:val="left"/>
      </w:pPr>
      <w:rPr>
        <w:rFonts w:ascii="Times New Roman" w:eastAsia="Times New Roman" w:hAnsi="Times New Roman" w:cs="Times New Roman" w:hint="default"/>
        <w:b/>
        <w:bCs/>
        <w:i w:val="0"/>
        <w:iCs w:val="0"/>
        <w:spacing w:val="0"/>
        <w:w w:val="100"/>
        <w:sz w:val="22"/>
        <w:szCs w:val="22"/>
        <w:lang w:val="en-US" w:eastAsia="en-US" w:bidi="ar-SA"/>
      </w:rPr>
    </w:lvl>
    <w:lvl w:ilvl="1" w:tplc="C688E734">
      <w:numFmt w:val="bullet"/>
      <w:lvlText w:val="•"/>
      <w:lvlJc w:val="left"/>
      <w:pPr>
        <w:ind w:left="1692" w:hanging="360"/>
      </w:pPr>
      <w:rPr>
        <w:rFonts w:hint="default"/>
        <w:lang w:val="en-US" w:eastAsia="en-US" w:bidi="ar-SA"/>
      </w:rPr>
    </w:lvl>
    <w:lvl w:ilvl="2" w:tplc="4052F152">
      <w:numFmt w:val="bullet"/>
      <w:lvlText w:val="•"/>
      <w:lvlJc w:val="left"/>
      <w:pPr>
        <w:ind w:left="2664" w:hanging="360"/>
      </w:pPr>
      <w:rPr>
        <w:rFonts w:hint="default"/>
        <w:lang w:val="en-US" w:eastAsia="en-US" w:bidi="ar-SA"/>
      </w:rPr>
    </w:lvl>
    <w:lvl w:ilvl="3" w:tplc="6B7AB2C6">
      <w:numFmt w:val="bullet"/>
      <w:lvlText w:val="•"/>
      <w:lvlJc w:val="left"/>
      <w:pPr>
        <w:ind w:left="3636" w:hanging="360"/>
      </w:pPr>
      <w:rPr>
        <w:rFonts w:hint="default"/>
        <w:lang w:val="en-US" w:eastAsia="en-US" w:bidi="ar-SA"/>
      </w:rPr>
    </w:lvl>
    <w:lvl w:ilvl="4" w:tplc="0DEA3536">
      <w:numFmt w:val="bullet"/>
      <w:lvlText w:val="•"/>
      <w:lvlJc w:val="left"/>
      <w:pPr>
        <w:ind w:left="4608" w:hanging="360"/>
      </w:pPr>
      <w:rPr>
        <w:rFonts w:hint="default"/>
        <w:lang w:val="en-US" w:eastAsia="en-US" w:bidi="ar-SA"/>
      </w:rPr>
    </w:lvl>
    <w:lvl w:ilvl="5" w:tplc="D18A58FA">
      <w:numFmt w:val="bullet"/>
      <w:lvlText w:val="•"/>
      <w:lvlJc w:val="left"/>
      <w:pPr>
        <w:ind w:left="5580" w:hanging="360"/>
      </w:pPr>
      <w:rPr>
        <w:rFonts w:hint="default"/>
        <w:lang w:val="en-US" w:eastAsia="en-US" w:bidi="ar-SA"/>
      </w:rPr>
    </w:lvl>
    <w:lvl w:ilvl="6" w:tplc="F1587768">
      <w:numFmt w:val="bullet"/>
      <w:lvlText w:val="•"/>
      <w:lvlJc w:val="left"/>
      <w:pPr>
        <w:ind w:left="6552" w:hanging="360"/>
      </w:pPr>
      <w:rPr>
        <w:rFonts w:hint="default"/>
        <w:lang w:val="en-US" w:eastAsia="en-US" w:bidi="ar-SA"/>
      </w:rPr>
    </w:lvl>
    <w:lvl w:ilvl="7" w:tplc="32F8C2B6">
      <w:numFmt w:val="bullet"/>
      <w:lvlText w:val="•"/>
      <w:lvlJc w:val="left"/>
      <w:pPr>
        <w:ind w:left="7524" w:hanging="360"/>
      </w:pPr>
      <w:rPr>
        <w:rFonts w:hint="default"/>
        <w:lang w:val="en-US" w:eastAsia="en-US" w:bidi="ar-SA"/>
      </w:rPr>
    </w:lvl>
    <w:lvl w:ilvl="8" w:tplc="33964B54">
      <w:numFmt w:val="bullet"/>
      <w:lvlText w:val="•"/>
      <w:lvlJc w:val="left"/>
      <w:pPr>
        <w:ind w:left="8496" w:hanging="360"/>
      </w:pPr>
      <w:rPr>
        <w:rFonts w:hint="default"/>
        <w:lang w:val="en-US" w:eastAsia="en-US" w:bidi="ar-SA"/>
      </w:rPr>
    </w:lvl>
  </w:abstractNum>
  <w:num w:numId="1" w16cid:durableId="211043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810"/>
    <w:rsid w:val="00021810"/>
    <w:rsid w:val="001152ED"/>
    <w:rsid w:val="001D3D84"/>
    <w:rsid w:val="001D757C"/>
    <w:rsid w:val="00393C63"/>
    <w:rsid w:val="00690B93"/>
    <w:rsid w:val="007C23FE"/>
    <w:rsid w:val="00851283"/>
    <w:rsid w:val="00936FC4"/>
    <w:rsid w:val="00AA239F"/>
    <w:rsid w:val="00AB6D10"/>
    <w:rsid w:val="00B965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21770"/>
  <w15:docId w15:val="{5050D5F7-DBDF-41C3-8582-6CBF0EAE5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393C63"/>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93C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745</Words>
  <Characters>4249</Characters>
  <Application>Microsoft Office Word</Application>
  <DocSecurity>0</DocSecurity>
  <Lines>35</Lines>
  <Paragraphs>9</Paragraphs>
  <ScaleCrop>false</ScaleCrop>
  <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patlolla shivasai</cp:lastModifiedBy>
  <cp:revision>2</cp:revision>
  <dcterms:created xsi:type="dcterms:W3CDTF">2026-08-14T05:07:00Z</dcterms:created>
  <dcterms:modified xsi:type="dcterms:W3CDTF">2026-08-14T05:07:00Z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2026-08-12T00:00:00Z</vt:filetime>
  </property>
  <property fmtid="{D5CDD505-2E9C-101B-9397-08002B2CF9AE}" pid="5" name="Producer">
    <vt:lpwstr>Microsoft: Print To PDF</vt:lpwstr>
  </property>
</Properties>
</file>