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FD6EC" w14:textId="6E100F05" w:rsidR="00A4506A" w:rsidRDefault="008F023F" w:rsidP="003B7F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FITTING A MODEL WITH CATEGORICAL VARIABLES</w:t>
      </w:r>
    </w:p>
    <w:p w14:paraId="791D33B1" w14:textId="77777777" w:rsidR="008F023F" w:rsidRDefault="008F023F" w:rsidP="003B7F57">
      <w:pPr>
        <w:jc w:val="center"/>
        <w:rPr>
          <w:rFonts w:ascii="Times New Roman" w:hAnsi="Times New Roman" w:cs="Times New Roman"/>
        </w:rPr>
      </w:pPr>
    </w:p>
    <w:p w14:paraId="6BD94907" w14:textId="099EA111" w:rsidR="003B7F57" w:rsidRPr="003B7F57" w:rsidRDefault="008F023F" w:rsidP="008F023F">
      <w:pPr>
        <w:spacing w:line="360" w:lineRule="auto"/>
        <w:rPr>
          <w:rFonts w:ascii="Times New Roman" w:hAnsi="Times New Roman" w:cs="Times New Roman"/>
        </w:rPr>
      </w:pPr>
      <w:r w:rsidRPr="008F023F">
        <w:rPr>
          <w:rFonts w:ascii="Times New Roman" w:hAnsi="Times New Roman" w:cs="Times New Roman"/>
        </w:rPr>
        <w:t xml:space="preserve">It can be realized that query is a </w:t>
      </w:r>
      <w:r>
        <w:rPr>
          <w:rFonts w:ascii="Times New Roman" w:hAnsi="Times New Roman" w:cs="Times New Roman"/>
        </w:rPr>
        <w:t>three-</w:t>
      </w:r>
      <w:r w:rsidRPr="008F023F">
        <w:rPr>
          <w:rFonts w:ascii="Times New Roman" w:hAnsi="Times New Roman" w:cs="Times New Roman"/>
        </w:rPr>
        <w:t>level categorical variable</w:t>
      </w:r>
      <w:r>
        <w:rPr>
          <w:rFonts w:ascii="Times New Roman" w:hAnsi="Times New Roman" w:cs="Times New Roman"/>
        </w:rPr>
        <w:t xml:space="preserve"> </w:t>
      </w:r>
      <w:r w:rsidRPr="008F023F">
        <w:rPr>
          <w:rFonts w:ascii="Times New Roman" w:hAnsi="Times New Roman" w:cs="Times New Roman"/>
        </w:rPr>
        <w:t xml:space="preserve">but the coefficient for </w:t>
      </w:r>
      <w:r>
        <w:rPr>
          <w:rFonts w:ascii="Times New Roman" w:hAnsi="Times New Roman" w:cs="Times New Roman"/>
        </w:rPr>
        <w:t>Q</w:t>
      </w:r>
      <w:r w:rsidRPr="008F023F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ar</w:t>
      </w:r>
      <w:r w:rsidRPr="008F023F">
        <w:rPr>
          <w:rFonts w:ascii="Times New Roman" w:hAnsi="Times New Roman" w:cs="Times New Roman"/>
        </w:rPr>
        <w:t xml:space="preserve">ry reported only two parameter estimates. This is because there is K - 1 coefficients that are reported for categorical predictors, where key is the number of levels. 3 - 1 </w:t>
      </w:r>
      <w:r>
        <w:rPr>
          <w:rFonts w:ascii="Times New Roman" w:hAnsi="Times New Roman" w:cs="Times New Roman"/>
        </w:rPr>
        <w:t xml:space="preserve">= </w:t>
      </w:r>
      <w:r w:rsidRPr="008F023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 </w:t>
      </w:r>
      <w:r w:rsidRPr="008F023F">
        <w:rPr>
          <w:rFonts w:ascii="Times New Roman" w:hAnsi="Times New Roman" w:cs="Times New Roman"/>
        </w:rPr>
        <w:t>It can also be realized that neither of the categorical predictors appears to be significant</w:t>
      </w:r>
      <w:r>
        <w:rPr>
          <w:rFonts w:ascii="Times New Roman" w:hAnsi="Times New Roman" w:cs="Times New Roman"/>
        </w:rPr>
        <w:t xml:space="preserve"> </w:t>
      </w:r>
      <w:r w:rsidRPr="008F023F">
        <w:rPr>
          <w:rFonts w:ascii="Times New Roman" w:hAnsi="Times New Roman" w:cs="Times New Roman"/>
        </w:rPr>
        <w:t>giv</w:t>
      </w:r>
      <w:r>
        <w:rPr>
          <w:rFonts w:ascii="Times New Roman" w:hAnsi="Times New Roman" w:cs="Times New Roman"/>
        </w:rPr>
        <w:t>en</w:t>
      </w:r>
      <w:r w:rsidRPr="008F023F">
        <w:rPr>
          <w:rFonts w:ascii="Times New Roman" w:hAnsi="Times New Roman" w:cs="Times New Roman"/>
        </w:rPr>
        <w:t xml:space="preserve"> the other predictors in the model</w:t>
      </w:r>
      <w:r>
        <w:rPr>
          <w:rFonts w:ascii="Times New Roman" w:hAnsi="Times New Roman" w:cs="Times New Roman"/>
        </w:rPr>
        <w:t xml:space="preserve">. </w:t>
      </w:r>
      <w:r w:rsidRPr="008F023F">
        <w:rPr>
          <w:rFonts w:ascii="Times New Roman" w:hAnsi="Times New Roman" w:cs="Times New Roman"/>
        </w:rPr>
        <w:t xml:space="preserve">the P value for </w:t>
      </w:r>
      <w:r>
        <w:rPr>
          <w:rFonts w:ascii="Times New Roman" w:hAnsi="Times New Roman" w:cs="Times New Roman"/>
        </w:rPr>
        <w:t>S</w:t>
      </w:r>
      <w:r w:rsidRPr="008F023F">
        <w:rPr>
          <w:rFonts w:ascii="Times New Roman" w:hAnsi="Times New Roman" w:cs="Times New Roman"/>
        </w:rPr>
        <w:t>hift</w:t>
      </w:r>
      <w:r>
        <w:rPr>
          <w:rFonts w:ascii="Times New Roman" w:hAnsi="Times New Roman" w:cs="Times New Roman"/>
        </w:rPr>
        <w:t xml:space="preserve"> </w:t>
      </w:r>
      <w:r w:rsidRPr="008F023F">
        <w:rPr>
          <w:rFonts w:ascii="Times New Roman" w:hAnsi="Times New Roman" w:cs="Times New Roman"/>
        </w:rPr>
        <w:t xml:space="preserve">is 0.608, and the P value for </w:t>
      </w:r>
      <w:r>
        <w:rPr>
          <w:rFonts w:ascii="Times New Roman" w:hAnsi="Times New Roman" w:cs="Times New Roman"/>
        </w:rPr>
        <w:t>Quar</w:t>
      </w:r>
      <w:r w:rsidRPr="008F023F">
        <w:rPr>
          <w:rFonts w:ascii="Times New Roman" w:hAnsi="Times New Roman" w:cs="Times New Roman"/>
        </w:rPr>
        <w:t>ry</w:t>
      </w:r>
      <w:r>
        <w:rPr>
          <w:rFonts w:ascii="Times New Roman" w:hAnsi="Times New Roman" w:cs="Times New Roman"/>
        </w:rPr>
        <w:t xml:space="preserve"> </w:t>
      </w:r>
      <w:r w:rsidRPr="008F023F">
        <w:rPr>
          <w:rFonts w:ascii="Times New Roman" w:hAnsi="Times New Roman" w:cs="Times New Roman"/>
        </w:rPr>
        <w:t>is 0.628</w:t>
      </w:r>
    </w:p>
    <w:sectPr w:rsidR="003B7F57" w:rsidRPr="003B7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F57"/>
    <w:rsid w:val="002A500F"/>
    <w:rsid w:val="003B7F57"/>
    <w:rsid w:val="008F023F"/>
    <w:rsid w:val="00F4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F3A69"/>
  <w15:chartTrackingRefBased/>
  <w15:docId w15:val="{52D2F85A-4704-E74C-9DE1-1D74ABCA8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 Odoi</dc:creator>
  <cp:keywords/>
  <dc:description/>
  <cp:lastModifiedBy>Naa Odoi</cp:lastModifiedBy>
  <cp:revision>1</cp:revision>
  <dcterms:created xsi:type="dcterms:W3CDTF">2021-05-03T14:06:00Z</dcterms:created>
  <dcterms:modified xsi:type="dcterms:W3CDTF">2021-05-03T14:33:00Z</dcterms:modified>
</cp:coreProperties>
</file>