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177E9" w14:textId="37C0C1F2" w:rsidR="00111219" w:rsidRDefault="00111219" w:rsidP="00111219">
      <w:pPr>
        <w:jc w:val="center"/>
      </w:pPr>
      <w:r>
        <w:t>MINI EXERCISE QUESTIONS</w:t>
      </w:r>
    </w:p>
    <w:p w14:paraId="5144D4C6" w14:textId="37BA5684" w:rsidR="00111219" w:rsidRPr="00111219" w:rsidRDefault="00111219" w:rsidP="00111219">
      <w:pPr>
        <w:jc w:val="right"/>
        <w:rPr>
          <w:rFonts w:ascii="Arial" w:eastAsia="Times New Roman" w:hAnsi="Arial" w:cs="Arial"/>
          <w:color w:val="000000"/>
          <w:sz w:val="27"/>
          <w:szCs w:val="27"/>
        </w:rPr>
      </w:pPr>
      <w:r w:rsidRPr="00111219">
        <w:rPr>
          <w:rFonts w:ascii="Arial" w:eastAsia="Times New Roman" w:hAnsi="Arial" w:cs="Arial"/>
          <w:color w:val="000000"/>
          <w:sz w:val="27"/>
          <w:szCs w:val="27"/>
        </w:rPr>
        <w:fldChar w:fldCharType="begin"/>
      </w:r>
      <w:r w:rsidRPr="00111219">
        <w:rPr>
          <w:rFonts w:ascii="Arial" w:eastAsia="Times New Roman" w:hAnsi="Arial" w:cs="Arial"/>
          <w:color w:val="000000"/>
          <w:sz w:val="27"/>
          <w:szCs w:val="27"/>
        </w:rPr>
        <w:instrText xml:space="preserve"> INCLUDEPICTURE "https://vle.sas.com/pluginfile.php/290658/mod_scorm/content/209/rc_common/popout.png" \* MERGEFORMATINET </w:instrText>
      </w:r>
      <w:r w:rsidRPr="00111219">
        <w:rPr>
          <w:rFonts w:ascii="Arial" w:eastAsia="Times New Roman" w:hAnsi="Arial" w:cs="Arial"/>
          <w:color w:val="000000"/>
          <w:sz w:val="27"/>
          <w:szCs w:val="27"/>
        </w:rPr>
        <w:fldChar w:fldCharType="separate"/>
      </w:r>
      <w:r w:rsidRPr="00111219">
        <w:rPr>
          <w:rFonts w:ascii="Arial" w:eastAsia="Times New Roman" w:hAnsi="Arial" w:cs="Arial"/>
          <w:noProof/>
          <w:color w:val="000000"/>
          <w:sz w:val="27"/>
          <w:szCs w:val="27"/>
        </w:rPr>
        <mc:AlternateContent>
          <mc:Choice Requires="wps">
            <w:drawing>
              <wp:inline distT="0" distB="0" distL="0" distR="0" wp14:anchorId="2C303A99" wp14:editId="036E40D8">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057C1"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" filled="f" stroked="f">
                <o:lock v:ext="edit" aspectratio="t"/>
                <w10:anchorlock/>
              </v:rect>
            </w:pict>
          </mc:Fallback>
        </mc:AlternateContent>
      </w:r>
      <w:r w:rsidRPr="00111219">
        <w:rPr>
          <w:rFonts w:ascii="Arial" w:eastAsia="Times New Roman" w:hAnsi="Arial" w:cs="Arial"/>
          <w:color w:val="000000"/>
          <w:sz w:val="27"/>
          <w:szCs w:val="27"/>
        </w:rPr>
        <w:fldChar w:fldCharType="end"/>
      </w:r>
    </w:p>
    <w:p w14:paraId="58A39DEC" w14:textId="77777777" w:rsidR="00111219" w:rsidRPr="00111219" w:rsidRDefault="00111219" w:rsidP="00111219">
      <w:pPr>
        <w:spacing w:before="100" w:beforeAutospacing="1" w:after="100" w:afterAutospacing="1"/>
        <w:rPr>
          <w:rFonts w:ascii="Arial" w:eastAsia="Times New Roman" w:hAnsi="Arial" w:cs="Arial"/>
          <w:color w:val="000000"/>
        </w:rPr>
      </w:pPr>
      <w:r w:rsidRPr="00111219">
        <w:rPr>
          <w:rFonts w:ascii="Arial" w:eastAsia="Times New Roman" w:hAnsi="Arial" w:cs="Arial"/>
          <w:color w:val="000000"/>
        </w:rPr>
        <w:t>Open the course data set </w:t>
      </w:r>
      <w:proofErr w:type="spellStart"/>
      <w:r w:rsidRPr="00111219">
        <w:rPr>
          <w:rFonts w:ascii="Arial" w:eastAsia="Times New Roman" w:hAnsi="Arial" w:cs="Arial"/>
          <w:b/>
          <w:bCs/>
          <w:color w:val="000000"/>
        </w:rPr>
        <w:t>Bodyfat.jmp</w:t>
      </w:r>
      <w:proofErr w:type="spellEnd"/>
      <w:r w:rsidRPr="00111219">
        <w:rPr>
          <w:rFonts w:ascii="Arial" w:eastAsia="Times New Roman" w:hAnsi="Arial" w:cs="Arial"/>
          <w:color w:val="000000"/>
        </w:rPr>
        <w:t> in JMP. (Note that a version of this file is available in the JMP Sample Data Library, but you will use the course file for this practice.) Recall that the data set consists of </w:t>
      </w:r>
      <w:r w:rsidRPr="00111219">
        <w:rPr>
          <w:rFonts w:ascii="Arial" w:eastAsia="Times New Roman" w:hAnsi="Arial" w:cs="Arial"/>
          <w:b/>
          <w:bCs/>
          <w:color w:val="000000"/>
        </w:rPr>
        <w:t>%Fat</w:t>
      </w:r>
      <w:r w:rsidRPr="00111219">
        <w:rPr>
          <w:rFonts w:ascii="Arial" w:eastAsia="Times New Roman" w:hAnsi="Arial" w:cs="Arial"/>
          <w:color w:val="000000"/>
        </w:rPr>
        <w:t> and other physical measurements from 252 men.</w:t>
      </w:r>
      <w:r w:rsidRPr="00111219">
        <w:rPr>
          <w:rFonts w:ascii="Arial" w:eastAsia="Times New Roman" w:hAnsi="Arial" w:cs="Arial"/>
          <w:color w:val="000000"/>
        </w:rPr>
        <w:br/>
      </w:r>
      <w:r w:rsidRPr="00111219">
        <w:rPr>
          <w:rFonts w:ascii="Arial" w:eastAsia="Times New Roman" w:hAnsi="Arial" w:cs="Arial"/>
          <w:color w:val="000000"/>
        </w:rPr>
        <w:br/>
        <w:t>In this exercise, you conduct a regression analysis for </w:t>
      </w:r>
      <w:r w:rsidRPr="00111219">
        <w:rPr>
          <w:rFonts w:ascii="Arial" w:eastAsia="Times New Roman" w:hAnsi="Arial" w:cs="Arial"/>
          <w:b/>
          <w:bCs/>
          <w:color w:val="000000"/>
        </w:rPr>
        <w:t>%Fat</w:t>
      </w:r>
      <w:r w:rsidRPr="00111219">
        <w:rPr>
          <w:rFonts w:ascii="Arial" w:eastAsia="Times New Roman" w:hAnsi="Arial" w:cs="Arial"/>
          <w:color w:val="000000"/>
        </w:rPr>
        <w:t> as a function of the other variables. You'll explore the variables, fit a full model, explore multicollinearity, conduct a residual analysis, check for influential values, and develop a reduced model for </w:t>
      </w:r>
      <w:r w:rsidRPr="00111219">
        <w:rPr>
          <w:rFonts w:ascii="Arial" w:eastAsia="Times New Roman" w:hAnsi="Arial" w:cs="Arial"/>
          <w:b/>
          <w:bCs/>
          <w:color w:val="000000"/>
        </w:rPr>
        <w:t>%Fat</w:t>
      </w:r>
      <w:r w:rsidRPr="00111219">
        <w:rPr>
          <w:rFonts w:ascii="Arial" w:eastAsia="Times New Roman" w:hAnsi="Arial" w:cs="Arial"/>
          <w:color w:val="000000"/>
        </w:rPr>
        <w:t>.</w:t>
      </w:r>
      <w:r w:rsidRPr="00111219">
        <w:rPr>
          <w:rFonts w:ascii="Arial" w:eastAsia="Times New Roman" w:hAnsi="Arial" w:cs="Arial"/>
          <w:color w:val="000000"/>
        </w:rPr>
        <w:br/>
      </w:r>
      <w:r w:rsidRPr="00111219">
        <w:rPr>
          <w:rFonts w:ascii="Arial" w:eastAsia="Times New Roman" w:hAnsi="Arial" w:cs="Arial"/>
          <w:color w:val="000000"/>
        </w:rPr>
        <w:br/>
        <w:t>Notice that the purpose of this exercise is to provide you with an opportunity to practice applying what you learned throughout this lesson. Show the solutions after each question to check your work. In a real-life modeling situation, you might make different decisions regarding the best course of action at each step.</w:t>
      </w:r>
    </w:p>
    <w:p w14:paraId="17EE5974" w14:textId="77777777" w:rsidR="00111219" w:rsidRPr="00111219" w:rsidRDefault="00111219" w:rsidP="00111219">
      <w:pPr>
        <w:numPr>
          <w:ilvl w:val="0"/>
          <w:numId w:val="1"/>
        </w:numPr>
        <w:spacing w:before="100" w:beforeAutospacing="1" w:after="240"/>
        <w:ind w:left="1020"/>
        <w:rPr>
          <w:rFonts w:ascii="Arial" w:eastAsia="Times New Roman" w:hAnsi="Arial" w:cs="Arial"/>
          <w:color w:val="000000"/>
        </w:rPr>
      </w:pPr>
      <w:r w:rsidRPr="00111219">
        <w:rPr>
          <w:rFonts w:ascii="Arial" w:eastAsia="Times New Roman" w:hAnsi="Arial" w:cs="Arial"/>
          <w:color w:val="000000"/>
        </w:rPr>
        <w:t>Create histograms for all of the variables. Are there any missing values? Are there any unusual observations that should be hidden or excluded from the analysis?</w:t>
      </w:r>
    </w:p>
    <w:p w14:paraId="2DEA6E24" w14:textId="77777777" w:rsidR="00111219" w:rsidRPr="00111219" w:rsidRDefault="00111219" w:rsidP="00111219">
      <w:pPr>
        <w:numPr>
          <w:ilvl w:val="0"/>
          <w:numId w:val="1"/>
        </w:numPr>
        <w:spacing w:before="100" w:beforeAutospacing="1" w:after="240"/>
        <w:ind w:left="1020"/>
        <w:rPr>
          <w:rFonts w:ascii="Arial" w:eastAsia="Times New Roman" w:hAnsi="Arial" w:cs="Arial"/>
          <w:color w:val="000000"/>
        </w:rPr>
      </w:pPr>
      <w:r w:rsidRPr="00111219">
        <w:rPr>
          <w:rFonts w:ascii="Arial" w:eastAsia="Times New Roman" w:hAnsi="Arial" w:cs="Arial"/>
          <w:color w:val="000000"/>
        </w:rPr>
        <w:t>Create a scatterplot for all of the variables.</w:t>
      </w:r>
    </w:p>
    <w:p w14:paraId="15901AFF" w14:textId="77777777" w:rsidR="00111219" w:rsidRPr="00111219" w:rsidRDefault="00111219" w:rsidP="00111219">
      <w:pPr>
        <w:numPr>
          <w:ilvl w:val="1"/>
          <w:numId w:val="1"/>
        </w:numPr>
        <w:spacing w:before="100" w:beforeAutospacing="1" w:after="100" w:afterAutospacing="1"/>
        <w:ind w:left="1740"/>
        <w:rPr>
          <w:rFonts w:ascii="Arial" w:eastAsia="Times New Roman" w:hAnsi="Arial" w:cs="Arial"/>
          <w:color w:val="000000"/>
          <w:sz w:val="22"/>
          <w:szCs w:val="22"/>
        </w:rPr>
      </w:pPr>
      <w:r w:rsidRPr="00111219">
        <w:rPr>
          <w:rFonts w:ascii="Arial" w:eastAsia="Times New Roman" w:hAnsi="Arial" w:cs="Arial"/>
          <w:color w:val="000000"/>
          <w:sz w:val="22"/>
          <w:szCs w:val="22"/>
        </w:rPr>
        <w:t>Is the response, </w:t>
      </w:r>
      <w:r w:rsidRPr="00111219">
        <w:rPr>
          <w:rFonts w:ascii="Arial" w:eastAsia="Times New Roman" w:hAnsi="Arial" w:cs="Arial"/>
          <w:b/>
          <w:bCs/>
          <w:color w:val="000000"/>
          <w:sz w:val="22"/>
          <w:szCs w:val="22"/>
        </w:rPr>
        <w:t>%Fat</w:t>
      </w:r>
      <w:r w:rsidRPr="00111219">
        <w:rPr>
          <w:rFonts w:ascii="Arial" w:eastAsia="Times New Roman" w:hAnsi="Arial" w:cs="Arial"/>
          <w:color w:val="000000"/>
          <w:sz w:val="22"/>
          <w:szCs w:val="22"/>
        </w:rPr>
        <w:t>, highly correlated with any of the predictors (with a correlation coefficient of |+/- 0.7| or higher)?</w:t>
      </w:r>
    </w:p>
    <w:p w14:paraId="546859CA" w14:textId="77777777" w:rsidR="00111219" w:rsidRPr="00111219" w:rsidRDefault="00111219" w:rsidP="00111219">
      <w:pPr>
        <w:spacing w:beforeAutospacing="1" w:afterAutospacing="1"/>
        <w:ind w:left="1740"/>
        <w:rPr>
          <w:rFonts w:ascii="Arial" w:eastAsia="Times New Roman" w:hAnsi="Arial" w:cs="Arial"/>
          <w:color w:val="000000"/>
        </w:rPr>
      </w:pPr>
    </w:p>
    <w:p w14:paraId="42497A37" w14:textId="77777777" w:rsidR="00111219" w:rsidRPr="00111219" w:rsidRDefault="00111219" w:rsidP="00111219">
      <w:pPr>
        <w:numPr>
          <w:ilvl w:val="1"/>
          <w:numId w:val="1"/>
        </w:numPr>
        <w:spacing w:before="100" w:beforeAutospacing="1" w:after="100" w:afterAutospacing="1"/>
        <w:ind w:left="1740"/>
        <w:rPr>
          <w:rFonts w:ascii="Arial" w:eastAsia="Times New Roman" w:hAnsi="Arial" w:cs="Arial"/>
          <w:color w:val="000000"/>
          <w:sz w:val="22"/>
          <w:szCs w:val="22"/>
        </w:rPr>
      </w:pPr>
      <w:r w:rsidRPr="00111219">
        <w:rPr>
          <w:rFonts w:ascii="Arial" w:eastAsia="Times New Roman" w:hAnsi="Arial" w:cs="Arial"/>
          <w:color w:val="000000"/>
          <w:sz w:val="22"/>
          <w:szCs w:val="22"/>
        </w:rPr>
        <w:t>Are any of the predictors highly correlated with one another? (There are many pairs of variables, so use the scatterplot matrix to generally assess correlations.)</w:t>
      </w:r>
    </w:p>
    <w:p w14:paraId="17E27609" w14:textId="77777777" w:rsidR="00111219" w:rsidRPr="00111219" w:rsidRDefault="00111219" w:rsidP="00111219">
      <w:pPr>
        <w:spacing w:beforeAutospacing="1" w:afterAutospacing="1"/>
        <w:ind w:left="1740"/>
        <w:rPr>
          <w:rFonts w:ascii="Arial" w:eastAsia="Times New Roman" w:hAnsi="Arial" w:cs="Arial"/>
          <w:color w:val="000000"/>
        </w:rPr>
      </w:pPr>
    </w:p>
    <w:p w14:paraId="65D6F9E1" w14:textId="77777777" w:rsidR="00111219" w:rsidRPr="00111219" w:rsidRDefault="00111219" w:rsidP="00111219">
      <w:pPr>
        <w:numPr>
          <w:ilvl w:val="1"/>
          <w:numId w:val="1"/>
        </w:numPr>
        <w:spacing w:before="100" w:beforeAutospacing="1" w:after="100" w:afterAutospacing="1"/>
        <w:ind w:left="1740"/>
        <w:rPr>
          <w:rFonts w:ascii="Arial" w:eastAsia="Times New Roman" w:hAnsi="Arial" w:cs="Arial"/>
          <w:color w:val="000000"/>
          <w:sz w:val="22"/>
          <w:szCs w:val="22"/>
        </w:rPr>
      </w:pPr>
      <w:r w:rsidRPr="00111219">
        <w:rPr>
          <w:rFonts w:ascii="Arial" w:eastAsia="Times New Roman" w:hAnsi="Arial" w:cs="Arial"/>
          <w:color w:val="000000"/>
          <w:sz w:val="22"/>
          <w:szCs w:val="22"/>
        </w:rPr>
        <w:t>Are there any unusual patterns or observations in the scatterplot matrix?</w:t>
      </w:r>
    </w:p>
    <w:p w14:paraId="033D18F0" w14:textId="77777777" w:rsidR="00111219" w:rsidRPr="00111219" w:rsidRDefault="00111219" w:rsidP="00111219">
      <w:pPr>
        <w:spacing w:beforeAutospacing="1" w:afterAutospacing="1"/>
        <w:ind w:left="1740"/>
        <w:rPr>
          <w:rFonts w:ascii="Arial" w:eastAsia="Times New Roman" w:hAnsi="Arial" w:cs="Arial"/>
          <w:color w:val="000000"/>
        </w:rPr>
      </w:pPr>
    </w:p>
    <w:p w14:paraId="59F26DC0" w14:textId="77777777" w:rsidR="00111219" w:rsidRPr="00111219" w:rsidRDefault="00111219" w:rsidP="00111219">
      <w:pPr>
        <w:spacing w:beforeAutospacing="1" w:afterAutospacing="1"/>
        <w:ind w:left="1020"/>
        <w:rPr>
          <w:rFonts w:ascii="Arial" w:eastAsia="Times New Roman" w:hAnsi="Arial" w:cs="Arial"/>
          <w:color w:val="000000"/>
        </w:rPr>
      </w:pPr>
    </w:p>
    <w:p w14:paraId="4469524B" w14:textId="77777777" w:rsidR="00111219" w:rsidRPr="00111219" w:rsidRDefault="00111219" w:rsidP="00111219">
      <w:pPr>
        <w:numPr>
          <w:ilvl w:val="0"/>
          <w:numId w:val="1"/>
        </w:numPr>
        <w:spacing w:before="100" w:beforeAutospacing="1" w:after="240"/>
        <w:ind w:left="1020"/>
        <w:rPr>
          <w:rFonts w:ascii="Arial" w:eastAsia="Times New Roman" w:hAnsi="Arial" w:cs="Arial"/>
          <w:color w:val="000000"/>
        </w:rPr>
      </w:pPr>
      <w:r w:rsidRPr="00111219">
        <w:rPr>
          <w:rFonts w:ascii="Arial" w:eastAsia="Times New Roman" w:hAnsi="Arial" w:cs="Arial"/>
          <w:color w:val="000000"/>
        </w:rPr>
        <w:t>Fit a full model, with </w:t>
      </w:r>
      <w:r w:rsidRPr="00111219">
        <w:rPr>
          <w:rFonts w:ascii="Arial" w:eastAsia="Times New Roman" w:hAnsi="Arial" w:cs="Arial"/>
          <w:b/>
          <w:bCs/>
          <w:color w:val="000000"/>
        </w:rPr>
        <w:t>%Fat</w:t>
      </w:r>
      <w:r w:rsidRPr="00111219">
        <w:rPr>
          <w:rFonts w:ascii="Arial" w:eastAsia="Times New Roman" w:hAnsi="Arial" w:cs="Arial"/>
          <w:color w:val="000000"/>
        </w:rPr>
        <w:t> as the response and all the other variables as predictors. Which two variables are the most significant in this model?</w:t>
      </w:r>
    </w:p>
    <w:p w14:paraId="1786D52D" w14:textId="77777777" w:rsidR="00111219" w:rsidRPr="00111219" w:rsidRDefault="00111219" w:rsidP="00111219">
      <w:pPr>
        <w:numPr>
          <w:ilvl w:val="0"/>
          <w:numId w:val="1"/>
        </w:numPr>
        <w:spacing w:before="100" w:beforeAutospacing="1" w:after="240"/>
        <w:ind w:left="1020"/>
        <w:rPr>
          <w:rFonts w:ascii="Arial" w:eastAsia="Times New Roman" w:hAnsi="Arial" w:cs="Arial"/>
          <w:color w:val="000000"/>
        </w:rPr>
      </w:pPr>
      <w:r w:rsidRPr="00111219">
        <w:rPr>
          <w:rFonts w:ascii="Arial" w:eastAsia="Times New Roman" w:hAnsi="Arial" w:cs="Arial"/>
          <w:color w:val="000000"/>
        </w:rPr>
        <w:t>Use VIFs to investigate multicollinearity in this model. To requests VIFs, right-click the </w:t>
      </w:r>
      <w:r w:rsidRPr="00111219">
        <w:rPr>
          <w:rFonts w:ascii="Arial" w:eastAsia="Times New Roman" w:hAnsi="Arial" w:cs="Arial"/>
          <w:b/>
          <w:bCs/>
          <w:color w:val="000000"/>
        </w:rPr>
        <w:t>Parameter Estimates</w:t>
      </w:r>
      <w:r w:rsidRPr="00111219">
        <w:rPr>
          <w:rFonts w:ascii="Arial" w:eastAsia="Times New Roman" w:hAnsi="Arial" w:cs="Arial"/>
          <w:color w:val="000000"/>
        </w:rPr>
        <w:t> table and select </w:t>
      </w:r>
      <w:r w:rsidRPr="00111219">
        <w:rPr>
          <w:rFonts w:ascii="Arial" w:eastAsia="Times New Roman" w:hAnsi="Arial" w:cs="Arial"/>
          <w:b/>
          <w:bCs/>
          <w:color w:val="000000"/>
        </w:rPr>
        <w:t>Columns </w:t>
      </w:r>
      <w:r w:rsidRPr="00111219">
        <w:rPr>
          <w:rFonts w:ascii="Arial" w:eastAsia="Times New Roman" w:hAnsi="Arial" w:cs="Arial"/>
          <w:color w:val="000000"/>
        </w:rPr>
        <w:t>and then</w:t>
      </w:r>
      <w:r w:rsidRPr="00111219">
        <w:rPr>
          <w:rFonts w:ascii="Arial" w:eastAsia="Times New Roman" w:hAnsi="Arial" w:cs="Arial"/>
          <w:b/>
          <w:bCs/>
          <w:color w:val="000000"/>
        </w:rPr>
        <w:t> VIF</w:t>
      </w:r>
      <w:r w:rsidRPr="00111219">
        <w:rPr>
          <w:rFonts w:ascii="Arial" w:eastAsia="Times New Roman" w:hAnsi="Arial" w:cs="Arial"/>
          <w:color w:val="000000"/>
        </w:rPr>
        <w:t>.</w:t>
      </w:r>
    </w:p>
    <w:p w14:paraId="2AACCF3A" w14:textId="77777777" w:rsidR="00111219" w:rsidRPr="00111219" w:rsidRDefault="00111219" w:rsidP="00111219">
      <w:pPr>
        <w:numPr>
          <w:ilvl w:val="1"/>
          <w:numId w:val="1"/>
        </w:numPr>
        <w:spacing w:before="100" w:beforeAutospacing="1" w:after="100" w:afterAutospacing="1"/>
        <w:ind w:left="1740"/>
        <w:rPr>
          <w:rFonts w:ascii="Arial" w:eastAsia="Times New Roman" w:hAnsi="Arial" w:cs="Arial"/>
          <w:color w:val="000000"/>
          <w:sz w:val="22"/>
          <w:szCs w:val="22"/>
        </w:rPr>
      </w:pPr>
      <w:r w:rsidRPr="00111219">
        <w:rPr>
          <w:rFonts w:ascii="Arial" w:eastAsia="Times New Roman" w:hAnsi="Arial" w:cs="Arial"/>
          <w:color w:val="000000"/>
          <w:sz w:val="22"/>
          <w:szCs w:val="22"/>
        </w:rPr>
        <w:t>Overall, do the VIFs indicate that there is a problem with multicollinearity?</w:t>
      </w:r>
    </w:p>
    <w:p w14:paraId="4296C088" w14:textId="77777777" w:rsidR="00111219" w:rsidRPr="00111219" w:rsidRDefault="00111219" w:rsidP="00111219">
      <w:pPr>
        <w:spacing w:beforeAutospacing="1" w:afterAutospacing="1"/>
        <w:ind w:left="1740"/>
        <w:rPr>
          <w:rFonts w:ascii="Arial" w:eastAsia="Times New Roman" w:hAnsi="Arial" w:cs="Arial"/>
          <w:color w:val="000000"/>
        </w:rPr>
      </w:pPr>
    </w:p>
    <w:p w14:paraId="2C6500CB" w14:textId="77777777" w:rsidR="00111219" w:rsidRPr="00111219" w:rsidRDefault="00111219" w:rsidP="00111219">
      <w:pPr>
        <w:numPr>
          <w:ilvl w:val="1"/>
          <w:numId w:val="1"/>
        </w:numPr>
        <w:spacing w:before="100" w:beforeAutospacing="1" w:after="100" w:afterAutospacing="1"/>
        <w:ind w:left="1740"/>
        <w:rPr>
          <w:rFonts w:ascii="Arial" w:eastAsia="Times New Roman" w:hAnsi="Arial" w:cs="Arial"/>
          <w:color w:val="000000"/>
          <w:sz w:val="22"/>
          <w:szCs w:val="22"/>
        </w:rPr>
      </w:pPr>
      <w:r w:rsidRPr="00111219">
        <w:rPr>
          <w:rFonts w:ascii="Arial" w:eastAsia="Times New Roman" w:hAnsi="Arial" w:cs="Arial"/>
          <w:color w:val="000000"/>
          <w:sz w:val="22"/>
          <w:szCs w:val="22"/>
        </w:rPr>
        <w:t>For this exercise, remove </w:t>
      </w:r>
      <w:r w:rsidRPr="00111219">
        <w:rPr>
          <w:rFonts w:ascii="Arial" w:eastAsia="Times New Roman" w:hAnsi="Arial" w:cs="Arial"/>
          <w:b/>
          <w:bCs/>
          <w:color w:val="000000"/>
          <w:sz w:val="22"/>
          <w:szCs w:val="22"/>
        </w:rPr>
        <w:t>BMI</w:t>
      </w:r>
      <w:r w:rsidRPr="00111219">
        <w:rPr>
          <w:rFonts w:ascii="Arial" w:eastAsia="Times New Roman" w:hAnsi="Arial" w:cs="Arial"/>
          <w:color w:val="000000"/>
          <w:sz w:val="22"/>
          <w:szCs w:val="22"/>
        </w:rPr>
        <w:t> from the model. (Notice that a simplistic approach is taken for the purposes of this exercise.) What happens to the VIFs for the other variables after </w:t>
      </w:r>
      <w:r w:rsidRPr="00111219">
        <w:rPr>
          <w:rFonts w:ascii="Arial" w:eastAsia="Times New Roman" w:hAnsi="Arial" w:cs="Arial"/>
          <w:b/>
          <w:bCs/>
          <w:color w:val="000000"/>
          <w:sz w:val="22"/>
          <w:szCs w:val="22"/>
        </w:rPr>
        <w:t>BMI</w:t>
      </w:r>
      <w:r w:rsidRPr="00111219">
        <w:rPr>
          <w:rFonts w:ascii="Arial" w:eastAsia="Times New Roman" w:hAnsi="Arial" w:cs="Arial"/>
          <w:color w:val="000000"/>
          <w:sz w:val="22"/>
          <w:szCs w:val="22"/>
        </w:rPr>
        <w:t> is removed?</w:t>
      </w:r>
    </w:p>
    <w:p w14:paraId="39DC27FD" w14:textId="77777777" w:rsidR="00111219" w:rsidRPr="00111219" w:rsidRDefault="00111219" w:rsidP="00111219">
      <w:pPr>
        <w:spacing w:beforeAutospacing="1" w:afterAutospacing="1"/>
        <w:ind w:left="1020"/>
        <w:rPr>
          <w:rFonts w:ascii="Arial" w:eastAsia="Times New Roman" w:hAnsi="Arial" w:cs="Arial"/>
          <w:color w:val="000000"/>
        </w:rPr>
      </w:pPr>
    </w:p>
    <w:p w14:paraId="4DF6F03F" w14:textId="77777777" w:rsidR="00111219" w:rsidRPr="00111219" w:rsidRDefault="00111219" w:rsidP="00111219">
      <w:pPr>
        <w:numPr>
          <w:ilvl w:val="0"/>
          <w:numId w:val="1"/>
        </w:numPr>
        <w:spacing w:before="100" w:beforeAutospacing="1" w:after="240"/>
        <w:ind w:left="1020"/>
        <w:rPr>
          <w:rFonts w:ascii="Arial" w:eastAsia="Times New Roman" w:hAnsi="Arial" w:cs="Arial"/>
          <w:color w:val="000000"/>
        </w:rPr>
      </w:pPr>
      <w:r w:rsidRPr="00111219">
        <w:rPr>
          <w:rFonts w:ascii="Arial" w:eastAsia="Times New Roman" w:hAnsi="Arial" w:cs="Arial"/>
          <w:color w:val="000000"/>
        </w:rPr>
        <w:t>Look at the residual plots. Are there any unusual patterns or observations?</w:t>
      </w:r>
    </w:p>
    <w:p w14:paraId="156B8AD7" w14:textId="77777777" w:rsidR="00111219" w:rsidRPr="00111219" w:rsidRDefault="00111219" w:rsidP="00111219">
      <w:pPr>
        <w:numPr>
          <w:ilvl w:val="0"/>
          <w:numId w:val="1"/>
        </w:numPr>
        <w:spacing w:before="100" w:beforeAutospacing="1" w:after="240"/>
        <w:ind w:left="1020"/>
        <w:rPr>
          <w:rFonts w:ascii="Arial" w:eastAsia="Times New Roman" w:hAnsi="Arial" w:cs="Arial"/>
          <w:color w:val="000000"/>
        </w:rPr>
      </w:pPr>
      <w:r w:rsidRPr="00111219">
        <w:rPr>
          <w:rFonts w:ascii="Arial" w:eastAsia="Times New Roman" w:hAnsi="Arial" w:cs="Arial"/>
          <w:color w:val="000000"/>
        </w:rPr>
        <w:t>Save </w:t>
      </w:r>
      <w:r w:rsidRPr="00111219">
        <w:rPr>
          <w:rFonts w:ascii="Arial" w:eastAsia="Times New Roman" w:hAnsi="Arial" w:cs="Arial"/>
          <w:b/>
          <w:bCs/>
          <w:color w:val="000000"/>
        </w:rPr>
        <w:t>Cook's D Influence</w:t>
      </w:r>
      <w:r w:rsidRPr="00111219">
        <w:rPr>
          <w:rFonts w:ascii="Arial" w:eastAsia="Times New Roman" w:hAnsi="Arial" w:cs="Arial"/>
          <w:color w:val="000000"/>
        </w:rPr>
        <w:t> values to the data table and use the </w:t>
      </w:r>
      <w:r w:rsidRPr="00111219">
        <w:rPr>
          <w:rFonts w:ascii="Arial" w:eastAsia="Times New Roman" w:hAnsi="Arial" w:cs="Arial"/>
          <w:b/>
          <w:bCs/>
          <w:color w:val="000000"/>
        </w:rPr>
        <w:t>Distribution</w:t>
      </w:r>
      <w:r w:rsidRPr="00111219">
        <w:rPr>
          <w:rFonts w:ascii="Arial" w:eastAsia="Times New Roman" w:hAnsi="Arial" w:cs="Arial"/>
          <w:color w:val="000000"/>
        </w:rPr>
        <w:t> platform to graph the values. Are there any influential values that you should be concerned with?</w:t>
      </w:r>
    </w:p>
    <w:p w14:paraId="59BA0770" w14:textId="77777777" w:rsidR="00111219" w:rsidRPr="00111219" w:rsidRDefault="00111219" w:rsidP="00111219">
      <w:pPr>
        <w:numPr>
          <w:ilvl w:val="0"/>
          <w:numId w:val="1"/>
        </w:numPr>
        <w:spacing w:before="100" w:beforeAutospacing="1" w:after="240"/>
        <w:ind w:left="1020"/>
        <w:rPr>
          <w:rFonts w:ascii="Arial" w:eastAsia="Times New Roman" w:hAnsi="Arial" w:cs="Arial"/>
          <w:color w:val="000000"/>
        </w:rPr>
      </w:pPr>
      <w:r w:rsidRPr="00111219">
        <w:rPr>
          <w:rFonts w:ascii="Arial" w:eastAsia="Times New Roman" w:hAnsi="Arial" w:cs="Arial"/>
          <w:color w:val="000000"/>
        </w:rPr>
        <w:t>The initial "Full" model has all the predictors except </w:t>
      </w:r>
      <w:r w:rsidRPr="00111219">
        <w:rPr>
          <w:rFonts w:ascii="Arial" w:eastAsia="Times New Roman" w:hAnsi="Arial" w:cs="Arial"/>
          <w:b/>
          <w:bCs/>
          <w:color w:val="000000"/>
        </w:rPr>
        <w:t>BMI</w:t>
      </w:r>
      <w:r w:rsidRPr="00111219">
        <w:rPr>
          <w:rFonts w:ascii="Arial" w:eastAsia="Times New Roman" w:hAnsi="Arial" w:cs="Arial"/>
          <w:color w:val="000000"/>
        </w:rPr>
        <w:t>.</w:t>
      </w:r>
      <w:r w:rsidRPr="00111219">
        <w:rPr>
          <w:rFonts w:ascii="Arial" w:eastAsia="Times New Roman" w:hAnsi="Arial" w:cs="Arial"/>
          <w:color w:val="000000"/>
        </w:rPr>
        <w:br/>
      </w:r>
      <w:r w:rsidRPr="00111219">
        <w:rPr>
          <w:rFonts w:ascii="Arial" w:eastAsia="Times New Roman" w:hAnsi="Arial" w:cs="Arial"/>
          <w:color w:val="000000"/>
        </w:rPr>
        <w:br/>
        <w:t>Hint: For these questions, you might need to select the </w:t>
      </w:r>
      <w:r w:rsidRPr="00111219">
        <w:rPr>
          <w:rFonts w:ascii="Arial" w:eastAsia="Times New Roman" w:hAnsi="Arial" w:cs="Arial"/>
          <w:b/>
          <w:bCs/>
          <w:color w:val="000000"/>
        </w:rPr>
        <w:t>Summary of Fit</w:t>
      </w:r>
      <w:r w:rsidRPr="00111219">
        <w:rPr>
          <w:rFonts w:ascii="Arial" w:eastAsia="Times New Roman" w:hAnsi="Arial" w:cs="Arial"/>
          <w:color w:val="000000"/>
        </w:rPr>
        <w:t> and </w:t>
      </w:r>
      <w:r w:rsidRPr="00111219">
        <w:rPr>
          <w:rFonts w:ascii="Arial" w:eastAsia="Times New Roman" w:hAnsi="Arial" w:cs="Arial"/>
          <w:b/>
          <w:bCs/>
          <w:color w:val="000000"/>
        </w:rPr>
        <w:t>Analysis of Variance</w:t>
      </w:r>
      <w:r w:rsidRPr="00111219">
        <w:rPr>
          <w:rFonts w:ascii="Arial" w:eastAsia="Times New Roman" w:hAnsi="Arial" w:cs="Arial"/>
          <w:color w:val="000000"/>
        </w:rPr>
        <w:t> tables from the top red triangle under </w:t>
      </w:r>
      <w:r w:rsidRPr="00111219">
        <w:rPr>
          <w:rFonts w:ascii="Arial" w:eastAsia="Times New Roman" w:hAnsi="Arial" w:cs="Arial"/>
          <w:b/>
          <w:bCs/>
          <w:color w:val="000000"/>
        </w:rPr>
        <w:t>Regression Reports</w:t>
      </w:r>
      <w:r w:rsidRPr="00111219">
        <w:rPr>
          <w:rFonts w:ascii="Arial" w:eastAsia="Times New Roman" w:hAnsi="Arial" w:cs="Arial"/>
          <w:color w:val="000000"/>
        </w:rPr>
        <w:t>.</w:t>
      </w:r>
    </w:p>
    <w:p w14:paraId="50BC2968" w14:textId="77777777" w:rsidR="00111219" w:rsidRPr="00111219" w:rsidRDefault="00111219" w:rsidP="00111219">
      <w:pPr>
        <w:numPr>
          <w:ilvl w:val="1"/>
          <w:numId w:val="1"/>
        </w:numPr>
        <w:spacing w:before="100" w:beforeAutospacing="1" w:after="100" w:afterAutospacing="1"/>
        <w:ind w:left="1740"/>
        <w:rPr>
          <w:rFonts w:ascii="Arial" w:eastAsia="Times New Roman" w:hAnsi="Arial" w:cs="Arial"/>
          <w:color w:val="000000"/>
          <w:sz w:val="22"/>
          <w:szCs w:val="22"/>
        </w:rPr>
      </w:pPr>
      <w:r w:rsidRPr="00111219">
        <w:rPr>
          <w:rFonts w:ascii="Arial" w:eastAsia="Times New Roman" w:hAnsi="Arial" w:cs="Arial"/>
          <w:color w:val="000000"/>
          <w:sz w:val="22"/>
          <w:szCs w:val="22"/>
        </w:rPr>
        <w:t>Is this model significant?</w:t>
      </w:r>
    </w:p>
    <w:p w14:paraId="5D8D4CD4" w14:textId="77777777" w:rsidR="00111219" w:rsidRPr="00111219" w:rsidRDefault="00111219" w:rsidP="00111219">
      <w:pPr>
        <w:spacing w:beforeAutospacing="1" w:afterAutospacing="1"/>
        <w:ind w:left="1740"/>
        <w:rPr>
          <w:rFonts w:ascii="Arial" w:eastAsia="Times New Roman" w:hAnsi="Arial" w:cs="Arial"/>
          <w:color w:val="000000"/>
        </w:rPr>
      </w:pPr>
    </w:p>
    <w:p w14:paraId="10C936E3" w14:textId="77777777" w:rsidR="00111219" w:rsidRPr="00111219" w:rsidRDefault="00111219" w:rsidP="00111219">
      <w:pPr>
        <w:numPr>
          <w:ilvl w:val="1"/>
          <w:numId w:val="1"/>
        </w:numPr>
        <w:spacing w:before="100" w:beforeAutospacing="1" w:after="100" w:afterAutospacing="1"/>
        <w:ind w:left="1740"/>
        <w:rPr>
          <w:rFonts w:ascii="Arial" w:eastAsia="Times New Roman" w:hAnsi="Arial" w:cs="Arial"/>
          <w:color w:val="000000"/>
          <w:sz w:val="22"/>
          <w:szCs w:val="22"/>
        </w:rPr>
      </w:pPr>
      <w:r w:rsidRPr="00111219">
        <w:rPr>
          <w:rFonts w:ascii="Arial" w:eastAsia="Times New Roman" w:hAnsi="Arial" w:cs="Arial"/>
          <w:color w:val="000000"/>
          <w:sz w:val="22"/>
          <w:szCs w:val="22"/>
        </w:rPr>
        <w:t xml:space="preserve">What are the </w:t>
      </w:r>
      <w:proofErr w:type="spellStart"/>
      <w:r w:rsidRPr="00111219">
        <w:rPr>
          <w:rFonts w:ascii="Arial" w:eastAsia="Times New Roman" w:hAnsi="Arial" w:cs="Arial"/>
          <w:color w:val="000000"/>
          <w:sz w:val="22"/>
          <w:szCs w:val="22"/>
        </w:rPr>
        <w:t>RSquare</w:t>
      </w:r>
      <w:proofErr w:type="spellEnd"/>
      <w:r w:rsidRPr="00111219">
        <w:rPr>
          <w:rFonts w:ascii="Arial" w:eastAsia="Times New Roman" w:hAnsi="Arial" w:cs="Arial"/>
          <w:color w:val="000000"/>
          <w:sz w:val="22"/>
          <w:szCs w:val="22"/>
        </w:rPr>
        <w:t xml:space="preserve"> Adjusted and RMSE for this full model?</w:t>
      </w:r>
    </w:p>
    <w:p w14:paraId="124B5C16" w14:textId="77777777" w:rsidR="00111219" w:rsidRPr="00111219" w:rsidRDefault="00111219" w:rsidP="00111219">
      <w:pPr>
        <w:spacing w:beforeAutospacing="1" w:afterAutospacing="1"/>
        <w:ind w:left="1020"/>
        <w:rPr>
          <w:rFonts w:ascii="Arial" w:eastAsia="Times New Roman" w:hAnsi="Arial" w:cs="Arial"/>
          <w:color w:val="000000"/>
        </w:rPr>
      </w:pPr>
    </w:p>
    <w:p w14:paraId="7018859E" w14:textId="77777777" w:rsidR="00111219" w:rsidRPr="00111219" w:rsidRDefault="00111219" w:rsidP="00111219">
      <w:pPr>
        <w:numPr>
          <w:ilvl w:val="0"/>
          <w:numId w:val="1"/>
        </w:numPr>
        <w:spacing w:before="100" w:beforeAutospacing="1" w:after="240"/>
        <w:ind w:left="1020"/>
        <w:rPr>
          <w:rFonts w:ascii="Arial" w:eastAsia="Times New Roman" w:hAnsi="Arial" w:cs="Arial"/>
          <w:color w:val="000000"/>
        </w:rPr>
      </w:pPr>
      <w:r w:rsidRPr="00111219">
        <w:rPr>
          <w:rFonts w:ascii="Arial" w:eastAsia="Times New Roman" w:hAnsi="Arial" w:cs="Arial"/>
          <w:color w:val="000000"/>
        </w:rPr>
        <w:t xml:space="preserve">Use the Effect Summary table to slowly remove nonsignificant terms from the </w:t>
      </w:r>
      <w:proofErr w:type="gramStart"/>
      <w:r w:rsidRPr="00111219">
        <w:rPr>
          <w:rFonts w:ascii="Arial" w:eastAsia="Times New Roman" w:hAnsi="Arial" w:cs="Arial"/>
          <w:color w:val="000000"/>
        </w:rPr>
        <w:t>model, and</w:t>
      </w:r>
      <w:proofErr w:type="gramEnd"/>
      <w:r w:rsidRPr="00111219">
        <w:rPr>
          <w:rFonts w:ascii="Arial" w:eastAsia="Times New Roman" w:hAnsi="Arial" w:cs="Arial"/>
          <w:color w:val="000000"/>
        </w:rPr>
        <w:t xml:space="preserve"> use a cutoff </w:t>
      </w:r>
      <w:r w:rsidRPr="00111219">
        <w:rPr>
          <w:rFonts w:ascii="Arial" w:eastAsia="Times New Roman" w:hAnsi="Arial" w:cs="Arial"/>
          <w:i/>
          <w:iCs/>
          <w:color w:val="000000"/>
        </w:rPr>
        <w:t>p</w:t>
      </w:r>
      <w:r w:rsidRPr="00111219">
        <w:rPr>
          <w:rFonts w:ascii="Arial" w:eastAsia="Times New Roman" w:hAnsi="Arial" w:cs="Arial"/>
          <w:color w:val="000000"/>
        </w:rPr>
        <w:t>-value of 0.05. Stop when the largest </w:t>
      </w:r>
      <w:r w:rsidRPr="00111219">
        <w:rPr>
          <w:rFonts w:ascii="Arial" w:eastAsia="Times New Roman" w:hAnsi="Arial" w:cs="Arial"/>
          <w:i/>
          <w:iCs/>
          <w:color w:val="000000"/>
        </w:rPr>
        <w:t>p</w:t>
      </w:r>
      <w:r w:rsidRPr="00111219">
        <w:rPr>
          <w:rFonts w:ascii="Arial" w:eastAsia="Times New Roman" w:hAnsi="Arial" w:cs="Arial"/>
          <w:color w:val="000000"/>
        </w:rPr>
        <w:t>-value that remains is &lt;0.1.</w:t>
      </w:r>
    </w:p>
    <w:p w14:paraId="77CADF21" w14:textId="77777777" w:rsidR="00111219" w:rsidRPr="00111219" w:rsidRDefault="00111219" w:rsidP="00111219">
      <w:pPr>
        <w:numPr>
          <w:ilvl w:val="1"/>
          <w:numId w:val="1"/>
        </w:numPr>
        <w:spacing w:before="100" w:beforeAutospacing="1" w:after="100" w:afterAutospacing="1"/>
        <w:ind w:left="1740"/>
        <w:rPr>
          <w:rFonts w:ascii="Arial" w:eastAsia="Times New Roman" w:hAnsi="Arial" w:cs="Arial"/>
          <w:color w:val="000000"/>
          <w:sz w:val="22"/>
          <w:szCs w:val="22"/>
        </w:rPr>
      </w:pPr>
      <w:r w:rsidRPr="00111219">
        <w:rPr>
          <w:rFonts w:ascii="Arial" w:eastAsia="Times New Roman" w:hAnsi="Arial" w:cs="Arial"/>
          <w:color w:val="000000"/>
          <w:sz w:val="22"/>
          <w:szCs w:val="22"/>
        </w:rPr>
        <w:t>How many terms are in the reduced model?</w:t>
      </w:r>
    </w:p>
    <w:p w14:paraId="3CDEE202" w14:textId="77777777" w:rsidR="00111219" w:rsidRPr="00111219" w:rsidRDefault="00111219" w:rsidP="00111219">
      <w:pPr>
        <w:spacing w:beforeAutospacing="1" w:afterAutospacing="1"/>
        <w:ind w:left="1740"/>
        <w:rPr>
          <w:rFonts w:ascii="Arial" w:eastAsia="Times New Roman" w:hAnsi="Arial" w:cs="Arial"/>
          <w:color w:val="000000"/>
        </w:rPr>
      </w:pPr>
    </w:p>
    <w:p w14:paraId="4D914BA8" w14:textId="77777777" w:rsidR="00111219" w:rsidRPr="00111219" w:rsidRDefault="00111219" w:rsidP="00111219">
      <w:pPr>
        <w:numPr>
          <w:ilvl w:val="1"/>
          <w:numId w:val="1"/>
        </w:numPr>
        <w:spacing w:before="100" w:beforeAutospacing="1" w:after="100" w:afterAutospacing="1"/>
        <w:ind w:left="1740"/>
        <w:rPr>
          <w:rFonts w:ascii="Arial" w:eastAsia="Times New Roman" w:hAnsi="Arial" w:cs="Arial"/>
          <w:color w:val="000000"/>
          <w:sz w:val="22"/>
          <w:szCs w:val="22"/>
        </w:rPr>
      </w:pPr>
      <w:r w:rsidRPr="00111219">
        <w:rPr>
          <w:rFonts w:ascii="Arial" w:eastAsia="Times New Roman" w:hAnsi="Arial" w:cs="Arial"/>
          <w:color w:val="000000"/>
          <w:sz w:val="22"/>
          <w:szCs w:val="22"/>
        </w:rPr>
        <w:t xml:space="preserve">What are the </w:t>
      </w:r>
      <w:proofErr w:type="spellStart"/>
      <w:r w:rsidRPr="00111219">
        <w:rPr>
          <w:rFonts w:ascii="Arial" w:eastAsia="Times New Roman" w:hAnsi="Arial" w:cs="Arial"/>
          <w:color w:val="000000"/>
          <w:sz w:val="22"/>
          <w:szCs w:val="22"/>
        </w:rPr>
        <w:t>RSquare</w:t>
      </w:r>
      <w:proofErr w:type="spellEnd"/>
      <w:r w:rsidRPr="00111219">
        <w:rPr>
          <w:rFonts w:ascii="Arial" w:eastAsia="Times New Roman" w:hAnsi="Arial" w:cs="Arial"/>
          <w:color w:val="000000"/>
          <w:sz w:val="22"/>
          <w:szCs w:val="22"/>
        </w:rPr>
        <w:t xml:space="preserve"> Adjusted and RMSE for this reduced model?</w:t>
      </w:r>
    </w:p>
    <w:p w14:paraId="5A103935" w14:textId="77777777" w:rsidR="00111219" w:rsidRPr="00111219" w:rsidRDefault="00111219" w:rsidP="00111219">
      <w:pPr>
        <w:spacing w:beforeAutospacing="1" w:afterAutospacing="1"/>
        <w:ind w:left="1740"/>
        <w:rPr>
          <w:rFonts w:ascii="Arial" w:eastAsia="Times New Roman" w:hAnsi="Arial" w:cs="Arial"/>
          <w:color w:val="000000"/>
        </w:rPr>
      </w:pPr>
    </w:p>
    <w:p w14:paraId="3B6F838A" w14:textId="77777777" w:rsidR="00111219" w:rsidRPr="00111219" w:rsidRDefault="00111219" w:rsidP="00111219">
      <w:pPr>
        <w:numPr>
          <w:ilvl w:val="1"/>
          <w:numId w:val="1"/>
        </w:numPr>
        <w:spacing w:before="100" w:beforeAutospacing="1" w:after="100" w:afterAutospacing="1"/>
        <w:ind w:left="1740"/>
        <w:rPr>
          <w:rFonts w:ascii="Arial" w:eastAsia="Times New Roman" w:hAnsi="Arial" w:cs="Arial"/>
          <w:color w:val="000000"/>
          <w:sz w:val="22"/>
          <w:szCs w:val="22"/>
        </w:rPr>
      </w:pPr>
      <w:r w:rsidRPr="00111219">
        <w:rPr>
          <w:rFonts w:ascii="Arial" w:eastAsia="Times New Roman" w:hAnsi="Arial" w:cs="Arial"/>
          <w:color w:val="000000"/>
          <w:sz w:val="22"/>
          <w:szCs w:val="22"/>
        </w:rPr>
        <w:t>Compare the fit statistics (</w:t>
      </w:r>
      <w:proofErr w:type="spellStart"/>
      <w:r w:rsidRPr="00111219">
        <w:rPr>
          <w:rFonts w:ascii="Arial" w:eastAsia="Times New Roman" w:hAnsi="Arial" w:cs="Arial"/>
          <w:color w:val="000000"/>
          <w:sz w:val="22"/>
          <w:szCs w:val="22"/>
        </w:rPr>
        <w:t>RSquare</w:t>
      </w:r>
      <w:proofErr w:type="spellEnd"/>
      <w:r w:rsidRPr="00111219">
        <w:rPr>
          <w:rFonts w:ascii="Arial" w:eastAsia="Times New Roman" w:hAnsi="Arial" w:cs="Arial"/>
          <w:color w:val="000000"/>
          <w:sz w:val="22"/>
          <w:szCs w:val="22"/>
        </w:rPr>
        <w:t xml:space="preserve"> Adjusted and RMSE) between the full model and the reduced model. Which model performs better?</w:t>
      </w:r>
    </w:p>
    <w:p w14:paraId="40162471" w14:textId="77777777" w:rsidR="00111219" w:rsidRPr="00111219" w:rsidRDefault="00111219" w:rsidP="00111219">
      <w:pPr>
        <w:spacing w:beforeAutospacing="1" w:afterAutospacing="1"/>
        <w:ind w:left="1740"/>
        <w:rPr>
          <w:rFonts w:ascii="Arial" w:eastAsia="Times New Roman" w:hAnsi="Arial" w:cs="Arial"/>
          <w:color w:val="000000"/>
        </w:rPr>
      </w:pPr>
    </w:p>
    <w:p w14:paraId="2C80DEB1" w14:textId="77777777" w:rsidR="00111219" w:rsidRPr="00111219" w:rsidRDefault="00111219" w:rsidP="00111219">
      <w:pPr>
        <w:numPr>
          <w:ilvl w:val="1"/>
          <w:numId w:val="1"/>
        </w:numPr>
        <w:spacing w:before="100" w:beforeAutospacing="1" w:after="100" w:afterAutospacing="1"/>
        <w:ind w:left="1740"/>
        <w:rPr>
          <w:rFonts w:ascii="Arial" w:eastAsia="Times New Roman" w:hAnsi="Arial" w:cs="Arial"/>
          <w:color w:val="000000"/>
          <w:sz w:val="22"/>
          <w:szCs w:val="22"/>
        </w:rPr>
      </w:pPr>
      <w:r w:rsidRPr="00111219">
        <w:rPr>
          <w:rFonts w:ascii="Arial" w:eastAsia="Times New Roman" w:hAnsi="Arial" w:cs="Arial"/>
          <w:color w:val="000000"/>
          <w:sz w:val="22"/>
          <w:szCs w:val="22"/>
        </w:rPr>
        <w:t xml:space="preserve">Assume that you use one of these two models for predictive purposes. You take several physical measurements and use the model to predict a </w:t>
      </w:r>
      <w:r w:rsidRPr="00111219">
        <w:rPr>
          <w:rFonts w:ascii="Arial" w:eastAsia="Times New Roman" w:hAnsi="Arial" w:cs="Arial"/>
          <w:color w:val="000000"/>
          <w:sz w:val="22"/>
          <w:szCs w:val="22"/>
        </w:rPr>
        <w:lastRenderedPageBreak/>
        <w:t>man's </w:t>
      </w:r>
      <w:r w:rsidRPr="00111219">
        <w:rPr>
          <w:rFonts w:ascii="Arial" w:eastAsia="Times New Roman" w:hAnsi="Arial" w:cs="Arial"/>
          <w:b/>
          <w:bCs/>
          <w:color w:val="000000"/>
          <w:sz w:val="22"/>
          <w:szCs w:val="22"/>
        </w:rPr>
        <w:t>%Fat</w:t>
      </w:r>
      <w:r w:rsidRPr="00111219">
        <w:rPr>
          <w:rFonts w:ascii="Arial" w:eastAsia="Times New Roman" w:hAnsi="Arial" w:cs="Arial"/>
          <w:color w:val="000000"/>
          <w:sz w:val="22"/>
          <w:szCs w:val="22"/>
        </w:rPr>
        <w:t>. From a practical perspective, which model would you rather use, the larger full model or the reduced model? Why?</w:t>
      </w:r>
    </w:p>
    <w:p w14:paraId="66EBE565" w14:textId="77777777" w:rsidR="00111219" w:rsidRPr="00111219" w:rsidRDefault="00111219" w:rsidP="00111219">
      <w:pPr>
        <w:rPr>
          <w:rFonts w:ascii="Times New Roman" w:eastAsia="Times New Roman" w:hAnsi="Times New Roman" w:cs="Times New Roman"/>
        </w:rPr>
      </w:pPr>
    </w:p>
    <w:p w14:paraId="6EFD4B7C" w14:textId="77777777" w:rsidR="000E327D" w:rsidRDefault="000E327D" w:rsidP="00111219"/>
    <w:sectPr w:rsidR="000E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D3080"/>
    <w:multiLevelType w:val="multilevel"/>
    <w:tmpl w:val="CA407D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19"/>
    <w:rsid w:val="000E327D"/>
    <w:rsid w:val="00111219"/>
    <w:rsid w:val="00794342"/>
    <w:rsid w:val="00C9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B92B4"/>
  <w15:chartTrackingRefBased/>
  <w15:docId w15:val="{3432150A-E6EF-0643-B79A-C23BACEA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2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11219"/>
    <w:rPr>
      <w:b/>
      <w:bCs/>
    </w:rPr>
  </w:style>
  <w:style w:type="paragraph" w:customStyle="1" w:styleId="step">
    <w:name w:val="step"/>
    <w:basedOn w:val="Normal"/>
    <w:rsid w:val="0011121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112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015263">
      <w:bodyDiv w:val="1"/>
      <w:marLeft w:val="0"/>
      <w:marRight w:val="0"/>
      <w:marTop w:val="0"/>
      <w:marBottom w:val="0"/>
      <w:divBdr>
        <w:top w:val="none" w:sz="0" w:space="0" w:color="auto"/>
        <w:left w:val="none" w:sz="0" w:space="0" w:color="auto"/>
        <w:bottom w:val="none" w:sz="0" w:space="0" w:color="auto"/>
        <w:right w:val="none" w:sz="0" w:space="0" w:color="auto"/>
      </w:divBdr>
      <w:divsChild>
        <w:div w:id="361129430">
          <w:marLeft w:val="300"/>
          <w:marRight w:val="300"/>
          <w:marTop w:val="0"/>
          <w:marBottom w:val="30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 Odoi</dc:creator>
  <cp:keywords/>
  <dc:description/>
  <cp:lastModifiedBy>Naa Odoi</cp:lastModifiedBy>
  <cp:revision>3</cp:revision>
  <dcterms:created xsi:type="dcterms:W3CDTF">2021-05-03T23:09:00Z</dcterms:created>
  <dcterms:modified xsi:type="dcterms:W3CDTF">2021-05-03T23:13:00Z</dcterms:modified>
</cp:coreProperties>
</file>