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50" w:type="pct"/>
        <w:tblCellMar>
          <w:left w:w="0" w:type="dxa"/>
          <w:right w:w="0" w:type="dxa"/>
        </w:tblCellMar>
        <w:tblLook w:val="04A0"/>
      </w:tblPr>
      <w:tblGrid>
        <w:gridCol w:w="480"/>
        <w:gridCol w:w="480"/>
        <w:gridCol w:w="8306"/>
      </w:tblGrid>
      <w:tr w:rsidR="005A2C25" w:rsidRPr="005A2C25" w:rsidTr="005A2C25">
        <w:trPr>
          <w:gridAfter w:val="2"/>
          <w:wAfter w:w="898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A47C78" w:rsidP="005A2C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C78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pace" o:spid="_x0000_i1025" type="#_x0000_t75" alt="space.gif" style="width:24pt;height:24pt"/>
              </w:pict>
            </w:r>
          </w:p>
        </w:tc>
      </w:tr>
      <w:tr w:rsidR="005A2C25" w:rsidRPr="005A2C25" w:rsidTr="005A2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1 -------------------------------------------------------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2 -- Design Name :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pri_encoder_using_if</w:t>
            </w:r>
            <w:proofErr w:type="spellEnd"/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3 -- File Name   : pri_encoder_using_if.vhd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4 -- Function    :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Encoder using If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5 -- Coder       : Deepak Kumar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Tala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Verilog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6 -- Translator  : Alexander H Pham (VHDL)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7 -------------------------------------------------------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8 library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ieee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9     use ieee.std_logic_1164.all;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10    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11 entity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is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12     port (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13         enable     :in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                     --  Enable for the encoder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14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:in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std_logic_vector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(15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downto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0);--  16-bit Input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15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:out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std_logic_vector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(3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downto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0)  --  4 bit binary Output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16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17     );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18 end entity;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19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20 architecture behavior of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is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21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22 begin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23     process (enable,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 begin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24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"0000";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25         if (enable = '1')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26             if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"XXXXXXXXXXXXXX10")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27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"0001";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28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"XXXXXXXXXXXXX100")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29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"0010";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30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"XXXXXXXXXXXX1000")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31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"0011";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32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"XXXXXXXXXXX10000")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33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"0100";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34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"XXXXXXXXXX100000")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35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"0101";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36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"XXXXXXXXX1000000")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37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"0110";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38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"XXXXXXXX10000000")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39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"0111";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40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"XXXXXXX100000000")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41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"1000";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42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"XXXXXX1000000000")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43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"1001";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44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"XXXXX10000000000")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45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"1010";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46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"XXXX100000000000")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47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"1011";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48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"XXX1000000000000")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49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"1100";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50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"XX10000000000000")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51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"1101";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 52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elsif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= "X100000000000000") then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53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"1110";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54            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55        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"1111";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56             end if;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57         end if;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58     end process;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59 end architecture;</w:t>
            </w:r>
          </w:p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You could download file </w:t>
            </w:r>
            <w:proofErr w:type="spellStart"/>
            <w:r w:rsidRPr="005A2C25">
              <w:rPr>
                <w:rFonts w:ascii="Times New Roman" w:eastAsia="Times New Roman" w:hAnsi="Times New Roman" w:cs="Times New Roman"/>
                <w:sz w:val="20"/>
                <w:szCs w:val="20"/>
              </w:rPr>
              <w:t>vhdl_examples</w:t>
            </w:r>
            <w:proofErr w:type="spellEnd"/>
            <w:r w:rsidRPr="005A2C2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hyperlink r:id="rId4" w:history="1">
              <w:r w:rsidRPr="005A2C25">
                <w:rPr>
                  <w:rFonts w:ascii="Times New Roman" w:eastAsia="Times New Roman" w:hAnsi="Times New Roman" w:cs="Times New Roman"/>
                  <w:color w:val="0000FF"/>
                  <w:sz w:val="20"/>
                </w:rPr>
                <w:t>here</w:t>
              </w:r>
            </w:hyperlink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2C25" w:rsidRPr="005A2C25" w:rsidTr="005A2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A47C78" w:rsidP="005A2C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C78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space.gif" style="width:24pt;height:24pt"/>
              </w:pict>
            </w:r>
          </w:p>
        </w:tc>
      </w:tr>
      <w:tr w:rsidR="005A2C25" w:rsidRPr="005A2C25" w:rsidTr="005A2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  <w:hideMark/>
          </w:tcPr>
          <w:p w:rsidR="005A2C25" w:rsidRPr="005A2C25" w:rsidRDefault="00A47C78" w:rsidP="005A2C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C78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7" type="#_x0000_t75" alt="../../images/main/bulllet_4dots_orange.gif" style="width:24pt;height:24pt"/>
              </w:pict>
            </w:r>
          </w:p>
        </w:tc>
        <w:tc>
          <w:tcPr>
            <w:tcW w:w="4700" w:type="pct"/>
            <w:tcBorders>
              <w:top w:val="nil"/>
              <w:left w:val="nil"/>
              <w:bottom w:val="nil"/>
              <w:right w:val="nil"/>
            </w:tcBorders>
            <w:shd w:val="clear" w:color="auto" w:fill="FFCC66"/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Encoder_-_Using_when_Statement"/>
            <w:bookmarkEnd w:id="0"/>
            <w:r w:rsidRPr="005A2C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Encoder - Using when Statement</w:t>
            </w: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2C25" w:rsidRPr="005A2C25" w:rsidTr="005A2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C2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A47C78" w:rsidP="005A2C2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C78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8" type="#_x0000_t75" alt="space.gif" style="width:24pt;height:24pt"/>
              </w:pict>
            </w:r>
          </w:p>
        </w:tc>
      </w:tr>
      <w:tr w:rsidR="005A2C25" w:rsidRPr="005A2C25" w:rsidTr="005A2C2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1 -------------------------------------------------------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2 -- Design Name :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pri_encoder_using_when</w:t>
            </w:r>
            <w:proofErr w:type="spellEnd"/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3 -- File Name   : pri_encoder_using_when.vhd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4 -- Function    :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Encoder using when-else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5 -- Coder       : Deepak Kumar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Tala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Verilog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)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6 -- Translator  : Alexander H Pham (VHDL)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7 -- Fixed       : Tomasz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Olszewski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8 -------------------------------------------------------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9 library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ieee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10     use ieee.std_logic_1164.all;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11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12 entity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pri_encoder_using_when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is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13     port (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14         enable     :in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;                     --  Enable for the encoder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15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:in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std_logic_vector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(15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downto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0);--  16-bit Input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16    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:out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std_logic_vector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(3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downto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0)  --  4 bit binary Output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17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18     );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19 end entity;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20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21 architecture behavior of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pri_encoder_using_when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is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22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23 begin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24    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binary_out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&lt;= "0000" when enable = '0'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25               "0001"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26               "0010"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( 2 )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27               "0011"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( 3 )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28               "0100"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( 4 )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29               "0101"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( 5 )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30               "0110"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( 6 )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31               "0111"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( 7 )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32               "1000"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( 8 )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33               "1001"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( 9 )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34               "1010"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( 10 )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35               "1011"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( 11 )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36               "1100"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( 12 )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37               "1101"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( 13 )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lastRenderedPageBreak/>
              <w:t xml:space="preserve"> 38               "1110"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( 14 )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39               "1111" when </w:t>
            </w:r>
            <w:proofErr w:type="spellStart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encoder_in</w:t>
            </w:r>
            <w:proofErr w:type="spellEnd"/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( 15 ) = '1' else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40               "0000";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41 </w:t>
            </w:r>
          </w:p>
          <w:p w:rsidR="005A2C25" w:rsidRPr="005A2C25" w:rsidRDefault="005A2C25" w:rsidP="005A2C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5A2C25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42 end architecture;</w:t>
            </w:r>
          </w:p>
        </w:tc>
      </w:tr>
    </w:tbl>
    <w:p w:rsidR="00E5151B" w:rsidRDefault="00E5151B"/>
    <w:p w:rsidR="00154FAF" w:rsidRDefault="00154FAF"/>
    <w:p w:rsidR="00154FAF" w:rsidRDefault="00154FAF"/>
    <w:p w:rsidR="00154FAF" w:rsidRDefault="00154FAF"/>
    <w:p w:rsidR="00154FAF" w:rsidRPr="00154FAF" w:rsidRDefault="00154FAF" w:rsidP="00154FAF">
      <w:pPr>
        <w:spacing w:line="356" w:lineRule="atLeast"/>
        <w:rPr>
          <w:rFonts w:ascii="Arial" w:eastAsia="Times New Roman" w:hAnsi="Arial" w:cs="Arial"/>
          <w:color w:val="222222"/>
          <w:sz w:val="25"/>
          <w:szCs w:val="25"/>
        </w:rPr>
      </w:pP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b/>
          <w:bCs/>
          <w:color w:val="222222"/>
          <w:sz w:val="36"/>
          <w:szCs w:val="36"/>
          <w:u w:val="single"/>
          <w:shd w:val="clear" w:color="auto" w:fill="FCE5CD"/>
        </w:rPr>
        <w:t>VHDL Code 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-------------------------------------------------------------------------------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 Title       : priority_encoder_8_3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 Design      : vhdl_upload2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-- Author      :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Naresh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Singh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Dobal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 Company     : nsdobal@gmail.com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--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Verilog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HDL Programs &amp;</w:t>
      </w:r>
      <w:proofErr w:type="gram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  Exercise</w:t>
      </w:r>
      <w:proofErr w:type="gram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with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Naresh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Singh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Dobal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>.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-------------------------------------------------------------------------------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-- File        : Design of Priority Encoder using if else statements.vhd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library IEEE;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use IEEE.STD_LOGIC_1164.all;      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use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ieee.numeric_std.all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>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entity priority_encoder_8_3 is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 port(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lastRenderedPageBreak/>
        <w:t xml:space="preserve">         din : in STD_LOGIC_VECTOR(7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downto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0);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     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: out STD_LOGIC_VECTOR(2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downto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0)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     );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end priority_encoder_8_3;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architecture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priority_enc_arc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of priority_encoder_8_3 is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begin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pri_enc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: process (din) is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begin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    if (din(7)='1')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"000";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(din(6)='1')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"001";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(din(5)='1')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"010";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(din(4)='1')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"011";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(din(3)='1')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"100";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(din(2)='1')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"101";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(din(1)='1')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"110";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elsif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(din(0)='1') then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       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dout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 xml:space="preserve"> &lt;= "111";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>        end if;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end process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pri_enc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>;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    </w:t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</w:r>
      <w:r w:rsidRPr="00154FAF">
        <w:rPr>
          <w:rFonts w:ascii="Arial" w:eastAsia="Times New Roman" w:hAnsi="Arial" w:cs="Arial"/>
          <w:color w:val="222222"/>
          <w:sz w:val="25"/>
          <w:szCs w:val="25"/>
        </w:rPr>
        <w:br/>
        <w:t xml:space="preserve">end </w:t>
      </w:r>
      <w:proofErr w:type="spellStart"/>
      <w:r w:rsidRPr="00154FAF">
        <w:rPr>
          <w:rFonts w:ascii="Arial" w:eastAsia="Times New Roman" w:hAnsi="Arial" w:cs="Arial"/>
          <w:color w:val="222222"/>
          <w:sz w:val="25"/>
          <w:szCs w:val="25"/>
        </w:rPr>
        <w:t>priority_enc_arc</w:t>
      </w:r>
      <w:proofErr w:type="spellEnd"/>
      <w:r w:rsidRPr="00154FAF">
        <w:rPr>
          <w:rFonts w:ascii="Arial" w:eastAsia="Times New Roman" w:hAnsi="Arial" w:cs="Arial"/>
          <w:color w:val="222222"/>
          <w:sz w:val="25"/>
          <w:szCs w:val="25"/>
        </w:rPr>
        <w:t>;</w:t>
      </w:r>
    </w:p>
    <w:p w:rsidR="00154FAF" w:rsidRDefault="00154FAF"/>
    <w:sectPr w:rsidR="00154FAF" w:rsidSect="00A4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5A2C25"/>
    <w:rsid w:val="00154FAF"/>
    <w:rsid w:val="005A2C25"/>
    <w:rsid w:val="00A47C78"/>
    <w:rsid w:val="00E51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C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2C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C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2C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9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560937">
                                  <w:marLeft w:val="0"/>
                                  <w:marRight w:val="0"/>
                                  <w:marTop w:val="0"/>
                                  <w:marBottom w:val="178"/>
                                  <w:divBdr>
                                    <w:top w:val="single" w:sz="6" w:space="9" w:color="EEEEEE"/>
                                    <w:left w:val="single" w:sz="6" w:space="9" w:color="EEEEEE"/>
                                    <w:bottom w:val="single" w:sz="6" w:space="9" w:color="EEEEEE"/>
                                    <w:right w:val="single" w:sz="6" w:space="9" w:color="EEEEEE"/>
                                  </w:divBdr>
                                  <w:divsChild>
                                    <w:div w:id="132254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1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5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03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82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67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4" w:color="DDDDDD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sic-world.com/code/vhdl_examples/pri_encoder_using_if.v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2014-10-12T10:26:00Z</dcterms:created>
  <dcterms:modified xsi:type="dcterms:W3CDTF">2014-10-16T14:19:00Z</dcterms:modified>
</cp:coreProperties>
</file>