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Discretized-differential</w:t>
      </w:r>
      <w:r>
        <w:t xml:space="preserve"> </w:t>
      </w:r>
      <w:r>
        <w:t xml:space="preserve">Approximation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2022-10-12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r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bar>
              <m:barPr>
                <m:pos m:val="top"/>
              </m:barPr>
              <m:e>
                <m:r>
                  <m:t>T</m:t>
                </m:r>
              </m:e>
            </m:bar>
          </m:e>
        </m:d>
      </m:oMath>
    </w:p>
    <w:p>
      <w:pPr>
        <w:pStyle w:val="SourceCode"/>
      </w:pPr>
      <w:r>
        <w:rPr>
          <w:rStyle w:val="NormalTok"/>
        </w:rPr>
        <w:t xml:space="preserve">discrete_approx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q0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0.0315</w:t>
      </w:r>
      <w:r>
        <w:br/>
      </w: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0.00062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0.035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Tbar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br/>
      </w:r>
      <w:r>
        <w:rPr>
          <w:rStyle w:val="NormalTok"/>
        </w:rPr>
        <w:t xml:space="preserve">k_Tbar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Discretized-differential Approximation</dc:title>
  <dc:creator>Patrick Neyland</dc:creator>
  <cp:keywords/>
  <dcterms:created xsi:type="dcterms:W3CDTF">2022-10-12T18:22:31Z</dcterms:created>
  <dcterms:modified xsi:type="dcterms:W3CDTF">2022-10-12T18:22:31Z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  <property fmtid="{D5CDD505-2E9C-101B-9397-08002B2CF9AE}" pid="3" name="output">
    <vt:lpwstr>word_document</vt:lpwstr>
  </property>
</Properties>
</file>