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after="120" w:line="14.399999999999999" w:lineRule="auto"/>
        <w:ind w:left="0" w:right="5.669291338583093" w:firstLine="0"/>
        <w:jc w:val="center"/>
        <w:rPr>
          <w:sz w:val="50"/>
          <w:szCs w:val="50"/>
        </w:rPr>
      </w:pPr>
      <w:bookmarkStart w:colFirst="0" w:colLast="0" w:name="_i29ugg8oq176" w:id="0"/>
      <w:bookmarkEnd w:id="0"/>
      <w:r w:rsidDel="00000000" w:rsidR="00000000" w:rsidRPr="00000000">
        <w:rPr>
          <w:sz w:val="50"/>
          <w:szCs w:val="50"/>
          <w:rtl w:val="0"/>
        </w:rPr>
        <w:t xml:space="preserve">Patricio Anabalon</w:t>
      </w:r>
    </w:p>
    <w:p w:rsidR="00000000" w:rsidDel="00000000" w:rsidP="00000000" w:rsidRDefault="00000000" w:rsidRPr="00000000" w14:paraId="00000002">
      <w:pPr>
        <w:widowControl w:val="0"/>
        <w:spacing w:after="120" w:line="14.399999999999999" w:lineRule="auto"/>
        <w:ind w:left="0" w:right="5.669291338583093" w:firstLine="0"/>
        <w:rPr>
          <w:b w:val="1"/>
          <w:bCs w:val="1"/>
          <w:sz w:val="22"/>
          <w:szCs w:val="22"/>
        </w:rPr>
      </w:pPr>
      <w:r w:rsidDel="00000000" w:rsidR="00000000" w:rsidRPr="00000000">
        <w:rPr>
          <w:b w:val="1"/>
          <w:bCs w:val="1"/>
          <w:sz w:val="22"/>
          <w:szCs w:val="22"/>
          <w:rtl w:val="0"/>
        </w:rPr>
        <w:t xml:space="preserve">______________________________________________________________________________________</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76" w:lineRule="auto"/>
        <w:ind w:left="0" w:right="5.669291338583093" w:firstLine="0"/>
        <w:jc w:val="center"/>
        <w:rPr>
          <w:sz w:val="22"/>
          <w:szCs w:val="22"/>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+64 27 416 0934</w:t>
      </w:r>
      <w:r w:rsidDel="00000000" w:rsidR="00000000" w:rsidRPr="00000000">
        <w:rPr>
          <w:sz w:val="22"/>
          <w:szCs w:val="22"/>
          <w:rtl w:val="0"/>
        </w:rPr>
        <w:t xml:space="preserve"> 🇳🇿| +56 9 3431 0926 🇨🇱| </w:t>
      </w:r>
      <w:hyperlink r:id="rId6">
        <w:r w:rsidDel="00000000" w:rsidR="00000000" w:rsidRPr="00000000">
          <w:rPr>
            <w:color w:val="1155cc"/>
            <w:sz w:val="22"/>
            <w:szCs w:val="22"/>
            <w:u w:val="single"/>
            <w:rtl w:val="0"/>
          </w:rPr>
          <w:t xml:space="preserve">pato.anabalon@gmail.com</w:t>
        </w:r>
      </w:hyperlink>
      <w:r w:rsidDel="00000000" w:rsidR="00000000" w:rsidRPr="00000000">
        <w:rPr>
          <w:sz w:val="22"/>
          <w:szCs w:val="22"/>
          <w:rtl w:val="0"/>
        </w:rPr>
        <w:t xml:space="preserve"> | </w:t>
      </w:r>
      <w:hyperlink r:id="rId7">
        <w:r w:rsidDel="00000000" w:rsidR="00000000" w:rsidRPr="00000000">
          <w:rPr>
            <w:color w:val="1155cc"/>
            <w:sz w:val="22"/>
            <w:szCs w:val="22"/>
            <w:u w:val="single"/>
            <w:rtl w:val="0"/>
          </w:rPr>
          <w:t xml:space="preserve">LinkedIn</w:t>
        </w:r>
      </w:hyperlink>
      <w:r w:rsidDel="00000000" w:rsidR="00000000" w:rsidRPr="00000000">
        <w:rPr>
          <w:sz w:val="22"/>
          <w:szCs w:val="22"/>
          <w:rtl w:val="0"/>
        </w:rPr>
        <w:t xml:space="preserve"> |</w:t>
      </w:r>
      <w:r w:rsidDel="00000000" w:rsidR="00000000" w:rsidRPr="00000000">
        <w:rPr>
          <w:rFonts w:ascii="Arial" w:cs="Arial" w:eastAsia="Arial" w:hAnsi="Arial"/>
          <w:b w:val="0"/>
          <w:bCs w:val="0"/>
          <w:i w:val="0"/>
          <w:iCs w:val="0"/>
          <w:smallCaps w:val="0"/>
          <w:strike w:val="0"/>
          <w:sz w:val="22"/>
          <w:szCs w:val="22"/>
          <w:shd w:fill="auto" w:val="clear"/>
          <w:vertAlign w:val="baseline"/>
          <w:rtl w:val="0"/>
        </w:rPr>
        <w:t xml:space="preserve"> </w:t>
      </w:r>
      <w:hyperlink r:id="rId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Personal Webs</w:t>
        </w:r>
      </w:hyperlink>
      <w:hyperlink r:id="rId9">
        <w:r w:rsidDel="00000000" w:rsidR="00000000" w:rsidRPr="00000000">
          <w:rPr>
            <w:color w:val="1155cc"/>
            <w:sz w:val="22"/>
            <w:szCs w:val="22"/>
            <w:u w:val="single"/>
            <w:rtl w:val="0"/>
          </w:rPr>
          <w:t xml:space="preserve">ite</w:t>
        </w:r>
      </w:hyperlink>
      <w:r w:rsidDel="00000000" w:rsidR="00000000" w:rsidRPr="00000000">
        <w:rPr>
          <w:rFonts w:ascii="Arial" w:cs="Arial" w:eastAsia="Arial" w:hAnsi="Arial"/>
          <w:b w:val="0"/>
          <w:bCs w:val="0"/>
          <w:i w:val="0"/>
          <w:iCs w:val="0"/>
          <w:smallCaps w:val="0"/>
          <w:strike w:val="0"/>
          <w:sz w:val="22"/>
          <w:szCs w:val="22"/>
          <w:shd w:fill="auto" w:val="clear"/>
          <w:vertAlign w:val="baseline"/>
          <w:rtl w:val="0"/>
        </w:rPr>
        <w:t xml:space="preserve"> </w:t>
      </w:r>
      <w:r w:rsidDel="00000000" w:rsidR="00000000" w:rsidRPr="00000000">
        <w:rPr>
          <w:rtl w:val="0"/>
        </w:rPr>
      </w:r>
    </w:p>
    <w:p w:rsidR="00000000" w:rsidDel="00000000" w:rsidP="00000000" w:rsidRDefault="00000000" w:rsidRPr="00000000" w14:paraId="00000004">
      <w:pPr>
        <w:spacing w:after="0" w:line="276" w:lineRule="auto"/>
        <w:ind w:left="0" w:right="5.669291338583093" w:firstLine="0"/>
        <w:jc w:val="center"/>
        <w:rPr/>
      </w:pPr>
      <w:r w:rsidDel="00000000" w:rsidR="00000000" w:rsidRPr="00000000">
        <w:rPr>
          <w:rtl w:val="0"/>
        </w:rPr>
      </w:r>
    </w:p>
    <w:p w:rsidR="00000000" w:rsidDel="00000000" w:rsidP="00000000" w:rsidRDefault="00000000" w:rsidRPr="00000000" w14:paraId="00000005">
      <w:pPr>
        <w:pStyle w:val="Heading2"/>
        <w:spacing w:after="200" w:line="276" w:lineRule="auto"/>
        <w:ind w:right="5.669291338583093"/>
        <w:jc w:val="center"/>
        <w:rPr>
          <w:sz w:val="28"/>
          <w:szCs w:val="28"/>
        </w:rPr>
      </w:pPr>
      <w:bookmarkStart w:colFirst="0" w:colLast="0" w:name="_f6gd50b6nws9" w:id="1"/>
      <w:bookmarkEnd w:id="1"/>
      <w:r w:rsidDel="00000000" w:rsidR="00000000" w:rsidRPr="00000000">
        <w:rPr>
          <w:sz w:val="28"/>
          <w:szCs w:val="28"/>
          <w:rtl w:val="0"/>
        </w:rPr>
        <w:t xml:space="preserve">P</w:t>
      </w:r>
      <w:r w:rsidDel="00000000" w:rsidR="00000000" w:rsidRPr="00000000">
        <w:rPr>
          <w:b w:val="0"/>
          <w:bCs w:val="0"/>
          <w:sz w:val="28"/>
          <w:szCs w:val="28"/>
          <w:rtl w:val="0"/>
        </w:rPr>
        <w:t xml:space="preserve">rofile</w:t>
      </w:r>
      <w:r w:rsidDel="00000000" w:rsidR="00000000" w:rsidRPr="00000000">
        <w:rPr>
          <w:rtl w:val="0"/>
        </w:rPr>
      </w:r>
    </w:p>
    <w:p w:rsidR="00000000" w:rsidDel="00000000" w:rsidP="00000000" w:rsidRDefault="00000000" w:rsidRPr="00000000" w14:paraId="00000006">
      <w:pPr>
        <w:spacing w:after="0" w:line="276" w:lineRule="auto"/>
        <w:ind w:right="5.669291338583093"/>
        <w:jc w:val="both"/>
        <w:rPr>
          <w:sz w:val="22"/>
          <w:szCs w:val="22"/>
        </w:rPr>
      </w:pPr>
      <w:r w:rsidDel="00000000" w:rsidR="00000000" w:rsidRPr="00000000">
        <w:rPr>
          <w:sz w:val="22"/>
          <w:szCs w:val="22"/>
          <w:rtl w:val="0"/>
        </w:rPr>
        <w:t xml:space="preserve">Proactive and dynamic software developer with 18 years of experience, strong leadership, and proven problem-solving skills. Recognised for delivering high-quality, user-centric solutions through collaboration and adherence to best practices like SOLID. Passionate about coding and continuous learning, with a focus on innovation, modern frameworks, and empowering teams to achieve excellence.</w:t>
      </w:r>
      <w:r w:rsidDel="00000000" w:rsidR="00000000" w:rsidRPr="00000000">
        <w:rPr>
          <w:rtl w:val="0"/>
        </w:rPr>
      </w:r>
    </w:p>
    <w:p w:rsidR="00000000" w:rsidDel="00000000" w:rsidP="00000000" w:rsidRDefault="00000000" w:rsidRPr="00000000" w14:paraId="00000007">
      <w:pPr>
        <w:spacing w:after="50" w:line="276" w:lineRule="auto"/>
        <w:ind w:left="0" w:right="5.669291338583093" w:firstLine="0"/>
        <w:jc w:val="center"/>
        <w:rPr/>
      </w:pPr>
      <w:r w:rsidDel="00000000" w:rsidR="00000000" w:rsidRPr="00000000">
        <w:rPr>
          <w:rtl w:val="0"/>
        </w:rPr>
      </w:r>
    </w:p>
    <w:p w:rsidR="00000000" w:rsidDel="00000000" w:rsidP="00000000" w:rsidRDefault="00000000" w:rsidRPr="00000000" w14:paraId="00000008">
      <w:pPr>
        <w:pStyle w:val="Heading2"/>
        <w:spacing w:after="200" w:line="276" w:lineRule="auto"/>
        <w:ind w:right="5.669291338583093"/>
        <w:jc w:val="center"/>
        <w:rPr/>
      </w:pPr>
      <w:bookmarkStart w:colFirst="0" w:colLast="0" w:name="_u4ch7b5nidku" w:id="2"/>
      <w:bookmarkEnd w:id="2"/>
      <w:r w:rsidDel="00000000" w:rsidR="00000000" w:rsidRPr="00000000">
        <w:rPr>
          <w:sz w:val="28"/>
          <w:szCs w:val="28"/>
          <w:rtl w:val="0"/>
        </w:rPr>
        <w:t xml:space="preserve">E</w:t>
      </w:r>
      <w:r w:rsidDel="00000000" w:rsidR="00000000" w:rsidRPr="00000000">
        <w:rPr>
          <w:b w:val="0"/>
          <w:bCs w:val="0"/>
          <w:sz w:val="28"/>
          <w:szCs w:val="28"/>
          <w:rtl w:val="0"/>
        </w:rPr>
        <w:t xml:space="preserve">xperience</w:t>
      </w:r>
      <w:r w:rsidDel="00000000" w:rsidR="00000000" w:rsidRPr="00000000">
        <w:rPr>
          <w:rtl w:val="0"/>
        </w:rPr>
      </w:r>
    </w:p>
    <w:p w:rsidR="00000000" w:rsidDel="00000000" w:rsidP="00000000" w:rsidRDefault="00000000" w:rsidRPr="00000000" w14:paraId="00000009">
      <w:pPr>
        <w:spacing w:after="0" w:line="360" w:lineRule="auto"/>
        <w:ind w:right="5.669291338583093"/>
        <w:rPr>
          <w:b w:val="1"/>
          <w:bCs w:val="1"/>
          <w:sz w:val="24"/>
          <w:szCs w:val="24"/>
        </w:rPr>
      </w:pPr>
      <w:r w:rsidDel="00000000" w:rsidR="00000000" w:rsidRPr="00000000">
        <w:rPr>
          <w:b w:val="1"/>
          <w:bCs w:val="1"/>
          <w:sz w:val="24"/>
          <w:szCs w:val="24"/>
          <w:rtl w:val="0"/>
        </w:rPr>
        <w:t xml:space="preserve">Senior Front End Developer </w:t>
      </w:r>
      <w:r w:rsidDel="00000000" w:rsidR="00000000" w:rsidRPr="00000000">
        <w:rPr>
          <w:sz w:val="24"/>
          <w:szCs w:val="24"/>
          <w:rtl w:val="0"/>
        </w:rPr>
        <w:t xml:space="preserve">at</w:t>
      </w:r>
      <w:r w:rsidDel="00000000" w:rsidR="00000000" w:rsidRPr="00000000">
        <w:rPr>
          <w:b w:val="1"/>
          <w:bCs w:val="1"/>
          <w:sz w:val="24"/>
          <w:szCs w:val="24"/>
          <w:rtl w:val="0"/>
        </w:rPr>
        <w:t xml:space="preserve"> </w:t>
      </w:r>
      <w:r w:rsidDel="00000000" w:rsidR="00000000" w:rsidRPr="00000000">
        <w:rPr>
          <w:b w:val="1"/>
          <w:bCs w:val="1"/>
          <w:i w:val="1"/>
          <w:iCs w:val="1"/>
          <w:sz w:val="24"/>
          <w:szCs w:val="24"/>
          <w:rtl w:val="0"/>
        </w:rPr>
        <w:t xml:space="preserve">LATAM Airlines</w:t>
      </w:r>
      <w:r w:rsidDel="00000000" w:rsidR="00000000" w:rsidRPr="00000000">
        <w:rPr>
          <w:i w:val="1"/>
          <w:iCs w:val="1"/>
          <w:sz w:val="24"/>
          <w:szCs w:val="24"/>
          <w:rtl w:val="0"/>
        </w:rPr>
        <w:t xml:space="preserve">  </w:t>
        <w:tab/>
        <w:tab/>
        <w:tab/>
        <w:tab/>
        <w:t xml:space="preserve">       </w:t>
      </w:r>
      <w:r w:rsidDel="00000000" w:rsidR="00000000" w:rsidRPr="00000000">
        <w:rPr>
          <w:b w:val="1"/>
          <w:bCs w:val="1"/>
          <w:sz w:val="24"/>
          <w:szCs w:val="24"/>
          <w:rtl w:val="0"/>
        </w:rPr>
        <w:t xml:space="preserve">Mar 2024 - Present</w:t>
      </w:r>
    </w:p>
    <w:p w:rsidR="00000000" w:rsidDel="00000000" w:rsidP="00000000" w:rsidRDefault="00000000" w:rsidRPr="00000000" w14:paraId="0000000A">
      <w:pPr>
        <w:spacing w:after="50" w:line="276" w:lineRule="auto"/>
        <w:ind w:right="5.669291338583093"/>
        <w:jc w:val="both"/>
        <w:rPr>
          <w:sz w:val="22"/>
          <w:szCs w:val="22"/>
        </w:rPr>
      </w:pPr>
      <w:r w:rsidDel="00000000" w:rsidR="00000000" w:rsidRPr="00000000">
        <w:rPr>
          <w:sz w:val="22"/>
          <w:szCs w:val="22"/>
          <w:rtl w:val="0"/>
        </w:rPr>
        <w:t xml:space="preserve">Worked for the largest airline group in Latin America and one of the most significant worldwide as part of an agile team, enhancing LATAM’s ancillary products store and frequent flyer miles purchase platform, with a focus on improving user experience and increasing sales conversion.</w:t>
      </w:r>
    </w:p>
    <w:p w:rsidR="00000000" w:rsidDel="00000000" w:rsidP="00000000" w:rsidRDefault="00000000" w:rsidRPr="00000000" w14:paraId="0000000B">
      <w:pPr>
        <w:spacing w:after="50" w:line="276" w:lineRule="auto"/>
        <w:ind w:right="5.669291338583093"/>
        <w:jc w:val="both"/>
        <w:rPr>
          <w:b w:val="1"/>
          <w:bCs w:val="1"/>
          <w:i w:val="1"/>
          <w:iCs w:val="1"/>
          <w:sz w:val="22"/>
          <w:szCs w:val="22"/>
        </w:rPr>
      </w:pPr>
      <w:r w:rsidDel="00000000" w:rsidR="00000000" w:rsidRPr="00000000">
        <w:rPr>
          <w:b w:val="1"/>
          <w:bCs w:val="1"/>
          <w:i w:val="1"/>
          <w:iCs w:val="1"/>
          <w:sz w:val="22"/>
          <w:szCs w:val="22"/>
          <w:rtl w:val="0"/>
        </w:rPr>
        <w:t xml:space="preserve">Key responsibilities &amp; achievements:</w:t>
      </w:r>
    </w:p>
    <w:p w:rsidR="00000000" w:rsidDel="00000000" w:rsidP="00000000" w:rsidRDefault="00000000" w:rsidRPr="00000000" w14:paraId="0000000C">
      <w:pPr>
        <w:numPr>
          <w:ilvl w:val="0"/>
          <w:numId w:val="4"/>
        </w:numPr>
        <w:spacing w:after="0" w:afterAutospacing="0" w:line="276" w:lineRule="auto"/>
        <w:ind w:left="720" w:right="5.669291338583093" w:hanging="360"/>
        <w:jc w:val="both"/>
        <w:rPr>
          <w:sz w:val="22"/>
          <w:szCs w:val="22"/>
        </w:rPr>
      </w:pPr>
      <w:r w:rsidDel="00000000" w:rsidR="00000000" w:rsidRPr="00000000">
        <w:rPr>
          <w:sz w:val="22"/>
          <w:szCs w:val="22"/>
          <w:rtl w:val="0"/>
        </w:rPr>
        <w:t xml:space="preserve">Developed and maintained flight, fare and seat selection workflows, ensuring optimal performance and scalability across LATAM’s e-commerce platforms.</w:t>
      </w:r>
    </w:p>
    <w:p w:rsidR="00000000" w:rsidDel="00000000" w:rsidP="00000000" w:rsidRDefault="00000000" w:rsidRPr="00000000" w14:paraId="0000000D">
      <w:pPr>
        <w:numPr>
          <w:ilvl w:val="0"/>
          <w:numId w:val="4"/>
        </w:numPr>
        <w:spacing w:after="0" w:afterAutospacing="0" w:line="276" w:lineRule="auto"/>
        <w:ind w:left="720" w:right="5.669291338583093" w:hanging="360"/>
        <w:jc w:val="both"/>
        <w:rPr>
          <w:sz w:val="22"/>
          <w:szCs w:val="22"/>
        </w:rPr>
      </w:pPr>
      <w:r w:rsidDel="00000000" w:rsidR="00000000" w:rsidRPr="00000000">
        <w:rPr>
          <w:sz w:val="22"/>
          <w:szCs w:val="22"/>
          <w:rtl w:val="0"/>
        </w:rPr>
        <w:t xml:space="preserve">Designed and executed experiments in production using ABSmartly, improving purchase conversion and driving business decisions.</w:t>
      </w:r>
    </w:p>
    <w:p w:rsidR="00000000" w:rsidDel="00000000" w:rsidP="00000000" w:rsidRDefault="00000000" w:rsidRPr="00000000" w14:paraId="0000000E">
      <w:pPr>
        <w:numPr>
          <w:ilvl w:val="0"/>
          <w:numId w:val="4"/>
        </w:numPr>
        <w:spacing w:after="50" w:line="276" w:lineRule="auto"/>
        <w:ind w:left="720" w:right="5.669291338583093" w:hanging="360"/>
        <w:jc w:val="both"/>
        <w:rPr>
          <w:sz w:val="22"/>
          <w:szCs w:val="22"/>
        </w:rPr>
      </w:pPr>
      <w:r w:rsidDel="00000000" w:rsidR="00000000" w:rsidRPr="00000000">
        <w:rPr>
          <w:sz w:val="22"/>
          <w:szCs w:val="22"/>
          <w:rtl w:val="0"/>
        </w:rPr>
        <w:t xml:space="preserve">Supported technical leadership by mentoring peers, contributing to code reviews, and enhancing team workflows through automation of internal processes and reporting.</w:t>
      </w:r>
      <w:r w:rsidDel="00000000" w:rsidR="00000000" w:rsidRPr="00000000">
        <w:rPr>
          <w:rtl w:val="0"/>
        </w:rPr>
      </w:r>
    </w:p>
    <w:p w:rsidR="00000000" w:rsidDel="00000000" w:rsidP="00000000" w:rsidRDefault="00000000" w:rsidRPr="00000000" w14:paraId="0000000F">
      <w:pPr>
        <w:spacing w:line="276" w:lineRule="auto"/>
        <w:rPr>
          <w:sz w:val="22"/>
          <w:szCs w:val="22"/>
        </w:rPr>
      </w:pPr>
      <w:r w:rsidDel="00000000" w:rsidR="00000000" w:rsidRPr="00000000">
        <w:rPr>
          <w:rtl w:val="0"/>
        </w:rPr>
      </w:r>
    </w:p>
    <w:p w:rsidR="00000000" w:rsidDel="00000000" w:rsidP="00000000" w:rsidRDefault="00000000" w:rsidRPr="00000000" w14:paraId="00000010">
      <w:pPr>
        <w:spacing w:after="0" w:before="0" w:line="360" w:lineRule="auto"/>
        <w:ind w:right="5.669291338583093"/>
        <w:rPr>
          <w:b w:val="1"/>
          <w:bCs w:val="1"/>
          <w:sz w:val="24"/>
          <w:szCs w:val="24"/>
        </w:rPr>
      </w:pPr>
      <w:r w:rsidDel="00000000" w:rsidR="00000000" w:rsidRPr="00000000">
        <w:rPr>
          <w:b w:val="1"/>
          <w:bCs w:val="1"/>
          <w:sz w:val="24"/>
          <w:szCs w:val="24"/>
          <w:rtl w:val="0"/>
        </w:rPr>
        <w:t xml:space="preserve">Senior Software Engineer</w:t>
      </w:r>
      <w:r w:rsidDel="00000000" w:rsidR="00000000" w:rsidRPr="00000000">
        <w:rPr>
          <w:sz w:val="24"/>
          <w:szCs w:val="24"/>
          <w:rtl w:val="0"/>
        </w:rPr>
        <w:t xml:space="preserve"> at </w:t>
      </w:r>
      <w:r w:rsidDel="00000000" w:rsidR="00000000" w:rsidRPr="00000000">
        <w:rPr>
          <w:b w:val="1"/>
          <w:bCs w:val="1"/>
          <w:i w:val="1"/>
          <w:iCs w:val="1"/>
          <w:sz w:val="24"/>
          <w:szCs w:val="24"/>
          <w:rtl w:val="0"/>
        </w:rPr>
        <w:t xml:space="preserve">Globant</w:t>
      </w:r>
      <w:r w:rsidDel="00000000" w:rsidR="00000000" w:rsidRPr="00000000">
        <w:rPr>
          <w:sz w:val="24"/>
          <w:szCs w:val="24"/>
          <w:rtl w:val="0"/>
        </w:rPr>
        <w:t xml:space="preserve"> </w:t>
        <w:tab/>
        <w:tab/>
        <w:tab/>
        <w:tab/>
        <w:tab/>
        <w:tab/>
        <w:t xml:space="preserve">     </w:t>
      </w:r>
      <w:r w:rsidDel="00000000" w:rsidR="00000000" w:rsidRPr="00000000">
        <w:rPr>
          <w:b w:val="1"/>
          <w:bCs w:val="1"/>
          <w:sz w:val="24"/>
          <w:szCs w:val="24"/>
          <w:rtl w:val="0"/>
        </w:rPr>
        <w:t xml:space="preserve">Feb 2021 - Feb 2024</w:t>
      </w:r>
    </w:p>
    <w:p w:rsidR="00000000" w:rsidDel="00000000" w:rsidP="00000000" w:rsidRDefault="00000000" w:rsidRPr="00000000" w14:paraId="00000011">
      <w:pPr>
        <w:spacing w:after="50" w:line="276" w:lineRule="auto"/>
        <w:ind w:right="5.669291338583093"/>
        <w:jc w:val="both"/>
        <w:rPr>
          <w:sz w:val="22"/>
          <w:szCs w:val="22"/>
        </w:rPr>
      </w:pPr>
      <w:r w:rsidDel="00000000" w:rsidR="00000000" w:rsidRPr="00000000">
        <w:rPr>
          <w:sz w:val="22"/>
          <w:szCs w:val="22"/>
          <w:rtl w:val="0"/>
        </w:rPr>
        <w:t xml:space="preserve">Developed scalable web applications for high-profile clients using modern frontend frameworks and Agile practices at Globant, one of the largest technology consulting firms in Latin America.</w:t>
      </w:r>
    </w:p>
    <w:p w:rsidR="00000000" w:rsidDel="00000000" w:rsidP="00000000" w:rsidRDefault="00000000" w:rsidRPr="00000000" w14:paraId="00000012">
      <w:pPr>
        <w:spacing w:after="50" w:line="276" w:lineRule="auto"/>
        <w:ind w:right="5.669291338583093"/>
        <w:jc w:val="both"/>
        <w:rPr>
          <w:b w:val="1"/>
          <w:bCs w:val="1"/>
          <w:i w:val="1"/>
          <w:iCs w:val="1"/>
          <w:sz w:val="22"/>
          <w:szCs w:val="22"/>
        </w:rPr>
      </w:pPr>
      <w:r w:rsidDel="00000000" w:rsidR="00000000" w:rsidRPr="00000000">
        <w:rPr>
          <w:b w:val="1"/>
          <w:bCs w:val="1"/>
          <w:i w:val="1"/>
          <w:iCs w:val="1"/>
          <w:sz w:val="22"/>
          <w:szCs w:val="22"/>
          <w:rtl w:val="0"/>
        </w:rPr>
        <w:t xml:space="preserve">Key responsibilities &amp; achievements:</w:t>
      </w:r>
    </w:p>
    <w:p w:rsidR="00000000" w:rsidDel="00000000" w:rsidP="00000000" w:rsidRDefault="00000000" w:rsidRPr="00000000" w14:paraId="00000013">
      <w:pPr>
        <w:numPr>
          <w:ilvl w:val="0"/>
          <w:numId w:val="5"/>
        </w:numPr>
        <w:spacing w:after="0" w:afterAutospacing="0" w:line="276" w:lineRule="auto"/>
        <w:ind w:left="720" w:right="5.669291338583093" w:hanging="360"/>
        <w:jc w:val="both"/>
        <w:rPr>
          <w:sz w:val="22"/>
          <w:szCs w:val="22"/>
        </w:rPr>
      </w:pPr>
      <w:r w:rsidDel="00000000" w:rsidR="00000000" w:rsidRPr="00000000">
        <w:rPr>
          <w:sz w:val="22"/>
          <w:szCs w:val="22"/>
          <w:rtl w:val="0"/>
        </w:rPr>
        <w:t xml:space="preserve">Designed and implemented responsive web solutions using the Svelte framework.</w:t>
      </w:r>
    </w:p>
    <w:p w:rsidR="00000000" w:rsidDel="00000000" w:rsidP="00000000" w:rsidRDefault="00000000" w:rsidRPr="00000000" w14:paraId="00000014">
      <w:pPr>
        <w:numPr>
          <w:ilvl w:val="0"/>
          <w:numId w:val="5"/>
        </w:numPr>
        <w:spacing w:after="0" w:afterAutospacing="0" w:line="276" w:lineRule="auto"/>
        <w:ind w:left="720" w:right="5.669291338583093" w:hanging="360"/>
        <w:jc w:val="both"/>
        <w:rPr>
          <w:sz w:val="22"/>
          <w:szCs w:val="22"/>
        </w:rPr>
      </w:pPr>
      <w:r w:rsidDel="00000000" w:rsidR="00000000" w:rsidRPr="00000000">
        <w:rPr>
          <w:sz w:val="22"/>
          <w:szCs w:val="22"/>
          <w:rtl w:val="0"/>
        </w:rPr>
        <w:t xml:space="preserve">Delivered performance-focused UI components, reducing load times and improving UX.</w:t>
      </w:r>
      <w:r w:rsidDel="00000000" w:rsidR="00000000" w:rsidRPr="00000000">
        <w:rPr>
          <w:rtl w:val="0"/>
        </w:rPr>
      </w:r>
    </w:p>
    <w:p w:rsidR="00000000" w:rsidDel="00000000" w:rsidP="00000000" w:rsidRDefault="00000000" w:rsidRPr="00000000" w14:paraId="00000015">
      <w:pPr>
        <w:numPr>
          <w:ilvl w:val="0"/>
          <w:numId w:val="5"/>
        </w:numPr>
        <w:spacing w:after="0" w:afterAutospacing="0" w:line="276" w:lineRule="auto"/>
        <w:ind w:left="720" w:right="5.669291338583093" w:hanging="360"/>
        <w:jc w:val="both"/>
        <w:rPr>
          <w:sz w:val="22"/>
          <w:szCs w:val="22"/>
        </w:rPr>
      </w:pPr>
      <w:r w:rsidDel="00000000" w:rsidR="00000000" w:rsidRPr="00000000">
        <w:rPr>
          <w:sz w:val="22"/>
          <w:szCs w:val="22"/>
          <w:rtl w:val="0"/>
        </w:rPr>
        <w:t xml:space="preserve">Developed sales and ancillary services modules in a microservices architecture, using React.js, Next.js, Jest, React Testing Library, Storybook and WebdriverIO (E2E testing).</w:t>
      </w:r>
    </w:p>
    <w:p w:rsidR="00000000" w:rsidDel="00000000" w:rsidP="00000000" w:rsidRDefault="00000000" w:rsidRPr="00000000" w14:paraId="00000016">
      <w:pPr>
        <w:numPr>
          <w:ilvl w:val="0"/>
          <w:numId w:val="5"/>
        </w:numPr>
        <w:spacing w:after="0" w:afterAutospacing="0" w:line="276" w:lineRule="auto"/>
        <w:ind w:left="720" w:right="5.669291338583093" w:hanging="360"/>
        <w:jc w:val="both"/>
        <w:rPr>
          <w:sz w:val="22"/>
          <w:szCs w:val="22"/>
        </w:rPr>
      </w:pPr>
      <w:r w:rsidDel="00000000" w:rsidR="00000000" w:rsidRPr="00000000">
        <w:rPr>
          <w:sz w:val="22"/>
          <w:szCs w:val="22"/>
          <w:rtl w:val="0"/>
        </w:rPr>
        <w:t xml:space="preserve">Focused on building robust, testable, and reusable components for LATAM’s customer-facing platforms.</w:t>
      </w:r>
    </w:p>
    <w:p w:rsidR="00000000" w:rsidDel="00000000" w:rsidP="00000000" w:rsidRDefault="00000000" w:rsidRPr="00000000" w14:paraId="00000017">
      <w:pPr>
        <w:numPr>
          <w:ilvl w:val="0"/>
          <w:numId w:val="5"/>
        </w:numPr>
        <w:spacing w:after="50" w:line="276" w:lineRule="auto"/>
        <w:ind w:left="720" w:right="5.669291338583093" w:hanging="360"/>
        <w:jc w:val="both"/>
        <w:rPr>
          <w:sz w:val="22"/>
          <w:szCs w:val="22"/>
        </w:rPr>
      </w:pPr>
      <w:r w:rsidDel="00000000" w:rsidR="00000000" w:rsidRPr="00000000">
        <w:rPr>
          <w:sz w:val="22"/>
          <w:szCs w:val="22"/>
          <w:rtl w:val="0"/>
        </w:rPr>
        <w:t xml:space="preserve">Contributed to continuous delivery pipelines and improved test coverage across key journeys.</w:t>
      </w:r>
    </w:p>
    <w:p w:rsidR="00000000" w:rsidDel="00000000" w:rsidP="00000000" w:rsidRDefault="00000000" w:rsidRPr="00000000" w14:paraId="00000018">
      <w:pPr>
        <w:spacing w:after="50" w:line="276" w:lineRule="auto"/>
        <w:ind w:right="5.669291338583093"/>
        <w:jc w:val="both"/>
        <w:rPr>
          <w:sz w:val="22"/>
          <w:szCs w:val="22"/>
        </w:rPr>
      </w:pPr>
      <w:r w:rsidDel="00000000" w:rsidR="00000000" w:rsidRPr="00000000">
        <w:rPr>
          <w:rtl w:val="0"/>
        </w:rPr>
      </w:r>
    </w:p>
    <w:p w:rsidR="00000000" w:rsidDel="00000000" w:rsidP="00000000" w:rsidRDefault="00000000" w:rsidRPr="00000000" w14:paraId="00000019">
      <w:pPr>
        <w:spacing w:after="0" w:line="360" w:lineRule="auto"/>
        <w:ind w:right="5.669291338583093"/>
        <w:jc w:val="both"/>
        <w:rPr>
          <w:b w:val="1"/>
          <w:bCs w:val="1"/>
          <w:sz w:val="24"/>
          <w:szCs w:val="24"/>
        </w:rPr>
      </w:pPr>
      <w:r w:rsidDel="00000000" w:rsidR="00000000" w:rsidRPr="00000000">
        <w:rPr>
          <w:b w:val="1"/>
          <w:bCs w:val="1"/>
          <w:sz w:val="24"/>
          <w:szCs w:val="24"/>
          <w:rtl w:val="0"/>
        </w:rPr>
        <w:t xml:space="preserve">Software Development Manager </w:t>
      </w:r>
      <w:r w:rsidDel="00000000" w:rsidR="00000000" w:rsidRPr="00000000">
        <w:rPr>
          <w:sz w:val="24"/>
          <w:szCs w:val="24"/>
          <w:rtl w:val="0"/>
        </w:rPr>
        <w:t xml:space="preserve">at</w:t>
      </w:r>
      <w:r w:rsidDel="00000000" w:rsidR="00000000" w:rsidRPr="00000000">
        <w:rPr>
          <w:b w:val="1"/>
          <w:bCs w:val="1"/>
          <w:sz w:val="24"/>
          <w:szCs w:val="24"/>
          <w:rtl w:val="0"/>
        </w:rPr>
        <w:t xml:space="preserve"> </w:t>
      </w:r>
      <w:r w:rsidDel="00000000" w:rsidR="00000000" w:rsidRPr="00000000">
        <w:rPr>
          <w:b w:val="1"/>
          <w:bCs w:val="1"/>
          <w:i w:val="1"/>
          <w:iCs w:val="1"/>
          <w:sz w:val="24"/>
          <w:szCs w:val="24"/>
          <w:rtl w:val="0"/>
        </w:rPr>
        <w:t xml:space="preserve">Amicar S.A.</w:t>
        <w:tab/>
        <w:tab/>
        <w:tab/>
        <w:tab/>
        <w:t xml:space="preserve">     </w:t>
      </w:r>
      <w:r w:rsidDel="00000000" w:rsidR="00000000" w:rsidRPr="00000000">
        <w:rPr>
          <w:b w:val="1"/>
          <w:bCs w:val="1"/>
          <w:sz w:val="24"/>
          <w:szCs w:val="24"/>
          <w:rtl w:val="0"/>
        </w:rPr>
        <w:t xml:space="preserve">Apr 2019 - Dec 2020</w:t>
      </w:r>
    </w:p>
    <w:p w:rsidR="00000000" w:rsidDel="00000000" w:rsidP="00000000" w:rsidRDefault="00000000" w:rsidRPr="00000000" w14:paraId="0000001A">
      <w:pPr>
        <w:spacing w:after="0" w:line="276" w:lineRule="auto"/>
        <w:ind w:right="5.669291338583093"/>
        <w:jc w:val="both"/>
        <w:rPr>
          <w:b w:val="1"/>
          <w:bCs w:val="1"/>
          <w:i w:val="1"/>
          <w:iCs w:val="1"/>
          <w:sz w:val="22"/>
          <w:szCs w:val="22"/>
        </w:rPr>
      </w:pPr>
      <w:r w:rsidDel="00000000" w:rsidR="00000000" w:rsidRPr="00000000">
        <w:rPr>
          <w:sz w:val="22"/>
          <w:szCs w:val="22"/>
          <w:rtl w:val="0"/>
        </w:rPr>
        <w:t xml:space="preserve">Led the digital transformation process at Amicar, overseeing the integration of frontend, backend, and Salesforce teams using Agile (Scrum) methodology.</w:t>
        <w:br w:type="textWrapping"/>
      </w:r>
      <w:r w:rsidDel="00000000" w:rsidR="00000000" w:rsidRPr="00000000">
        <w:rPr>
          <w:b w:val="1"/>
          <w:bCs w:val="1"/>
          <w:i w:val="1"/>
          <w:iCs w:val="1"/>
          <w:sz w:val="22"/>
          <w:szCs w:val="22"/>
          <w:rtl w:val="0"/>
        </w:rPr>
        <w:t xml:space="preserve">Key Responsibilities &amp; Achievements</w:t>
      </w:r>
    </w:p>
    <w:p w:rsidR="00000000" w:rsidDel="00000000" w:rsidP="00000000" w:rsidRDefault="00000000" w:rsidRPr="00000000" w14:paraId="0000001B">
      <w:pPr>
        <w:numPr>
          <w:ilvl w:val="0"/>
          <w:numId w:val="1"/>
        </w:numPr>
        <w:spacing w:after="0" w:line="276" w:lineRule="auto"/>
        <w:ind w:left="720" w:right="5.669291338583093" w:hanging="360"/>
        <w:jc w:val="both"/>
        <w:rPr>
          <w:sz w:val="22"/>
          <w:szCs w:val="22"/>
          <w:u w:val="none"/>
        </w:rPr>
      </w:pPr>
      <w:r w:rsidDel="00000000" w:rsidR="00000000" w:rsidRPr="00000000">
        <w:rPr>
          <w:sz w:val="22"/>
          <w:szCs w:val="22"/>
          <w:rtl w:val="0"/>
        </w:rPr>
        <w:t xml:space="preserve">Directed the synchronisation between Salesforce, frontend, and backend development teams.</w:t>
      </w:r>
    </w:p>
    <w:p w:rsidR="00000000" w:rsidDel="00000000" w:rsidP="00000000" w:rsidRDefault="00000000" w:rsidRPr="00000000" w14:paraId="0000001C">
      <w:pPr>
        <w:numPr>
          <w:ilvl w:val="0"/>
          <w:numId w:val="1"/>
        </w:numPr>
        <w:spacing w:after="0" w:line="276" w:lineRule="auto"/>
        <w:ind w:left="720" w:right="5.669291338583093" w:hanging="360"/>
        <w:jc w:val="both"/>
        <w:rPr>
          <w:sz w:val="22"/>
          <w:szCs w:val="22"/>
          <w:u w:val="none"/>
        </w:rPr>
      </w:pPr>
      <w:r w:rsidDel="00000000" w:rsidR="00000000" w:rsidRPr="00000000">
        <w:rPr>
          <w:sz w:val="22"/>
          <w:szCs w:val="22"/>
          <w:rtl w:val="0"/>
        </w:rPr>
        <w:t xml:space="preserve">Designed and implemented highly scalable cloud architecture on Google Cloud Platform, aligned with business growth and reliability needs.</w:t>
      </w:r>
    </w:p>
    <w:p w:rsidR="00000000" w:rsidDel="00000000" w:rsidP="00000000" w:rsidRDefault="00000000" w:rsidRPr="00000000" w14:paraId="0000001D">
      <w:pPr>
        <w:numPr>
          <w:ilvl w:val="0"/>
          <w:numId w:val="1"/>
        </w:numPr>
        <w:spacing w:after="0" w:line="276" w:lineRule="auto"/>
        <w:ind w:left="720" w:right="5.669291338583093" w:hanging="360"/>
        <w:jc w:val="both"/>
        <w:rPr>
          <w:sz w:val="22"/>
          <w:szCs w:val="22"/>
          <w:u w:val="none"/>
        </w:rPr>
      </w:pPr>
      <w:r w:rsidDel="00000000" w:rsidR="00000000" w:rsidRPr="00000000">
        <w:rPr>
          <w:sz w:val="22"/>
          <w:szCs w:val="22"/>
          <w:rtl w:val="0"/>
        </w:rPr>
        <w:t xml:space="preserve">Measured and optimised cloud infrastructure costs, contributing to strategic decisions on scalability and budget.</w:t>
      </w:r>
    </w:p>
    <w:p w:rsidR="00000000" w:rsidDel="00000000" w:rsidP="00000000" w:rsidRDefault="00000000" w:rsidRPr="00000000" w14:paraId="0000001E">
      <w:pPr>
        <w:numPr>
          <w:ilvl w:val="0"/>
          <w:numId w:val="1"/>
        </w:numPr>
        <w:spacing w:after="0" w:line="276" w:lineRule="auto"/>
        <w:ind w:left="720" w:right="5.669291338583093" w:hanging="360"/>
        <w:jc w:val="both"/>
        <w:rPr>
          <w:sz w:val="22"/>
          <w:szCs w:val="22"/>
          <w:u w:val="none"/>
        </w:rPr>
      </w:pPr>
      <w:r w:rsidDel="00000000" w:rsidR="00000000" w:rsidRPr="00000000">
        <w:rPr>
          <w:sz w:val="22"/>
          <w:szCs w:val="22"/>
          <w:rtl w:val="0"/>
        </w:rPr>
        <w:t xml:space="preserve">Drove alignment between business stakeholders and technical teams during the platform’s transition to a fully digital sales process.</w:t>
      </w:r>
    </w:p>
    <w:p w:rsidR="00000000" w:rsidDel="00000000" w:rsidP="00000000" w:rsidRDefault="00000000" w:rsidRPr="00000000" w14:paraId="0000001F">
      <w:pPr>
        <w:spacing w:after="50" w:line="276" w:lineRule="auto"/>
        <w:ind w:right="5.669291338583093"/>
        <w:jc w:val="both"/>
        <w:rPr>
          <w:sz w:val="22"/>
          <w:szCs w:val="22"/>
        </w:rPr>
      </w:pPr>
      <w:r w:rsidDel="00000000" w:rsidR="00000000" w:rsidRPr="00000000">
        <w:rPr>
          <w:rtl w:val="0"/>
        </w:rPr>
      </w:r>
    </w:p>
    <w:p w:rsidR="00000000" w:rsidDel="00000000" w:rsidP="00000000" w:rsidRDefault="00000000" w:rsidRPr="00000000" w14:paraId="00000020">
      <w:pPr>
        <w:spacing w:after="0" w:line="360" w:lineRule="auto"/>
        <w:ind w:left="0" w:right="5.669291338583093" w:firstLine="0"/>
        <w:jc w:val="both"/>
        <w:rPr>
          <w:b w:val="1"/>
          <w:bCs w:val="1"/>
          <w:sz w:val="24"/>
          <w:szCs w:val="24"/>
        </w:rPr>
      </w:pPr>
      <w:r w:rsidDel="00000000" w:rsidR="00000000" w:rsidRPr="00000000">
        <w:rPr>
          <w:b w:val="1"/>
          <w:bCs w:val="1"/>
          <w:sz w:val="24"/>
          <w:szCs w:val="24"/>
          <w:rtl w:val="0"/>
        </w:rPr>
        <w:t xml:space="preserve">Co-Founder &amp; CTO </w:t>
      </w:r>
      <w:r w:rsidDel="00000000" w:rsidR="00000000" w:rsidRPr="00000000">
        <w:rPr>
          <w:sz w:val="24"/>
          <w:szCs w:val="24"/>
          <w:rtl w:val="0"/>
        </w:rPr>
        <w:t xml:space="preserve">at </w:t>
      </w:r>
      <w:r w:rsidDel="00000000" w:rsidR="00000000" w:rsidRPr="00000000">
        <w:rPr>
          <w:b w:val="1"/>
          <w:bCs w:val="1"/>
          <w:i w:val="1"/>
          <w:iCs w:val="1"/>
          <w:sz w:val="24"/>
          <w:szCs w:val="24"/>
          <w:rtl w:val="0"/>
        </w:rPr>
        <w:t xml:space="preserve">Mink Startup</w:t>
        <w:tab/>
        <w:tab/>
        <w:tab/>
        <w:tab/>
        <w:tab/>
        <w:tab/>
        <w:t xml:space="preserve">    </w:t>
      </w:r>
      <w:r w:rsidDel="00000000" w:rsidR="00000000" w:rsidRPr="00000000">
        <w:rPr>
          <w:b w:val="1"/>
          <w:bCs w:val="1"/>
          <w:sz w:val="24"/>
          <w:szCs w:val="24"/>
          <w:rtl w:val="0"/>
        </w:rPr>
        <w:t xml:space="preserve">Sep 2018 - Dec 2020</w:t>
      </w:r>
    </w:p>
    <w:p w:rsidR="00000000" w:rsidDel="00000000" w:rsidP="00000000" w:rsidRDefault="00000000" w:rsidRPr="00000000" w14:paraId="00000021">
      <w:pPr>
        <w:spacing w:after="50" w:line="276" w:lineRule="auto"/>
        <w:ind w:right="5.669291338583093"/>
        <w:jc w:val="both"/>
        <w:rPr>
          <w:b w:val="1"/>
          <w:bCs w:val="1"/>
          <w:i w:val="1"/>
          <w:iCs w:val="1"/>
          <w:sz w:val="22"/>
          <w:szCs w:val="22"/>
        </w:rPr>
      </w:pPr>
      <w:r w:rsidDel="00000000" w:rsidR="00000000" w:rsidRPr="00000000">
        <w:rPr>
          <w:sz w:val="22"/>
          <w:szCs w:val="22"/>
          <w:rtl w:val="0"/>
        </w:rPr>
        <w:t xml:space="preserve">Co-founded and led the technical strategy of Mink, a proptech startup focused on real estate investment solutions. Created and developed the Webi investment platform as a full-stack developer.</w:t>
        <w:br w:type="textWrapping"/>
      </w:r>
      <w:r w:rsidDel="00000000" w:rsidR="00000000" w:rsidRPr="00000000">
        <w:rPr>
          <w:b w:val="1"/>
          <w:bCs w:val="1"/>
          <w:i w:val="1"/>
          <w:iCs w:val="1"/>
          <w:sz w:val="22"/>
          <w:szCs w:val="22"/>
          <w:rtl w:val="0"/>
        </w:rPr>
        <w:t xml:space="preserve">Key Responsibilities &amp; Achievements:</w:t>
      </w:r>
    </w:p>
    <w:p w:rsidR="00000000" w:rsidDel="00000000" w:rsidP="00000000" w:rsidRDefault="00000000" w:rsidRPr="00000000" w14:paraId="00000022">
      <w:pPr>
        <w:numPr>
          <w:ilvl w:val="0"/>
          <w:numId w:val="3"/>
        </w:numPr>
        <w:spacing w:after="70" w:line="276" w:lineRule="auto"/>
        <w:ind w:left="720" w:right="5.669291338583093" w:hanging="360"/>
        <w:jc w:val="both"/>
        <w:rPr>
          <w:sz w:val="22"/>
          <w:szCs w:val="22"/>
        </w:rPr>
      </w:pPr>
      <w:r w:rsidDel="00000000" w:rsidR="00000000" w:rsidRPr="00000000">
        <w:rPr>
          <w:sz w:val="22"/>
          <w:szCs w:val="22"/>
          <w:rtl w:val="0"/>
        </w:rPr>
        <w:t xml:space="preserve">Developed the "Webi" real estate investment platform.</w:t>
      </w:r>
    </w:p>
    <w:p w:rsidR="00000000" w:rsidDel="00000000" w:rsidP="00000000" w:rsidRDefault="00000000" w:rsidRPr="00000000" w14:paraId="00000023">
      <w:pPr>
        <w:numPr>
          <w:ilvl w:val="0"/>
          <w:numId w:val="3"/>
        </w:numPr>
        <w:spacing w:after="70" w:line="276" w:lineRule="auto"/>
        <w:ind w:left="720" w:right="5.669291338583093" w:hanging="360"/>
        <w:jc w:val="both"/>
        <w:rPr>
          <w:sz w:val="22"/>
          <w:szCs w:val="22"/>
        </w:rPr>
      </w:pPr>
      <w:r w:rsidDel="00000000" w:rsidR="00000000" w:rsidRPr="00000000">
        <w:rPr>
          <w:sz w:val="22"/>
          <w:szCs w:val="22"/>
          <w:rtl w:val="0"/>
        </w:rPr>
        <w:t xml:space="preserve">Represented the startup in the Start-Up Chile G19 acceleration programme.</w:t>
      </w:r>
      <w:r w:rsidDel="00000000" w:rsidR="00000000" w:rsidRPr="00000000">
        <w:rPr>
          <w:rtl w:val="0"/>
        </w:rPr>
      </w:r>
    </w:p>
    <w:p w:rsidR="00000000" w:rsidDel="00000000" w:rsidP="00000000" w:rsidRDefault="00000000" w:rsidRPr="00000000" w14:paraId="00000024">
      <w:pPr>
        <w:spacing w:line="276" w:lineRule="auto"/>
        <w:rPr>
          <w:sz w:val="22"/>
          <w:szCs w:val="22"/>
        </w:rPr>
      </w:pPr>
      <w:r w:rsidDel="00000000" w:rsidR="00000000" w:rsidRPr="00000000">
        <w:rPr>
          <w:rtl w:val="0"/>
        </w:rPr>
      </w:r>
    </w:p>
    <w:p w:rsidR="00000000" w:rsidDel="00000000" w:rsidP="00000000" w:rsidRDefault="00000000" w:rsidRPr="00000000" w14:paraId="00000025">
      <w:pPr>
        <w:spacing w:after="0" w:line="360" w:lineRule="auto"/>
        <w:rPr>
          <w:b w:val="1"/>
          <w:bCs w:val="1"/>
          <w:sz w:val="24"/>
          <w:szCs w:val="24"/>
        </w:rPr>
      </w:pPr>
      <w:r w:rsidDel="00000000" w:rsidR="00000000" w:rsidRPr="00000000">
        <w:rPr>
          <w:b w:val="1"/>
          <w:bCs w:val="1"/>
          <w:sz w:val="24"/>
          <w:szCs w:val="24"/>
          <w:rtl w:val="0"/>
        </w:rPr>
        <w:t xml:space="preserve">Developer Analyst and Technical Leader </w:t>
      </w:r>
      <w:r w:rsidDel="00000000" w:rsidR="00000000" w:rsidRPr="00000000">
        <w:rPr>
          <w:sz w:val="24"/>
          <w:szCs w:val="24"/>
          <w:rtl w:val="0"/>
        </w:rPr>
        <w:t xml:space="preserve">at</w:t>
      </w:r>
      <w:r w:rsidDel="00000000" w:rsidR="00000000" w:rsidRPr="00000000">
        <w:rPr>
          <w:b w:val="1"/>
          <w:bCs w:val="1"/>
          <w:sz w:val="24"/>
          <w:szCs w:val="24"/>
          <w:rtl w:val="0"/>
        </w:rPr>
        <w:t xml:space="preserve"> </w:t>
      </w:r>
      <w:r w:rsidDel="00000000" w:rsidR="00000000" w:rsidRPr="00000000">
        <w:rPr>
          <w:b w:val="1"/>
          <w:bCs w:val="1"/>
          <w:i w:val="1"/>
          <w:iCs w:val="1"/>
          <w:sz w:val="24"/>
          <w:szCs w:val="24"/>
          <w:rtl w:val="0"/>
        </w:rPr>
        <w:t xml:space="preserve">Indexa S.A.</w:t>
      </w:r>
      <w:r w:rsidDel="00000000" w:rsidR="00000000" w:rsidRPr="00000000">
        <w:rPr>
          <w:b w:val="1"/>
          <w:bCs w:val="1"/>
          <w:sz w:val="24"/>
          <w:szCs w:val="24"/>
          <w:rtl w:val="0"/>
        </w:rPr>
        <w:tab/>
        <w:tab/>
        <w:tab/>
        <w:t xml:space="preserve">     Mar 2007 - Dec 2017</w:t>
      </w:r>
    </w:p>
    <w:p w:rsidR="00000000" w:rsidDel="00000000" w:rsidP="00000000" w:rsidRDefault="00000000" w:rsidRPr="00000000" w14:paraId="00000026">
      <w:pPr>
        <w:spacing w:after="50" w:line="276" w:lineRule="auto"/>
        <w:ind w:right="5.669291338583093"/>
        <w:jc w:val="both"/>
        <w:rPr>
          <w:sz w:val="22"/>
          <w:szCs w:val="22"/>
        </w:rPr>
      </w:pPr>
      <w:r w:rsidDel="00000000" w:rsidR="00000000" w:rsidRPr="00000000">
        <w:rPr>
          <w:sz w:val="22"/>
          <w:szCs w:val="22"/>
          <w:rtl w:val="0"/>
        </w:rPr>
        <w:t xml:space="preserve">Led the development and technical direction of Indexa’s automotive loan platform, collaborating with major banking institutions including Scotiabank, Bice Bank, and Amicar financing company.</w:t>
      </w:r>
    </w:p>
    <w:p w:rsidR="00000000" w:rsidDel="00000000" w:rsidP="00000000" w:rsidRDefault="00000000" w:rsidRPr="00000000" w14:paraId="00000027">
      <w:pPr>
        <w:spacing w:after="70" w:line="276" w:lineRule="auto"/>
        <w:ind w:right="5.669291338583093"/>
        <w:jc w:val="both"/>
        <w:rPr>
          <w:b w:val="1"/>
          <w:bCs w:val="1"/>
          <w:i w:val="1"/>
          <w:iCs w:val="1"/>
          <w:sz w:val="22"/>
          <w:szCs w:val="22"/>
        </w:rPr>
      </w:pPr>
      <w:r w:rsidDel="00000000" w:rsidR="00000000" w:rsidRPr="00000000">
        <w:rPr>
          <w:b w:val="1"/>
          <w:bCs w:val="1"/>
          <w:i w:val="1"/>
          <w:iCs w:val="1"/>
          <w:sz w:val="22"/>
          <w:szCs w:val="22"/>
          <w:rtl w:val="0"/>
        </w:rPr>
        <w:t xml:space="preserve">Key Responsibilities &amp; Achievements:</w:t>
      </w:r>
    </w:p>
    <w:p w:rsidR="00000000" w:rsidDel="00000000" w:rsidP="00000000" w:rsidRDefault="00000000" w:rsidRPr="00000000" w14:paraId="00000028">
      <w:pPr>
        <w:numPr>
          <w:ilvl w:val="0"/>
          <w:numId w:val="2"/>
        </w:numPr>
        <w:spacing w:after="70" w:line="276" w:lineRule="auto"/>
        <w:ind w:left="720" w:right="5.669291338583093" w:hanging="360"/>
        <w:jc w:val="both"/>
        <w:rPr>
          <w:sz w:val="22"/>
          <w:szCs w:val="22"/>
        </w:rPr>
      </w:pPr>
      <w:r w:rsidDel="00000000" w:rsidR="00000000" w:rsidRPr="00000000">
        <w:rPr>
          <w:sz w:val="22"/>
          <w:szCs w:val="22"/>
          <w:rtl w:val="0"/>
        </w:rPr>
        <w:t xml:space="preserve">Acted as Technical Lead of the platform development team, guiding architectural decisions and mentoring junior developers.</w:t>
      </w:r>
    </w:p>
    <w:p w:rsidR="00000000" w:rsidDel="00000000" w:rsidP="00000000" w:rsidRDefault="00000000" w:rsidRPr="00000000" w14:paraId="00000029">
      <w:pPr>
        <w:numPr>
          <w:ilvl w:val="0"/>
          <w:numId w:val="2"/>
        </w:numPr>
        <w:spacing w:after="70" w:line="276" w:lineRule="auto"/>
        <w:ind w:left="720" w:right="5.669291338583093" w:hanging="360"/>
        <w:jc w:val="both"/>
        <w:rPr>
          <w:sz w:val="22"/>
          <w:szCs w:val="22"/>
        </w:rPr>
      </w:pPr>
      <w:r w:rsidDel="00000000" w:rsidR="00000000" w:rsidRPr="00000000">
        <w:rPr>
          <w:sz w:val="22"/>
          <w:szCs w:val="22"/>
          <w:rtl w:val="0"/>
        </w:rPr>
        <w:t xml:space="preserve">Designed, developed, and maintained the automotive credit management system, streamlining loan processing for multiple financial institutions.</w:t>
      </w:r>
      <w:r w:rsidDel="00000000" w:rsidR="00000000" w:rsidRPr="00000000">
        <w:rPr>
          <w:sz w:val="22"/>
          <w:szCs w:val="22"/>
          <w:rtl w:val="0"/>
        </w:rPr>
        <w:t xml:space="preserve">.</w:t>
      </w:r>
    </w:p>
    <w:p w:rsidR="00000000" w:rsidDel="00000000" w:rsidP="00000000" w:rsidRDefault="00000000" w:rsidRPr="00000000" w14:paraId="0000002A">
      <w:pPr>
        <w:spacing w:line="276" w:lineRule="auto"/>
        <w:rPr>
          <w:sz w:val="22"/>
          <w:szCs w:val="22"/>
        </w:rPr>
      </w:pPr>
      <w:r w:rsidDel="00000000" w:rsidR="00000000" w:rsidRPr="00000000">
        <w:rPr>
          <w:rtl w:val="0"/>
        </w:rPr>
      </w:r>
    </w:p>
    <w:p w:rsidR="00000000" w:rsidDel="00000000" w:rsidP="00000000" w:rsidRDefault="00000000" w:rsidRPr="00000000" w14:paraId="0000002B">
      <w:pPr>
        <w:pStyle w:val="Heading2"/>
        <w:spacing w:after="200" w:line="276" w:lineRule="auto"/>
        <w:ind w:right="5.669291338583093"/>
        <w:jc w:val="center"/>
        <w:rPr/>
      </w:pPr>
      <w:bookmarkStart w:colFirst="0" w:colLast="0" w:name="_c3s4e8eb67vz" w:id="3"/>
      <w:bookmarkEnd w:id="3"/>
      <w:r w:rsidDel="00000000" w:rsidR="00000000" w:rsidRPr="00000000">
        <w:rPr>
          <w:sz w:val="28"/>
          <w:szCs w:val="28"/>
          <w:rtl w:val="0"/>
        </w:rPr>
        <w:t xml:space="preserve">E</w:t>
      </w:r>
      <w:r w:rsidDel="00000000" w:rsidR="00000000" w:rsidRPr="00000000">
        <w:rPr>
          <w:b w:val="0"/>
          <w:bCs w:val="0"/>
          <w:sz w:val="28"/>
          <w:szCs w:val="28"/>
          <w:rtl w:val="0"/>
        </w:rPr>
        <w:t xml:space="preserve">ducation</w:t>
      </w:r>
      <w:r w:rsidDel="00000000" w:rsidR="00000000" w:rsidRPr="00000000">
        <w:rPr>
          <w:rtl w:val="0"/>
        </w:rPr>
      </w:r>
    </w:p>
    <w:p w:rsidR="00000000" w:rsidDel="00000000" w:rsidP="00000000" w:rsidRDefault="00000000" w:rsidRPr="00000000" w14:paraId="0000002C">
      <w:pPr>
        <w:rPr>
          <w:b w:val="1"/>
          <w:bCs w:val="1"/>
          <w:sz w:val="22"/>
          <w:szCs w:val="22"/>
        </w:rPr>
      </w:pPr>
      <w:r w:rsidDel="00000000" w:rsidR="00000000" w:rsidRPr="00000000">
        <w:rPr>
          <w:b w:val="1"/>
          <w:bCs w:val="1"/>
          <w:sz w:val="22"/>
          <w:szCs w:val="22"/>
          <w:rtl w:val="0"/>
        </w:rPr>
        <w:t xml:space="preserve">IELTS Preparation Course</w:t>
      </w:r>
      <w:r w:rsidDel="00000000" w:rsidR="00000000" w:rsidRPr="00000000">
        <w:rPr>
          <w:sz w:val="22"/>
          <w:szCs w:val="22"/>
          <w:rtl w:val="0"/>
        </w:rPr>
        <w:tab/>
        <w:t xml:space="preserve">|   New Zealand Language Centre</w:t>
        <w:tab/>
        <w:t xml:space="preserve">| New Zealand</w:t>
        <w:tab/>
        <w:t xml:space="preserve">|</w:t>
        <w:tab/>
        <w:t xml:space="preserve">2025</w:t>
      </w:r>
      <w:r w:rsidDel="00000000" w:rsidR="00000000" w:rsidRPr="00000000">
        <w:rPr>
          <w:rtl w:val="0"/>
        </w:rPr>
      </w:r>
    </w:p>
    <w:p w:rsidR="00000000" w:rsidDel="00000000" w:rsidP="00000000" w:rsidRDefault="00000000" w:rsidRPr="00000000" w14:paraId="0000002D">
      <w:pPr>
        <w:rPr>
          <w:sz w:val="22"/>
          <w:szCs w:val="22"/>
        </w:rPr>
      </w:pPr>
      <w:r w:rsidDel="00000000" w:rsidR="00000000" w:rsidRPr="00000000">
        <w:rPr>
          <w:b w:val="1"/>
          <w:bCs w:val="1"/>
          <w:sz w:val="22"/>
          <w:szCs w:val="22"/>
          <w:rtl w:val="0"/>
        </w:rPr>
        <w:t xml:space="preserve">Diploma in Lean Service</w:t>
      </w:r>
      <w:r w:rsidDel="00000000" w:rsidR="00000000" w:rsidRPr="00000000">
        <w:rPr>
          <w:sz w:val="22"/>
          <w:szCs w:val="22"/>
          <w:rtl w:val="0"/>
        </w:rPr>
        <w:tab/>
        <w:t xml:space="preserve">|   </w:t>
      </w:r>
      <w:r w:rsidDel="00000000" w:rsidR="00000000" w:rsidRPr="00000000">
        <w:rPr>
          <w:sz w:val="22"/>
          <w:szCs w:val="22"/>
          <w:rtl w:val="0"/>
        </w:rPr>
        <w:t xml:space="preserve">Adolfo Ibanez University</w:t>
        <w:tab/>
        <w:tab/>
        <w:t xml:space="preserve">|      Chile </w:t>
        <w:tab/>
        <w:t xml:space="preserve">|</w:t>
        <w:tab/>
        <w:t xml:space="preserve">2016</w:t>
      </w:r>
    </w:p>
    <w:p w:rsidR="00000000" w:rsidDel="00000000" w:rsidP="00000000" w:rsidRDefault="00000000" w:rsidRPr="00000000" w14:paraId="0000002E">
      <w:pPr>
        <w:rPr>
          <w:sz w:val="22"/>
          <w:szCs w:val="22"/>
        </w:rPr>
      </w:pPr>
      <w:r w:rsidDel="00000000" w:rsidR="00000000" w:rsidRPr="00000000">
        <w:rPr>
          <w:b w:val="1"/>
          <w:bCs w:val="1"/>
          <w:sz w:val="22"/>
          <w:szCs w:val="22"/>
          <w:rtl w:val="0"/>
        </w:rPr>
        <w:t xml:space="preserve">Programmer Analyst</w:t>
      </w:r>
      <w:r w:rsidDel="00000000" w:rsidR="00000000" w:rsidRPr="00000000">
        <w:rPr>
          <w:sz w:val="22"/>
          <w:szCs w:val="22"/>
          <w:rtl w:val="0"/>
        </w:rPr>
        <w:tab/>
        <w:t xml:space="preserve">|   </w:t>
      </w:r>
      <w:r w:rsidDel="00000000" w:rsidR="00000000" w:rsidRPr="00000000">
        <w:rPr>
          <w:sz w:val="22"/>
          <w:szCs w:val="22"/>
          <w:rtl w:val="0"/>
        </w:rPr>
        <w:t xml:space="preserve">DUOC UC</w:t>
        <w:tab/>
        <w:tab/>
        <w:tab/>
        <w:tab/>
        <w:t xml:space="preserve">|      Chile</w:t>
        <w:tab/>
        <w:t xml:space="preserve">|</w:t>
        <w:tab/>
        <w:t xml:space="preserve">2011 - 2013</w:t>
      </w:r>
    </w:p>
    <w:p w:rsidR="00000000" w:rsidDel="00000000" w:rsidP="00000000" w:rsidRDefault="00000000" w:rsidRPr="00000000" w14:paraId="0000002F">
      <w:pPr>
        <w:rPr>
          <w:sz w:val="22"/>
          <w:szCs w:val="22"/>
        </w:rPr>
      </w:pPr>
      <w:r w:rsidDel="00000000" w:rsidR="00000000" w:rsidRPr="00000000">
        <w:rPr>
          <w:b w:val="1"/>
          <w:bCs w:val="1"/>
          <w:sz w:val="22"/>
          <w:szCs w:val="22"/>
          <w:rtl w:val="0"/>
        </w:rPr>
        <w:t xml:space="preserve">Programming Technician</w:t>
      </w:r>
      <w:r w:rsidDel="00000000" w:rsidR="00000000" w:rsidRPr="00000000">
        <w:rPr>
          <w:sz w:val="22"/>
          <w:szCs w:val="22"/>
          <w:rtl w:val="0"/>
        </w:rPr>
        <w:tab/>
        <w:t xml:space="preserve">|   </w:t>
      </w:r>
      <w:r w:rsidDel="00000000" w:rsidR="00000000" w:rsidRPr="00000000">
        <w:rPr>
          <w:sz w:val="22"/>
          <w:szCs w:val="22"/>
          <w:rtl w:val="0"/>
        </w:rPr>
        <w:t xml:space="preserve">Science and Technology HS</w:t>
        <w:tab/>
        <w:t xml:space="preserve">|      Chile</w:t>
        <w:tab/>
        <w:t xml:space="preserve">|</w:t>
        <w:tab/>
        <w:t xml:space="preserve">1998 - 2001</w:t>
      </w:r>
    </w:p>
    <w:p w:rsidR="00000000" w:rsidDel="00000000" w:rsidP="00000000" w:rsidRDefault="00000000" w:rsidRPr="00000000" w14:paraId="00000030">
      <w:pPr>
        <w:rPr>
          <w:sz w:val="22"/>
          <w:szCs w:val="22"/>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spacing w:after="200" w:line="276" w:lineRule="auto"/>
        <w:ind w:left="0" w:right="5.669291338583093" w:firstLine="0"/>
        <w:jc w:val="center"/>
        <w:rPr>
          <w:b w:val="0"/>
          <w:bCs w:val="0"/>
          <w:sz w:val="28"/>
          <w:szCs w:val="28"/>
        </w:rPr>
      </w:pPr>
      <w:bookmarkStart w:colFirst="0" w:colLast="0" w:name="_ne50yht69b31" w:id="4"/>
      <w:bookmarkEnd w:id="4"/>
      <w:r w:rsidDel="00000000" w:rsidR="00000000" w:rsidRPr="00000000">
        <w:rPr>
          <w:sz w:val="28"/>
          <w:szCs w:val="28"/>
          <w:rtl w:val="0"/>
        </w:rPr>
        <w:t xml:space="preserve">T</w:t>
      </w:r>
      <w:r w:rsidDel="00000000" w:rsidR="00000000" w:rsidRPr="00000000">
        <w:rPr>
          <w:b w:val="0"/>
          <w:bCs w:val="0"/>
          <w:sz w:val="28"/>
          <w:szCs w:val="28"/>
          <w:rtl w:val="0"/>
        </w:rPr>
        <w:t xml:space="preserve">echnical skills</w:t>
      </w:r>
    </w:p>
    <w:p w:rsidR="00000000" w:rsidDel="00000000" w:rsidP="00000000" w:rsidRDefault="00000000" w:rsidRPr="00000000" w14:paraId="00000033">
      <w:pPr>
        <w:spacing w:line="276" w:lineRule="auto"/>
        <w:jc w:val="both"/>
        <w:rPr>
          <w:sz w:val="22"/>
          <w:szCs w:val="22"/>
        </w:rPr>
      </w:pPr>
      <w:r w:rsidDel="00000000" w:rsidR="00000000" w:rsidRPr="00000000">
        <w:rPr>
          <w:b w:val="1"/>
          <w:bCs w:val="1"/>
          <w:sz w:val="22"/>
          <w:szCs w:val="22"/>
          <w:rtl w:val="0"/>
        </w:rPr>
        <w:t xml:space="preserve">Frontend:</w:t>
      </w:r>
      <w:r w:rsidDel="00000000" w:rsidR="00000000" w:rsidRPr="00000000">
        <w:rPr>
          <w:sz w:val="22"/>
          <w:szCs w:val="22"/>
          <w:rtl w:val="0"/>
        </w:rPr>
        <w:t xml:space="preserve"> Next.js, React.js, Javascript, Typescript, Vue, Svelte, A11y, i18n, CSS, BootStrap, Styled Components, Material UI, Material Design, Figma, Storybook, ASP.</w:t>
        <w:br w:type="textWrapping"/>
      </w:r>
      <w:r w:rsidDel="00000000" w:rsidR="00000000" w:rsidRPr="00000000">
        <w:rPr>
          <w:b w:val="1"/>
          <w:bCs w:val="1"/>
          <w:sz w:val="22"/>
          <w:szCs w:val="22"/>
          <w:rtl w:val="0"/>
        </w:rPr>
        <w:t xml:space="preserve">Backend:</w:t>
      </w:r>
      <w:r w:rsidDel="00000000" w:rsidR="00000000" w:rsidRPr="00000000">
        <w:rPr>
          <w:sz w:val="22"/>
          <w:szCs w:val="22"/>
          <w:rtl w:val="0"/>
        </w:rPr>
        <w:t xml:space="preserve"> Node.js, .NET C#, PHP, Python, API RESTful, GraphQL, COM+.</w:t>
      </w:r>
    </w:p>
    <w:p w:rsidR="00000000" w:rsidDel="00000000" w:rsidP="00000000" w:rsidRDefault="00000000" w:rsidRPr="00000000" w14:paraId="00000034">
      <w:pPr>
        <w:spacing w:line="276" w:lineRule="auto"/>
        <w:jc w:val="both"/>
        <w:rPr>
          <w:sz w:val="22"/>
          <w:szCs w:val="22"/>
        </w:rPr>
      </w:pPr>
      <w:r w:rsidDel="00000000" w:rsidR="00000000" w:rsidRPr="00000000">
        <w:rPr>
          <w:b w:val="1"/>
          <w:bCs w:val="1"/>
          <w:sz w:val="22"/>
          <w:szCs w:val="22"/>
          <w:rtl w:val="0"/>
        </w:rPr>
        <w:t xml:space="preserve">Databases:</w:t>
      </w:r>
      <w:r w:rsidDel="00000000" w:rsidR="00000000" w:rsidRPr="00000000">
        <w:rPr>
          <w:sz w:val="22"/>
          <w:szCs w:val="22"/>
          <w:rtl w:val="0"/>
        </w:rPr>
        <w:t xml:space="preserve"> Microsoft SQL, MongoDB, MySQL, PostgreSQL, MS-DTSX. </w:t>
      </w:r>
    </w:p>
    <w:p w:rsidR="00000000" w:rsidDel="00000000" w:rsidP="00000000" w:rsidRDefault="00000000" w:rsidRPr="00000000" w14:paraId="00000035">
      <w:pPr>
        <w:spacing w:line="276" w:lineRule="auto"/>
        <w:jc w:val="both"/>
        <w:rPr>
          <w:sz w:val="22"/>
          <w:szCs w:val="22"/>
        </w:rPr>
      </w:pPr>
      <w:r w:rsidDel="00000000" w:rsidR="00000000" w:rsidRPr="00000000">
        <w:rPr>
          <w:b w:val="1"/>
          <w:bCs w:val="1"/>
          <w:sz w:val="22"/>
          <w:szCs w:val="22"/>
          <w:rtl w:val="0"/>
        </w:rPr>
        <w:t xml:space="preserve">Cloud:</w:t>
      </w:r>
      <w:r w:rsidDel="00000000" w:rsidR="00000000" w:rsidRPr="00000000">
        <w:rPr>
          <w:sz w:val="22"/>
          <w:szCs w:val="22"/>
          <w:rtl w:val="0"/>
        </w:rPr>
        <w:t xml:space="preserve"> Google Cloud Platform, Amazon Web Services.</w:t>
      </w:r>
    </w:p>
    <w:p w:rsidR="00000000" w:rsidDel="00000000" w:rsidP="00000000" w:rsidRDefault="00000000" w:rsidRPr="00000000" w14:paraId="00000036">
      <w:pPr>
        <w:spacing w:line="276" w:lineRule="auto"/>
        <w:jc w:val="both"/>
        <w:rPr>
          <w:sz w:val="22"/>
          <w:szCs w:val="22"/>
        </w:rPr>
      </w:pPr>
      <w:r w:rsidDel="00000000" w:rsidR="00000000" w:rsidRPr="00000000">
        <w:rPr>
          <w:b w:val="1"/>
          <w:bCs w:val="1"/>
          <w:sz w:val="22"/>
          <w:szCs w:val="22"/>
          <w:rtl w:val="0"/>
        </w:rPr>
        <w:t xml:space="preserve">IA:</w:t>
      </w:r>
      <w:r w:rsidDel="00000000" w:rsidR="00000000" w:rsidRPr="00000000">
        <w:rPr>
          <w:sz w:val="22"/>
          <w:szCs w:val="22"/>
          <w:rtl w:val="0"/>
        </w:rPr>
        <w:t xml:space="preserve"> Cursor, Codex, Claude Code.</w:t>
      </w:r>
    </w:p>
    <w:p w:rsidR="00000000" w:rsidDel="00000000" w:rsidP="00000000" w:rsidRDefault="00000000" w:rsidRPr="00000000" w14:paraId="00000037">
      <w:pPr>
        <w:spacing w:line="276" w:lineRule="auto"/>
        <w:jc w:val="both"/>
        <w:rPr>
          <w:sz w:val="22"/>
          <w:szCs w:val="22"/>
        </w:rPr>
      </w:pPr>
      <w:r w:rsidDel="00000000" w:rsidR="00000000" w:rsidRPr="00000000">
        <w:rPr>
          <w:b w:val="1"/>
          <w:bCs w:val="1"/>
          <w:sz w:val="22"/>
          <w:szCs w:val="22"/>
          <w:rtl w:val="0"/>
        </w:rPr>
        <w:t xml:space="preserve">Versión Control Platform</w:t>
      </w:r>
      <w:r w:rsidDel="00000000" w:rsidR="00000000" w:rsidRPr="00000000">
        <w:rPr>
          <w:sz w:val="22"/>
          <w:szCs w:val="22"/>
          <w:rtl w:val="0"/>
        </w:rPr>
        <w:t xml:space="preserve">: Github, Gitlab, Bitbucket.</w:t>
        <w:br w:type="textWrapping"/>
      </w:r>
      <w:r w:rsidDel="00000000" w:rsidR="00000000" w:rsidRPr="00000000">
        <w:rPr>
          <w:b w:val="1"/>
          <w:bCs w:val="1"/>
          <w:sz w:val="22"/>
          <w:szCs w:val="22"/>
          <w:rtl w:val="0"/>
        </w:rPr>
        <w:t xml:space="preserve">Others: </w:t>
      </w:r>
      <w:r w:rsidDel="00000000" w:rsidR="00000000" w:rsidRPr="00000000">
        <w:rPr>
          <w:sz w:val="22"/>
          <w:szCs w:val="22"/>
          <w:rtl w:val="0"/>
        </w:rPr>
        <w:t xml:space="preserve">AutoCAD</w:t>
      </w:r>
      <w:r w:rsidDel="00000000" w:rsidR="00000000" w:rsidRPr="00000000">
        <w:rPr>
          <w:b w:val="1"/>
          <w:bCs w:val="1"/>
          <w:sz w:val="22"/>
          <w:szCs w:val="22"/>
          <w:rtl w:val="0"/>
        </w:rPr>
        <w:t xml:space="preserve">, </w:t>
      </w:r>
      <w:r w:rsidDel="00000000" w:rsidR="00000000" w:rsidRPr="00000000">
        <w:rPr>
          <w:sz w:val="22"/>
          <w:szCs w:val="22"/>
          <w:rtl w:val="0"/>
        </w:rPr>
        <w:t xml:space="preserve">SketchUp, Git, ABSmartly, SonarQube, Grafana, LookerStudio, Slack API, Sendgrid, CircleCI, Github Actions, Swagger, Jenkins, WebdriverIO, Jira, Confluence, Trello, Terraform, Heroku, Scrum Methodology, Kanban, Lean.</w:t>
      </w:r>
    </w:p>
    <w:p w:rsidR="00000000" w:rsidDel="00000000" w:rsidP="00000000" w:rsidRDefault="00000000" w:rsidRPr="00000000" w14:paraId="00000038">
      <w:pPr>
        <w:spacing w:line="276" w:lineRule="auto"/>
        <w:jc w:val="both"/>
        <w:rPr>
          <w:sz w:val="22"/>
          <w:szCs w:val="22"/>
        </w:rPr>
      </w:pPr>
      <w:r w:rsidDel="00000000" w:rsidR="00000000" w:rsidRPr="00000000">
        <w:rPr>
          <w:rtl w:val="0"/>
        </w:rPr>
      </w:r>
    </w:p>
    <w:p w:rsidR="00000000" w:rsidDel="00000000" w:rsidP="00000000" w:rsidRDefault="00000000" w:rsidRPr="00000000" w14:paraId="00000039">
      <w:pPr>
        <w:pStyle w:val="Heading2"/>
        <w:spacing w:after="200" w:line="276" w:lineRule="auto"/>
        <w:ind w:left="0" w:right="5.669291338583093" w:firstLine="0"/>
        <w:jc w:val="center"/>
        <w:rPr>
          <w:sz w:val="28"/>
          <w:szCs w:val="28"/>
        </w:rPr>
      </w:pPr>
      <w:bookmarkStart w:colFirst="0" w:colLast="0" w:name="_p8a3tr82vdz8" w:id="5"/>
      <w:bookmarkEnd w:id="5"/>
      <w:r w:rsidDel="00000000" w:rsidR="00000000" w:rsidRPr="00000000">
        <w:rPr>
          <w:sz w:val="28"/>
          <w:szCs w:val="28"/>
          <w:rtl w:val="0"/>
        </w:rPr>
        <w:t xml:space="preserve">A</w:t>
      </w:r>
      <w:r w:rsidDel="00000000" w:rsidR="00000000" w:rsidRPr="00000000">
        <w:rPr>
          <w:b w:val="0"/>
          <w:bCs w:val="0"/>
          <w:sz w:val="28"/>
          <w:szCs w:val="28"/>
          <w:rtl w:val="0"/>
        </w:rPr>
        <w:t xml:space="preserve">wards</w:t>
      </w:r>
      <w:r w:rsidDel="00000000" w:rsidR="00000000" w:rsidRPr="00000000">
        <w:rPr>
          <w:rtl w:val="0"/>
        </w:rPr>
      </w:r>
    </w:p>
    <w:p w:rsidR="00000000" w:rsidDel="00000000" w:rsidP="00000000" w:rsidRDefault="00000000" w:rsidRPr="00000000" w14:paraId="0000003A">
      <w:pPr>
        <w:spacing w:after="60" w:before="40" w:line="276" w:lineRule="auto"/>
        <w:ind w:right="5.669291338583093"/>
        <w:jc w:val="both"/>
        <w:rPr>
          <w:b w:val="1"/>
          <w:bCs w:val="1"/>
          <w:sz w:val="22"/>
          <w:szCs w:val="22"/>
        </w:rPr>
      </w:pPr>
      <w:r w:rsidDel="00000000" w:rsidR="00000000" w:rsidRPr="00000000">
        <w:rPr>
          <w:b w:val="1"/>
          <w:bCs w:val="1"/>
          <w:sz w:val="22"/>
          <w:szCs w:val="22"/>
          <w:rtl w:val="0"/>
        </w:rPr>
        <w:t xml:space="preserve">LATAM Service Leader | LATAM Airlines | 2025: </w:t>
      </w:r>
      <w:r w:rsidDel="00000000" w:rsidR="00000000" w:rsidRPr="00000000">
        <w:rPr>
          <w:sz w:val="22"/>
          <w:szCs w:val="22"/>
          <w:rtl w:val="0"/>
        </w:rPr>
        <w:t xml:space="preserve">Recognized as a Service Leader in LATAM for my contribution aligned with the Purpose and the Guidelines for Conduct: Safety, Sustainability and “J.E.T.S” – Acronym in spanish meaning: Fair, empathetic, transparent, and simple.</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40" w:line="276" w:lineRule="auto"/>
        <w:ind w:left="0" w:right="5.669291338583093" w:firstLine="0"/>
        <w:jc w:val="both"/>
        <w:rPr>
          <w:sz w:val="22"/>
          <w:szCs w:val="22"/>
        </w:rPr>
      </w:pPr>
      <w:r w:rsidDel="00000000" w:rsidR="00000000" w:rsidRPr="00000000">
        <w:rPr>
          <w:b w:val="1"/>
          <w:bCs w:val="1"/>
          <w:sz w:val="22"/>
          <w:szCs w:val="22"/>
          <w:rtl w:val="0"/>
        </w:rPr>
        <w:t xml:space="preserve">Constantly Innovate | Globant | </w:t>
      </w:r>
      <w:r w:rsidDel="00000000" w:rsidR="00000000" w:rsidRPr="00000000">
        <w:rPr>
          <w:b w:val="1"/>
          <w:bCs w:val="1"/>
          <w:i w:val="0"/>
          <w:iCs w:val="0"/>
          <w:smallCaps w:val="0"/>
          <w:strike w:val="0"/>
          <w:color w:val="000000"/>
          <w:sz w:val="22"/>
          <w:szCs w:val="22"/>
          <w:u w:val="none"/>
          <w:shd w:fill="auto" w:val="clear"/>
          <w:vertAlign w:val="baseline"/>
          <w:rtl w:val="0"/>
        </w:rPr>
        <w:t xml:space="preserve">2022:</w:t>
      </w:r>
      <w:r w:rsidDel="00000000" w:rsidR="00000000" w:rsidRPr="00000000">
        <w:rPr>
          <w:b w:val="1"/>
          <w:bCs w:val="1"/>
          <w:sz w:val="22"/>
          <w:szCs w:val="22"/>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Annual award given by Globant in recognition of the person most valued by all the company's employees for delivering constant innovation.</w:t>
      </w:r>
      <w:r w:rsidDel="00000000" w:rsidR="00000000" w:rsidRPr="00000000">
        <w:rPr>
          <w:rtl w:val="0"/>
        </w:rPr>
      </w:r>
    </w:p>
    <w:sectPr>
      <w:headerReference r:id="rId10" w:type="default"/>
      <w:pgSz w:h="15840" w:w="12240" w:orient="portrait"/>
      <w:pgMar w:bottom="680.3149606299213" w:top="680.3149606299213" w:left="850.3937007874016"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0" w:lineRule="auto"/>
    </w:pPr>
    <w:rPr>
      <w:smallCaps w:val="1"/>
      <w:sz w:val="45"/>
      <w:szCs w:val="45"/>
    </w:rPr>
  </w:style>
  <w:style w:type="paragraph" w:styleId="Heading2">
    <w:name w:val="heading 2"/>
    <w:basedOn w:val="Normal"/>
    <w:next w:val="Normal"/>
    <w:pPr>
      <w:spacing w:after="100" w:before="0" w:lineRule="auto"/>
    </w:pPr>
    <w:rPr>
      <w:b w:val="1"/>
      <w:bCs w:val="1"/>
      <w:smallCaps w:val="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yperlink" Target="https://www.patoanabalon.dev/" TargetMode="External"/><Relationship Id="rId5" Type="http://schemas.openxmlformats.org/officeDocument/2006/relationships/styles" Target="styles.xml"/><Relationship Id="rId6" Type="http://schemas.openxmlformats.org/officeDocument/2006/relationships/hyperlink" Target="mailto:pato.anabalon@gmail.com" TargetMode="External"/><Relationship Id="rId7" Type="http://schemas.openxmlformats.org/officeDocument/2006/relationships/hyperlink" Target="https://www.linkedin.com/in/patricioanabalon/" TargetMode="External"/><Relationship Id="rId8" Type="http://schemas.openxmlformats.org/officeDocument/2006/relationships/hyperlink" Target="https://www.patoanabalon.de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