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Martin felipe Nuñez Torres, Vicente Ignacio Santibanañez Zuñiga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21.687.257-6, 21.740.488-6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Melipilla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tcBorders>
              <w:right w:color="b7b7b7" w:space="0" w:sz="4" w:val="single"/>
            </w:tcBorders>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Bot </w:t>
            </w:r>
            <w:r w:rsidDel="00000000" w:rsidR="00000000" w:rsidRPr="00000000">
              <w:rPr>
                <w:sz w:val="20"/>
                <w:szCs w:val="20"/>
                <w:rtl w:val="0"/>
              </w:rPr>
              <w:t xml:space="preserve">Gmgrepuestos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tcBorders>
              <w:top w:color="b7b7b7" w:space="0" w:sz="4" w:val="single"/>
            </w:tcBorders>
            <w:vAlign w:val="center"/>
          </w:tcPr>
          <w:p w:rsidR="00000000" w:rsidDel="00000000" w:rsidP="00000000" w:rsidRDefault="00000000" w:rsidRPr="00000000" w14:paraId="0000001B">
            <w:pPr>
              <w:rPr>
                <w:b w:val="1"/>
                <w:bCs w:val="1"/>
              </w:rPr>
            </w:pPr>
            <w:r w:rsidDel="00000000" w:rsidR="00000000" w:rsidRPr="00000000">
              <w:rPr>
                <w:sz w:val="20"/>
                <w:szCs w:val="20"/>
                <w:rtl w:val="0"/>
              </w:rPr>
              <w:t xml:space="preserve">Desarrollo de Software, Arquitectura de Sistemas e Integración de Tecnologías Emergentes (Inteligencia Artificial).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sz w:val="20"/>
                <w:szCs w:val="20"/>
                <w:rtl w:val="0"/>
              </w:rPr>
              <w:t xml:space="preserve">Construcción y arquitectura de software, gestión e integración de bases de datos, implementación de servicios en la nube (APIs) y resolución de problemas tecnológicos enfocados en el usuario final. </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En el rubro automotriz, existe una fricción constante: los clientes muchas veces desconocen el nombre técnico o el código exacto del repuesto que necesitan. Esto genera demoras en la atención al cliente de Gmgrepuestos y sobrecarga al personal de ventas. El proyecto impacta directamente a los usuarios (facilitando su compra) y a la empresa (optimizando tiempos de respuesta y automatizando consultas repetitivas de stock y precio).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sz w:val="20"/>
                <w:szCs w:val="20"/>
              </w:rPr>
            </w:pPr>
            <w:r w:rsidDel="00000000" w:rsidR="00000000" w:rsidRPr="00000000">
              <w:rPr>
                <w:sz w:val="20"/>
                <w:szCs w:val="20"/>
                <w:rtl w:val="0"/>
              </w:rPr>
              <w:t xml:space="preserve">Se espera lograr un Producto Mínimo Viable (MVP) de un chatbot impulsado por IA. El sistema interactúa en lenguaje natural para consultas generales de precio y stock. Su innovación principal consiste en integrar un módulo de visión computacional que permitirá al usuario enviar una fotografía del repuesto averiado, la IA analiza la imagen del repuesto identificara el tipo de pizza y cruzará la información  con la base de datos de </w:t>
            </w:r>
            <w:r w:rsidDel="00000000" w:rsidR="00000000" w:rsidRPr="00000000">
              <w:rPr>
                <w:sz w:val="20"/>
                <w:szCs w:val="20"/>
                <w:rtl w:val="0"/>
              </w:rPr>
              <w:t xml:space="preserve">Gmgrepuestos</w:t>
            </w:r>
            <w:r w:rsidDel="00000000" w:rsidR="00000000" w:rsidRPr="00000000">
              <w:rPr>
                <w:sz w:val="20"/>
                <w:szCs w:val="20"/>
                <w:rtl w:val="0"/>
              </w:rPr>
              <w:t xml:space="preserve"> y desplegará sugerencias de productos similares con sus respectivos precios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sz w:val="20"/>
                <w:szCs w:val="20"/>
                <w:highlight w:val="yellow"/>
              </w:rPr>
            </w:pPr>
            <w:r w:rsidDel="00000000" w:rsidR="00000000" w:rsidRPr="00000000">
              <w:rPr>
                <w:sz w:val="20"/>
                <w:szCs w:val="20"/>
                <w:rtl w:val="0"/>
              </w:rPr>
              <w:t xml:space="preserve">Este proyecto exige aplicar de manera integral los conocimientos de la carrera: levantamiento de requerimientos, diseño de arquitectura de software, desarrollo backend, consumo de APIs (procesamiento de imágenes y lenguaje natural) y gestión de bases de datos. Es un reflejo exacto de las competencias requeridas para resolver problemas reales mediante el desarrollo tecnológico.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sz w:val="20"/>
                <w:szCs w:val="20"/>
                <w:highlight w:val="yellow"/>
              </w:rPr>
            </w:pPr>
            <w:r w:rsidDel="00000000" w:rsidR="00000000" w:rsidRPr="00000000">
              <w:rPr>
                <w:sz w:val="20"/>
                <w:szCs w:val="20"/>
                <w:rtl w:val="0"/>
              </w:rPr>
              <w:t xml:space="preserve">El proyecto permite explorar áreas de tecnológica actual, como la integración de Inteligencia Artificial y Machine Learning en plataformas comerciales. Contribuye al desarrollo profesional al enfrentar el desafío de traducir requerimientos comerciales en soluciones técnicas escalables, fortaleciendo el perfil de ingeniero como creador de software innovador.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es factible dentro del semestre académico. Se utilizarán tecnologías y frameworks accesibles (como Node.js o Python) y servicios en la nube de IA (ej. OpenAI Vision, Google Cloud Vision o AWS) que permiten integrar reconocimiento de imágenes sin necesidad de entrenar un modelo desde cero. El mayor desafío será estructurar correctamente la base de datos para que los resultados de búsqueda coincidan con precisión, lo cual se abordará con un alcance bien delimitado (acotando el catálogo inicial de pruebas). </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color w:val="4472c4"/>
          <w:sz w:val="32"/>
          <w:szCs w:val="3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b w:val="1"/>
          <w:bCs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Desarrollar e implementar un asistente virtual inteligente con capacidades de procesamiento de lenguaje natural y visión computacional, para automatizar la atención al cliente, la consulta de stock y la identificación visual de piezas en la tienda </w:t>
            </w:r>
            <w:r w:rsidDel="00000000" w:rsidR="00000000" w:rsidRPr="00000000">
              <w:rPr>
                <w:sz w:val="20"/>
                <w:szCs w:val="20"/>
                <w:rtl w:val="0"/>
              </w:rPr>
              <w:t xml:space="preserve">Gmgrepuestos</w:t>
            </w:r>
            <w:r w:rsidDel="00000000" w:rsidR="00000000" w:rsidRPr="00000000">
              <w:rPr>
                <w:sz w:val="20"/>
                <w:szCs w:val="20"/>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El objetivo es desarrollar e implementar un asistente virtual inteligente que tenga la capacidad de entender el lenguaje natural, para así poder automatizar la atención al cliente, la consulta de stock y la identificación visual de piezas en la tienda Gmgrepuestos.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Para esto es necesario llevar a cabo el diseño de la arquitectura del software y el modelo relacional de la base de datos del inventario que lleva la tienda. También se debe realizar un flujo conversacional del chatbot para poder guiar al usuario en la consulta de precios y disponibilidad de los productos existentes en la base de datos.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sz w:val="20"/>
                <w:szCs w:val="20"/>
                <w:rtl w:val="0"/>
              </w:rPr>
              <w:t xml:space="preserve">A su vez se necesita integrar una API de inteligencia artificial y una visión computacional la cual debe ser capaz de identificar características de repuestos automotrices a partir de fotografías. Para el reconocimiento y visión computacional de características de repuestos mediante fotografías se deben hacer pruebas de usuario (QA)  con un catálogo piloto, para así poder tener una evolución del modelo de reconocimiento y poder evaluar la precisión de este.</w:t>
            </w:r>
            <w:r w:rsidDel="00000000" w:rsidR="00000000" w:rsidRPr="00000000">
              <w:rPr>
                <w:rtl w:val="0"/>
              </w:rPr>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jc w:val="both"/>
              <w:rPr>
                <w:rFonts w:ascii="Calibri" w:cs="Calibri" w:eastAsia="Calibri" w:hAnsi="Calibri"/>
                <w:sz w:val="20"/>
                <w:szCs w:val="20"/>
              </w:rPr>
            </w:pPr>
            <w:r w:rsidDel="00000000" w:rsidR="00000000" w:rsidRPr="00000000">
              <w:rPr>
                <w:sz w:val="20"/>
                <w:szCs w:val="20"/>
                <w:rtl w:val="0"/>
              </w:rPr>
              <w:t xml:space="preserve">Desarrollar e implementar un asistente virtual inteligente con las capacidades de procesamiento del lenguaje natural y una visión computacional, para automatizar la atención al cliente, la consulta de stock disponible y para la identificación visual de piezas en la tienda Gmgrepuestos.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numPr>
                <w:ilvl w:val="0"/>
                <w:numId w:val="3"/>
              </w:numPr>
              <w:spacing w:after="0" w:afterAutospacing="0"/>
              <w:ind w:left="720" w:hanging="360"/>
              <w:jc w:val="both"/>
              <w:rPr>
                <w:rFonts w:ascii="Calibri" w:cs="Calibri" w:eastAsia="Calibri" w:hAnsi="Calibri"/>
                <w:sz w:val="20"/>
                <w:szCs w:val="20"/>
              </w:rPr>
            </w:pPr>
            <w:r w:rsidDel="00000000" w:rsidR="00000000" w:rsidRPr="00000000">
              <w:rPr>
                <w:sz w:val="20"/>
                <w:szCs w:val="20"/>
                <w:rtl w:val="0"/>
              </w:rPr>
              <w:t xml:space="preserve">Diseñar la arquitectura de software y el modelo relacional de la base de datos.</w:t>
            </w:r>
          </w:p>
          <w:p w:rsidR="00000000" w:rsidDel="00000000" w:rsidP="00000000" w:rsidRDefault="00000000" w:rsidRPr="00000000" w14:paraId="00000040">
            <w:pPr>
              <w:numPr>
                <w:ilvl w:val="0"/>
                <w:numId w:val="3"/>
              </w:numPr>
              <w:spacing w:after="0" w:afterAutospacing="0"/>
              <w:ind w:left="720" w:hanging="360"/>
              <w:jc w:val="both"/>
              <w:rPr>
                <w:sz w:val="20"/>
                <w:szCs w:val="20"/>
              </w:rPr>
            </w:pPr>
            <w:r w:rsidDel="00000000" w:rsidR="00000000" w:rsidRPr="00000000">
              <w:rPr>
                <w:sz w:val="20"/>
                <w:szCs w:val="20"/>
                <w:rtl w:val="0"/>
              </w:rPr>
              <w:t xml:space="preserve">Integrar una API de inteligencia artificial y visión computacional, que sea capaz de identificar características de repuestos automotrices a partir de fotografías.</w:t>
            </w:r>
          </w:p>
          <w:p w:rsidR="00000000" w:rsidDel="00000000" w:rsidP="00000000" w:rsidRDefault="00000000" w:rsidRPr="00000000" w14:paraId="00000041">
            <w:pPr>
              <w:numPr>
                <w:ilvl w:val="0"/>
                <w:numId w:val="3"/>
              </w:numPr>
              <w:spacing w:after="0" w:afterAutospacing="0"/>
              <w:ind w:left="720" w:hanging="360"/>
              <w:jc w:val="both"/>
              <w:rPr>
                <w:sz w:val="20"/>
                <w:szCs w:val="20"/>
              </w:rPr>
            </w:pPr>
            <w:r w:rsidDel="00000000" w:rsidR="00000000" w:rsidRPr="00000000">
              <w:rPr>
                <w:sz w:val="20"/>
                <w:szCs w:val="20"/>
                <w:rtl w:val="0"/>
              </w:rPr>
              <w:t xml:space="preserve">Desarrollar el flujo conversacional del chatbot, el cual debe guiar al usuario en la consulta de precios y de la disponibilidad de los repuestos requeridos.</w:t>
            </w:r>
          </w:p>
          <w:p w:rsidR="00000000" w:rsidDel="00000000" w:rsidP="00000000" w:rsidRDefault="00000000" w:rsidRPr="00000000" w14:paraId="00000042">
            <w:pPr>
              <w:numPr>
                <w:ilvl w:val="0"/>
                <w:numId w:val="3"/>
              </w:numPr>
              <w:ind w:left="720" w:hanging="360"/>
              <w:jc w:val="both"/>
              <w:rPr>
                <w:sz w:val="20"/>
                <w:szCs w:val="20"/>
              </w:rPr>
            </w:pPr>
            <w:r w:rsidDel="00000000" w:rsidR="00000000" w:rsidRPr="00000000">
              <w:rPr>
                <w:sz w:val="20"/>
                <w:szCs w:val="20"/>
                <w:rtl w:val="0"/>
              </w:rPr>
              <w:t xml:space="preserve">Evaluar la percusión del sistema de reconocimiento e interacción mediante pruebas de usuario (QA) con un catálogo piloto.</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t xml:space="preserve">Metodología ágil basada en el marco de trabajo de la metodología Scrum.</w:t>
            </w: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p w:rsidR="00000000" w:rsidDel="00000000" w:rsidP="00000000" w:rsidRDefault="00000000" w:rsidRPr="00000000" w14:paraId="0000004B">
            <w:pPr>
              <w:tabs>
                <w:tab w:val="center" w:leader="none" w:pos="4419"/>
                <w:tab w:val="right" w:leader="none" w:pos="8838"/>
              </w:tabs>
              <w:spacing w:after="0" w:line="240" w:lineRule="auto"/>
              <w:jc w:val="both"/>
              <w:rPr/>
            </w:pPr>
            <w:r w:rsidDel="00000000" w:rsidR="00000000" w:rsidRPr="00000000">
              <w:rPr>
                <w:rtl w:val="0"/>
              </w:rPr>
              <w:t xml:space="preserve">Para este proyecto, se usará una metodología de desarrollo ágil, la cual estará basada en el marco de trabajo Scrum. Esto para poder hacer iteraciones rápidas y entregas incrementales, adaptándose a los tiempos del semestre y de el cliente.</w:t>
            </w:r>
          </w:p>
          <w:p w:rsidR="00000000" w:rsidDel="00000000" w:rsidP="00000000" w:rsidRDefault="00000000" w:rsidRPr="00000000" w14:paraId="0000004C">
            <w:pPr>
              <w:jc w:val="left"/>
              <w:rPr>
                <w:color w:val="1f3864"/>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t xml:space="preserve">Fases del proyecto:</w:t>
            </w:r>
          </w:p>
          <w:p w:rsidR="00000000" w:rsidDel="00000000" w:rsidP="00000000" w:rsidRDefault="00000000" w:rsidRPr="00000000" w14:paraId="0000004E">
            <w:pPr>
              <w:numPr>
                <w:ilvl w:val="0"/>
                <w:numId w:val="1"/>
              </w:numPr>
              <w:spacing w:after="0" w:afterAutospacing="0"/>
              <w:ind w:left="720" w:hanging="360"/>
              <w:jc w:val="left"/>
              <w:rPr>
                <w:u w:val="none"/>
              </w:rPr>
            </w:pPr>
            <w:r w:rsidDel="00000000" w:rsidR="00000000" w:rsidRPr="00000000">
              <w:rPr>
                <w:rtl w:val="0"/>
              </w:rPr>
              <w:t xml:space="preserve">Fase de análisis y diseño: Levantamiento del catálogo de productos inicial, diseño del modelo racional de la base de datos y flujos de conversación del chatbot.</w:t>
            </w:r>
          </w:p>
          <w:p w:rsidR="00000000" w:rsidDel="00000000" w:rsidP="00000000" w:rsidRDefault="00000000" w:rsidRPr="00000000" w14:paraId="0000004F">
            <w:pPr>
              <w:numPr>
                <w:ilvl w:val="0"/>
                <w:numId w:val="1"/>
              </w:numPr>
              <w:spacing w:after="0" w:afterAutospacing="0"/>
              <w:ind w:left="720" w:hanging="360"/>
              <w:jc w:val="left"/>
              <w:rPr>
                <w:u w:val="none"/>
              </w:rPr>
            </w:pPr>
            <w:r w:rsidDel="00000000" w:rsidR="00000000" w:rsidRPr="00000000">
              <w:rPr>
                <w:rtl w:val="0"/>
              </w:rPr>
              <w:t xml:space="preserve">Fase de desarrollo Backend y base de datos: Creación de una API propia con la conexión a un inventario simulado o real de Gmgrepuestos.</w:t>
            </w:r>
          </w:p>
          <w:p w:rsidR="00000000" w:rsidDel="00000000" w:rsidP="00000000" w:rsidRDefault="00000000" w:rsidRPr="00000000" w14:paraId="00000050">
            <w:pPr>
              <w:numPr>
                <w:ilvl w:val="0"/>
                <w:numId w:val="1"/>
              </w:numPr>
              <w:ind w:left="720" w:hanging="360"/>
              <w:jc w:val="left"/>
              <w:rPr>
                <w:u w:val="none"/>
              </w:rPr>
            </w:pPr>
            <w:r w:rsidDel="00000000" w:rsidR="00000000" w:rsidRPr="00000000">
              <w:rPr>
                <w:rtl w:val="0"/>
              </w:rPr>
              <w:t xml:space="preserve">Fase de integración de la IA: conexión con el motor de IA para el procesamiento de texto e imágenes (Prompt Engineering y validación de respuestas).</w:t>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color w:val="1f3864"/>
              </w:rPr>
            </w:pP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1">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7">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A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LAfrGFblbcd5R2hb24/5T6sdA==">CgMxLjA4AHIhMURDZ1A1ckJJNGlNbEFEZnpCVG4xS0pBMUNTalY3MDA1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