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17702" w14:textId="77777777" w:rsidR="009A34E2" w:rsidRDefault="00D226CC" w:rsidP="00BC479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Proyecto final</w:t>
      </w:r>
    </w:p>
    <w:p w14:paraId="2BDCE88F" w14:textId="69EDA360" w:rsidR="00BC4799" w:rsidRPr="00D83E9A" w:rsidRDefault="00D226CC" w:rsidP="00BC479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Mecatrónica</w:t>
      </w:r>
    </w:p>
    <w:p w14:paraId="637C2A9D" w14:textId="77777777" w:rsidR="00561BEC" w:rsidRPr="000406B1" w:rsidRDefault="007A6F2C" w:rsidP="00561BE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83E9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61BEC" w:rsidRPr="000406B1">
        <w:rPr>
          <w:rFonts w:ascii="Times New Roman" w:hAnsi="Times New Roman" w:cs="Times New Roman"/>
          <w:b/>
          <w:sz w:val="40"/>
          <w:szCs w:val="40"/>
        </w:rPr>
        <w:t xml:space="preserve">Desarrollo de un robot </w:t>
      </w:r>
      <w:proofErr w:type="spellStart"/>
      <w:r w:rsidR="00561BEC" w:rsidRPr="000406B1">
        <w:rPr>
          <w:rFonts w:ascii="Times New Roman" w:hAnsi="Times New Roman" w:cs="Times New Roman"/>
          <w:b/>
          <w:sz w:val="40"/>
          <w:szCs w:val="40"/>
        </w:rPr>
        <w:t>balancing</w:t>
      </w:r>
      <w:proofErr w:type="spellEnd"/>
      <w:r w:rsidR="00561BEC" w:rsidRPr="000406B1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2D7BA6C6" w14:textId="77777777" w:rsidR="00561BEC" w:rsidRDefault="00561BEC" w:rsidP="00561BE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06B1">
        <w:rPr>
          <w:rFonts w:ascii="Times New Roman" w:hAnsi="Times New Roman" w:cs="Times New Roman"/>
          <w:b/>
          <w:sz w:val="40"/>
          <w:szCs w:val="40"/>
        </w:rPr>
        <w:t>con navegación SLAM</w:t>
      </w:r>
    </w:p>
    <w:p w14:paraId="65B80F08" w14:textId="7BB9B652" w:rsidR="007A6F2C" w:rsidRPr="00D83E9A" w:rsidRDefault="007A6F2C" w:rsidP="007A6F2C">
      <w:pPr>
        <w:rPr>
          <w:rFonts w:ascii="Times New Roman" w:hAnsi="Times New Roman" w:cs="Times New Roman"/>
          <w:b/>
          <w:sz w:val="40"/>
          <w:szCs w:val="40"/>
        </w:rPr>
      </w:pPr>
    </w:p>
    <w:p w14:paraId="3D0AC7D6" w14:textId="7069DD27" w:rsidR="00BC4799" w:rsidRPr="00D83E9A" w:rsidRDefault="00D226CC" w:rsidP="005360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Propuesta inicial</w:t>
      </w:r>
    </w:p>
    <w:p w14:paraId="4F1139C7" w14:textId="77777777" w:rsidR="007A6F2C" w:rsidRPr="00D83E9A" w:rsidRDefault="007A6F2C" w:rsidP="007A6F2C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1A13036" w14:textId="77777777" w:rsidR="00BC4799" w:rsidRPr="00D83E9A" w:rsidRDefault="00BC4799" w:rsidP="00BC47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D83E9A">
        <w:rPr>
          <w:rFonts w:ascii="Times New Roman" w:hAnsi="Times New Roman" w:cs="Times New Roman"/>
          <w:b/>
          <w:bCs/>
          <w:sz w:val="30"/>
          <w:szCs w:val="30"/>
        </w:rPr>
        <w:t>Docentes:</w:t>
      </w:r>
    </w:p>
    <w:p w14:paraId="08EABD3E" w14:textId="77777777" w:rsidR="00D226CC" w:rsidRPr="00D226CC" w:rsidRDefault="00D226CC" w:rsidP="00D226CC">
      <w:pPr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D226CC">
        <w:rPr>
          <w:rFonts w:ascii="Times New Roman" w:hAnsi="Times New Roman" w:cs="Times New Roman"/>
          <w:bCs/>
          <w:sz w:val="30"/>
          <w:szCs w:val="30"/>
        </w:rPr>
        <w:t xml:space="preserve">Ing. Cristian Leandro </w:t>
      </w:r>
      <w:proofErr w:type="spellStart"/>
      <w:r w:rsidRPr="00D226CC">
        <w:rPr>
          <w:rFonts w:ascii="Times New Roman" w:hAnsi="Times New Roman" w:cs="Times New Roman"/>
          <w:bCs/>
          <w:sz w:val="30"/>
          <w:szCs w:val="30"/>
        </w:rPr>
        <w:t>Lukaszewicz</w:t>
      </w:r>
      <w:proofErr w:type="spellEnd"/>
    </w:p>
    <w:p w14:paraId="306A96F7" w14:textId="77777777" w:rsidR="00D226CC" w:rsidRPr="00D226CC" w:rsidRDefault="00D226CC" w:rsidP="00D226CC">
      <w:pPr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D226CC">
        <w:rPr>
          <w:rFonts w:ascii="Times New Roman" w:hAnsi="Times New Roman" w:cs="Times New Roman"/>
          <w:bCs/>
          <w:sz w:val="30"/>
          <w:szCs w:val="30"/>
        </w:rPr>
        <w:t>Ing. Ezequiel Blanca</w:t>
      </w:r>
    </w:p>
    <w:p w14:paraId="60BF1C30" w14:textId="042E585A" w:rsidR="00D226CC" w:rsidRPr="00D226CC" w:rsidRDefault="00D226CC" w:rsidP="00D226CC">
      <w:pPr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D226CC">
        <w:rPr>
          <w:rFonts w:ascii="Times New Roman" w:hAnsi="Times New Roman" w:cs="Times New Roman"/>
          <w:bCs/>
          <w:sz w:val="30"/>
          <w:szCs w:val="30"/>
        </w:rPr>
        <w:t xml:space="preserve">Ing. Juan Ignacio </w:t>
      </w:r>
      <w:proofErr w:type="spellStart"/>
      <w:r w:rsidRPr="00D226CC">
        <w:rPr>
          <w:rFonts w:ascii="Times New Roman" w:hAnsi="Times New Roman" w:cs="Times New Roman"/>
          <w:bCs/>
          <w:sz w:val="30"/>
          <w:szCs w:val="30"/>
        </w:rPr>
        <w:t>Szombach</w:t>
      </w:r>
      <w:proofErr w:type="spellEnd"/>
    </w:p>
    <w:p w14:paraId="574D382A" w14:textId="0C8D2104" w:rsidR="00BC4799" w:rsidRPr="00D83E9A" w:rsidRDefault="007A6F2C" w:rsidP="00BC4799">
      <w:pPr>
        <w:pStyle w:val="Prrafodelista"/>
        <w:numPr>
          <w:ilvl w:val="0"/>
          <w:numId w:val="1"/>
        </w:numPr>
        <w:tabs>
          <w:tab w:val="left" w:pos="3135"/>
          <w:tab w:val="center" w:pos="4252"/>
        </w:tabs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83E9A">
        <w:rPr>
          <w:rFonts w:ascii="Times New Roman" w:hAnsi="Times New Roman" w:cs="Times New Roman"/>
          <w:b/>
          <w:bCs/>
          <w:sz w:val="30"/>
          <w:szCs w:val="30"/>
        </w:rPr>
        <w:t>Alumno</w:t>
      </w:r>
      <w:r w:rsidR="00BC4799" w:rsidRPr="00D83E9A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6309C3F" w14:textId="5265868B" w:rsidR="00DE6B12" w:rsidRPr="00D83E9A" w:rsidRDefault="00BC4799" w:rsidP="00DE6B12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D83E9A">
        <w:rPr>
          <w:rFonts w:ascii="Times New Roman" w:hAnsi="Times New Roman" w:cs="Times New Roman"/>
          <w:sz w:val="30"/>
          <w:szCs w:val="30"/>
        </w:rPr>
        <w:t>Garcés Patricio</w:t>
      </w:r>
      <w:r w:rsidR="007A6F2C" w:rsidRPr="00D83E9A">
        <w:rPr>
          <w:rFonts w:ascii="Times New Roman" w:hAnsi="Times New Roman" w:cs="Times New Roman"/>
          <w:sz w:val="30"/>
          <w:szCs w:val="30"/>
        </w:rPr>
        <w:t xml:space="preserve"> (DNI: 39.919.131)</w:t>
      </w:r>
    </w:p>
    <w:p w14:paraId="1BE7700B" w14:textId="77777777" w:rsidR="00DE6B12" w:rsidRPr="00D83E9A" w:rsidRDefault="00DE6B12">
      <w:pPr>
        <w:rPr>
          <w:rFonts w:ascii="Times New Roman" w:hAnsi="Times New Roman" w:cs="Times New Roman"/>
          <w:sz w:val="30"/>
          <w:szCs w:val="30"/>
        </w:rPr>
      </w:pPr>
      <w:r w:rsidRPr="00D83E9A">
        <w:rPr>
          <w:rFonts w:ascii="Times New Roman" w:hAnsi="Times New Roman" w:cs="Times New Roman"/>
          <w:sz w:val="30"/>
          <w:szCs w:val="30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es-ES" w:eastAsia="en-US"/>
        </w:rPr>
        <w:id w:val="-1908059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A6AE25" w14:textId="7429C78E" w:rsidR="00F34B62" w:rsidRPr="00D83E9A" w:rsidRDefault="00F34B62">
          <w:pPr>
            <w:pStyle w:val="TtuloTDC"/>
            <w:rPr>
              <w:rFonts w:ascii="Times New Roman" w:hAnsi="Times New Roman" w:cs="Times New Roman"/>
            </w:rPr>
          </w:pPr>
          <w:r w:rsidRPr="00D83E9A">
            <w:rPr>
              <w:rFonts w:ascii="Times New Roman" w:hAnsi="Times New Roman" w:cs="Times New Roman"/>
              <w:lang w:val="es-ES"/>
            </w:rPr>
            <w:t>Tabla de contenido</w:t>
          </w:r>
        </w:p>
        <w:p w14:paraId="2BCE187A" w14:textId="04E2C999" w:rsidR="007A1F12" w:rsidRDefault="00F34B6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AR" w:eastAsia="es-AR"/>
              <w14:ligatures w14:val="standardContextual"/>
            </w:rPr>
          </w:pPr>
          <w:r w:rsidRPr="00D83E9A">
            <w:rPr>
              <w:rFonts w:ascii="Times New Roman" w:hAnsi="Times New Roman" w:cs="Times New Roman"/>
            </w:rPr>
            <w:fldChar w:fldCharType="begin"/>
          </w:r>
          <w:r w:rsidRPr="00D83E9A">
            <w:rPr>
              <w:rFonts w:ascii="Times New Roman" w:hAnsi="Times New Roman" w:cs="Times New Roman"/>
            </w:rPr>
            <w:instrText xml:space="preserve"> TOC \o "1-3" \h \z \u </w:instrText>
          </w:r>
          <w:r w:rsidRPr="00D83E9A">
            <w:rPr>
              <w:rFonts w:ascii="Times New Roman" w:hAnsi="Times New Roman" w:cs="Times New Roman"/>
            </w:rPr>
            <w:fldChar w:fldCharType="separate"/>
          </w:r>
          <w:hyperlink w:anchor="_Toc207127297" w:history="1">
            <w:r w:rsidR="007A1F12" w:rsidRPr="00CB1DF1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7A1F12">
              <w:rPr>
                <w:rFonts w:asciiTheme="minorHAnsi" w:eastAsiaTheme="minorEastAsia" w:hAnsiTheme="minorHAnsi"/>
                <w:noProof/>
                <w:kern w:val="2"/>
                <w:szCs w:val="24"/>
                <w:lang w:val="es-AR" w:eastAsia="es-AR"/>
                <w14:ligatures w14:val="standardContextual"/>
              </w:rPr>
              <w:tab/>
            </w:r>
            <w:r w:rsidR="007A1F12" w:rsidRPr="00CB1DF1">
              <w:rPr>
                <w:rStyle w:val="Hipervnculo"/>
                <w:rFonts w:ascii="Times New Roman" w:hAnsi="Times New Roman" w:cs="Times New Roman"/>
                <w:noProof/>
              </w:rPr>
              <w:t>Motivación</w:t>
            </w:r>
            <w:r w:rsidR="007A1F12">
              <w:rPr>
                <w:noProof/>
                <w:webHidden/>
              </w:rPr>
              <w:tab/>
            </w:r>
            <w:r w:rsidR="007A1F12">
              <w:rPr>
                <w:noProof/>
                <w:webHidden/>
              </w:rPr>
              <w:fldChar w:fldCharType="begin"/>
            </w:r>
            <w:r w:rsidR="007A1F12">
              <w:rPr>
                <w:noProof/>
                <w:webHidden/>
              </w:rPr>
              <w:instrText xml:space="preserve"> PAGEREF _Toc207127297 \h </w:instrText>
            </w:r>
            <w:r w:rsidR="007A1F12">
              <w:rPr>
                <w:noProof/>
                <w:webHidden/>
              </w:rPr>
            </w:r>
            <w:r w:rsidR="007A1F12">
              <w:rPr>
                <w:noProof/>
                <w:webHidden/>
              </w:rPr>
              <w:fldChar w:fldCharType="separate"/>
            </w:r>
            <w:r w:rsidR="007A1F12">
              <w:rPr>
                <w:noProof/>
                <w:webHidden/>
              </w:rPr>
              <w:t>3</w:t>
            </w:r>
            <w:r w:rsidR="007A1F12">
              <w:rPr>
                <w:noProof/>
                <w:webHidden/>
              </w:rPr>
              <w:fldChar w:fldCharType="end"/>
            </w:r>
          </w:hyperlink>
        </w:p>
        <w:p w14:paraId="1C8DBB4B" w14:textId="7DF38CC1" w:rsidR="007A1F12" w:rsidRDefault="007A1F1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AR" w:eastAsia="es-AR"/>
              <w14:ligatures w14:val="standardContextual"/>
            </w:rPr>
          </w:pPr>
          <w:hyperlink w:anchor="_Toc207127298" w:history="1">
            <w:r w:rsidRPr="00CB1DF1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s-AR" w:eastAsia="es-AR"/>
                <w14:ligatures w14:val="standardContextual"/>
              </w:rPr>
              <w:tab/>
            </w:r>
            <w:r w:rsidRPr="00CB1DF1">
              <w:rPr>
                <w:rStyle w:val="Hipervnculo"/>
                <w:rFonts w:ascii="Times New Roman" w:hAnsi="Times New Roman" w:cs="Times New Roman"/>
                <w:noProof/>
              </w:rPr>
              <w:t>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DDDA" w14:textId="5769AEC2" w:rsidR="007A1F12" w:rsidRDefault="007A1F1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AR" w:eastAsia="es-AR"/>
              <w14:ligatures w14:val="standardContextual"/>
            </w:rPr>
          </w:pPr>
          <w:hyperlink w:anchor="_Toc207127299" w:history="1">
            <w:r w:rsidRPr="00CB1DF1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s-AR" w:eastAsia="es-AR"/>
                <w14:ligatures w14:val="standardContextual"/>
              </w:rPr>
              <w:tab/>
            </w:r>
            <w:r w:rsidRPr="00CB1DF1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B11D" w14:textId="30463B7F" w:rsidR="007A1F12" w:rsidRDefault="007A1F1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AR" w:eastAsia="es-AR"/>
              <w14:ligatures w14:val="standardContextual"/>
            </w:rPr>
          </w:pPr>
          <w:hyperlink w:anchor="_Toc207127300" w:history="1">
            <w:r w:rsidRPr="00CB1DF1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s-AR" w:eastAsia="es-AR"/>
                <w14:ligatures w14:val="standardContextual"/>
              </w:rPr>
              <w:tab/>
            </w:r>
            <w:r w:rsidRPr="00CB1DF1">
              <w:rPr>
                <w:rStyle w:val="Hipervnculo"/>
                <w:rFonts w:ascii="Times New Roman" w:hAnsi="Times New Roman" w:cs="Times New Roman"/>
                <w:noProof/>
              </w:rPr>
              <w:t>Docentes a consultar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_Toc207127300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8373" w14:textId="245C72DD" w:rsidR="00F34B62" w:rsidRDefault="00F34B62">
          <w:pPr>
            <w:rPr>
              <w:rFonts w:ascii="Times New Roman" w:hAnsi="Times New Roman" w:cs="Times New Roman"/>
              <w:b/>
              <w:bCs/>
            </w:rPr>
          </w:pPr>
          <w:r w:rsidRPr="00D83E9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8BF325F" w14:textId="77777777" w:rsidR="006932F8" w:rsidRDefault="006932F8">
      <w:pPr>
        <w:rPr>
          <w:rFonts w:ascii="Times New Roman" w:hAnsi="Times New Roman" w:cs="Times New Roman"/>
          <w:b/>
          <w:bCs/>
        </w:rPr>
      </w:pPr>
    </w:p>
    <w:p w14:paraId="1FCA1103" w14:textId="77777777" w:rsidR="006932F8" w:rsidRPr="00D83E9A" w:rsidRDefault="006932F8">
      <w:pPr>
        <w:rPr>
          <w:rFonts w:ascii="Times New Roman" w:hAnsi="Times New Roman" w:cs="Times New Roman"/>
        </w:rPr>
      </w:pPr>
    </w:p>
    <w:p w14:paraId="50C17697" w14:textId="77777777" w:rsidR="009F6EAE" w:rsidRDefault="009F6EAE">
      <w:pP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CEE22A6" w14:textId="74379584" w:rsidR="00D4136C" w:rsidRPr="00D83E9A" w:rsidRDefault="00D226CC">
      <w:pPr>
        <w:pStyle w:val="Ttulo1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bookmarkStart w:id="0" w:name="_Toc207127297"/>
      <w:r>
        <w:rPr>
          <w:rFonts w:ascii="Times New Roman" w:hAnsi="Times New Roman" w:cs="Times New Roman"/>
          <w:sz w:val="36"/>
          <w:szCs w:val="36"/>
        </w:rPr>
        <w:lastRenderedPageBreak/>
        <w:t>Motivación</w:t>
      </w:r>
      <w:bookmarkEnd w:id="0"/>
    </w:p>
    <w:p w14:paraId="1F983E9F" w14:textId="77777777" w:rsidR="00D4136C" w:rsidRPr="00D83E9A" w:rsidRDefault="00D4136C" w:rsidP="00E607EA">
      <w:pPr>
        <w:jc w:val="both"/>
        <w:rPr>
          <w:rFonts w:ascii="Times New Roman" w:hAnsi="Times New Roman" w:cs="Times New Roman"/>
        </w:rPr>
      </w:pPr>
    </w:p>
    <w:p w14:paraId="0A796B17" w14:textId="77777777" w:rsidR="009A34E2" w:rsidRDefault="00231E84" w:rsidP="00E607EA">
      <w:pPr>
        <w:jc w:val="both"/>
        <w:rPr>
          <w:rFonts w:ascii="Times New Roman" w:hAnsi="Times New Roman" w:cs="Times New Roman"/>
        </w:rPr>
      </w:pPr>
      <w:r w:rsidRPr="00231E84">
        <w:rPr>
          <w:rFonts w:ascii="Times New Roman" w:hAnsi="Times New Roman" w:cs="Times New Roman"/>
        </w:rPr>
        <w:t xml:space="preserve">El desarrollo de un robot de balanceo con sistema de navegación basado en visión computacional surge </w:t>
      </w:r>
      <w:r w:rsidR="009A34E2">
        <w:rPr>
          <w:rFonts w:ascii="Times New Roman" w:hAnsi="Times New Roman" w:cs="Times New Roman"/>
        </w:rPr>
        <w:t xml:space="preserve">en primer lugar de la búsqueda de conocimiento en áreas como sistemas de control, visión artificial y programación de embebidos a bajo nivel, en segundo lugar, </w:t>
      </w:r>
      <w:r w:rsidRPr="00231E84">
        <w:rPr>
          <w:rFonts w:ascii="Times New Roman" w:hAnsi="Times New Roman" w:cs="Times New Roman"/>
        </w:rPr>
        <w:t xml:space="preserve">de la necesidad de crear dispositivos robóticos capaces de interactuar de manera eficiente en entornos dinámicos y variables. </w:t>
      </w:r>
    </w:p>
    <w:p w14:paraId="50A25AA1" w14:textId="3D51E98C" w:rsidR="00E607EA" w:rsidRDefault="00231E84" w:rsidP="00E607EA">
      <w:pPr>
        <w:jc w:val="both"/>
        <w:rPr>
          <w:rFonts w:ascii="Times New Roman" w:hAnsi="Times New Roman" w:cs="Times New Roman"/>
        </w:rPr>
      </w:pPr>
      <w:r w:rsidRPr="00231E84">
        <w:rPr>
          <w:rFonts w:ascii="Times New Roman" w:hAnsi="Times New Roman" w:cs="Times New Roman"/>
        </w:rPr>
        <w:t>Este proyecto busca abordar este desafío mediante la integración de diferentes disciplinas de la ingeniería, promoviendo la innovación y el progreso en el campo de la mecatrónica</w:t>
      </w:r>
      <w:r w:rsidR="00EB4FEC" w:rsidRPr="00D83E9A">
        <w:rPr>
          <w:rFonts w:ascii="Times New Roman" w:hAnsi="Times New Roman" w:cs="Times New Roman"/>
        </w:rPr>
        <w:t>.</w:t>
      </w:r>
    </w:p>
    <w:p w14:paraId="09F898BE" w14:textId="77777777" w:rsidR="009A34E2" w:rsidRPr="00D83E9A" w:rsidRDefault="009A34E2" w:rsidP="00E607EA">
      <w:pPr>
        <w:jc w:val="both"/>
        <w:rPr>
          <w:rFonts w:ascii="Times New Roman" w:hAnsi="Times New Roman" w:cs="Times New Roman"/>
        </w:rPr>
      </w:pPr>
    </w:p>
    <w:p w14:paraId="0D7BF31E" w14:textId="1CF27E45" w:rsidR="00C66930" w:rsidRPr="00D83E9A" w:rsidRDefault="00D226CC">
      <w:pPr>
        <w:pStyle w:val="Ttulo1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bookmarkStart w:id="1" w:name="_Toc207127298"/>
      <w:r>
        <w:rPr>
          <w:rFonts w:ascii="Times New Roman" w:hAnsi="Times New Roman" w:cs="Times New Roman"/>
          <w:sz w:val="36"/>
          <w:szCs w:val="36"/>
        </w:rPr>
        <w:t>Propuesta</w:t>
      </w:r>
      <w:bookmarkEnd w:id="1"/>
    </w:p>
    <w:p w14:paraId="59353485" w14:textId="77777777" w:rsidR="00D4136C" w:rsidRPr="00D83E9A" w:rsidRDefault="00D4136C" w:rsidP="00E607EA">
      <w:pPr>
        <w:jc w:val="both"/>
        <w:rPr>
          <w:rFonts w:ascii="Times New Roman" w:hAnsi="Times New Roman" w:cs="Times New Roman"/>
        </w:rPr>
      </w:pPr>
    </w:p>
    <w:p w14:paraId="2536E561" w14:textId="77777777" w:rsidR="009A34E2" w:rsidRDefault="00231E84" w:rsidP="009F6EAE">
      <w:pPr>
        <w:jc w:val="both"/>
        <w:rPr>
          <w:rFonts w:ascii="Times New Roman" w:hAnsi="Times New Roman" w:cs="Times New Roman"/>
        </w:rPr>
      </w:pPr>
      <w:r w:rsidRPr="00231E84">
        <w:rPr>
          <w:rFonts w:ascii="Times New Roman" w:hAnsi="Times New Roman" w:cs="Times New Roman"/>
        </w:rPr>
        <w:t>El proyecto consistirá en diseñar y construir un robot de balanceo equipado con un sistema de navegación basado en visión computacional. El sistema de visión computacional estará compuesto por una cámara, cuyo modelo</w:t>
      </w:r>
      <w:r w:rsidR="009A34E2">
        <w:rPr>
          <w:rFonts w:ascii="Times New Roman" w:hAnsi="Times New Roman" w:cs="Times New Roman"/>
        </w:rPr>
        <w:t xml:space="preserve"> y tipo </w:t>
      </w:r>
      <w:r w:rsidRPr="00231E84">
        <w:rPr>
          <w:rFonts w:ascii="Times New Roman" w:hAnsi="Times New Roman" w:cs="Times New Roman"/>
        </w:rPr>
        <w:t xml:space="preserve">específico será determinado durante el desarrollo del proyecto, que capturará imágenes del entorno del robot. </w:t>
      </w:r>
    </w:p>
    <w:p w14:paraId="0002FFD4" w14:textId="76C60190" w:rsidR="009F6EAE" w:rsidRPr="009F6EAE" w:rsidRDefault="00231E84" w:rsidP="009F6EAE">
      <w:pPr>
        <w:jc w:val="both"/>
        <w:rPr>
          <w:rFonts w:ascii="Times New Roman" w:hAnsi="Times New Roman" w:cs="Times New Roman"/>
        </w:rPr>
      </w:pPr>
      <w:r w:rsidRPr="00231E84">
        <w:rPr>
          <w:rFonts w:ascii="Times New Roman" w:hAnsi="Times New Roman" w:cs="Times New Roman"/>
        </w:rPr>
        <w:t>Estas imágenes serán procesadas para generar un plano 2D del área circundante, permitiendo al robot planificar rutas y evitar obstáculos durante su desplazamiento. El proyecto se llevará a cabo en tres etapas principales: diseño y construcción del robot de balanceo, implementación del sistema de navegación basado en visión computacional y pruebas experimentales para validar el funcionamiento del sistema en entornos simulados y reales</w:t>
      </w:r>
    </w:p>
    <w:p w14:paraId="2908BBF3" w14:textId="61CB9316" w:rsidR="00C66930" w:rsidRPr="00D83E9A" w:rsidRDefault="00D226CC">
      <w:pPr>
        <w:pStyle w:val="Ttulo1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bookmarkStart w:id="2" w:name="_Toc207127299"/>
      <w:r>
        <w:rPr>
          <w:rFonts w:ascii="Times New Roman" w:hAnsi="Times New Roman" w:cs="Times New Roman"/>
          <w:sz w:val="36"/>
          <w:szCs w:val="36"/>
        </w:rPr>
        <w:t>Alcance</w:t>
      </w:r>
      <w:bookmarkEnd w:id="2"/>
    </w:p>
    <w:p w14:paraId="21CC4D55" w14:textId="77777777" w:rsidR="007A1F12" w:rsidRDefault="007A1F12" w:rsidP="007A1F12">
      <w:pPr>
        <w:jc w:val="both"/>
        <w:rPr>
          <w:rFonts w:ascii="Times New Roman" w:hAnsi="Times New Roman" w:cs="Times New Roman"/>
        </w:rPr>
      </w:pPr>
    </w:p>
    <w:p w14:paraId="1A6C9E13" w14:textId="66C4AA76" w:rsidR="007A1F12" w:rsidRPr="007A1F12" w:rsidRDefault="007A1F12" w:rsidP="007A1F12">
      <w:pPr>
        <w:jc w:val="both"/>
        <w:rPr>
          <w:rFonts w:ascii="Times New Roman" w:hAnsi="Times New Roman" w:cs="Times New Roman"/>
          <w:lang w:val="es-AR"/>
        </w:rPr>
      </w:pPr>
      <w:r w:rsidRPr="007A1F12">
        <w:rPr>
          <w:rFonts w:ascii="Times New Roman" w:hAnsi="Times New Roman" w:cs="Times New Roman"/>
          <w:lang w:val="es-AR"/>
        </w:rPr>
        <w:t>El presente proyecto tendrá como alcance el cumplimiento de los siguientes objetivos principales:</w:t>
      </w:r>
    </w:p>
    <w:p w14:paraId="53F8FD51" w14:textId="77777777" w:rsidR="007A1F12" w:rsidRPr="007A1F12" w:rsidRDefault="007A1F12" w:rsidP="007A1F12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s-AR"/>
        </w:rPr>
      </w:pPr>
      <w:r w:rsidRPr="007A1F12">
        <w:rPr>
          <w:rFonts w:ascii="Times New Roman" w:hAnsi="Times New Roman" w:cs="Times New Roman"/>
          <w:lang w:val="es-AR"/>
        </w:rPr>
        <w:t>Diseñar y construir un prototipo funcional de robot de balanceo capaz de mantener su estabilidad dinámica.</w:t>
      </w:r>
    </w:p>
    <w:p w14:paraId="121AF208" w14:textId="77777777" w:rsidR="007A1F12" w:rsidRPr="007A1F12" w:rsidRDefault="007A1F12" w:rsidP="007A1F12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s-AR"/>
        </w:rPr>
      </w:pPr>
      <w:r w:rsidRPr="007A1F12">
        <w:rPr>
          <w:rFonts w:ascii="Times New Roman" w:hAnsi="Times New Roman" w:cs="Times New Roman"/>
          <w:lang w:val="es-AR"/>
        </w:rPr>
        <w:lastRenderedPageBreak/>
        <w:t>Integrar un sistema de navegación basado en visión artificial, empleando una cámara para la captura de imágenes del entorno.</w:t>
      </w:r>
    </w:p>
    <w:p w14:paraId="2EC3DC12" w14:textId="77777777" w:rsidR="007A1F12" w:rsidRPr="007A1F12" w:rsidRDefault="007A1F12" w:rsidP="007A1F12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s-AR"/>
        </w:rPr>
      </w:pPr>
      <w:r w:rsidRPr="007A1F12">
        <w:rPr>
          <w:rFonts w:ascii="Times New Roman" w:hAnsi="Times New Roman" w:cs="Times New Roman"/>
          <w:lang w:val="es-AR"/>
        </w:rPr>
        <w:t>Implementar un sistema de control manual del robot a través de una aplicación móvil.</w:t>
      </w:r>
    </w:p>
    <w:p w14:paraId="2ADE7D1A" w14:textId="77777777" w:rsidR="007A1F12" w:rsidRPr="007A1F12" w:rsidRDefault="007A1F12" w:rsidP="007A1F12">
      <w:pPr>
        <w:jc w:val="both"/>
        <w:rPr>
          <w:rFonts w:ascii="Times New Roman" w:hAnsi="Times New Roman" w:cs="Times New Roman"/>
          <w:lang w:val="es-AR"/>
        </w:rPr>
      </w:pPr>
      <w:r w:rsidRPr="007A1F12">
        <w:rPr>
          <w:rFonts w:ascii="Times New Roman" w:hAnsi="Times New Roman" w:cs="Times New Roman"/>
          <w:lang w:val="es-AR"/>
        </w:rPr>
        <w:t>Adicionalmente, como funcionalidades deseables se plantea:</w:t>
      </w:r>
    </w:p>
    <w:p w14:paraId="34720AC3" w14:textId="77777777" w:rsidR="007A1F12" w:rsidRPr="007A1F12" w:rsidRDefault="007A1F12" w:rsidP="007A1F12">
      <w:pPr>
        <w:numPr>
          <w:ilvl w:val="0"/>
          <w:numId w:val="6"/>
        </w:numPr>
        <w:jc w:val="both"/>
        <w:rPr>
          <w:rFonts w:ascii="Times New Roman" w:hAnsi="Times New Roman" w:cs="Times New Roman"/>
          <w:lang w:val="es-AR"/>
        </w:rPr>
      </w:pPr>
      <w:r w:rsidRPr="007A1F12">
        <w:rPr>
          <w:rFonts w:ascii="Times New Roman" w:hAnsi="Times New Roman" w:cs="Times New Roman"/>
          <w:lang w:val="es-AR"/>
        </w:rPr>
        <w:t>Desarrollar un algoritmo de procesamiento de imágenes que permita generar un plano 2D del área circundante.</w:t>
      </w:r>
    </w:p>
    <w:p w14:paraId="3D1EEB18" w14:textId="2A46F243" w:rsidR="00D226CC" w:rsidRDefault="007A1F12" w:rsidP="00E607EA">
      <w:pPr>
        <w:numPr>
          <w:ilvl w:val="0"/>
          <w:numId w:val="6"/>
        </w:numPr>
        <w:jc w:val="both"/>
        <w:rPr>
          <w:rFonts w:ascii="Times New Roman" w:hAnsi="Times New Roman" w:cs="Times New Roman"/>
          <w:lang w:val="es-AR"/>
        </w:rPr>
      </w:pPr>
      <w:r w:rsidRPr="007A1F12">
        <w:rPr>
          <w:rFonts w:ascii="Times New Roman" w:hAnsi="Times New Roman" w:cs="Times New Roman"/>
          <w:lang w:val="es-AR"/>
        </w:rPr>
        <w:t>Realizar pruebas experimentales en entornos reales, con el fin de validar el desempeño del sistema, particularmente en la detección de obstáculos y en su capacidad de desplazamiento autónomo.</w:t>
      </w:r>
    </w:p>
    <w:p w14:paraId="7752DB1F" w14:textId="77777777" w:rsidR="007A1F12" w:rsidRPr="007A1F12" w:rsidRDefault="007A1F12" w:rsidP="007A1F12">
      <w:pPr>
        <w:ind w:left="720"/>
        <w:jc w:val="both"/>
        <w:rPr>
          <w:rFonts w:ascii="Times New Roman" w:hAnsi="Times New Roman" w:cs="Times New Roman"/>
          <w:lang w:val="es-AR"/>
        </w:rPr>
      </w:pPr>
    </w:p>
    <w:p w14:paraId="1C3AF549" w14:textId="43F3A253" w:rsidR="00D226CC" w:rsidRPr="00D83E9A" w:rsidRDefault="00D226CC">
      <w:pPr>
        <w:pStyle w:val="Ttulo1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bookmarkStart w:id="3" w:name="_Toc207127300"/>
      <w:r>
        <w:rPr>
          <w:rFonts w:ascii="Times New Roman" w:hAnsi="Times New Roman" w:cs="Times New Roman"/>
          <w:sz w:val="36"/>
          <w:szCs w:val="36"/>
        </w:rPr>
        <w:t>Docentes a consultar</w:t>
      </w:r>
      <w:bookmarkEnd w:id="3"/>
    </w:p>
    <w:p w14:paraId="3C8382BA" w14:textId="77777777" w:rsidR="00D226CC" w:rsidRPr="00D83E9A" w:rsidRDefault="00D226CC" w:rsidP="00E607EA">
      <w:pPr>
        <w:jc w:val="both"/>
        <w:rPr>
          <w:rFonts w:ascii="Times New Roman" w:hAnsi="Times New Roman" w:cs="Times New Roman"/>
        </w:rPr>
      </w:pPr>
    </w:p>
    <w:p w14:paraId="18FF2406" w14:textId="34BE77B5" w:rsidR="00E77C31" w:rsidRDefault="00231E84" w:rsidP="00D22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fin de poder evacuar dudas y encontrar soluciones a los problemas que se puedan encontrar en el desarrollo del presente trabajo, se decide seleccionar a los siguientes docentes:</w:t>
      </w:r>
    </w:p>
    <w:p w14:paraId="38251B78" w14:textId="7E4205A2" w:rsidR="00231E84" w:rsidRDefault="00231E84">
      <w:pPr>
        <w:pStyle w:val="Prrafodelista"/>
        <w:numPr>
          <w:ilvl w:val="0"/>
          <w:numId w:val="4"/>
        </w:numPr>
        <w:jc w:val="both"/>
      </w:pPr>
      <w:r w:rsidRPr="00231E84">
        <w:t xml:space="preserve">Matías Joel </w:t>
      </w:r>
      <w:proofErr w:type="spellStart"/>
      <w:r w:rsidRPr="00231E84">
        <w:t>Hirak</w:t>
      </w:r>
      <w:proofErr w:type="spellEnd"/>
      <w:r w:rsidRPr="00231E84">
        <w:t xml:space="preserve"> (Fundamentos de Robótica)</w:t>
      </w:r>
    </w:p>
    <w:p w14:paraId="18911AF2" w14:textId="1120A3E3" w:rsidR="00231E84" w:rsidRPr="009408D5" w:rsidRDefault="00231E84">
      <w:pPr>
        <w:pStyle w:val="Prrafodelista"/>
        <w:numPr>
          <w:ilvl w:val="0"/>
          <w:numId w:val="4"/>
        </w:numPr>
        <w:jc w:val="both"/>
      </w:pPr>
      <w:r>
        <w:t>Alejando Simoncelli (Procesamiento de señales)</w:t>
      </w:r>
    </w:p>
    <w:sectPr w:rsidR="00231E84" w:rsidRPr="009408D5" w:rsidSect="00E31676">
      <w:headerReference w:type="default" r:id="rId8"/>
      <w:footerReference w:type="default" r:id="rId9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051DB" w14:textId="77777777" w:rsidR="00E850FD" w:rsidRDefault="00E850FD" w:rsidP="00BC4799">
      <w:pPr>
        <w:spacing w:after="0" w:line="240" w:lineRule="auto"/>
      </w:pPr>
      <w:r>
        <w:separator/>
      </w:r>
    </w:p>
  </w:endnote>
  <w:endnote w:type="continuationSeparator" w:id="0">
    <w:p w14:paraId="30DA7CBE" w14:textId="77777777" w:rsidR="00E850FD" w:rsidRDefault="00E850FD" w:rsidP="00BC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9580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07500455" w14:textId="77777777" w:rsidR="00BC4799" w:rsidRDefault="00BC4799">
            <w:pPr>
              <w:pStyle w:val="Piedepgina"/>
              <w:jc w:val="center"/>
            </w:pPr>
            <w:r w:rsidRPr="00D437DC">
              <w:rPr>
                <w:sz w:val="20"/>
                <w:szCs w:val="20"/>
              </w:rPr>
              <w:t xml:space="preserve">Página </w:t>
            </w:r>
            <w:r w:rsidRPr="00D437DC">
              <w:rPr>
                <w:bCs/>
                <w:sz w:val="20"/>
                <w:szCs w:val="20"/>
              </w:rPr>
              <w:fldChar w:fldCharType="begin"/>
            </w:r>
            <w:r w:rsidRPr="00D437DC">
              <w:rPr>
                <w:bCs/>
                <w:sz w:val="20"/>
                <w:szCs w:val="20"/>
              </w:rPr>
              <w:instrText>PAGE</w:instrText>
            </w:r>
            <w:r w:rsidRPr="00D437DC">
              <w:rPr>
                <w:bCs/>
                <w:sz w:val="20"/>
                <w:szCs w:val="20"/>
              </w:rPr>
              <w:fldChar w:fldCharType="separate"/>
            </w:r>
            <w:r w:rsidR="00622D2B">
              <w:rPr>
                <w:bCs/>
                <w:noProof/>
                <w:sz w:val="20"/>
                <w:szCs w:val="20"/>
              </w:rPr>
              <w:t>12</w:t>
            </w:r>
            <w:r w:rsidRPr="00D437DC">
              <w:rPr>
                <w:bCs/>
                <w:sz w:val="20"/>
                <w:szCs w:val="20"/>
              </w:rPr>
              <w:fldChar w:fldCharType="end"/>
            </w:r>
            <w:r w:rsidR="00D437DC" w:rsidRPr="00D437DC">
              <w:rPr>
                <w:sz w:val="20"/>
                <w:szCs w:val="20"/>
              </w:rPr>
              <w:t xml:space="preserve"> </w:t>
            </w:r>
          </w:p>
        </w:sdtContent>
      </w:sdt>
    </w:sdtContent>
  </w:sdt>
  <w:p w14:paraId="23C2F870" w14:textId="77777777" w:rsidR="00BC4799" w:rsidRDefault="00BC47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80F74" w14:textId="77777777" w:rsidR="00E850FD" w:rsidRDefault="00E850FD" w:rsidP="00BC4799">
      <w:pPr>
        <w:spacing w:after="0" w:line="240" w:lineRule="auto"/>
      </w:pPr>
      <w:r>
        <w:separator/>
      </w:r>
    </w:p>
  </w:footnote>
  <w:footnote w:type="continuationSeparator" w:id="0">
    <w:p w14:paraId="45F815BE" w14:textId="77777777" w:rsidR="00E850FD" w:rsidRDefault="00E850FD" w:rsidP="00BC4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B529C" w14:textId="77777777" w:rsidR="00BC4799" w:rsidRDefault="00BC4799" w:rsidP="00BC4799">
    <w:pPr>
      <w:jc w:val="center"/>
      <w:rPr>
        <w:rFonts w:cs="Times New Roman"/>
        <w:b/>
        <w:sz w:val="30"/>
        <w:szCs w:val="30"/>
      </w:rPr>
    </w:pPr>
    <w:r>
      <w:rPr>
        <w:rFonts w:ascii="Times New Roman" w:hAnsi="Times New Roman" w:cs="Times New Roman"/>
        <w:noProof/>
        <w:sz w:val="32"/>
        <w:szCs w:val="32"/>
        <w:lang w:val="es-AR" w:eastAsia="es-AR"/>
      </w:rPr>
      <w:drawing>
        <wp:anchor distT="0" distB="0" distL="114300" distR="114300" simplePos="0" relativeHeight="251660288" behindDoc="1" locked="0" layoutInCell="1" allowOverlap="1" wp14:anchorId="3A47BFB8" wp14:editId="6D92D0E1">
          <wp:simplePos x="0" y="0"/>
          <wp:positionH relativeFrom="column">
            <wp:posOffset>4848225</wp:posOffset>
          </wp:positionH>
          <wp:positionV relativeFrom="paragraph">
            <wp:posOffset>-123825</wp:posOffset>
          </wp:positionV>
          <wp:extent cx="784860" cy="1079500"/>
          <wp:effectExtent l="19050" t="0" r="15240" b="387350"/>
          <wp:wrapSquare wrapText="bothSides"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LZ Ingenier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60" cy="107950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Cs w:val="24"/>
        <w:lang w:val="es-AR" w:eastAsia="es-AR"/>
      </w:rPr>
      <w:drawing>
        <wp:anchor distT="0" distB="0" distL="114300" distR="114300" simplePos="0" relativeHeight="251659264" behindDoc="1" locked="0" layoutInCell="1" allowOverlap="1" wp14:anchorId="34643C2E" wp14:editId="04656EAE">
          <wp:simplePos x="0" y="0"/>
          <wp:positionH relativeFrom="column">
            <wp:posOffset>-180975</wp:posOffset>
          </wp:positionH>
          <wp:positionV relativeFrom="paragraph">
            <wp:posOffset>-81915</wp:posOffset>
          </wp:positionV>
          <wp:extent cx="636905" cy="1079500"/>
          <wp:effectExtent l="19050" t="0" r="10795" b="38735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LZ.png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905" cy="107950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Times New Roman"/>
        <w:b/>
        <w:sz w:val="30"/>
        <w:szCs w:val="30"/>
      </w:rPr>
      <w:t xml:space="preserve"> </w:t>
    </w:r>
  </w:p>
  <w:p w14:paraId="42ED20D5" w14:textId="77777777" w:rsidR="00BC4799" w:rsidRPr="00980380" w:rsidRDefault="00BC4799" w:rsidP="00BC4799">
    <w:pPr>
      <w:jc w:val="center"/>
      <w:rPr>
        <w:rFonts w:ascii="Times New Roman" w:hAnsi="Times New Roman" w:cs="Times New Roman"/>
        <w:sz w:val="32"/>
        <w:szCs w:val="32"/>
      </w:rPr>
    </w:pPr>
    <w:r w:rsidRPr="00C461C0">
      <w:rPr>
        <w:rFonts w:cs="Times New Roman"/>
        <w:b/>
        <w:sz w:val="30"/>
        <w:szCs w:val="30"/>
      </w:rPr>
      <w:t>Universidad Nacional de Lomas de Zamora</w:t>
    </w:r>
  </w:p>
  <w:p w14:paraId="1E117674" w14:textId="77777777" w:rsidR="00BC4799" w:rsidRDefault="00BC4799" w:rsidP="00BC4799">
    <w:pPr>
      <w:spacing w:line="360" w:lineRule="auto"/>
      <w:jc w:val="center"/>
      <w:rPr>
        <w:rFonts w:cs="Times New Roman"/>
        <w:b/>
        <w:sz w:val="30"/>
        <w:szCs w:val="30"/>
      </w:rPr>
    </w:pPr>
    <w:r w:rsidRPr="00C461C0">
      <w:rPr>
        <w:rFonts w:cs="Times New Roman"/>
        <w:b/>
        <w:sz w:val="30"/>
        <w:szCs w:val="30"/>
      </w:rPr>
      <w:t>Facultad de Ingeniería</w:t>
    </w:r>
  </w:p>
  <w:p w14:paraId="1EFA0946" w14:textId="77777777" w:rsidR="00BC4799" w:rsidRPr="00BC4799" w:rsidRDefault="00BC4799" w:rsidP="00BC4799">
    <w:pPr>
      <w:spacing w:line="360" w:lineRule="auto"/>
      <w:jc w:val="center"/>
      <w:rPr>
        <w:rFonts w:cs="Times New Roman"/>
        <w:b/>
        <w:sz w:val="30"/>
        <w:szCs w:val="30"/>
      </w:rPr>
    </w:pPr>
    <w:r>
      <w:rPr>
        <w:rFonts w:cs="Times New Roman"/>
        <w:b/>
        <w:noProof/>
        <w:sz w:val="30"/>
        <w:szCs w:val="30"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53C501" wp14:editId="22B98F42">
              <wp:simplePos x="0" y="0"/>
              <wp:positionH relativeFrom="column">
                <wp:posOffset>777240</wp:posOffset>
              </wp:positionH>
              <wp:positionV relativeFrom="paragraph">
                <wp:posOffset>71755</wp:posOffset>
              </wp:positionV>
              <wp:extent cx="3838575" cy="0"/>
              <wp:effectExtent l="0" t="0" r="9525" b="19050"/>
              <wp:wrapNone/>
              <wp:docPr id="13" name="1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38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C94E7F" id="1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5.65pt" to="363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55E66"/>
    <w:multiLevelType w:val="multilevel"/>
    <w:tmpl w:val="5A6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B14C9"/>
    <w:multiLevelType w:val="hybridMultilevel"/>
    <w:tmpl w:val="D8B0805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F86739"/>
    <w:multiLevelType w:val="hybridMultilevel"/>
    <w:tmpl w:val="911C48EC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E2B7396"/>
    <w:multiLevelType w:val="hybridMultilevel"/>
    <w:tmpl w:val="4F5A8D64"/>
    <w:lvl w:ilvl="0" w:tplc="D3D6352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D7FB9"/>
    <w:multiLevelType w:val="multilevel"/>
    <w:tmpl w:val="3488D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92D3036"/>
    <w:multiLevelType w:val="multilevel"/>
    <w:tmpl w:val="8C34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136983">
    <w:abstractNumId w:val="1"/>
  </w:num>
  <w:num w:numId="2" w16cid:durableId="1860002995">
    <w:abstractNumId w:val="2"/>
  </w:num>
  <w:num w:numId="3" w16cid:durableId="329060573">
    <w:abstractNumId w:val="4"/>
  </w:num>
  <w:num w:numId="4" w16cid:durableId="636884585">
    <w:abstractNumId w:val="3"/>
  </w:num>
  <w:num w:numId="5" w16cid:durableId="838081021">
    <w:abstractNumId w:val="5"/>
  </w:num>
  <w:num w:numId="6" w16cid:durableId="122657386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60"/>
    <w:rsid w:val="00011377"/>
    <w:rsid w:val="00030F98"/>
    <w:rsid w:val="00035394"/>
    <w:rsid w:val="00051856"/>
    <w:rsid w:val="00065AEE"/>
    <w:rsid w:val="000679FC"/>
    <w:rsid w:val="00076685"/>
    <w:rsid w:val="00082687"/>
    <w:rsid w:val="00083714"/>
    <w:rsid w:val="0009339C"/>
    <w:rsid w:val="00093CC6"/>
    <w:rsid w:val="000C03DD"/>
    <w:rsid w:val="001059C7"/>
    <w:rsid w:val="00107883"/>
    <w:rsid w:val="00125DB7"/>
    <w:rsid w:val="00161372"/>
    <w:rsid w:val="001762EA"/>
    <w:rsid w:val="001D680D"/>
    <w:rsid w:val="001F1C53"/>
    <w:rsid w:val="00217D01"/>
    <w:rsid w:val="00231E84"/>
    <w:rsid w:val="0023277A"/>
    <w:rsid w:val="00271B96"/>
    <w:rsid w:val="0027300E"/>
    <w:rsid w:val="002860F6"/>
    <w:rsid w:val="00296719"/>
    <w:rsid w:val="002A6D55"/>
    <w:rsid w:val="002C0FFE"/>
    <w:rsid w:val="002C11BF"/>
    <w:rsid w:val="003149A4"/>
    <w:rsid w:val="00331F1A"/>
    <w:rsid w:val="003578EA"/>
    <w:rsid w:val="00382194"/>
    <w:rsid w:val="003A061B"/>
    <w:rsid w:val="003B3B03"/>
    <w:rsid w:val="003C1961"/>
    <w:rsid w:val="003F452F"/>
    <w:rsid w:val="003F4AA1"/>
    <w:rsid w:val="0040377E"/>
    <w:rsid w:val="00404CA6"/>
    <w:rsid w:val="00431856"/>
    <w:rsid w:val="00475943"/>
    <w:rsid w:val="00494A2E"/>
    <w:rsid w:val="004A1B61"/>
    <w:rsid w:val="004A404F"/>
    <w:rsid w:val="004B48A1"/>
    <w:rsid w:val="004C4943"/>
    <w:rsid w:val="00515B31"/>
    <w:rsid w:val="005205E3"/>
    <w:rsid w:val="00531842"/>
    <w:rsid w:val="00534DFA"/>
    <w:rsid w:val="0053603C"/>
    <w:rsid w:val="005445DD"/>
    <w:rsid w:val="00545FDE"/>
    <w:rsid w:val="00561BEC"/>
    <w:rsid w:val="005D659B"/>
    <w:rsid w:val="00602FFA"/>
    <w:rsid w:val="00610D02"/>
    <w:rsid w:val="00622D2B"/>
    <w:rsid w:val="006313E6"/>
    <w:rsid w:val="006623D7"/>
    <w:rsid w:val="0066408B"/>
    <w:rsid w:val="00682E3F"/>
    <w:rsid w:val="006872AD"/>
    <w:rsid w:val="00687649"/>
    <w:rsid w:val="00692CA5"/>
    <w:rsid w:val="006932F8"/>
    <w:rsid w:val="00693E61"/>
    <w:rsid w:val="006B3857"/>
    <w:rsid w:val="006C5494"/>
    <w:rsid w:val="006E236F"/>
    <w:rsid w:val="006F2E15"/>
    <w:rsid w:val="007230AF"/>
    <w:rsid w:val="00734FAF"/>
    <w:rsid w:val="007456AF"/>
    <w:rsid w:val="00750E23"/>
    <w:rsid w:val="00751F43"/>
    <w:rsid w:val="0076172C"/>
    <w:rsid w:val="0077039E"/>
    <w:rsid w:val="007A1F12"/>
    <w:rsid w:val="007A6F2C"/>
    <w:rsid w:val="007B543E"/>
    <w:rsid w:val="007C440C"/>
    <w:rsid w:val="007E0949"/>
    <w:rsid w:val="007E3D43"/>
    <w:rsid w:val="007E73A7"/>
    <w:rsid w:val="007F6357"/>
    <w:rsid w:val="0081569C"/>
    <w:rsid w:val="0083741A"/>
    <w:rsid w:val="00865C82"/>
    <w:rsid w:val="00875FA6"/>
    <w:rsid w:val="00885DF6"/>
    <w:rsid w:val="008C375B"/>
    <w:rsid w:val="008E19FC"/>
    <w:rsid w:val="008F06B4"/>
    <w:rsid w:val="008F0713"/>
    <w:rsid w:val="009408D5"/>
    <w:rsid w:val="00940F61"/>
    <w:rsid w:val="00946124"/>
    <w:rsid w:val="00947CA6"/>
    <w:rsid w:val="00955C88"/>
    <w:rsid w:val="00963148"/>
    <w:rsid w:val="00967A6B"/>
    <w:rsid w:val="00972CC9"/>
    <w:rsid w:val="00997F1E"/>
    <w:rsid w:val="009A34E2"/>
    <w:rsid w:val="009D3D06"/>
    <w:rsid w:val="009F6EAE"/>
    <w:rsid w:val="009F769C"/>
    <w:rsid w:val="00A03040"/>
    <w:rsid w:val="00A11531"/>
    <w:rsid w:val="00A375E7"/>
    <w:rsid w:val="00A51978"/>
    <w:rsid w:val="00A57EE5"/>
    <w:rsid w:val="00A8517B"/>
    <w:rsid w:val="00AE2012"/>
    <w:rsid w:val="00AE5D95"/>
    <w:rsid w:val="00B20FB1"/>
    <w:rsid w:val="00B26E86"/>
    <w:rsid w:val="00B41B28"/>
    <w:rsid w:val="00B43411"/>
    <w:rsid w:val="00B44F18"/>
    <w:rsid w:val="00B4571B"/>
    <w:rsid w:val="00B55F78"/>
    <w:rsid w:val="00B57331"/>
    <w:rsid w:val="00B57ABC"/>
    <w:rsid w:val="00B8277D"/>
    <w:rsid w:val="00B93A13"/>
    <w:rsid w:val="00BC4799"/>
    <w:rsid w:val="00C0311B"/>
    <w:rsid w:val="00C04C0A"/>
    <w:rsid w:val="00C15112"/>
    <w:rsid w:val="00C15E13"/>
    <w:rsid w:val="00C1701A"/>
    <w:rsid w:val="00C22713"/>
    <w:rsid w:val="00C24AAB"/>
    <w:rsid w:val="00C31322"/>
    <w:rsid w:val="00C66930"/>
    <w:rsid w:val="00C8476F"/>
    <w:rsid w:val="00CA70BB"/>
    <w:rsid w:val="00CB0588"/>
    <w:rsid w:val="00CC3742"/>
    <w:rsid w:val="00CD764B"/>
    <w:rsid w:val="00CE3CB0"/>
    <w:rsid w:val="00CE63E2"/>
    <w:rsid w:val="00CF5179"/>
    <w:rsid w:val="00D226CC"/>
    <w:rsid w:val="00D4136C"/>
    <w:rsid w:val="00D437DC"/>
    <w:rsid w:val="00D52670"/>
    <w:rsid w:val="00D70E71"/>
    <w:rsid w:val="00D83E9A"/>
    <w:rsid w:val="00DA3D91"/>
    <w:rsid w:val="00DC0FE0"/>
    <w:rsid w:val="00DC1264"/>
    <w:rsid w:val="00DC1522"/>
    <w:rsid w:val="00DC2E85"/>
    <w:rsid w:val="00DC3060"/>
    <w:rsid w:val="00DD51EC"/>
    <w:rsid w:val="00DE6B12"/>
    <w:rsid w:val="00E31676"/>
    <w:rsid w:val="00E55D29"/>
    <w:rsid w:val="00E56924"/>
    <w:rsid w:val="00E607EA"/>
    <w:rsid w:val="00E72716"/>
    <w:rsid w:val="00E77C31"/>
    <w:rsid w:val="00E84C3A"/>
    <w:rsid w:val="00E850FD"/>
    <w:rsid w:val="00E85781"/>
    <w:rsid w:val="00E87FF1"/>
    <w:rsid w:val="00EB1D05"/>
    <w:rsid w:val="00EB4FEC"/>
    <w:rsid w:val="00ED6EDC"/>
    <w:rsid w:val="00EE0352"/>
    <w:rsid w:val="00EF1580"/>
    <w:rsid w:val="00EF69A2"/>
    <w:rsid w:val="00F0064B"/>
    <w:rsid w:val="00F03EE6"/>
    <w:rsid w:val="00F06FCB"/>
    <w:rsid w:val="00F103F4"/>
    <w:rsid w:val="00F23833"/>
    <w:rsid w:val="00F34B62"/>
    <w:rsid w:val="00F422A7"/>
    <w:rsid w:val="00F62863"/>
    <w:rsid w:val="00F860B8"/>
    <w:rsid w:val="00FB2903"/>
    <w:rsid w:val="00FC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E68F"/>
  <w15:docId w15:val="{4A4650C5-115D-4B44-92B2-D885ECA3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799"/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34B6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4B6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7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B62"/>
    <w:rPr>
      <w:rFonts w:ascii="Arial Narrow" w:eastAsiaTheme="majorEastAsia" w:hAnsi="Arial Narrow" w:cstheme="majorBidi"/>
      <w:b/>
      <w:bCs/>
      <w:color w:val="000000" w:themeColor="text1"/>
      <w:sz w:val="30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DC3060"/>
    <w:pPr>
      <w:numPr>
        <w:ilvl w:val="1"/>
      </w:numPr>
      <w:jc w:val="center"/>
    </w:pPr>
    <w:rPr>
      <w:rFonts w:eastAsiaTheme="majorEastAsia" w:cstheme="majorBidi"/>
      <w:b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C3060"/>
    <w:rPr>
      <w:rFonts w:ascii="Arial Narrow" w:eastAsiaTheme="majorEastAsia" w:hAnsi="Arial Narrow" w:cstheme="majorBidi"/>
      <w:b/>
      <w:iCs/>
      <w:color w:val="000000" w:themeColor="tex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C4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799"/>
  </w:style>
  <w:style w:type="paragraph" w:styleId="Piedepgina">
    <w:name w:val="footer"/>
    <w:basedOn w:val="Normal"/>
    <w:link w:val="PiedepginaCar"/>
    <w:uiPriority w:val="99"/>
    <w:unhideWhenUsed/>
    <w:rsid w:val="00BC4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799"/>
  </w:style>
  <w:style w:type="character" w:styleId="nfasissutil">
    <w:name w:val="Subtle Emphasis"/>
    <w:aliases w:val="Pie de Pagina"/>
    <w:basedOn w:val="Fuentedeprrafopredeter"/>
    <w:uiPriority w:val="19"/>
    <w:qFormat/>
    <w:rsid w:val="00BC4799"/>
    <w:rPr>
      <w:rFonts w:ascii="Arial Narrow" w:hAnsi="Arial Narrow"/>
      <w:b w:val="0"/>
      <w:i w:val="0"/>
      <w:iCs/>
      <w:color w:val="808080" w:themeColor="text1" w:themeTint="7F"/>
      <w:sz w:val="20"/>
    </w:rPr>
  </w:style>
  <w:style w:type="paragraph" w:styleId="Prrafodelista">
    <w:name w:val="List Paragraph"/>
    <w:basedOn w:val="Normal"/>
    <w:uiPriority w:val="34"/>
    <w:qFormat/>
    <w:rsid w:val="00BC479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C47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1F1C5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F1C5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F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15E1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5E13"/>
    <w:rPr>
      <w:rFonts w:ascii="Arial Narrow" w:hAnsi="Arial Narrow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15E1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2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FFA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CF5179"/>
    <w:rPr>
      <w:color w:val="800080" w:themeColor="followedHyperlink"/>
      <w:u w:val="single"/>
    </w:rPr>
  </w:style>
  <w:style w:type="character" w:customStyle="1" w:styleId="apple-tab-span">
    <w:name w:val="apple-tab-span"/>
    <w:basedOn w:val="Fuentedeprrafopredeter"/>
    <w:rsid w:val="00CF5179"/>
  </w:style>
  <w:style w:type="character" w:styleId="Mencinsinresolver">
    <w:name w:val="Unresolved Mention"/>
    <w:basedOn w:val="Fuentedeprrafopredeter"/>
    <w:uiPriority w:val="99"/>
    <w:semiHidden/>
    <w:unhideWhenUsed/>
    <w:rsid w:val="003A061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44F18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44F1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34B62"/>
    <w:rPr>
      <w:rFonts w:ascii="Arial Narrow" w:eastAsiaTheme="majorEastAsia" w:hAnsi="Arial Narrow" w:cstheme="majorBidi"/>
      <w:b/>
      <w:color w:val="000000" w:themeColor="text1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75FA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75FA6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DE6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Jua16</b:Tag>
    <b:SourceType>InternetSite</b:SourceType>
    <b:Guid>{D79FB01B-FE8F-4E02-B638-49515D97ECC6}</b:Guid>
    <b:Title>ProfesionalReviews</b:Title>
    <b:Year>2016</b:Year>
    <b:Author>
      <b:Author>
        <b:NameList>
          <b:Person>
            <b:Last>Gomar</b:Last>
            <b:First>Juan</b:First>
          </b:Person>
        </b:NameList>
      </b:Author>
    </b:Author>
    <b:Month>10</b:Month>
    <b:Day>18</b:Day>
    <b:URL>https://www.profesionalreview.com/2018/10/16/que-celula-peltier/</b:URL>
    <b:RefOrder>1</b:RefOrder>
  </b:Source>
  <b:Source>
    <b:Tag>cia</b:Tag>
    <b:SourceType>InternetSite</b:SourceType>
    <b:Guid>{109B6444-6ABB-4248-930E-7943A1D593C8}</b:Guid>
    <b:Author>
      <b:Author>
        <b:NameList>
          <b:Person>
            <b:Last>ciatec</b:Last>
          </b:Person>
        </b:NameList>
      </b:Author>
    </b:Author>
    <b:Title>ciatec.mx</b:Title>
    <b:URL>https://sites.google.com/a/ciatec.mx/calzado-ferular/diseo </b:URL>
    <b:RefOrder>2</b:RefOrder>
  </b:Source>
</b:Sources>
</file>

<file path=customXml/itemProps1.xml><?xml version="1.0" encoding="utf-8"?>
<ds:datastoreItem xmlns:ds="http://schemas.openxmlformats.org/officeDocument/2006/customXml" ds:itemID="{27F223CD-7BA4-48BE-9774-1EDB2216E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Santiago Villalba</dc:creator>
  <cp:lastModifiedBy>Patricio Garcés</cp:lastModifiedBy>
  <cp:revision>23</cp:revision>
  <cp:lastPrinted>2024-04-04T20:35:00Z</cp:lastPrinted>
  <dcterms:created xsi:type="dcterms:W3CDTF">2023-05-08T00:20:00Z</dcterms:created>
  <dcterms:modified xsi:type="dcterms:W3CDTF">2025-08-26T22:01:00Z</dcterms:modified>
</cp:coreProperties>
</file>