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6F" w:rsidRDefault="006C356F"/>
    <w:p w:rsidR="003D6925" w:rsidRDefault="00540819">
      <w:pPr>
        <w:rPr>
          <w:rFonts w:ascii="Arial" w:hAnsi="Arial" w:cs="Arial"/>
          <w:b/>
        </w:rPr>
      </w:pPr>
      <w:bookmarkStart w:id="0" w:name="_Toc291419404"/>
      <w:r>
        <w:rPr>
          <w:rFonts w:ascii="Arial" w:hAnsi="Arial" w:cs="Arial"/>
          <w:b/>
        </w:rPr>
        <w:t>CARATULA.</w:t>
      </w:r>
    </w:p>
    <w:p w:rsidR="00FA2C6D" w:rsidRDefault="00540819" w:rsidP="00FA2C6D">
      <w:pPr>
        <w:jc w:val="center"/>
        <w:rPr>
          <w:rFonts w:ascii="Arial" w:hAnsi="Arial" w:cs="Arial"/>
          <w:b/>
        </w:rPr>
      </w:pPr>
      <w:r>
        <w:rPr>
          <w:rFonts w:eastAsia="Arial Unicode MS" w:cs="Arial"/>
          <w:color w:val="000000"/>
        </w:rPr>
        <w:t>“</w:t>
      </w:r>
      <w:r>
        <w:rPr>
          <w:rFonts w:cs="Arial"/>
        </w:rPr>
        <w:t>ANÁLISIS E IMPLEMENTACIÓN DE UN SISTEMA DE GESTIÓN DE CALIDAD EN EL DEPARTAMENTO DE TECNOLOGÍA BASADO EN EL ESTÁNDAR ISO 9001:2008 PARA EL GOBIERNO AUTÓNOMO DESCENTRALIZADO MUNICIPAL DE MACHALA”.</w:t>
      </w:r>
    </w:p>
    <w:p w:rsidR="003D6925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AGRADECIMIENTO.</w:t>
      </w:r>
    </w:p>
    <w:p w:rsidR="003D6925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DEDICATORIA.</w:t>
      </w:r>
    </w:p>
    <w:p w:rsidR="003D6925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CERTIFICACIÓN DEL TUTOR.</w:t>
      </w:r>
    </w:p>
    <w:p w:rsidR="003D6925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DECLARACIÓN DE AUTORÍA.</w:t>
      </w:r>
    </w:p>
    <w:p w:rsidR="003D6925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SÍNTESIS (RESUMEN EJECUTIVO DE LA TESIS).</w:t>
      </w:r>
    </w:p>
    <w:p w:rsidR="003D6925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RESUMEN EN INGLÉS Y ESPAÑOL.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MÁXIMO 500 PALABRAS, MÍNIMO 200 PALABRAS.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UN SOLO PÁRRAFO.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GENERAL.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DE FIGURAS.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DE TABLAS.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 (RESUMEN).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DESCRIPCIÓN DE CAMPO INVESTIGACIÓN.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OBJETIVOS.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HIPÓTESIS.</w:t>
      </w:r>
    </w:p>
    <w:p w:rsidR="003D6925" w:rsidRDefault="00540819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C356F" w:rsidRDefault="00540819" w:rsidP="006C356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CAPÍ</w:t>
      </w:r>
      <w:r w:rsidRPr="00330585">
        <w:rPr>
          <w:rFonts w:ascii="Arial" w:hAnsi="Arial" w:cs="Arial"/>
          <w:b/>
        </w:rPr>
        <w:t>TULO I</w:t>
      </w:r>
      <w:r>
        <w:rPr>
          <w:rFonts w:ascii="Arial" w:hAnsi="Arial" w:cs="Arial"/>
          <w:b/>
        </w:rPr>
        <w:t>: MARCO REFERENCIAL</w:t>
      </w:r>
      <w:bookmarkEnd w:id="0"/>
    </w:p>
    <w:p w:rsidR="00797620" w:rsidRDefault="00540819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JUSTIFICACIÓN</w:t>
      </w:r>
    </w:p>
    <w:p w:rsidR="00797620" w:rsidRDefault="00540819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PROBLEMAS</w:t>
      </w:r>
    </w:p>
    <w:p w:rsidR="00797620" w:rsidRDefault="00540819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540819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PARTICULARES</w:t>
      </w:r>
    </w:p>
    <w:p w:rsidR="00797620" w:rsidRDefault="00540819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PREGUNTAS CIENTÍFICAS</w:t>
      </w:r>
    </w:p>
    <w:p w:rsidR="00797620" w:rsidRDefault="00540819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540819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COMPLEMENTARIAS</w:t>
      </w:r>
    </w:p>
    <w:p w:rsidR="00CD2096" w:rsidRDefault="00540819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ALCANCE</w:t>
      </w:r>
    </w:p>
    <w:p w:rsidR="00CD2096" w:rsidRPr="00914580" w:rsidRDefault="00540819" w:rsidP="00CD2096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1" w:name="_Toc291419417"/>
      <w:r>
        <w:rPr>
          <w:rFonts w:ascii="Arial" w:hAnsi="Arial" w:cs="Arial"/>
          <w:b/>
        </w:rPr>
        <w:t>CAPÍTULO II: MARCO TEÓ</w:t>
      </w:r>
      <w:r w:rsidRPr="00914580">
        <w:rPr>
          <w:rFonts w:ascii="Arial" w:hAnsi="Arial" w:cs="Arial"/>
          <w:b/>
        </w:rPr>
        <w:t>RICO CONCEPTUAL</w:t>
      </w:r>
      <w:bookmarkEnd w:id="1"/>
    </w:p>
    <w:p w:rsidR="00CD2096" w:rsidRDefault="00540819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2" w:name="_Toc291419418"/>
      <w:r>
        <w:rPr>
          <w:rFonts w:ascii="Arial" w:hAnsi="Arial" w:cs="Arial"/>
          <w:b/>
        </w:rPr>
        <w:t>GOBIERNO AUTÓNOMO DESCENTRALIZADO DEL CANTÓN</w:t>
      </w:r>
      <w:r w:rsidRPr="00914580">
        <w:rPr>
          <w:rFonts w:ascii="Arial" w:hAnsi="Arial" w:cs="Arial"/>
          <w:b/>
        </w:rPr>
        <w:t xml:space="preserve"> </w:t>
      </w:r>
      <w:bookmarkEnd w:id="2"/>
      <w:r w:rsidRPr="00914580">
        <w:rPr>
          <w:rFonts w:ascii="Arial" w:hAnsi="Arial" w:cs="Arial"/>
          <w:b/>
        </w:rPr>
        <w:t>MACHALA</w:t>
      </w:r>
    </w:p>
    <w:p w:rsidR="00CD2096" w:rsidRDefault="00540819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3" w:name="_Toc291419419"/>
      <w:r w:rsidRPr="00914580">
        <w:rPr>
          <w:rFonts w:ascii="Arial" w:hAnsi="Arial" w:cs="Arial"/>
          <w:b/>
        </w:rPr>
        <w:t>RESEÑA HISTÓRICA</w:t>
      </w:r>
      <w:bookmarkEnd w:id="3"/>
    </w:p>
    <w:p w:rsidR="00CD2096" w:rsidRDefault="00540819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MISIÓN</w:t>
      </w:r>
    </w:p>
    <w:p w:rsidR="00CD2096" w:rsidRDefault="00540819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VISIÓN</w:t>
      </w:r>
    </w:p>
    <w:p w:rsidR="002B2424" w:rsidRDefault="00540819" w:rsidP="002B2424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UBICACIÓN</w:t>
      </w:r>
    </w:p>
    <w:p w:rsidR="00674AB2" w:rsidRDefault="00540819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CALIDAD</w:t>
      </w:r>
    </w:p>
    <w:p w:rsidR="00674AB2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ENFOQUES DE LA CALIDAD</w:t>
      </w:r>
    </w:p>
    <w:p w:rsidR="00674AB2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EVOLUCIÓN DEL ENFOQUE DE CALIDAD</w:t>
      </w:r>
    </w:p>
    <w:p w:rsidR="00C1376D" w:rsidRPr="00C1376D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t>GESTIÓN BASADA PROCESOS</w:t>
      </w:r>
    </w:p>
    <w:p w:rsidR="008F3370" w:rsidRPr="00C1376D" w:rsidRDefault="00540819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t>HERRAMIENTAS DE CALIDAD</w:t>
      </w:r>
    </w:p>
    <w:p w:rsidR="008F3370" w:rsidRPr="00C1376D" w:rsidRDefault="00540819" w:rsidP="008F337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  <w:lang w:val="en-US"/>
        </w:rPr>
      </w:pPr>
      <w:r w:rsidRPr="00C1376D">
        <w:rPr>
          <w:rFonts w:ascii="Arial" w:hAnsi="Arial" w:cs="Arial"/>
          <w:b/>
          <w:lang w:val="en-US"/>
        </w:rPr>
        <w:t>BUSINESS PROCESS MODEL AND NOTATION (BPMN).</w:t>
      </w:r>
    </w:p>
    <w:p w:rsidR="0050032B" w:rsidRPr="00C1376D" w:rsidRDefault="00540819" w:rsidP="008F337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t>DIAGRAMA DE FLUJO DE PROCESOS</w:t>
      </w:r>
    </w:p>
    <w:p w:rsidR="008F3370" w:rsidRPr="00C1376D" w:rsidRDefault="00540819" w:rsidP="008F337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t>CONTENIDO GENERAL DE LA NORMA ISO</w:t>
      </w:r>
    </w:p>
    <w:p w:rsidR="008F3370" w:rsidRPr="00C1376D" w:rsidRDefault="00540819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t>ANTECEDENTES HISTÓRICOS</w:t>
      </w:r>
    </w:p>
    <w:p w:rsidR="008F3370" w:rsidRPr="00C1376D" w:rsidRDefault="00540819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lastRenderedPageBreak/>
        <w:t>SITUACIÓN ACTUAL DE LAS REGULACIONES ISO</w:t>
      </w:r>
    </w:p>
    <w:p w:rsidR="008F3370" w:rsidRPr="00C1376D" w:rsidRDefault="00540819" w:rsidP="008F337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 w:rsidRPr="00C1376D">
        <w:rPr>
          <w:rFonts w:ascii="Arial" w:hAnsi="Arial" w:cs="Arial"/>
          <w:b/>
        </w:rPr>
        <w:t>BENEFICIOS DE LAS NORMAS ISO</w:t>
      </w:r>
    </w:p>
    <w:p w:rsidR="00337BFD" w:rsidRPr="008F3370" w:rsidRDefault="00540819" w:rsidP="00337BFD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RIESGO</w:t>
      </w:r>
    </w:p>
    <w:p w:rsidR="002B2424" w:rsidRDefault="00540819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ISO 9001:2008</w:t>
      </w:r>
    </w:p>
    <w:p w:rsidR="00C64090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OBJETO Y CAMPO DE APLICACIÓN</w:t>
      </w:r>
    </w:p>
    <w:p w:rsidR="00C64090" w:rsidRDefault="00540819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C64090" w:rsidRDefault="00540819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</w:t>
      </w:r>
    </w:p>
    <w:p w:rsidR="00C64090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 NORMATIVAS</w:t>
      </w:r>
    </w:p>
    <w:p w:rsidR="00C64090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TÉRMINOS Y DEFINICIONES</w:t>
      </w:r>
    </w:p>
    <w:p w:rsidR="00C64090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GESTIÓN DE CALIDAD</w:t>
      </w:r>
    </w:p>
    <w:p w:rsidR="00C64090" w:rsidRDefault="00540819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GENERALES</w:t>
      </w:r>
      <w:r>
        <w:rPr>
          <w:rFonts w:ascii="Arial" w:hAnsi="Arial" w:cs="Arial"/>
          <w:b/>
        </w:rPr>
        <w:tab/>
      </w:r>
    </w:p>
    <w:p w:rsidR="00C64090" w:rsidRDefault="00540819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DE LA DOCUMENTACIÓN</w:t>
      </w:r>
    </w:p>
    <w:p w:rsidR="00C64090" w:rsidRDefault="00540819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 DE LA DIRECCIÓN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COMPROMISO DE LA DIRECCIÓN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 AL CLIENTE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 DE LA CALIDAD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RESPONSABILIDAD, AUTORIDAD Y COMUNICACIÓN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REVISIÓN POR LA DIRECCIÓN</w:t>
      </w:r>
    </w:p>
    <w:p w:rsidR="001A604F" w:rsidRDefault="00540819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GESTIÓN DE LOS RECURSOS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PROVISIÓN DE RECURSOS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 HUMANOS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INFRAESTRUCTURA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AMBIENTE TRABAJO</w:t>
      </w:r>
    </w:p>
    <w:p w:rsidR="001A604F" w:rsidRDefault="00540819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REALIZACIÓN DEL PRODUCTO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 DE LA REALIZACIÓN DEL PRODUCTO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PROCESOS RELACIONADOS CON EL CLIENTE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Y DESARROLLO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COMPRAS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PRODUCCIÓN Y PRESTACIÓN DEL SERVICIO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 LOS EQUIPOS DE SEGUIMIENTO Y DE MEDICIÓN</w:t>
      </w:r>
    </w:p>
    <w:p w:rsidR="001A604F" w:rsidRDefault="00540819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MEDICIÓN, ANÁLISIS Y MEJORA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SEGUIMIENTO Y MEDICIÓN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DEL PRODUCTO NO CONFORME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DATOS</w:t>
      </w:r>
    </w:p>
    <w:p w:rsidR="001A604F" w:rsidRDefault="00540819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MEJORA</w:t>
      </w:r>
    </w:p>
    <w:p w:rsidR="001A604F" w:rsidRDefault="00540819" w:rsidP="001A604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III: DESARROLLO DE LA PROPUESTA</w:t>
      </w:r>
    </w:p>
    <w:p w:rsidR="001A604F" w:rsidRDefault="00540819" w:rsidP="001A604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IV: EVALUACIÓN DE RESULTADOS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 EXPERTOS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 USUARIOS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 DIRECTIVOS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TABULACIÓN DE DATOS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PLANTILLAS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ENCUESTAS</w:t>
      </w:r>
    </w:p>
    <w:p w:rsidR="00695BEB" w:rsidRDefault="00540819" w:rsidP="00695BEB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PRUEBAS</w:t>
      </w:r>
    </w:p>
    <w:p w:rsidR="00540819" w:rsidRDefault="005408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A604F" w:rsidRDefault="001A604F" w:rsidP="003D6925">
      <w:pPr>
        <w:outlineLvl w:val="0"/>
        <w:rPr>
          <w:rFonts w:ascii="Arial" w:hAnsi="Arial" w:cs="Arial"/>
          <w:b/>
        </w:rPr>
      </w:pPr>
      <w:bookmarkStart w:id="4" w:name="_GoBack"/>
      <w:bookmarkEnd w:id="4"/>
    </w:p>
    <w:sectPr w:rsidR="001A6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87B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850373F"/>
    <w:multiLevelType w:val="multilevel"/>
    <w:tmpl w:val="B55C1D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6F"/>
    <w:rsid w:val="00064650"/>
    <w:rsid w:val="000C6C85"/>
    <w:rsid w:val="001A604F"/>
    <w:rsid w:val="002B2424"/>
    <w:rsid w:val="00337BFD"/>
    <w:rsid w:val="003D6925"/>
    <w:rsid w:val="0050032B"/>
    <w:rsid w:val="00540819"/>
    <w:rsid w:val="00674AB2"/>
    <w:rsid w:val="00695BEB"/>
    <w:rsid w:val="006C356F"/>
    <w:rsid w:val="00760017"/>
    <w:rsid w:val="0079331B"/>
    <w:rsid w:val="00797620"/>
    <w:rsid w:val="008F3370"/>
    <w:rsid w:val="00C1376D"/>
    <w:rsid w:val="00C336C0"/>
    <w:rsid w:val="00C64090"/>
    <w:rsid w:val="00CD2096"/>
    <w:rsid w:val="00E5128C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34A23-259A-4485-82C6-5A2CF808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56F"/>
    <w:pPr>
      <w:spacing w:after="200" w:line="36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17</cp:revision>
  <dcterms:created xsi:type="dcterms:W3CDTF">2014-11-11T23:15:00Z</dcterms:created>
  <dcterms:modified xsi:type="dcterms:W3CDTF">2014-11-13T01:52:00Z</dcterms:modified>
</cp:coreProperties>
</file>