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6F" w:rsidRDefault="006C356F">
      <w:r>
        <w:br w:type="page"/>
      </w:r>
    </w:p>
    <w:p w:rsidR="006C356F" w:rsidRDefault="006C356F" w:rsidP="006C356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0" w:name="_Toc291419404"/>
      <w:r>
        <w:rPr>
          <w:rFonts w:ascii="Arial" w:hAnsi="Arial" w:cs="Arial"/>
          <w:b/>
        </w:rPr>
        <w:lastRenderedPageBreak/>
        <w:t>CAPÍ</w:t>
      </w:r>
      <w:r w:rsidRPr="00330585">
        <w:rPr>
          <w:rFonts w:ascii="Arial" w:hAnsi="Arial" w:cs="Arial"/>
          <w:b/>
        </w:rPr>
        <w:t>TULO I</w:t>
      </w:r>
      <w:r>
        <w:rPr>
          <w:rFonts w:ascii="Arial" w:hAnsi="Arial" w:cs="Arial"/>
          <w:b/>
        </w:rPr>
        <w:t>: MARCO REFERENCIAL</w:t>
      </w:r>
      <w:bookmarkEnd w:id="0"/>
    </w:p>
    <w:p w:rsidR="00797620" w:rsidRDefault="0079762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JUSTIFICACIÓN</w:t>
      </w:r>
    </w:p>
    <w:p w:rsidR="00797620" w:rsidRDefault="0079762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PROBLEMAS</w:t>
      </w:r>
    </w:p>
    <w:p w:rsidR="00797620" w:rsidRDefault="0079762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79762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PARTICULARES</w:t>
      </w:r>
    </w:p>
    <w:p w:rsidR="00797620" w:rsidRDefault="0079762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PREGUNTAS CIENTÍFICAS</w:t>
      </w:r>
    </w:p>
    <w:p w:rsidR="00797620" w:rsidRDefault="0079762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79762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COMPLEMENTARIAS</w:t>
      </w:r>
    </w:p>
    <w:p w:rsidR="00CD2096" w:rsidRDefault="00CD2096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ALCANCE</w:t>
      </w:r>
    </w:p>
    <w:p w:rsidR="00CD2096" w:rsidRPr="00914580" w:rsidRDefault="00CD2096" w:rsidP="00CD2096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1" w:name="_Toc291419417"/>
      <w:r>
        <w:rPr>
          <w:rFonts w:ascii="Arial" w:hAnsi="Arial" w:cs="Arial"/>
          <w:b/>
        </w:rPr>
        <w:t>CAPÍTULO II: MARCO TEÓ</w:t>
      </w:r>
      <w:r w:rsidRPr="00914580">
        <w:rPr>
          <w:rFonts w:ascii="Arial" w:hAnsi="Arial" w:cs="Arial"/>
          <w:b/>
        </w:rPr>
        <w:t>RICO CONCEPTUAL</w:t>
      </w:r>
      <w:bookmarkEnd w:id="1"/>
    </w:p>
    <w:p w:rsidR="00CD2096" w:rsidRDefault="002B2424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2" w:name="_Toc291419418"/>
      <w:r>
        <w:rPr>
          <w:rFonts w:ascii="Arial" w:hAnsi="Arial" w:cs="Arial"/>
          <w:b/>
        </w:rPr>
        <w:t>GOBIERNO AUTONOMO DESCENTRALIZADO DEL CANTÓN</w:t>
      </w:r>
      <w:r w:rsidR="00CD2096" w:rsidRPr="00914580">
        <w:rPr>
          <w:rFonts w:ascii="Arial" w:hAnsi="Arial" w:cs="Arial"/>
          <w:b/>
        </w:rPr>
        <w:t xml:space="preserve"> MACHALA</w:t>
      </w:r>
      <w:bookmarkEnd w:id="2"/>
    </w:p>
    <w:p w:rsidR="00CD2096" w:rsidRDefault="00CD2096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3" w:name="_Toc291419419"/>
      <w:r w:rsidRPr="00914580">
        <w:rPr>
          <w:rFonts w:ascii="Arial" w:hAnsi="Arial" w:cs="Arial"/>
          <w:b/>
        </w:rPr>
        <w:t>RESEÑA HISTÓRICA</w:t>
      </w:r>
      <w:bookmarkEnd w:id="3"/>
    </w:p>
    <w:p w:rsidR="00CD2096" w:rsidRDefault="00CD2096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MISIÓN</w:t>
      </w:r>
    </w:p>
    <w:p w:rsidR="00CD2096" w:rsidRDefault="00CD2096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VISIÓN</w:t>
      </w:r>
    </w:p>
    <w:p w:rsidR="002B2424" w:rsidRDefault="002B2424" w:rsidP="002B2424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UBICACIÓN</w:t>
      </w:r>
    </w:p>
    <w:p w:rsidR="00674AB2" w:rsidRDefault="00674AB2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CALIDAD</w:t>
      </w:r>
    </w:p>
    <w:p w:rsidR="00674AB2" w:rsidRDefault="00674AB2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ENFOQUES DE LA CALIDAD</w:t>
      </w:r>
    </w:p>
    <w:p w:rsidR="00674AB2" w:rsidRDefault="00674AB2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EVOLUCION DEL ENFOQUE DE CALIDAD</w:t>
      </w:r>
    </w:p>
    <w:p w:rsidR="002B2424" w:rsidRDefault="00C64090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ISO 99001:2008</w:t>
      </w:r>
    </w:p>
    <w:p w:rsidR="00C64090" w:rsidRDefault="00C6409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OBJETO Y CAMPO DE APLICACIÓN</w:t>
      </w:r>
    </w:p>
    <w:p w:rsidR="00C64090" w:rsidRDefault="00C6409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C64090" w:rsidRDefault="00C6409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</w:t>
      </w:r>
    </w:p>
    <w:p w:rsidR="00C64090" w:rsidRDefault="00C6409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 NORMATIVAS</w:t>
      </w:r>
    </w:p>
    <w:p w:rsidR="00C64090" w:rsidRDefault="00C6409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TERMINOS Y DEFINICIONES</w:t>
      </w:r>
    </w:p>
    <w:p w:rsidR="00C64090" w:rsidRDefault="00C6409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SISTEMA DE GESTION DE CALIDAD</w:t>
      </w:r>
    </w:p>
    <w:p w:rsidR="00C64090" w:rsidRDefault="00C6409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GENERALES</w:t>
      </w:r>
      <w:r>
        <w:rPr>
          <w:rFonts w:ascii="Arial" w:hAnsi="Arial" w:cs="Arial"/>
          <w:b/>
        </w:rPr>
        <w:tab/>
      </w:r>
    </w:p>
    <w:p w:rsidR="00C64090" w:rsidRDefault="00C6409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DE LA DOCUMENTACIÓN</w:t>
      </w:r>
    </w:p>
    <w:p w:rsidR="00C64090" w:rsidRPr="00330585" w:rsidRDefault="00C6409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 DE LA DIRECCION</w:t>
      </w:r>
      <w:bookmarkStart w:id="4" w:name="_GoBack"/>
      <w:bookmarkEnd w:id="4"/>
    </w:p>
    <w:p w:rsidR="00E5128C" w:rsidRDefault="00E5128C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>
      <w:r>
        <w:br w:type="page"/>
      </w:r>
    </w:p>
    <w:p w:rsidR="006C356F" w:rsidRDefault="006C356F"/>
    <w:sectPr w:rsidR="006C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87B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850373F"/>
    <w:multiLevelType w:val="multilevel"/>
    <w:tmpl w:val="B55C1D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6F"/>
    <w:rsid w:val="002B2424"/>
    <w:rsid w:val="00674AB2"/>
    <w:rsid w:val="006C356F"/>
    <w:rsid w:val="00760017"/>
    <w:rsid w:val="00797620"/>
    <w:rsid w:val="00C64090"/>
    <w:rsid w:val="00CD2096"/>
    <w:rsid w:val="00E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934A23-259A-4485-82C6-5A2CF808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56F"/>
    <w:pPr>
      <w:spacing w:after="200" w:line="36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</cp:revision>
  <dcterms:created xsi:type="dcterms:W3CDTF">2014-11-11T23:15:00Z</dcterms:created>
  <dcterms:modified xsi:type="dcterms:W3CDTF">2014-11-12T00:24:00Z</dcterms:modified>
</cp:coreProperties>
</file>