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DB" w:rsidRDefault="003B39DB" w:rsidP="003B39DB">
      <w:pPr>
        <w:rPr>
          <w:rFonts w:ascii="Century Gothic" w:hAnsi="Century Gothic"/>
          <w:sz w:val="20"/>
          <w:szCs w:val="20"/>
        </w:rPr>
      </w:pPr>
    </w:p>
    <w:p w:rsidR="003B39DB" w:rsidRPr="00856C3B" w:rsidRDefault="003B39DB" w:rsidP="003B39DB">
      <w:p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OBJETIVOS</w:t>
      </w:r>
    </w:p>
    <w:p w:rsidR="003B39DB" w:rsidRPr="00856C3B" w:rsidRDefault="003B39DB" w:rsidP="003B39DB">
      <w:pPr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rPr>
          <w:rFonts w:ascii="Arial" w:hAnsi="Arial" w:cs="Arial"/>
          <w:b/>
          <w:bCs/>
        </w:rPr>
      </w:pPr>
      <w:bookmarkStart w:id="0" w:name="_GoBack"/>
      <w:bookmarkEnd w:id="0"/>
      <w:r w:rsidRPr="00856C3B">
        <w:rPr>
          <w:rFonts w:ascii="Arial" w:hAnsi="Arial" w:cs="Arial"/>
          <w:b/>
          <w:bCs/>
        </w:rPr>
        <w:t>General: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64F4F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56C3B">
        <w:rPr>
          <w:rFonts w:ascii="Arial" w:hAnsi="Arial" w:cs="Arial"/>
        </w:rPr>
        <w:t>Definir los criterios para que los responsable de protección, dispongan de un Manual de procedimientos para la organización de ejercicios de evacuación (simulacros), de acuerdo a las condiciones de riesgo detectadas en las instalaciones tanto de producción como de</w:t>
      </w:r>
      <w:r w:rsidR="008D5F23">
        <w:rPr>
          <w:rFonts w:ascii="Arial" w:hAnsi="Arial" w:cs="Arial"/>
        </w:rPr>
        <w:t xml:space="preserve"> oficinas administrativas de </w:t>
      </w:r>
      <w:r w:rsidR="0028724E">
        <w:rPr>
          <w:rFonts w:ascii="Arial" w:hAnsi="Arial" w:cs="Arial"/>
        </w:rPr>
        <w:t>CISEPRO</w:t>
      </w:r>
    </w:p>
    <w:p w:rsidR="003B39DB" w:rsidRPr="00856C3B" w:rsidRDefault="003B39DB" w:rsidP="00364F4F">
      <w:pPr>
        <w:jc w:val="both"/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Específicos:</w:t>
      </w:r>
    </w:p>
    <w:p w:rsidR="003B39DB" w:rsidRPr="00856C3B" w:rsidRDefault="003B39DB" w:rsidP="003B39DB">
      <w:pPr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Proporcionar esquemas de organización para la integración de comités internos de protección. 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Identificar los riesgos internos y externos de acuerdo a las condiciones de nuestras instalaciones.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Aplicar la señalización de vías de </w:t>
      </w:r>
      <w:proofErr w:type="gramStart"/>
      <w:r w:rsidRPr="00856C3B">
        <w:rPr>
          <w:rFonts w:ascii="Arial" w:hAnsi="Arial" w:cs="Arial"/>
        </w:rPr>
        <w:t>evacuación ,</w:t>
      </w:r>
      <w:proofErr w:type="gramEnd"/>
      <w:r w:rsidRPr="00856C3B">
        <w:rPr>
          <w:rFonts w:ascii="Arial" w:hAnsi="Arial" w:cs="Arial"/>
        </w:rPr>
        <w:t xml:space="preserve"> salidas de emergencia, áreas de mayor menor riesgo, identificar el punto de reunión que brinde la mayor seguridad a las personas y proveer de los equipamientos de emergencias.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Desarrollar y llevar a cabo ejercicios de evacuación (simulacros) que determinen las acciones las acciones de respuesta organizada ante una emergencia.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 xml:space="preserve">COMITÉ DE PROTECCIÓN  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jc w:val="both"/>
        <w:rPr>
          <w:rFonts w:ascii="Arial" w:hAnsi="Arial" w:cs="Arial"/>
        </w:rPr>
      </w:pPr>
      <w:r w:rsidRPr="00856C3B">
        <w:rPr>
          <w:rFonts w:ascii="Arial" w:hAnsi="Arial" w:cs="Arial"/>
        </w:rPr>
        <w:t>La integración de Comité de protección, la identificación de riesgos, la organización de simulacros y los procedimientos de evacuación, adquieren especial relevancia dentro de la prevención y se organizan y se organizan con la finalidad de tomar medidas con la finalidad de controlar o mitigar el impacto ante una emergencia o un desastre.</w:t>
      </w:r>
    </w:p>
    <w:p w:rsidR="003B39DB" w:rsidRPr="00856C3B" w:rsidRDefault="003B39DB" w:rsidP="003B39DB">
      <w:pPr>
        <w:jc w:val="both"/>
        <w:rPr>
          <w:rFonts w:ascii="Arial" w:hAnsi="Arial" w:cs="Arial"/>
        </w:rPr>
      </w:pPr>
    </w:p>
    <w:p w:rsidR="003B39DB" w:rsidRPr="00856C3B" w:rsidRDefault="003B39DB" w:rsidP="003B39DB">
      <w:pPr>
        <w:jc w:val="both"/>
        <w:rPr>
          <w:rFonts w:ascii="Arial" w:hAnsi="Arial" w:cs="Arial"/>
        </w:rPr>
      </w:pPr>
      <w:r w:rsidRPr="00856C3B">
        <w:rPr>
          <w:rFonts w:ascii="Arial" w:hAnsi="Arial" w:cs="Arial"/>
        </w:rPr>
        <w:t>Es obligatoria la integración y organización del Comité Interno  de protec</w:t>
      </w:r>
      <w:r w:rsidR="008D5F23">
        <w:rPr>
          <w:rFonts w:ascii="Arial" w:hAnsi="Arial" w:cs="Arial"/>
        </w:rPr>
        <w:t xml:space="preserve">ción en las instalaciones de </w:t>
      </w:r>
      <w:r w:rsidR="0028724E">
        <w:rPr>
          <w:rFonts w:ascii="Arial" w:hAnsi="Arial" w:cs="Arial"/>
        </w:rPr>
        <w:t>CISEPRO</w:t>
      </w:r>
      <w:r w:rsidRPr="00856C3B">
        <w:rPr>
          <w:rFonts w:ascii="Arial" w:hAnsi="Arial" w:cs="Arial"/>
        </w:rPr>
        <w:t xml:space="preserve"> ante la eventualidad, para lo que nuestro personal debe estar debidamente entrenado y preparado para hacer frente riesgos de incendios, desastres y otros.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  <w:r w:rsidRPr="00856C3B">
        <w:rPr>
          <w:rFonts w:ascii="Arial" w:hAnsi="Arial" w:cs="Arial"/>
        </w:rPr>
        <w:t>El comité de Protección debe estar constituido con los siguientes  colaboradores: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Coordinador General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Suplente del Coordinador General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Responsables de área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Brigadas</w:t>
      </w:r>
    </w:p>
    <w:p w:rsidR="003B39DB" w:rsidRDefault="003B39DB" w:rsidP="003B39DB">
      <w:pPr>
        <w:rPr>
          <w:rFonts w:ascii="Arial" w:hAnsi="Arial" w:cs="Arial"/>
        </w:rPr>
      </w:pPr>
    </w:p>
    <w:p w:rsidR="0028724E" w:rsidRDefault="0028724E" w:rsidP="003B39DB">
      <w:pPr>
        <w:rPr>
          <w:rFonts w:ascii="Arial" w:hAnsi="Arial" w:cs="Arial"/>
        </w:rPr>
      </w:pPr>
    </w:p>
    <w:p w:rsidR="0028724E" w:rsidRDefault="0028724E" w:rsidP="003B39DB">
      <w:pPr>
        <w:rPr>
          <w:rFonts w:ascii="Arial" w:hAnsi="Arial" w:cs="Arial"/>
        </w:rPr>
      </w:pPr>
    </w:p>
    <w:p w:rsidR="0028724E" w:rsidRDefault="0028724E" w:rsidP="003B39DB">
      <w:pPr>
        <w:rPr>
          <w:rFonts w:ascii="Arial" w:hAnsi="Arial" w:cs="Arial"/>
        </w:rPr>
      </w:pPr>
    </w:p>
    <w:p w:rsidR="0028724E" w:rsidRPr="00856C3B" w:rsidRDefault="0028724E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ind w:firstLine="360"/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lastRenderedPageBreak/>
        <w:t>2.      FUNCIONES Y RESPONSABILIDADES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Coordinador General / Suplente de Coordinador:</w:t>
      </w:r>
    </w:p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Toma la decisión en caso de presentarse una emergencia, </w:t>
      </w: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Asignar a los brigadistas responsabilidades específicas y capacitarlos</w:t>
      </w: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Conoce las diferentes tipos de instalaciones (eléctricas, gas, sanitarias, agua potable, contra incendios entre otras)</w:t>
      </w: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Luego de terminada la contingencia o simulacro realizar una reunión con todos los miembros </w:t>
      </w:r>
    </w:p>
    <w:p w:rsidR="003B39DB" w:rsidRPr="00856C3B" w:rsidRDefault="003B39DB" w:rsidP="003B39DB">
      <w:pPr>
        <w:ind w:left="1080"/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Responsables de área</w:t>
      </w:r>
    </w:p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Colaboradores directos del Coordinador general o su  Suplente y serán los encargados de las siguientes actividades: (ver cuadro Nº1)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Brigadistas</w:t>
      </w:r>
    </w:p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1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Se encargan de la evacuación,  comunicación, primeros auxilios, prevención y combate de incendios, integran los grupos de Rescate, búsqueda y Salvamento</w:t>
      </w:r>
    </w:p>
    <w:p w:rsidR="003B39DB" w:rsidRDefault="003B39DB" w:rsidP="003B39DB">
      <w:pPr>
        <w:pStyle w:val="Ttulo1"/>
        <w:rPr>
          <w:rFonts w:ascii="Arial" w:hAnsi="Arial" w:cs="Arial"/>
        </w:rPr>
      </w:pPr>
    </w:p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Default="0028724E" w:rsidP="0028724E"/>
    <w:p w:rsidR="0028724E" w:rsidRPr="0028724E" w:rsidRDefault="0028724E" w:rsidP="0028724E"/>
    <w:p w:rsidR="003B39DB" w:rsidRPr="00856C3B" w:rsidRDefault="003B39DB" w:rsidP="003B39DB">
      <w:pPr>
        <w:pStyle w:val="Ttulo1"/>
        <w:rPr>
          <w:rFonts w:ascii="Arial" w:hAnsi="Arial" w:cs="Arial"/>
        </w:rPr>
      </w:pPr>
      <w:r w:rsidRPr="00856C3B">
        <w:rPr>
          <w:rFonts w:ascii="Arial" w:hAnsi="Arial" w:cs="Arial"/>
        </w:rPr>
        <w:t>CUADRO Nº 1</w:t>
      </w:r>
    </w:p>
    <w:p w:rsidR="003B39DB" w:rsidRPr="00856C3B" w:rsidRDefault="003B39DB" w:rsidP="003B39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980"/>
        <w:gridCol w:w="4254"/>
      </w:tblGrid>
      <w:tr w:rsidR="003B39DB" w:rsidRPr="00856C3B" w:rsidTr="00D87283">
        <w:trPr>
          <w:trHeight w:val="600"/>
        </w:trPr>
        <w:tc>
          <w:tcPr>
            <w:tcW w:w="8644" w:type="dxa"/>
            <w:gridSpan w:val="3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BRIGADISTAS (Líderes de Área)</w:t>
            </w:r>
          </w:p>
        </w:tc>
      </w:tr>
      <w:tr w:rsidR="003B39DB" w:rsidRPr="00856C3B" w:rsidTr="00D87283">
        <w:tc>
          <w:tcPr>
            <w:tcW w:w="241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NOMBRES</w:t>
            </w:r>
          </w:p>
        </w:tc>
        <w:tc>
          <w:tcPr>
            <w:tcW w:w="4254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 w:val="restart"/>
          </w:tcPr>
          <w:p w:rsidR="003B39DB" w:rsidRPr="00856C3B" w:rsidRDefault="008D5F23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MANTENIMIENTO</w:t>
            </w: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 w:val="restart"/>
          </w:tcPr>
          <w:p w:rsidR="003B39DB" w:rsidRPr="00856C3B" w:rsidRDefault="003B39DB" w:rsidP="00F042BC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 xml:space="preserve">Desconectar equipos eléctricos y Válvulas de Gas </w:t>
            </w: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3B39DB" w:rsidRPr="00856C3B" w:rsidTr="00D87283">
        <w:trPr>
          <w:cantSplit/>
          <w:trHeight w:val="583"/>
        </w:trPr>
        <w:tc>
          <w:tcPr>
            <w:tcW w:w="2410" w:type="dxa"/>
            <w:vMerge w:val="restart"/>
            <w:vAlign w:val="center"/>
          </w:tcPr>
          <w:p w:rsidR="003B39DB" w:rsidRPr="00856C3B" w:rsidRDefault="008D5F23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ADMINISTRACION</w:t>
            </w: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 w:val="restart"/>
          </w:tcPr>
          <w:p w:rsidR="003B39DB" w:rsidRPr="00856C3B" w:rsidRDefault="008D5F23" w:rsidP="002872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Guiar personal de oficina</w:t>
            </w:r>
            <w:r w:rsidR="00117D91">
              <w:rPr>
                <w:rFonts w:ascii="Arial" w:hAnsi="Arial" w:cs="Arial"/>
              </w:rPr>
              <w:t xml:space="preserve"> y campamento</w:t>
            </w:r>
            <w:r w:rsidR="003B39DB" w:rsidRPr="00856C3B">
              <w:rPr>
                <w:rFonts w:ascii="Arial" w:hAnsi="Arial" w:cs="Arial"/>
              </w:rPr>
              <w:t xml:space="preserve"> en la eva</w:t>
            </w:r>
            <w:r>
              <w:rPr>
                <w:rFonts w:ascii="Arial" w:hAnsi="Arial" w:cs="Arial"/>
              </w:rPr>
              <w:t>cuación  por la puerta principal</w:t>
            </w:r>
            <w:r w:rsidR="003B39DB" w:rsidRPr="00856C3B">
              <w:rPr>
                <w:rFonts w:ascii="Arial" w:hAnsi="Arial" w:cs="Arial"/>
              </w:rPr>
              <w:t xml:space="preserve">  a hacia el Punto de Encuentro ubicado e</w:t>
            </w:r>
            <w:r w:rsidR="003B39DB" w:rsidRPr="0028724E">
              <w:rPr>
                <w:rFonts w:ascii="Arial" w:hAnsi="Arial" w:cs="Arial"/>
                <w:color w:val="000000" w:themeColor="text1"/>
              </w:rPr>
              <w:t xml:space="preserve">n </w:t>
            </w:r>
            <w:r w:rsidR="0028724E" w:rsidRPr="0028724E">
              <w:rPr>
                <w:rFonts w:ascii="Arial" w:hAnsi="Arial" w:cs="Arial"/>
                <w:color w:val="000000" w:themeColor="text1"/>
              </w:rPr>
              <w:t>LA PARTE IZQUIERDA DEL PATIO DELANTERO</w:t>
            </w: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  <w:vAlign w:val="center"/>
          </w:tcPr>
          <w:p w:rsidR="003B39DB" w:rsidRPr="008D5F23" w:rsidRDefault="003B39DB" w:rsidP="00D87283">
            <w:pPr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4254" w:type="dxa"/>
            <w:vMerge/>
          </w:tcPr>
          <w:p w:rsidR="003B39DB" w:rsidRPr="008D5F23" w:rsidRDefault="003B39DB" w:rsidP="00D87283">
            <w:pPr>
              <w:jc w:val="both"/>
              <w:rPr>
                <w:rFonts w:ascii="Arial" w:hAnsi="Arial" w:cs="Arial"/>
                <w:lang w:val="es-EC"/>
              </w:rPr>
            </w:pP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 w:val="restart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17D91">
              <w:rPr>
                <w:rFonts w:ascii="Arial" w:hAnsi="Arial" w:cs="Arial"/>
                <w:b/>
                <w:bCs/>
                <w:lang w:val="es-EC"/>
              </w:rPr>
              <w:t xml:space="preserve">      </w:t>
            </w:r>
            <w:r w:rsidR="008D5F23">
              <w:rPr>
                <w:rFonts w:ascii="Arial" w:hAnsi="Arial" w:cs="Arial"/>
                <w:b/>
                <w:bCs/>
                <w:lang w:val="en-US"/>
              </w:rPr>
              <w:t>BODEGA</w:t>
            </w: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254" w:type="dxa"/>
            <w:vMerge w:val="restart"/>
          </w:tcPr>
          <w:p w:rsidR="003B39DB" w:rsidRPr="00856C3B" w:rsidRDefault="003B39DB" w:rsidP="00F042BC">
            <w:pPr>
              <w:jc w:val="both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Guiar al pe</w:t>
            </w:r>
            <w:r w:rsidR="008D5F23">
              <w:rPr>
                <w:rFonts w:ascii="Arial" w:hAnsi="Arial" w:cs="Arial"/>
              </w:rPr>
              <w:t>rsonal de Taller de Mecánica y Carpintería</w:t>
            </w:r>
            <w:r w:rsidRPr="00856C3B">
              <w:rPr>
                <w:rFonts w:ascii="Arial" w:hAnsi="Arial" w:cs="Arial"/>
              </w:rPr>
              <w:t xml:space="preserve"> en la evacuación  por la puerta principal </w:t>
            </w:r>
            <w:r w:rsidR="0028724E" w:rsidRPr="00856C3B">
              <w:rPr>
                <w:rFonts w:ascii="Arial" w:hAnsi="Arial" w:cs="Arial"/>
              </w:rPr>
              <w:t>ubicado e</w:t>
            </w:r>
            <w:r w:rsidR="0028724E" w:rsidRPr="0028724E">
              <w:rPr>
                <w:rFonts w:ascii="Arial" w:hAnsi="Arial" w:cs="Arial"/>
                <w:color w:val="000000" w:themeColor="text1"/>
              </w:rPr>
              <w:t>n LA PARTE IZQUIERDA DEL PATIO DELANTERO</w:t>
            </w: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 w:val="restart"/>
            <w:vAlign w:val="center"/>
          </w:tcPr>
          <w:p w:rsidR="003B39DB" w:rsidRPr="00856C3B" w:rsidRDefault="0028724E" w:rsidP="00D87283">
            <w:pPr>
              <w:pStyle w:val="Ttul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MONITOREO</w:t>
            </w: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 w:val="restart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Brigadistas contra incendios</w:t>
            </w: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3B39DB" w:rsidRPr="00856C3B" w:rsidTr="00D87283">
        <w:trPr>
          <w:cantSplit/>
        </w:trPr>
        <w:tc>
          <w:tcPr>
            <w:tcW w:w="241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BODEGA</w:t>
            </w:r>
          </w:p>
        </w:tc>
        <w:tc>
          <w:tcPr>
            <w:tcW w:w="1980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Brigadistas primeros auxilios</w:t>
            </w:r>
          </w:p>
        </w:tc>
      </w:tr>
      <w:tr w:rsidR="003B39DB" w:rsidRPr="00856C3B" w:rsidTr="0028724E">
        <w:trPr>
          <w:trHeight w:val="593"/>
        </w:trPr>
        <w:tc>
          <w:tcPr>
            <w:tcW w:w="241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 w:rsidRPr="00856C3B">
              <w:rPr>
                <w:rFonts w:ascii="Arial" w:hAnsi="Arial" w:cs="Arial"/>
                <w:b/>
                <w:bCs/>
              </w:rPr>
              <w:t>MANTENIMIENTO</w:t>
            </w:r>
          </w:p>
        </w:tc>
        <w:tc>
          <w:tcPr>
            <w:tcW w:w="1980" w:type="dxa"/>
            <w:vAlign w:val="center"/>
          </w:tcPr>
          <w:p w:rsidR="003B39DB" w:rsidRDefault="003B39DB" w:rsidP="00D87283">
            <w:pPr>
              <w:jc w:val="center"/>
              <w:rPr>
                <w:rFonts w:ascii="Arial" w:hAnsi="Arial" w:cs="Arial"/>
              </w:rPr>
            </w:pPr>
          </w:p>
          <w:p w:rsidR="00856C3B" w:rsidRPr="00856C3B" w:rsidRDefault="00856C3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3B39DB" w:rsidRPr="00856C3B" w:rsidRDefault="003B39DB" w:rsidP="00D87283">
            <w:pPr>
              <w:pStyle w:val="Textoindependiente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Activar la alarma para advertir la evacuación</w:t>
            </w:r>
          </w:p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 xml:space="preserve">Verificación la seguridad de todas las áreas antes del  retorno a las instalaciones del personal </w:t>
            </w:r>
          </w:p>
        </w:tc>
      </w:tr>
      <w:tr w:rsidR="003B39DB" w:rsidRPr="00856C3B" w:rsidTr="00D87283">
        <w:trPr>
          <w:cantSplit/>
          <w:trHeight w:val="739"/>
        </w:trPr>
        <w:tc>
          <w:tcPr>
            <w:tcW w:w="2410" w:type="dxa"/>
            <w:vMerge w:val="restart"/>
            <w:vAlign w:val="center"/>
          </w:tcPr>
          <w:p w:rsidR="003B39DB" w:rsidRPr="00856C3B" w:rsidRDefault="0028724E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TALENTO HUMANO</w:t>
            </w: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 w:val="restart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 xml:space="preserve">Mantener el orden y la tranquilidad de todo el personal y revisar Áreas para verificar el desalojo completo de </w:t>
            </w:r>
            <w:proofErr w:type="gramStart"/>
            <w:r w:rsidRPr="00856C3B">
              <w:rPr>
                <w:rFonts w:ascii="Arial" w:hAnsi="Arial" w:cs="Arial"/>
              </w:rPr>
              <w:t>la</w:t>
            </w:r>
            <w:proofErr w:type="gramEnd"/>
            <w:r w:rsidRPr="00856C3B">
              <w:rPr>
                <w:rFonts w:ascii="Arial" w:hAnsi="Arial" w:cs="Arial"/>
              </w:rPr>
              <w:t xml:space="preserve"> </w:t>
            </w:r>
            <w:r w:rsidR="0083023A">
              <w:rPr>
                <w:rFonts w:ascii="Arial" w:hAnsi="Arial" w:cs="Arial"/>
              </w:rPr>
              <w:t>campamento</w:t>
            </w:r>
            <w:r w:rsidRPr="00856C3B">
              <w:rPr>
                <w:rFonts w:ascii="Arial" w:hAnsi="Arial" w:cs="Arial"/>
              </w:rPr>
              <w:t xml:space="preserve"> y oficinas centrales.</w:t>
            </w:r>
          </w:p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Realizar el censo de todo el personal, de faltar alguien comunicar inmediatamente a Brigada de Rescate, búsqueda y Salvamento</w:t>
            </w:r>
          </w:p>
        </w:tc>
      </w:tr>
      <w:tr w:rsidR="003B39DB" w:rsidRPr="00856C3B" w:rsidTr="00D87283">
        <w:trPr>
          <w:cantSplit/>
          <w:trHeight w:val="883"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  <w:vMerge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 w:val="restart"/>
            <w:vAlign w:val="center"/>
          </w:tcPr>
          <w:p w:rsidR="003B39DB" w:rsidRPr="00856C3B" w:rsidRDefault="0028724E" w:rsidP="00D8728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CONTABLE FINANCIERO</w:t>
            </w: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Coordinador general, evalúa el resultado de la Evacuación</w:t>
            </w:r>
          </w:p>
        </w:tc>
      </w:tr>
      <w:tr w:rsidR="003B39DB" w:rsidRPr="00856C3B" w:rsidTr="00D87283">
        <w:trPr>
          <w:cantSplit/>
        </w:trPr>
        <w:tc>
          <w:tcPr>
            <w:tcW w:w="2410" w:type="dxa"/>
            <w:vMerge/>
          </w:tcPr>
          <w:p w:rsidR="003B39DB" w:rsidRPr="00856C3B" w:rsidRDefault="003B39DB" w:rsidP="00D8728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  <w:vAlign w:val="center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4" w:type="dxa"/>
          </w:tcPr>
          <w:p w:rsidR="003B39DB" w:rsidRPr="00856C3B" w:rsidRDefault="003B39DB" w:rsidP="00D87283">
            <w:pPr>
              <w:jc w:val="center"/>
              <w:rPr>
                <w:rFonts w:ascii="Arial" w:hAnsi="Arial" w:cs="Arial"/>
              </w:rPr>
            </w:pPr>
            <w:r w:rsidRPr="00856C3B">
              <w:rPr>
                <w:rFonts w:ascii="Arial" w:hAnsi="Arial" w:cs="Arial"/>
              </w:rPr>
              <w:t>Verifica el buen estado de Productos y materia prima antes de reiniciar actividades</w:t>
            </w:r>
          </w:p>
        </w:tc>
      </w:tr>
    </w:tbl>
    <w:p w:rsidR="003B39DB" w:rsidRPr="00856C3B" w:rsidRDefault="003B39DB" w:rsidP="003B39DB">
      <w:pPr>
        <w:ind w:left="360"/>
        <w:rPr>
          <w:rFonts w:ascii="Arial" w:hAnsi="Arial" w:cs="Arial"/>
          <w:b/>
          <w:bCs/>
        </w:rPr>
      </w:pPr>
    </w:p>
    <w:p w:rsidR="003B39DB" w:rsidRDefault="003B39DB" w:rsidP="003B39DB">
      <w:pPr>
        <w:ind w:left="360"/>
        <w:rPr>
          <w:rFonts w:ascii="Arial" w:hAnsi="Arial" w:cs="Arial"/>
          <w:b/>
          <w:bCs/>
        </w:rPr>
      </w:pPr>
    </w:p>
    <w:p w:rsidR="0028724E" w:rsidRPr="00856C3B" w:rsidRDefault="0028724E" w:rsidP="003B39DB">
      <w:pPr>
        <w:ind w:left="360"/>
        <w:rPr>
          <w:rFonts w:ascii="Arial" w:hAnsi="Arial" w:cs="Arial"/>
          <w:b/>
          <w:bCs/>
        </w:rPr>
      </w:pPr>
    </w:p>
    <w:p w:rsidR="003B39DB" w:rsidRPr="00856C3B" w:rsidRDefault="003B39DB" w:rsidP="003B39D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lastRenderedPageBreak/>
        <w:t>ACTIVIDADES PREVIAS A LA EVACUACIÓN O SIMULACRO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  <w:r w:rsidRPr="00856C3B">
        <w:rPr>
          <w:rFonts w:ascii="Arial" w:hAnsi="Arial" w:cs="Arial"/>
        </w:rPr>
        <w:t>Los Integrantes del Comité Interno de Protección, realizarán las siguientes tareas: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Verificar la correcta ubicación del Punto de encuentro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Difundir el plan de emergencias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Implementar y probar sistema de alarmas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Entregar equipo a brigadistas (Gafetes, Brazaletes, Chalecos etc.)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Recorrer las instalaciones para verificar las vías de evacuación.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PROCEDIMIENTO OPERATIVO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856C3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Los responsables de los comités internos de Protección realizarán las siguientes actividades: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Activar el sistema de alarma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Dirigir y controlar al personal 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Iniciar la evacuación cuando se les indique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Apoyar a los demás brigadistas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Ayudar a las personas discapacitadas, heridos o con problemas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Instruir al personal a que mantengan el orden. la calma, silencio y evacuar siguiendo al brigadista a paso rápido, no correr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Todos los brigadistas indicar a  los visitantes la vías de evacuación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Evitar que alguien regresa a su área de trabajo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En el punto de Reunión se realizará el Censo y se darán instrucciones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Luego de la contingencia evaluar los resultados para tomar acciones correctivas para próximos eventos de evacuación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Reportarán el personal que no apoyó o entorpeció el desarrollo del ejercicio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Coordinar el reingreso a la planta y áreas administrativas</w:t>
      </w:r>
    </w:p>
    <w:p w:rsidR="003B39DB" w:rsidRPr="00856C3B" w:rsidRDefault="003B39DB" w:rsidP="003B39DB">
      <w:pPr>
        <w:numPr>
          <w:ilvl w:val="0"/>
          <w:numId w:val="3"/>
        </w:numPr>
        <w:rPr>
          <w:rFonts w:ascii="Arial" w:hAnsi="Arial" w:cs="Arial"/>
        </w:rPr>
      </w:pPr>
      <w:r w:rsidRPr="00856C3B">
        <w:rPr>
          <w:rFonts w:ascii="Arial" w:hAnsi="Arial" w:cs="Arial"/>
        </w:rPr>
        <w:t>Entregar el informe a Coordinador General.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>ORIENTACIÓN AL PERSONAL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>MENSAJE Nº1</w:t>
      </w:r>
      <w:r w:rsidRPr="00856C3B">
        <w:rPr>
          <w:rFonts w:ascii="Arial" w:hAnsi="Arial" w:cs="Arial"/>
        </w:rPr>
        <w:t xml:space="preserve">.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 </w:t>
      </w:r>
      <w:r w:rsidRPr="00856C3B">
        <w:rPr>
          <w:rFonts w:ascii="Arial" w:hAnsi="Arial" w:cs="Arial"/>
        </w:rPr>
        <w:t xml:space="preserve">INDICAR EL DIA Y LA HORA QUE SE REALIZARA EL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 </w:t>
      </w:r>
      <w:r w:rsidRPr="00856C3B">
        <w:rPr>
          <w:rFonts w:ascii="Arial" w:hAnsi="Arial" w:cs="Arial"/>
        </w:rPr>
        <w:t>PRIMER SIMULACRO Y LOS POSTERIORES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>MENSAJE Nº 2</w:t>
      </w:r>
      <w:r w:rsidRPr="00856C3B">
        <w:rPr>
          <w:rFonts w:ascii="Arial" w:hAnsi="Arial" w:cs="Arial"/>
        </w:rPr>
        <w:t>.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</w:t>
      </w:r>
      <w:r w:rsidRPr="00856C3B">
        <w:rPr>
          <w:rFonts w:ascii="Arial" w:hAnsi="Arial" w:cs="Arial"/>
        </w:rPr>
        <w:t xml:space="preserve"> AL ESCUCHAR EL SONIDO SUSPENDER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INMEDIATAMENTE SUS ACTIVIDADES Y SEGUIR LAS 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INDICACIONES DE LOS BRIGADISTAS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>MENSAJE Nº 3</w:t>
      </w:r>
      <w:r w:rsidRPr="00856C3B">
        <w:rPr>
          <w:rFonts w:ascii="Arial" w:hAnsi="Arial" w:cs="Arial"/>
        </w:rPr>
        <w:t>.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     </w:t>
      </w:r>
      <w:r w:rsidRPr="00856C3B">
        <w:rPr>
          <w:rFonts w:ascii="Arial" w:hAnsi="Arial" w:cs="Arial"/>
        </w:rPr>
        <w:t>DESPUÉS DE QUE HAYA INICIADO EL EJERCICIO DE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lastRenderedPageBreak/>
        <w:t xml:space="preserve">                           </w:t>
      </w:r>
      <w:r w:rsidRPr="00856C3B">
        <w:rPr>
          <w:rFonts w:ascii="Arial" w:hAnsi="Arial" w:cs="Arial"/>
        </w:rPr>
        <w:t xml:space="preserve"> EVACUACIÓN EVITE REGRESAR A SUS LUGAR DE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TRABAJO Y ATIENDA INMEDIATAMENTE A LAS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                        INTRUCCIONES DADAS POR LOS BRIGADISTAS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</w:p>
    <w:p w:rsidR="003B39DB" w:rsidRPr="00856C3B" w:rsidRDefault="003B39DB" w:rsidP="003B39DB">
      <w:pPr>
        <w:ind w:left="720"/>
        <w:rPr>
          <w:rFonts w:ascii="Arial" w:hAnsi="Arial" w:cs="Arial"/>
          <w:b/>
          <w:bCs/>
        </w:rPr>
      </w:pPr>
      <w:r w:rsidRPr="00856C3B">
        <w:rPr>
          <w:rFonts w:ascii="Arial" w:hAnsi="Arial" w:cs="Arial"/>
          <w:b/>
          <w:bCs/>
        </w:rPr>
        <w:t xml:space="preserve">MENSAJE Nº 4 </w:t>
      </w:r>
    </w:p>
    <w:p w:rsidR="003B39DB" w:rsidRPr="00856C3B" w:rsidRDefault="003B39DB" w:rsidP="003B39DB">
      <w:pPr>
        <w:ind w:left="2136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</w:t>
      </w:r>
      <w:r w:rsidR="0028724E">
        <w:rPr>
          <w:rFonts w:ascii="Arial" w:hAnsi="Arial" w:cs="Arial"/>
          <w:b/>
          <w:bCs/>
        </w:rPr>
        <w:t xml:space="preserve"> </w:t>
      </w:r>
      <w:r w:rsidRPr="00856C3B">
        <w:rPr>
          <w:rFonts w:ascii="Arial" w:hAnsi="Arial" w:cs="Arial"/>
        </w:rPr>
        <w:t xml:space="preserve">EN EL PUNTO DE REUNION SE REALIZARA UN CENSO </w:t>
      </w:r>
    </w:p>
    <w:p w:rsidR="003B39DB" w:rsidRPr="00856C3B" w:rsidRDefault="003B39DB" w:rsidP="003B39DB">
      <w:pPr>
        <w:ind w:left="720"/>
        <w:rPr>
          <w:rFonts w:ascii="Arial" w:hAnsi="Arial" w:cs="Arial"/>
        </w:rPr>
      </w:pPr>
      <w:r w:rsidRPr="00856C3B">
        <w:rPr>
          <w:rFonts w:ascii="Arial" w:hAnsi="Arial" w:cs="Arial"/>
          <w:b/>
          <w:bCs/>
        </w:rPr>
        <w:t xml:space="preserve">                       </w:t>
      </w:r>
      <w:r w:rsidR="0028724E">
        <w:rPr>
          <w:rFonts w:ascii="Arial" w:hAnsi="Arial" w:cs="Arial"/>
          <w:b/>
          <w:bCs/>
        </w:rPr>
        <w:t xml:space="preserve"> </w:t>
      </w:r>
      <w:r w:rsidRPr="00856C3B">
        <w:rPr>
          <w:rFonts w:ascii="Arial" w:hAnsi="Arial" w:cs="Arial"/>
          <w:b/>
          <w:bCs/>
        </w:rPr>
        <w:t xml:space="preserve"> </w:t>
      </w:r>
      <w:r w:rsidRPr="00856C3B">
        <w:rPr>
          <w:rFonts w:ascii="Arial" w:hAnsi="Arial" w:cs="Arial"/>
        </w:rPr>
        <w:t xml:space="preserve">DE TODOS LOS EMPLEADOS DE LA  EMPRESA QUE </w:t>
      </w:r>
    </w:p>
    <w:p w:rsidR="003B39DB" w:rsidRPr="00856C3B" w:rsidRDefault="0028724E" w:rsidP="003B39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3B39DB" w:rsidRPr="00856C3B">
        <w:rPr>
          <w:rFonts w:ascii="Arial" w:hAnsi="Arial" w:cs="Arial"/>
        </w:rPr>
        <w:t xml:space="preserve">ESTUVIERON LABORANDO Y SI SE DETECTA LA </w:t>
      </w:r>
    </w:p>
    <w:p w:rsidR="003B39DB" w:rsidRPr="00856C3B" w:rsidRDefault="003B39DB" w:rsidP="003B39DB">
      <w:pPr>
        <w:ind w:left="1416" w:firstLine="696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FALTA DE UNA O MAS PERSONAS LOS BRIGADISTAS </w:t>
      </w:r>
    </w:p>
    <w:p w:rsidR="003B39DB" w:rsidRPr="00856C3B" w:rsidRDefault="003B39DB" w:rsidP="003B39DB">
      <w:pPr>
        <w:ind w:left="1416" w:firstLine="696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ENCARGADOS  PROCEDERAN A SU LOCALIZACIÓN Y 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CONDUCIRLO A UNA ZONA DE MENOR RIESGO Y   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ENTREGAR A BRIGADA DE PRIMEROS AUXILIOS SI ES 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  <w:r w:rsidRPr="00856C3B">
        <w:rPr>
          <w:rFonts w:ascii="Arial" w:hAnsi="Arial" w:cs="Arial"/>
        </w:rPr>
        <w:t xml:space="preserve">    NECESARIO</w:t>
      </w:r>
    </w:p>
    <w:p w:rsidR="003B39DB" w:rsidRPr="00856C3B" w:rsidRDefault="003B39DB" w:rsidP="003B39DB">
      <w:pPr>
        <w:ind w:left="2112"/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  <w:r w:rsidRPr="00856C3B">
        <w:rPr>
          <w:rFonts w:ascii="Arial" w:hAnsi="Arial" w:cs="Arial"/>
        </w:rPr>
        <w:t>TODO EL PERSONAL DEBERA MANTENERSE EN EL PUNTO DE ENCUENTRO HASTA QUE EL COMITÉ INTERNO DE DEFENSA LO INDIQUE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pStyle w:val="Sangradetextonormal"/>
        <w:rPr>
          <w:rFonts w:ascii="Arial" w:hAnsi="Arial" w:cs="Arial"/>
          <w:sz w:val="24"/>
        </w:rPr>
      </w:pPr>
      <w:proofErr w:type="gramStart"/>
      <w:r w:rsidRPr="00856C3B">
        <w:rPr>
          <w:rFonts w:ascii="Arial" w:hAnsi="Arial" w:cs="Arial"/>
          <w:sz w:val="24"/>
        </w:rPr>
        <w:t>¡ Recuerde</w:t>
      </w:r>
      <w:proofErr w:type="gramEnd"/>
      <w:r w:rsidRPr="00856C3B">
        <w:rPr>
          <w:rFonts w:ascii="Arial" w:hAnsi="Arial" w:cs="Arial"/>
          <w:sz w:val="24"/>
        </w:rPr>
        <w:t xml:space="preserve"> que por su Seguridad, salir en Orden</w:t>
      </w:r>
      <w:r w:rsidR="0048197A">
        <w:rPr>
          <w:rFonts w:ascii="Arial" w:hAnsi="Arial" w:cs="Arial"/>
          <w:sz w:val="24"/>
        </w:rPr>
        <w:t xml:space="preserve"> y</w:t>
      </w:r>
      <w:r w:rsidRPr="00856C3B">
        <w:rPr>
          <w:rFonts w:ascii="Arial" w:hAnsi="Arial" w:cs="Arial"/>
          <w:sz w:val="24"/>
        </w:rPr>
        <w:t xml:space="preserve">  Silencio, mantener la calma y evacuar siguiendo al brigadista a paso rápido, no correr ¡</w:t>
      </w:r>
    </w:p>
    <w:p w:rsidR="003B39DB" w:rsidRPr="00856C3B" w:rsidRDefault="003B39DB" w:rsidP="003B39DB">
      <w:pPr>
        <w:rPr>
          <w:rFonts w:ascii="Arial" w:hAnsi="Arial" w:cs="Arial"/>
        </w:rPr>
      </w:pPr>
    </w:p>
    <w:p w:rsidR="003B39DB" w:rsidRPr="00856C3B" w:rsidRDefault="003B39DB" w:rsidP="003B39DB">
      <w:pPr>
        <w:ind w:left="1080"/>
        <w:rPr>
          <w:rFonts w:ascii="Arial" w:hAnsi="Arial" w:cs="Arial"/>
        </w:rPr>
      </w:pPr>
    </w:p>
    <w:p w:rsidR="003B39DB" w:rsidRPr="00856C3B" w:rsidRDefault="003B39DB" w:rsidP="003B39DB">
      <w:pPr>
        <w:ind w:left="1080"/>
        <w:rPr>
          <w:rFonts w:ascii="Arial" w:hAnsi="Arial" w:cs="Arial"/>
        </w:rPr>
      </w:pPr>
    </w:p>
    <w:p w:rsidR="007C1B69" w:rsidRPr="00856C3B" w:rsidRDefault="007C1B69" w:rsidP="00623B5E">
      <w:pPr>
        <w:rPr>
          <w:rFonts w:ascii="Arial" w:hAnsi="Arial" w:cs="Arial"/>
        </w:rPr>
      </w:pPr>
    </w:p>
    <w:sectPr w:rsidR="007C1B69" w:rsidRPr="00856C3B" w:rsidSect="00364F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0D6" w:rsidRDefault="007060D6" w:rsidP="00FF6CB1">
      <w:r>
        <w:separator/>
      </w:r>
    </w:p>
  </w:endnote>
  <w:endnote w:type="continuationSeparator" w:id="0">
    <w:p w:rsidR="007060D6" w:rsidRDefault="007060D6" w:rsidP="00FF6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0D6" w:rsidRDefault="007060D6" w:rsidP="00FF6CB1">
      <w:r>
        <w:separator/>
      </w:r>
    </w:p>
  </w:footnote>
  <w:footnote w:type="continuationSeparator" w:id="0">
    <w:p w:rsidR="007060D6" w:rsidRDefault="007060D6" w:rsidP="00FF6C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Look w:val="04A0"/>
    </w:tblPr>
    <w:tblGrid>
      <w:gridCol w:w="2289"/>
      <w:gridCol w:w="4918"/>
      <w:gridCol w:w="2369"/>
    </w:tblGrid>
    <w:tr w:rsidR="00FF6CB1" w:rsidRPr="00FF6CB1" w:rsidTr="00B853E0">
      <w:trPr>
        <w:trHeight w:val="841"/>
      </w:trPr>
      <w:tc>
        <w:tcPr>
          <w:tcW w:w="1195" w:type="pct"/>
          <w:vAlign w:val="center"/>
        </w:tcPr>
        <w:p w:rsidR="00FF6CB1" w:rsidRPr="007A2358" w:rsidRDefault="00FF6CB1" w:rsidP="007650FA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568" w:type="pct"/>
        </w:tcPr>
        <w:p w:rsidR="00FF6CB1" w:rsidRPr="0082346F" w:rsidRDefault="00FF6CB1">
          <w:pPr>
            <w:pStyle w:val="Encabezado"/>
            <w:rPr>
              <w:rFonts w:ascii="Arial" w:hAnsi="Arial" w:cs="Arial"/>
              <w:lang w:val="es-EC"/>
            </w:rPr>
          </w:pPr>
        </w:p>
        <w:p w:rsidR="00FF6CB1" w:rsidRPr="007A2358" w:rsidRDefault="003F0250" w:rsidP="001975B8">
          <w:pPr>
            <w:jc w:val="center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b/>
              <w:bCs/>
              <w:color w:val="000000"/>
              <w:lang w:val="es-EC"/>
            </w:rPr>
            <w:t>COMITÉ INTERNO DE PROTECCION</w:t>
          </w:r>
        </w:p>
      </w:tc>
      <w:tc>
        <w:tcPr>
          <w:tcW w:w="1237" w:type="pct"/>
        </w:tcPr>
        <w:p w:rsidR="00502CDD" w:rsidRDefault="00FF6CB1">
          <w:pPr>
            <w:pStyle w:val="Encabezado"/>
            <w:rPr>
              <w:rFonts w:ascii="Arial" w:hAnsi="Arial" w:cs="Arial"/>
              <w:color w:val="000000"/>
            </w:rPr>
          </w:pPr>
          <w:r w:rsidRPr="00FF6CB1">
            <w:rPr>
              <w:rFonts w:ascii="Arial" w:hAnsi="Arial" w:cs="Arial"/>
              <w:color w:val="000000"/>
            </w:rPr>
            <w:t xml:space="preserve">Código: </w:t>
          </w:r>
          <w:r w:rsidR="00B853E0">
            <w:rPr>
              <w:rFonts w:ascii="Arial" w:hAnsi="Arial" w:cs="Arial"/>
              <w:color w:val="000000"/>
            </w:rPr>
            <w:t xml:space="preserve">DR- </w:t>
          </w:r>
          <w:r w:rsidR="006C7445">
            <w:rPr>
              <w:rFonts w:ascii="Arial" w:hAnsi="Arial" w:cs="Arial"/>
              <w:color w:val="000000"/>
            </w:rPr>
            <w:t>2.3</w:t>
          </w:r>
        </w:p>
        <w:p w:rsidR="003B39DB" w:rsidRDefault="003B39DB">
          <w:pPr>
            <w:pStyle w:val="Encabezado"/>
            <w:rPr>
              <w:rFonts w:ascii="Arial" w:hAnsi="Arial" w:cs="Arial"/>
              <w:color w:val="000000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lang w:val="es-EC"/>
            </w:rPr>
          </w:pPr>
          <w:r w:rsidRPr="00FF6CB1">
            <w:rPr>
              <w:rFonts w:ascii="Arial" w:hAnsi="Arial" w:cs="Arial"/>
              <w:color w:val="000000"/>
            </w:rPr>
            <w:t>Versión:  1.00</w:t>
          </w:r>
        </w:p>
      </w:tc>
    </w:tr>
  </w:tbl>
  <w:p w:rsidR="00FF6CB1" w:rsidRPr="00FF6CB1" w:rsidRDefault="009476E9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" filled="f" stroked="f">
          <v:path arrowok="t"/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5B2E"/>
    <w:multiLevelType w:val="hybridMultilevel"/>
    <w:tmpl w:val="9BA6BF92"/>
    <w:lvl w:ilvl="0" w:tplc="D88272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9D5A32"/>
    <w:multiLevelType w:val="hybridMultilevel"/>
    <w:tmpl w:val="F12495E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42AA84">
      <w:start w:val="1"/>
      <w:numFmt w:val="upperLetter"/>
      <w:lvlText w:val="%2."/>
      <w:lvlJc w:val="left"/>
      <w:pPr>
        <w:tabs>
          <w:tab w:val="num" w:pos="1710"/>
        </w:tabs>
        <w:ind w:left="1710" w:hanging="63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B34A8"/>
    <w:multiLevelType w:val="hybridMultilevel"/>
    <w:tmpl w:val="26D8B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B1"/>
    <w:rsid w:val="0000369A"/>
    <w:rsid w:val="00003A52"/>
    <w:rsid w:val="000D073B"/>
    <w:rsid w:val="00104F28"/>
    <w:rsid w:val="00117D91"/>
    <w:rsid w:val="0017689B"/>
    <w:rsid w:val="001975B8"/>
    <w:rsid w:val="001B39CF"/>
    <w:rsid w:val="001C6350"/>
    <w:rsid w:val="0028724E"/>
    <w:rsid w:val="002B7B68"/>
    <w:rsid w:val="00317FF4"/>
    <w:rsid w:val="003522BF"/>
    <w:rsid w:val="00364F4F"/>
    <w:rsid w:val="003B39DB"/>
    <w:rsid w:val="003D391A"/>
    <w:rsid w:val="003F0250"/>
    <w:rsid w:val="003F7B08"/>
    <w:rsid w:val="00432ADC"/>
    <w:rsid w:val="0048197A"/>
    <w:rsid w:val="004A0C0A"/>
    <w:rsid w:val="004B33D8"/>
    <w:rsid w:val="00500D5C"/>
    <w:rsid w:val="00502CDD"/>
    <w:rsid w:val="0055470E"/>
    <w:rsid w:val="005A4AC6"/>
    <w:rsid w:val="005B021A"/>
    <w:rsid w:val="005C68CA"/>
    <w:rsid w:val="00623B5E"/>
    <w:rsid w:val="0063238B"/>
    <w:rsid w:val="006966E4"/>
    <w:rsid w:val="006B4651"/>
    <w:rsid w:val="006C7445"/>
    <w:rsid w:val="007060D6"/>
    <w:rsid w:val="00734C9D"/>
    <w:rsid w:val="0075651D"/>
    <w:rsid w:val="007650FA"/>
    <w:rsid w:val="007A2358"/>
    <w:rsid w:val="007C1B69"/>
    <w:rsid w:val="00807682"/>
    <w:rsid w:val="0082346F"/>
    <w:rsid w:val="0083023A"/>
    <w:rsid w:val="008357A7"/>
    <w:rsid w:val="00856C3B"/>
    <w:rsid w:val="00877845"/>
    <w:rsid w:val="008D4390"/>
    <w:rsid w:val="008D5F23"/>
    <w:rsid w:val="00914E94"/>
    <w:rsid w:val="009476E9"/>
    <w:rsid w:val="009E3552"/>
    <w:rsid w:val="00A41DE3"/>
    <w:rsid w:val="00A43067"/>
    <w:rsid w:val="00A84079"/>
    <w:rsid w:val="00A93CE1"/>
    <w:rsid w:val="00B32273"/>
    <w:rsid w:val="00B853E0"/>
    <w:rsid w:val="00C339BA"/>
    <w:rsid w:val="00C92A1C"/>
    <w:rsid w:val="00D65298"/>
    <w:rsid w:val="00D913A8"/>
    <w:rsid w:val="00D94477"/>
    <w:rsid w:val="00E264D9"/>
    <w:rsid w:val="00E422E4"/>
    <w:rsid w:val="00E76A6A"/>
    <w:rsid w:val="00F042BC"/>
    <w:rsid w:val="00F10017"/>
    <w:rsid w:val="00F1511F"/>
    <w:rsid w:val="00F17D82"/>
    <w:rsid w:val="00F2686B"/>
    <w:rsid w:val="00F561CB"/>
    <w:rsid w:val="00F77244"/>
    <w:rsid w:val="00FB7AFB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39DB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B39D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B39DB"/>
    <w:pPr>
      <w:jc w:val="center"/>
    </w:pPr>
    <w:rPr>
      <w:b/>
      <w:bCs/>
      <w:color w:val="000000"/>
      <w:sz w:val="28"/>
    </w:rPr>
  </w:style>
  <w:style w:type="character" w:customStyle="1" w:styleId="TtuloCar">
    <w:name w:val="Título Car"/>
    <w:basedOn w:val="Fuentedeprrafopredeter"/>
    <w:link w:val="Ttulo"/>
    <w:rsid w:val="003B39DB"/>
    <w:rPr>
      <w:rFonts w:ascii="Times New Roman" w:eastAsia="Times New Roman" w:hAnsi="Times New Roman" w:cs="Times New Roman"/>
      <w:b/>
      <w:bCs/>
      <w:color w:val="000000"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B39DB"/>
    <w:pPr>
      <w:jc w:val="center"/>
    </w:pPr>
    <w:rPr>
      <w:b/>
      <w:bCs/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39D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B39DB"/>
    <w:pPr>
      <w:ind w:left="360"/>
      <w:jc w:val="center"/>
    </w:pPr>
    <w:rPr>
      <w:b/>
      <w:bCs/>
      <w:i/>
      <w:iCs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B39DB"/>
    <w:rPr>
      <w:rFonts w:ascii="Times New Roman" w:eastAsia="Times New Roman" w:hAnsi="Times New Roman" w:cs="Times New Roman"/>
      <w:b/>
      <w:bCs/>
      <w:i/>
      <w:iCs/>
      <w:sz w:val="3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39DB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B39D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B39DB"/>
    <w:pPr>
      <w:jc w:val="center"/>
    </w:pPr>
    <w:rPr>
      <w:b/>
      <w:bCs/>
      <w:color w:val="000000"/>
      <w:sz w:val="28"/>
    </w:rPr>
  </w:style>
  <w:style w:type="character" w:customStyle="1" w:styleId="TtuloCar">
    <w:name w:val="Título Car"/>
    <w:basedOn w:val="Fuentedeprrafopredeter"/>
    <w:link w:val="Ttulo"/>
    <w:rsid w:val="003B39DB"/>
    <w:rPr>
      <w:rFonts w:ascii="Times New Roman" w:eastAsia="Times New Roman" w:hAnsi="Times New Roman" w:cs="Times New Roman"/>
      <w:b/>
      <w:bCs/>
      <w:color w:val="000000"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B39DB"/>
    <w:pPr>
      <w:jc w:val="center"/>
    </w:pPr>
    <w:rPr>
      <w:b/>
      <w:bCs/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39D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B39DB"/>
    <w:pPr>
      <w:ind w:left="360"/>
      <w:jc w:val="center"/>
    </w:pPr>
    <w:rPr>
      <w:b/>
      <w:bCs/>
      <w:i/>
      <w:iCs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B39DB"/>
    <w:rPr>
      <w:rFonts w:ascii="Times New Roman" w:eastAsia="Times New Roman" w:hAnsi="Times New Roman" w:cs="Times New Roman"/>
      <w:b/>
      <w:bCs/>
      <w:i/>
      <w:iCs/>
      <w:sz w:val="32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0F126-E6E4-4D4B-8AEC-14D376B8F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ALESANDRO</cp:lastModifiedBy>
  <cp:revision>11</cp:revision>
  <cp:lastPrinted>2012-03-14T15:23:00Z</cp:lastPrinted>
  <dcterms:created xsi:type="dcterms:W3CDTF">2012-05-22T02:13:00Z</dcterms:created>
  <dcterms:modified xsi:type="dcterms:W3CDTF">2013-04-24T17:26:00Z</dcterms:modified>
</cp:coreProperties>
</file>