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B2F" w:rsidRPr="00C32D88" w:rsidRDefault="00C32D88" w:rsidP="00C32D88">
      <w:pPr>
        <w:jc w:val="center"/>
        <w:rPr>
          <w:b/>
          <w:sz w:val="32"/>
          <w:szCs w:val="32"/>
        </w:rPr>
      </w:pPr>
      <w:r w:rsidRPr="00C32D88">
        <w:rPr>
          <w:b/>
          <w:sz w:val="32"/>
          <w:szCs w:val="32"/>
        </w:rPr>
        <w:t>PARÁMETROS DE CÓDIGOS DE SUMINISTROS</w:t>
      </w:r>
    </w:p>
    <w:tbl>
      <w:tblPr>
        <w:tblW w:w="919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463"/>
        <w:gridCol w:w="567"/>
        <w:gridCol w:w="527"/>
        <w:gridCol w:w="5045"/>
        <w:gridCol w:w="758"/>
        <w:gridCol w:w="1280"/>
      </w:tblGrid>
      <w:tr w:rsidR="00C32D88" w:rsidRPr="00C32D88" w:rsidTr="00C32D88">
        <w:trPr>
          <w:trHeight w:val="315"/>
        </w:trPr>
        <w:tc>
          <w:tcPr>
            <w:tcW w:w="5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CAT.</w:t>
            </w:r>
          </w:p>
        </w:tc>
        <w:tc>
          <w:tcPr>
            <w:tcW w:w="46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GR.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SGR.</w:t>
            </w:r>
          </w:p>
        </w:tc>
        <w:tc>
          <w:tcPr>
            <w:tcW w:w="52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SEC.</w:t>
            </w:r>
          </w:p>
        </w:tc>
        <w:tc>
          <w:tcPr>
            <w:tcW w:w="504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NOMBRE </w:t>
            </w:r>
          </w:p>
        </w:tc>
        <w:tc>
          <w:tcPr>
            <w:tcW w:w="75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SALDO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773108" w:rsidRDefault="0077310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>U</w:t>
            </w:r>
            <w:r w:rsidR="00C32D88" w:rsidRPr="00773108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. MEDIDA 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PAPELERIA Y ESPECIES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Papelería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C32D8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A4 blanco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88" w:rsidRPr="00C32D88" w:rsidRDefault="00C32D8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Membretado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Vale de caja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Papeleta de Doblada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Rollo de Sumadora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Tubo</w:t>
            </w:r>
          </w:p>
        </w:tc>
      </w:tr>
      <w:tr w:rsidR="00050938" w:rsidRPr="00C32D88" w:rsidTr="0005093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050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Especies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libro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Bitácoras sueltas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50938" w:rsidRPr="00C32D88" w:rsidRDefault="0077310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Control de asistencia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Reporte de asistencia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Solicitud de Permiso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Hoja de cambio de turno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Hoja de control de ruta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Mantenimiento de armas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Control de vehículos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Pago de dobladas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 transferencia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Bitácoras transferencia de activos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Logística de Vehículos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Multas por incumplimientos a normas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Formato de control de asistencia para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Aguagold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Formato de control de asistencia para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Rumicury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Formato de control de asistencia para Bonanza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Formato de control de asistencia para Haciendas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Orden de trabajo  de materiales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Orden de trabajo 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block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Carpetas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Carpetas de Cartón Folder con Vinchas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Carpetas Colgantes Color Azul/Verde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 Archivadora Negras Grandes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Carpeta Archivadora Negras Pequeñas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Carpeta Archivadora Azul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Adhesivos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Adhesivos cuadrado varios colores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Adhesivos largos varios colores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Cinta protectora de cheque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Rollo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Borradores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Borrador de queso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Borrador para pizarrón de tiza liquida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Liquid</w:t>
            </w: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Paper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Marcadores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Resaltador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Marcador permanente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Marcador tiza liquida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Esferográficos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Esferográfico punta fina color azul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="00050938"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Esferográfico punta fina color rojo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="00050938"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Grapas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 de grapas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</w:t>
            </w:r>
            <w:r w:rsidR="00050938"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ajas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Caja de grapas grandes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Clips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de clips pequeña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de clips mariposa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Binchas para carpetas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Caja de binchas para carpetas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Cinta para máquina e impresora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Cinta Sumadora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Cinta impresora Epson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Cartucho Impresora HP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Cartucho Impresora CANON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Engrampadora/Perforadora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Engrampadora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Perforadora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Saca grapas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Pizarrones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Pizarrón  de tiza líquida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Cortador de papel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Cortador de papel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Cds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Cds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DVD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Pegamento y Cintas Adhesivas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Cinta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Scotch</w:t>
            </w: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-gruesa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Cinta de embalaje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Sobres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pequeño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A4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bolsa A3 amarillo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Sobre blanco tamaño oficio membretado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Varios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Café frasco grande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Azúcar 2.5 kg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fundas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Platos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Vasos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Cucharas desechables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Servilletas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 aromática de manzanilla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Agua aromática digestiva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cajas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Tacho de basura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Porta clip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Vasos térmicos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Fundas para sanduches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 xml:space="preserve">MATERIALES DE 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Útiles de limpieza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Cloro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Fresklin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Ambientales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Fundas para basura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Toalla para baño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Papel higiénico grande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rollos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Guantes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pares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Detergente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fundas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Jabón de tocador liquido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galón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Insecticida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Dispensador de papel higiénico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Esponja verde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Lavaplatos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unidades</w:t>
            </w:r>
          </w:p>
        </w:tc>
      </w:tr>
      <w:tr w:rsidR="00412217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Fundas de basura rayadas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217" w:rsidRPr="00C32D88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412217" w:rsidRDefault="00412217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paquetes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bookmarkStart w:id="0" w:name="_GoBack"/>
            <w:bookmarkEnd w:id="0"/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4F81BD"/>
                <w:lang w:eastAsia="es-EC"/>
              </w:rPr>
              <w:t xml:space="preserve">MEDICAMENTOS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Medico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Varios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Vendas Elásticas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Alcohol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Gasas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Esparadrapo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Jeringuillas de 10 cc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Jeringuillas de 5 cc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Algodón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unidad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lastRenderedPageBreak/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Tri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-oval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Umbral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Alercet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Bacterol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Contrex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Moralex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Crema </w:t>
            </w: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Voltaren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Siluadin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Povidin</w:t>
            </w:r>
            <w:proofErr w:type="spellEnd"/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Agua Oxigenada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Compresa de gasa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19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Guantes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20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Curitas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21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Termómetro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22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Femen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23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Sal </w:t>
            </w:r>
            <w:r w:rsidRPr="00C32D88">
              <w:rPr>
                <w:rFonts w:ascii="Calibri" w:eastAsia="Times New Roman" w:hAnsi="Calibri" w:cs="Calibri"/>
                <w:color w:val="000000"/>
                <w:lang w:val="en-US" w:eastAsia="es-EC"/>
              </w:rPr>
              <w:t>Andrew’s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24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proofErr w:type="spellStart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Buscapina</w:t>
            </w:r>
            <w:proofErr w:type="spellEnd"/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25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Mercurio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26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Torniquete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27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Acetaminofén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unidades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28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Tijera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unidad </w:t>
            </w:r>
          </w:p>
        </w:tc>
      </w:tr>
      <w:tr w:rsidR="00050938" w:rsidRPr="00C32D88" w:rsidTr="00C32D88">
        <w:trPr>
          <w:trHeight w:val="300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  <w:tr w:rsidR="00050938" w:rsidRPr="00C32D88" w:rsidTr="00C32D88">
        <w:trPr>
          <w:trHeight w:val="315"/>
        </w:trPr>
        <w:tc>
          <w:tcPr>
            <w:tcW w:w="5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4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7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0938" w:rsidRPr="00C32D88" w:rsidRDefault="00050938" w:rsidP="00C32D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C32D88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</w:p>
        </w:tc>
      </w:tr>
    </w:tbl>
    <w:p w:rsidR="00C32D88" w:rsidRDefault="00C32D88"/>
    <w:p w:rsidR="00C32D88" w:rsidRDefault="00C32D88"/>
    <w:p w:rsidR="00C32D88" w:rsidRDefault="00C32D88"/>
    <w:sectPr w:rsidR="00C32D8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35E" w:rsidRDefault="00CA635E" w:rsidP="00C32D88">
      <w:pPr>
        <w:spacing w:after="0" w:line="240" w:lineRule="auto"/>
      </w:pPr>
      <w:r>
        <w:separator/>
      </w:r>
    </w:p>
  </w:endnote>
  <w:endnote w:type="continuationSeparator" w:id="0">
    <w:p w:rsidR="00CA635E" w:rsidRDefault="00CA635E" w:rsidP="00C32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987" w:rsidRDefault="00405987">
    <w:pPr>
      <w:pStyle w:val="Piedepgina"/>
    </w:pPr>
  </w:p>
  <w:tbl>
    <w:tblPr>
      <w:tblStyle w:val="Tablaconcuadrcula"/>
      <w:tblW w:w="9923" w:type="dxa"/>
      <w:tblInd w:w="-176" w:type="dxa"/>
      <w:tblLayout w:type="fixed"/>
      <w:tblLook w:val="04A0" w:firstRow="1" w:lastRow="0" w:firstColumn="1" w:lastColumn="0" w:noHBand="0" w:noVBand="1"/>
    </w:tblPr>
    <w:tblGrid>
      <w:gridCol w:w="1418"/>
      <w:gridCol w:w="3402"/>
      <w:gridCol w:w="3969"/>
      <w:gridCol w:w="1134"/>
    </w:tblGrid>
    <w:tr w:rsidR="00405987" w:rsidRPr="00F10017" w:rsidTr="00050938">
      <w:tc>
        <w:tcPr>
          <w:tcW w:w="1418" w:type="dxa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</w:rPr>
          </w:pPr>
          <w:r w:rsidRPr="008E1F7D">
            <w:rPr>
              <w:rFonts w:ascii="Arial" w:hAnsi="Arial" w:cs="Arial"/>
              <w:lang w:val="es-EC"/>
            </w:rPr>
            <w:t>Fecha</w:t>
          </w:r>
          <w:r w:rsidRPr="00F10017">
            <w:rPr>
              <w:rFonts w:ascii="Arial" w:hAnsi="Arial" w:cs="Arial"/>
            </w:rPr>
            <w:t>:</w:t>
          </w:r>
        </w:p>
      </w:tc>
      <w:tc>
        <w:tcPr>
          <w:tcW w:w="3402" w:type="dxa"/>
          <w:vAlign w:val="center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</w:rPr>
          </w:pPr>
          <w:r w:rsidRPr="00057F2E">
            <w:rPr>
              <w:rFonts w:ascii="Arial" w:hAnsi="Arial" w:cs="Arial"/>
              <w:lang w:val="es-EC"/>
            </w:rPr>
            <w:t>Realizado</w:t>
          </w:r>
          <w:r w:rsidRPr="00F10017">
            <w:rPr>
              <w:rFonts w:ascii="Arial" w:hAnsi="Arial" w:cs="Arial"/>
            </w:rPr>
            <w:t xml:space="preserve"> </w:t>
          </w:r>
          <w:r w:rsidRPr="008E1F7D">
            <w:rPr>
              <w:rFonts w:ascii="Arial" w:hAnsi="Arial" w:cs="Arial"/>
              <w:lang w:val="es-EC"/>
            </w:rPr>
            <w:t>por</w:t>
          </w:r>
          <w:r w:rsidRPr="00F10017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</w:t>
          </w:r>
        </w:p>
      </w:tc>
      <w:tc>
        <w:tcPr>
          <w:tcW w:w="3969" w:type="dxa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Revisado por:</w:t>
          </w:r>
          <w:r>
            <w:rPr>
              <w:rFonts w:ascii="Arial" w:hAnsi="Arial" w:cs="Arial"/>
              <w:lang w:val="es-EC"/>
            </w:rPr>
            <w:t xml:space="preserve"> </w:t>
          </w:r>
        </w:p>
      </w:tc>
      <w:tc>
        <w:tcPr>
          <w:tcW w:w="1134" w:type="dxa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F10017">
            <w:rPr>
              <w:rFonts w:ascii="Arial" w:hAnsi="Arial" w:cs="Arial"/>
              <w:lang w:val="es-EC"/>
            </w:rPr>
            <w:t>Pág</w:t>
          </w:r>
          <w:r>
            <w:rPr>
              <w:rFonts w:ascii="Arial" w:hAnsi="Arial" w:cs="Arial"/>
              <w:lang w:val="es-EC"/>
            </w:rPr>
            <w:t xml:space="preserve">. </w:t>
          </w:r>
          <w:r w:rsidRPr="00F10017">
            <w:rPr>
              <w:rFonts w:ascii="Arial" w:hAnsi="Arial" w:cs="Arial"/>
              <w:lang w:val="es-EC"/>
            </w:rPr>
            <w:t>N°</w:t>
          </w:r>
        </w:p>
      </w:tc>
    </w:tr>
    <w:tr w:rsidR="00405987" w:rsidRPr="00F10017" w:rsidTr="00050938">
      <w:tc>
        <w:tcPr>
          <w:tcW w:w="1418" w:type="dxa"/>
          <w:vAlign w:val="center"/>
        </w:tcPr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02/05/2013</w:t>
          </w:r>
        </w:p>
      </w:tc>
      <w:tc>
        <w:tcPr>
          <w:tcW w:w="3402" w:type="dxa"/>
        </w:tcPr>
        <w:p w:rsidR="00405987" w:rsidRPr="00C32D88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C32D88">
            <w:rPr>
              <w:rFonts w:ascii="Arial" w:hAnsi="Arial" w:cs="Arial"/>
              <w:lang w:val="es-EC"/>
            </w:rPr>
            <w:t xml:space="preserve">Karla </w:t>
          </w:r>
          <w:r w:rsidRPr="008E1F7D">
            <w:rPr>
              <w:rFonts w:ascii="Arial" w:hAnsi="Arial" w:cs="Arial"/>
              <w:lang w:val="es-EC"/>
            </w:rPr>
            <w:t>Navarrete</w:t>
          </w:r>
        </w:p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lang w:val="es-EC"/>
            </w:rPr>
            <w:t>Gerente</w:t>
          </w:r>
          <w:r w:rsidRPr="00C32D88">
            <w:rPr>
              <w:rFonts w:ascii="Arial" w:hAnsi="Arial" w:cs="Arial"/>
              <w:lang w:val="es-EC"/>
            </w:rPr>
            <w:t xml:space="preserve"> de </w:t>
          </w:r>
          <w:r w:rsidRPr="008E1F7D">
            <w:rPr>
              <w:rFonts w:ascii="Arial" w:hAnsi="Arial" w:cs="Arial"/>
              <w:lang w:val="es-EC"/>
            </w:rPr>
            <w:t>Compras</w:t>
          </w:r>
        </w:p>
      </w:tc>
      <w:tc>
        <w:tcPr>
          <w:tcW w:w="3969" w:type="dxa"/>
        </w:tcPr>
        <w:p w:rsidR="0040598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Karen Navarrete</w:t>
          </w:r>
        </w:p>
        <w:p w:rsidR="00405987" w:rsidRPr="00F10017" w:rsidRDefault="00405987" w:rsidP="00050938">
          <w:pPr>
            <w:pStyle w:val="Piedepgina"/>
            <w:rPr>
              <w:rFonts w:ascii="Arial" w:hAnsi="Arial" w:cs="Arial"/>
              <w:lang w:val="es-EC"/>
            </w:rPr>
          </w:pPr>
          <w:r>
            <w:rPr>
              <w:rFonts w:ascii="Arial" w:hAnsi="Arial" w:cs="Arial"/>
              <w:lang w:val="es-EC"/>
            </w:rPr>
            <w:t>Representante de SIG</w:t>
          </w:r>
        </w:p>
      </w:tc>
      <w:tc>
        <w:tcPr>
          <w:tcW w:w="1134" w:type="dxa"/>
          <w:vAlign w:val="center"/>
        </w:tcPr>
        <w:p w:rsidR="00405987" w:rsidRPr="00F10017" w:rsidRDefault="00405987" w:rsidP="00050938">
          <w:pPr>
            <w:pStyle w:val="Piedepgina"/>
            <w:jc w:val="center"/>
            <w:rPr>
              <w:rFonts w:ascii="Arial" w:hAnsi="Arial" w:cs="Arial"/>
              <w:lang w:val="es-EC"/>
            </w:rPr>
          </w:pP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PAGE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333762" w:rsidRPr="00333762">
            <w:rPr>
              <w:rFonts w:ascii="Arial" w:hAnsi="Arial" w:cs="Arial"/>
              <w:noProof/>
              <w:lang w:val="es-ES"/>
            </w:rPr>
            <w:t>4</w:t>
          </w:r>
          <w:r w:rsidRPr="008E1F7D">
            <w:rPr>
              <w:rFonts w:ascii="Arial" w:hAnsi="Arial" w:cs="Arial"/>
              <w:b/>
            </w:rPr>
            <w:fldChar w:fldCharType="end"/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>
            <w:rPr>
              <w:rFonts w:ascii="Arial" w:hAnsi="Arial" w:cs="Arial"/>
              <w:lang w:val="es-ES"/>
            </w:rPr>
            <w:t>/</w:t>
          </w:r>
          <w:r w:rsidRPr="008E1F7D">
            <w:rPr>
              <w:rFonts w:ascii="Arial" w:hAnsi="Arial" w:cs="Arial"/>
              <w:lang w:val="es-ES"/>
            </w:rPr>
            <w:t xml:space="preserve"> </w:t>
          </w:r>
          <w:r w:rsidRPr="008E1F7D">
            <w:rPr>
              <w:rFonts w:ascii="Arial" w:hAnsi="Arial" w:cs="Arial"/>
              <w:b/>
            </w:rPr>
            <w:fldChar w:fldCharType="begin"/>
          </w:r>
          <w:r w:rsidRPr="008E1F7D">
            <w:rPr>
              <w:rFonts w:ascii="Arial" w:hAnsi="Arial" w:cs="Arial"/>
              <w:b/>
            </w:rPr>
            <w:instrText>NUMPAGES  \* Arabic  \* MERGEFORMAT</w:instrText>
          </w:r>
          <w:r w:rsidRPr="008E1F7D">
            <w:rPr>
              <w:rFonts w:ascii="Arial" w:hAnsi="Arial" w:cs="Arial"/>
              <w:b/>
            </w:rPr>
            <w:fldChar w:fldCharType="separate"/>
          </w:r>
          <w:r w:rsidR="00333762" w:rsidRPr="00333762">
            <w:rPr>
              <w:rFonts w:ascii="Arial" w:hAnsi="Arial" w:cs="Arial"/>
              <w:noProof/>
              <w:lang w:val="es-ES"/>
            </w:rPr>
            <w:t>5</w:t>
          </w:r>
          <w:r w:rsidRPr="008E1F7D">
            <w:rPr>
              <w:rFonts w:ascii="Arial" w:hAnsi="Arial" w:cs="Arial"/>
              <w:b/>
            </w:rPr>
            <w:fldChar w:fldCharType="end"/>
          </w:r>
        </w:p>
      </w:tc>
    </w:tr>
  </w:tbl>
  <w:p w:rsidR="00405987" w:rsidRDefault="00405987">
    <w:pPr>
      <w:pStyle w:val="Piedepgina"/>
    </w:pPr>
  </w:p>
  <w:p w:rsidR="00405987" w:rsidRDefault="0040598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35E" w:rsidRDefault="00CA635E" w:rsidP="00C32D88">
      <w:pPr>
        <w:spacing w:after="0" w:line="240" w:lineRule="auto"/>
      </w:pPr>
      <w:r>
        <w:separator/>
      </w:r>
    </w:p>
  </w:footnote>
  <w:footnote w:type="continuationSeparator" w:id="0">
    <w:p w:rsidR="00CA635E" w:rsidRDefault="00CA635E" w:rsidP="00C32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493"/>
      <w:gridCol w:w="5278"/>
      <w:gridCol w:w="2283"/>
    </w:tblGrid>
    <w:tr w:rsidR="00405987" w:rsidRPr="00FF6CB1" w:rsidTr="00050938">
      <w:tc>
        <w:tcPr>
          <w:tcW w:w="1493" w:type="dxa"/>
          <w:vAlign w:val="center"/>
        </w:tcPr>
        <w:p w:rsidR="00405987" w:rsidRPr="007A2358" w:rsidRDefault="00405987" w:rsidP="00050938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EC"/>
            </w:rPr>
            <w:drawing>
              <wp:inline distT="0" distB="0" distL="0" distR="0" wp14:anchorId="5A518B45" wp14:editId="0558AEEF">
                <wp:extent cx="612251" cy="662019"/>
                <wp:effectExtent l="0" t="0" r="0" b="508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8" cy="675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8" w:type="dxa"/>
        </w:tcPr>
        <w:p w:rsidR="00405987" w:rsidRPr="0082346F" w:rsidRDefault="00405987" w:rsidP="00050938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</w:p>
        <w:p w:rsidR="00405987" w:rsidRPr="003E1CEE" w:rsidRDefault="00405987" w:rsidP="00050938">
          <w:pPr>
            <w:jc w:val="center"/>
            <w:rPr>
              <w:rFonts w:ascii="Arial" w:hAnsi="Arial" w:cs="Arial"/>
              <w:b/>
              <w:sz w:val="24"/>
              <w:szCs w:val="24"/>
              <w:lang w:val="es-EC"/>
            </w:rPr>
          </w:pPr>
          <w:r>
            <w:rPr>
              <w:rFonts w:ascii="Arial" w:hAnsi="Arial" w:cs="Arial"/>
              <w:b/>
              <w:sz w:val="24"/>
              <w:szCs w:val="24"/>
              <w:lang w:val="es-EC"/>
            </w:rPr>
            <w:t>PARÁMETROS DE CODIGOS DE MATERIALES</w:t>
          </w:r>
        </w:p>
        <w:p w:rsidR="00405987" w:rsidRPr="007A2358" w:rsidRDefault="00405987" w:rsidP="00050938">
          <w:pPr>
            <w:jc w:val="center"/>
            <w:rPr>
              <w:rFonts w:ascii="Arial" w:hAnsi="Arial" w:cs="Arial"/>
              <w:sz w:val="24"/>
              <w:szCs w:val="24"/>
              <w:lang w:val="es-EC"/>
            </w:rPr>
          </w:pPr>
        </w:p>
      </w:tc>
      <w:tc>
        <w:tcPr>
          <w:tcW w:w="2283" w:type="dxa"/>
        </w:tcPr>
        <w:p w:rsidR="00405987" w:rsidRDefault="00405987" w:rsidP="00050938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Código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</w:t>
          </w:r>
        </w:p>
        <w:p w:rsidR="00405987" w:rsidRDefault="00405987" w:rsidP="00050938">
          <w:pPr>
            <w:pStyle w:val="Encabezado"/>
            <w:rPr>
              <w:rFonts w:ascii="Arial" w:eastAsia="Times New Roman" w:hAnsi="Arial" w:cs="Arial"/>
              <w:color w:val="000000"/>
              <w:sz w:val="24"/>
              <w:szCs w:val="24"/>
            </w:rPr>
          </w:pPr>
        </w:p>
        <w:p w:rsidR="00405987" w:rsidRPr="007A2358" w:rsidRDefault="00405987" w:rsidP="00050938">
          <w:pPr>
            <w:pStyle w:val="Encabezado"/>
            <w:rPr>
              <w:rFonts w:ascii="Arial" w:hAnsi="Arial" w:cs="Arial"/>
              <w:sz w:val="24"/>
              <w:szCs w:val="24"/>
              <w:lang w:val="es-EC"/>
            </w:rPr>
          </w:pPr>
          <w:r w:rsidRPr="00B56171">
            <w:rPr>
              <w:rFonts w:ascii="Arial" w:eastAsia="Times New Roman" w:hAnsi="Arial" w:cs="Arial"/>
              <w:color w:val="000000"/>
              <w:sz w:val="24"/>
              <w:szCs w:val="24"/>
              <w:lang w:val="es-EC"/>
            </w:rPr>
            <w:t>Versión</w:t>
          </w:r>
          <w:r w:rsidRPr="00FF6CB1">
            <w:rPr>
              <w:rFonts w:ascii="Arial" w:eastAsia="Times New Roman" w:hAnsi="Arial" w:cs="Arial"/>
              <w:color w:val="000000"/>
              <w:sz w:val="24"/>
              <w:szCs w:val="24"/>
            </w:rPr>
            <w:t xml:space="preserve">:  </w:t>
          </w:r>
          <w:r>
            <w:rPr>
              <w:rFonts w:ascii="Arial" w:eastAsia="Times New Roman" w:hAnsi="Arial" w:cs="Arial"/>
              <w:color w:val="000000"/>
              <w:sz w:val="24"/>
              <w:szCs w:val="24"/>
            </w:rPr>
            <w:t>001</w:t>
          </w:r>
        </w:p>
      </w:tc>
    </w:tr>
  </w:tbl>
  <w:p w:rsidR="00405987" w:rsidRDefault="0040598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88"/>
    <w:rsid w:val="00050938"/>
    <w:rsid w:val="000C0A72"/>
    <w:rsid w:val="002A6B0B"/>
    <w:rsid w:val="00333762"/>
    <w:rsid w:val="00393ADA"/>
    <w:rsid w:val="00405987"/>
    <w:rsid w:val="00412217"/>
    <w:rsid w:val="005D269F"/>
    <w:rsid w:val="00690012"/>
    <w:rsid w:val="00773108"/>
    <w:rsid w:val="00926B2F"/>
    <w:rsid w:val="00C32D88"/>
    <w:rsid w:val="00CA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D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D88"/>
    <w:rPr>
      <w:color w:val="800080"/>
      <w:u w:val="single"/>
    </w:rPr>
  </w:style>
  <w:style w:type="paragraph" w:customStyle="1" w:styleId="xl65">
    <w:name w:val="xl65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7">
    <w:name w:val="xl6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68">
    <w:name w:val="xl68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0">
    <w:name w:val="xl70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1">
    <w:name w:val="xl71"/>
    <w:basedOn w:val="Normal"/>
    <w:rsid w:val="00C32D8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2">
    <w:name w:val="xl72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3">
    <w:name w:val="xl73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C32D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5">
    <w:name w:val="xl75"/>
    <w:basedOn w:val="Normal"/>
    <w:rsid w:val="00C32D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9">
    <w:name w:val="xl79"/>
    <w:basedOn w:val="Normal"/>
    <w:rsid w:val="00C32D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C32D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C32D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D88"/>
  </w:style>
  <w:style w:type="paragraph" w:styleId="Piedepgina">
    <w:name w:val="footer"/>
    <w:basedOn w:val="Normal"/>
    <w:link w:val="Piedepgina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D88"/>
  </w:style>
  <w:style w:type="table" w:styleId="Tablaconcuadrcula">
    <w:name w:val="Table Grid"/>
    <w:basedOn w:val="Tablanormal"/>
    <w:uiPriority w:val="59"/>
    <w:rsid w:val="00C32D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32D8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32D88"/>
    <w:rPr>
      <w:color w:val="800080"/>
      <w:u w:val="single"/>
    </w:rPr>
  </w:style>
  <w:style w:type="paragraph" w:customStyle="1" w:styleId="xl65">
    <w:name w:val="xl65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66">
    <w:name w:val="xl66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7">
    <w:name w:val="xl6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68">
    <w:name w:val="xl68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69">
    <w:name w:val="xl69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0">
    <w:name w:val="xl70"/>
    <w:basedOn w:val="Normal"/>
    <w:rsid w:val="00C32D8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1">
    <w:name w:val="xl71"/>
    <w:basedOn w:val="Normal"/>
    <w:rsid w:val="00C32D88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2">
    <w:name w:val="xl72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73">
    <w:name w:val="xl73"/>
    <w:basedOn w:val="Normal"/>
    <w:rsid w:val="00C32D88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4">
    <w:name w:val="xl74"/>
    <w:basedOn w:val="Normal"/>
    <w:rsid w:val="00C32D8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5">
    <w:name w:val="xl75"/>
    <w:basedOn w:val="Normal"/>
    <w:rsid w:val="00C32D88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6">
    <w:name w:val="xl76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7">
    <w:name w:val="xl77"/>
    <w:basedOn w:val="Normal"/>
    <w:rsid w:val="00C32D8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78">
    <w:name w:val="xl78"/>
    <w:basedOn w:val="Normal"/>
    <w:rsid w:val="00C32D8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4F81BD"/>
      <w:sz w:val="24"/>
      <w:szCs w:val="24"/>
      <w:lang w:eastAsia="es-EC"/>
    </w:rPr>
  </w:style>
  <w:style w:type="paragraph" w:customStyle="1" w:styleId="xl79">
    <w:name w:val="xl79"/>
    <w:basedOn w:val="Normal"/>
    <w:rsid w:val="00C32D8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0">
    <w:name w:val="xl80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1">
    <w:name w:val="xl81"/>
    <w:basedOn w:val="Normal"/>
    <w:rsid w:val="00C32D8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xl82">
    <w:name w:val="xl82"/>
    <w:basedOn w:val="Normal"/>
    <w:rsid w:val="00C32D8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customStyle="1" w:styleId="xl83">
    <w:name w:val="xl83"/>
    <w:basedOn w:val="Normal"/>
    <w:rsid w:val="00C32D88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D88"/>
  </w:style>
  <w:style w:type="paragraph" w:styleId="Piedepgina">
    <w:name w:val="footer"/>
    <w:basedOn w:val="Normal"/>
    <w:link w:val="PiedepginaCar"/>
    <w:uiPriority w:val="99"/>
    <w:unhideWhenUsed/>
    <w:rsid w:val="00C32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D88"/>
  </w:style>
  <w:style w:type="table" w:styleId="Tablaconcuadrcula">
    <w:name w:val="Table Grid"/>
    <w:basedOn w:val="Tablanormal"/>
    <w:uiPriority w:val="59"/>
    <w:rsid w:val="00C32D8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3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03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865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7</cp:revision>
  <cp:lastPrinted>2013-05-06T17:29:00Z</cp:lastPrinted>
  <dcterms:created xsi:type="dcterms:W3CDTF">2013-05-02T17:18:00Z</dcterms:created>
  <dcterms:modified xsi:type="dcterms:W3CDTF">2013-05-06T17:36:00Z</dcterms:modified>
</cp:coreProperties>
</file>