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1D2" w:rsidRDefault="002E71D2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</w:p>
    <w:p w:rsidR="00F2686B" w:rsidRPr="0017689B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OBJETIVO</w:t>
      </w:r>
    </w:p>
    <w:p w:rsidR="00172326" w:rsidRDefault="00172326" w:rsidP="0017689B">
      <w:pPr>
        <w:jc w:val="both"/>
        <w:rPr>
          <w:rFonts w:ascii="Arial" w:hAnsi="Arial" w:cs="Arial"/>
          <w:sz w:val="24"/>
          <w:szCs w:val="24"/>
          <w:lang w:val="es-EC"/>
        </w:rPr>
      </w:pPr>
      <w:r w:rsidRPr="00172326">
        <w:rPr>
          <w:rFonts w:ascii="Arial" w:hAnsi="Arial" w:cs="Arial"/>
          <w:sz w:val="24"/>
          <w:szCs w:val="24"/>
          <w:lang w:val="es-EC"/>
        </w:rPr>
        <w:t xml:space="preserve">Establecer los criterios necesarios para la planificación del Sistema </w:t>
      </w:r>
      <w:r>
        <w:rPr>
          <w:rFonts w:ascii="Arial" w:hAnsi="Arial" w:cs="Arial"/>
          <w:sz w:val="24"/>
          <w:szCs w:val="24"/>
          <w:lang w:val="es-EC"/>
        </w:rPr>
        <w:t xml:space="preserve">Integrado </w:t>
      </w:r>
      <w:r w:rsidRPr="00172326">
        <w:rPr>
          <w:rFonts w:ascii="Arial" w:hAnsi="Arial" w:cs="Arial"/>
          <w:sz w:val="24"/>
          <w:szCs w:val="24"/>
          <w:lang w:val="es-EC"/>
        </w:rPr>
        <w:t>de Gestión en la organización.</w:t>
      </w:r>
    </w:p>
    <w:p w:rsidR="002E71D2" w:rsidRDefault="002E71D2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</w:p>
    <w:p w:rsidR="00FF6CB1" w:rsidRPr="0017689B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ALCANCE</w:t>
      </w:r>
    </w:p>
    <w:p w:rsidR="008D4390" w:rsidRPr="0017689B" w:rsidRDefault="00D1680F" w:rsidP="008D43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1680F">
        <w:rPr>
          <w:rFonts w:ascii="Arial" w:hAnsi="Arial" w:cs="Arial"/>
          <w:sz w:val="24"/>
          <w:szCs w:val="24"/>
          <w:lang w:val="es-EC"/>
        </w:rPr>
        <w:t>E</w:t>
      </w:r>
      <w:r>
        <w:rPr>
          <w:rFonts w:ascii="Arial" w:hAnsi="Arial" w:cs="Arial"/>
          <w:sz w:val="24"/>
          <w:szCs w:val="24"/>
          <w:lang w:val="es-EC"/>
        </w:rPr>
        <w:t xml:space="preserve">ste </w:t>
      </w:r>
      <w:r w:rsidRPr="00D1680F">
        <w:rPr>
          <w:rFonts w:ascii="Arial" w:hAnsi="Arial" w:cs="Arial"/>
          <w:sz w:val="24"/>
          <w:szCs w:val="24"/>
          <w:lang w:val="es-EC"/>
        </w:rPr>
        <w:t xml:space="preserve">procedimiento se aplica a todas las actividades relacionadas con la planificación del Sistema </w:t>
      </w:r>
      <w:r>
        <w:rPr>
          <w:rFonts w:ascii="Arial" w:hAnsi="Arial" w:cs="Arial"/>
          <w:sz w:val="24"/>
          <w:szCs w:val="24"/>
          <w:lang w:val="es-EC"/>
        </w:rPr>
        <w:t xml:space="preserve">Integrado </w:t>
      </w:r>
      <w:r w:rsidRPr="00D1680F">
        <w:rPr>
          <w:rFonts w:ascii="Arial" w:hAnsi="Arial" w:cs="Arial"/>
          <w:sz w:val="24"/>
          <w:szCs w:val="24"/>
          <w:lang w:val="es-EC"/>
        </w:rPr>
        <w:t>de Gestión, tanto para su implementación como para el control de los cambios que se den en el mismo</w:t>
      </w:r>
    </w:p>
    <w:p w:rsidR="002E71D2" w:rsidRDefault="002E71D2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</w:p>
    <w:p w:rsidR="00FF6CB1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DEFINICIONES</w:t>
      </w:r>
    </w:p>
    <w:p w:rsidR="008D4390" w:rsidRPr="008D4390" w:rsidRDefault="008D4390" w:rsidP="0017689B">
      <w:pPr>
        <w:jc w:val="both"/>
        <w:rPr>
          <w:rFonts w:ascii="Arial" w:hAnsi="Arial" w:cs="Arial"/>
          <w:sz w:val="24"/>
          <w:szCs w:val="24"/>
          <w:lang w:val="es-EC"/>
        </w:rPr>
      </w:pPr>
      <w:r w:rsidRPr="008D4390">
        <w:rPr>
          <w:rFonts w:ascii="Arial" w:hAnsi="Arial" w:cs="Arial"/>
          <w:b/>
          <w:sz w:val="24"/>
          <w:szCs w:val="24"/>
          <w:lang w:val="es-EC"/>
        </w:rPr>
        <w:t>Sistema integrado de gestión</w:t>
      </w:r>
      <w:r>
        <w:rPr>
          <w:rFonts w:ascii="Arial" w:hAnsi="Arial" w:cs="Arial"/>
          <w:b/>
          <w:sz w:val="24"/>
          <w:szCs w:val="24"/>
          <w:lang w:val="es-EC"/>
        </w:rPr>
        <w:t xml:space="preserve"> (SIG): </w:t>
      </w:r>
      <w:r w:rsidR="00877845">
        <w:rPr>
          <w:rFonts w:ascii="Arial" w:hAnsi="Arial" w:cs="Arial"/>
          <w:sz w:val="24"/>
          <w:szCs w:val="24"/>
          <w:lang w:val="es-EC"/>
        </w:rPr>
        <w:t>Conformado los sis</w:t>
      </w:r>
      <w:r w:rsidRPr="008D4390">
        <w:rPr>
          <w:rFonts w:ascii="Arial" w:hAnsi="Arial" w:cs="Arial"/>
          <w:sz w:val="24"/>
          <w:szCs w:val="24"/>
          <w:lang w:val="es-EC"/>
        </w:rPr>
        <w:t>temas ISO</w:t>
      </w:r>
      <w:r>
        <w:rPr>
          <w:rFonts w:ascii="Arial" w:hAnsi="Arial" w:cs="Arial"/>
          <w:sz w:val="24"/>
          <w:szCs w:val="24"/>
          <w:lang w:val="es-EC"/>
        </w:rPr>
        <w:t xml:space="preserve"> 9001, ISO 14001 y OHSAS 18001</w:t>
      </w:r>
    </w:p>
    <w:p w:rsidR="002E71D2" w:rsidRDefault="002E71D2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55470E" w:rsidRDefault="005B021A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PROCEDIMIENTO:</w:t>
      </w:r>
    </w:p>
    <w:p w:rsidR="00815A2D" w:rsidRDefault="00815A2D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55"/>
        <w:gridCol w:w="7206"/>
      </w:tblGrid>
      <w:tr w:rsidR="00D1680F" w:rsidRPr="00236CCE" w:rsidTr="00236CCE">
        <w:tc>
          <w:tcPr>
            <w:tcW w:w="1855" w:type="dxa"/>
          </w:tcPr>
          <w:p w:rsidR="00D1680F" w:rsidRPr="00236CCE" w:rsidRDefault="00D1680F" w:rsidP="008357A7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Responsable</w:t>
            </w:r>
          </w:p>
        </w:tc>
        <w:tc>
          <w:tcPr>
            <w:tcW w:w="7206" w:type="dxa"/>
          </w:tcPr>
          <w:p w:rsidR="00D1680F" w:rsidRPr="00236CCE" w:rsidRDefault="00D1680F" w:rsidP="00807682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Actividades</w:t>
            </w:r>
          </w:p>
        </w:tc>
      </w:tr>
      <w:tr w:rsidR="00D1680F" w:rsidRPr="00C14AE8" w:rsidTr="00236CCE">
        <w:tc>
          <w:tcPr>
            <w:tcW w:w="1855" w:type="dxa"/>
            <w:vAlign w:val="center"/>
          </w:tcPr>
          <w:p w:rsidR="00D1680F" w:rsidRPr="00236CCE" w:rsidRDefault="00C7100B" w:rsidP="009F504B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Presidente</w:t>
            </w:r>
            <w:r w:rsidR="00D1680F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y </w:t>
            </w:r>
            <w:r w:rsidR="009F504B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Representante del SIG</w:t>
            </w:r>
          </w:p>
        </w:tc>
        <w:tc>
          <w:tcPr>
            <w:tcW w:w="7206" w:type="dxa"/>
            <w:vAlign w:val="center"/>
          </w:tcPr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Actualiza los procesos necesarios para garantizar que </w:t>
            </w:r>
            <w:r w:rsidR="00255168" w:rsidRPr="00236CCE">
              <w:rPr>
                <w:rFonts w:ascii="Arial" w:hAnsi="Arial" w:cs="Arial"/>
                <w:color w:val="000000" w:themeColor="text1"/>
                <w:lang w:val="es-EC"/>
              </w:rPr>
              <w:t>la organización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cumpla con las exigencias del Sistema </w:t>
            </w:r>
            <w:r w:rsidR="00255168" w:rsidRPr="00236CCE">
              <w:rPr>
                <w:rFonts w:ascii="Arial" w:hAnsi="Arial" w:cs="Arial"/>
                <w:color w:val="000000" w:themeColor="text1"/>
                <w:lang w:val="es-EC"/>
              </w:rPr>
              <w:t>Integrado de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Gestión, así como la interacción de los mismos; dentro del Mapa de Procesos</w:t>
            </w:r>
            <w:r w:rsidR="003676FF">
              <w:rPr>
                <w:rFonts w:ascii="Arial" w:hAnsi="Arial" w:cs="Arial"/>
                <w:color w:val="000000" w:themeColor="text1"/>
                <w:lang w:val="es-EC"/>
              </w:rPr>
              <w:t xml:space="preserve"> 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, bajo la siguiente clasificación:</w:t>
            </w:r>
          </w:p>
          <w:p w:rsidR="009F504B" w:rsidRPr="00236CCE" w:rsidRDefault="009F504B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Procesos Directivos</w:t>
            </w:r>
            <w:r w:rsidR="00255168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o Estratégicos</w:t>
            </w: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Procesos Operativos</w:t>
            </w:r>
            <w:r w:rsidR="00255168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o Cadena de valor</w:t>
            </w: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• Procesos de Soporte </w:t>
            </w: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Este documento debe ser actualizado cuando la organización sufre cambios estructurales, con la finalidad de garantizar la integridad del Sistema.</w:t>
            </w: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</w:p>
        </w:tc>
      </w:tr>
      <w:tr w:rsidR="00D1680F" w:rsidRPr="00C14AE8" w:rsidTr="00236CCE">
        <w:tc>
          <w:tcPr>
            <w:tcW w:w="1855" w:type="dxa"/>
            <w:vAlign w:val="center"/>
          </w:tcPr>
          <w:p w:rsidR="00D1680F" w:rsidRPr="00236CCE" w:rsidRDefault="00C7100B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Presidente</w:t>
            </w:r>
            <w:r w:rsidR="00315F1E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y Representante del SIG</w:t>
            </w:r>
          </w:p>
        </w:tc>
        <w:tc>
          <w:tcPr>
            <w:tcW w:w="7206" w:type="dxa"/>
            <w:vAlign w:val="center"/>
          </w:tcPr>
          <w:p w:rsidR="008D770B" w:rsidRPr="00236CCE" w:rsidRDefault="003676FF" w:rsidP="008D770B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lang w:val="es-EC"/>
              </w:rPr>
              <w:t xml:space="preserve">Revisa la Política de Calidad de CISEPRO CIA LTDA. Ltda., 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>considerando que debe hacer referencia a los siguientes aspectos:</w:t>
            </w:r>
          </w:p>
          <w:p w:rsidR="008D770B" w:rsidRPr="00236CCE" w:rsidRDefault="008D770B" w:rsidP="008D770B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Objeto social de la empresa;</w:t>
            </w:r>
          </w:p>
          <w:p w:rsidR="008D770B" w:rsidRPr="00236CCE" w:rsidRDefault="008D770B" w:rsidP="008D770B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lastRenderedPageBreak/>
              <w:t>• Satisfacción del cliente;</w:t>
            </w:r>
          </w:p>
          <w:p w:rsidR="008D770B" w:rsidRPr="00236CCE" w:rsidRDefault="008D770B" w:rsidP="008D770B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Mejoramiento Continuo;</w:t>
            </w:r>
          </w:p>
          <w:p w:rsidR="00D1680F" w:rsidRPr="00236CCE" w:rsidRDefault="008D770B" w:rsidP="008D770B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Partes interesadas de la empresa (clientes, proveedores, accionistas, comunidad, gobierno, personal, etc.) según aplique y sea del interés de la misma.</w:t>
            </w:r>
          </w:p>
        </w:tc>
      </w:tr>
      <w:tr w:rsidR="00D1680F" w:rsidRPr="00C14AE8" w:rsidTr="00236CCE">
        <w:tc>
          <w:tcPr>
            <w:tcW w:w="1855" w:type="dxa"/>
            <w:vAlign w:val="center"/>
          </w:tcPr>
          <w:p w:rsidR="00D1680F" w:rsidRPr="00236CCE" w:rsidRDefault="00236CCE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EC"/>
              </w:rPr>
              <w:lastRenderedPageBreak/>
              <w:t>Preside</w:t>
            </w:r>
            <w:r w:rsidR="00C7100B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nte</w:t>
            </w:r>
            <w:r w:rsidR="00B613FA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y Representante del SIG</w:t>
            </w:r>
          </w:p>
        </w:tc>
        <w:tc>
          <w:tcPr>
            <w:tcW w:w="7206" w:type="dxa"/>
            <w:vAlign w:val="center"/>
          </w:tcPr>
          <w:p w:rsidR="00D1680F" w:rsidRPr="00236CCE" w:rsidRDefault="008D770B" w:rsidP="00C14AE8">
            <w:pPr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Rev</w:t>
            </w:r>
            <w:r w:rsidR="003676FF">
              <w:rPr>
                <w:rFonts w:ascii="Arial" w:hAnsi="Arial" w:cs="Arial"/>
                <w:color w:val="000000" w:themeColor="text1"/>
                <w:lang w:val="es-EC"/>
              </w:rPr>
              <w:t>isa el Despliegue de Objetivos D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, los mismos que deberán guardar completa corresponde</w:t>
            </w:r>
            <w:r w:rsidR="00C9286C">
              <w:rPr>
                <w:rFonts w:ascii="Arial" w:hAnsi="Arial" w:cs="Arial"/>
                <w:color w:val="000000" w:themeColor="text1"/>
                <w:lang w:val="es-EC"/>
              </w:rPr>
              <w:t>nc</w:t>
            </w:r>
            <w:r w:rsidR="00C14AE8">
              <w:rPr>
                <w:rFonts w:ascii="Arial" w:hAnsi="Arial" w:cs="Arial"/>
                <w:color w:val="000000" w:themeColor="text1"/>
                <w:lang w:val="es-EC"/>
              </w:rPr>
              <w:t>ia con la Política Integrada de Gestión DR</w:t>
            </w:r>
            <w:r w:rsidR="00C9286C">
              <w:rPr>
                <w:rFonts w:ascii="Arial" w:hAnsi="Arial" w:cs="Arial"/>
                <w:color w:val="000000" w:themeColor="text1"/>
                <w:lang w:val="es-EC"/>
              </w:rPr>
              <w:t xml:space="preserve"> 1.1.1-2</w:t>
            </w:r>
            <w:r w:rsidR="003676FF">
              <w:rPr>
                <w:rFonts w:ascii="Arial" w:hAnsi="Arial" w:cs="Arial"/>
                <w:color w:val="000000" w:themeColor="text1"/>
                <w:lang w:val="es-EC"/>
              </w:rPr>
              <w:t>,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del Sistema </w:t>
            </w:r>
            <w:r w:rsidR="00B613FA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Integrado 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de Gestión.</w:t>
            </w:r>
          </w:p>
        </w:tc>
      </w:tr>
      <w:tr w:rsidR="00D1680F" w:rsidRPr="00C14AE8" w:rsidTr="00236CCE">
        <w:tc>
          <w:tcPr>
            <w:tcW w:w="1855" w:type="dxa"/>
            <w:vAlign w:val="center"/>
          </w:tcPr>
          <w:p w:rsidR="00D1680F" w:rsidRPr="00236CCE" w:rsidRDefault="009F3943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Dueños de Procesos</w:t>
            </w:r>
            <w:r w:rsidR="00B613FA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Representante del SIG</w:t>
            </w:r>
          </w:p>
        </w:tc>
        <w:tc>
          <w:tcPr>
            <w:tcW w:w="7206" w:type="dxa"/>
            <w:vAlign w:val="center"/>
          </w:tcPr>
          <w:p w:rsidR="00D1680F" w:rsidRPr="00236CCE" w:rsidRDefault="008D770B" w:rsidP="00C14AE8">
            <w:pPr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Los indicadores se establecen para aquellos procesos operativos críticos, medición aporta al mejoramiento del S</w:t>
            </w:r>
            <w:r w:rsidR="00C14AE8">
              <w:rPr>
                <w:rFonts w:ascii="Arial" w:hAnsi="Arial" w:cs="Arial"/>
                <w:color w:val="000000" w:themeColor="text1"/>
                <w:lang w:val="es-EC"/>
              </w:rPr>
              <w:t xml:space="preserve">istema Integrado de gestión 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se documentan en el Despliegue de Objetivos</w:t>
            </w:r>
            <w:r w:rsidR="003676FF" w:rsidRPr="003676FF">
              <w:rPr>
                <w:lang w:val="es-EC"/>
              </w:rPr>
              <w:t xml:space="preserve"> </w:t>
            </w:r>
            <w:r w:rsidR="00C14AE8">
              <w:rPr>
                <w:rFonts w:ascii="Arial" w:hAnsi="Arial" w:cs="Arial"/>
                <w:color w:val="000000" w:themeColor="text1"/>
                <w:lang w:val="es-EC"/>
              </w:rPr>
              <w:t>DR</w:t>
            </w:r>
            <w:r w:rsidR="00C9286C">
              <w:rPr>
                <w:rFonts w:ascii="Arial" w:hAnsi="Arial" w:cs="Arial"/>
                <w:color w:val="000000" w:themeColor="text1"/>
                <w:lang w:val="es-EC"/>
              </w:rPr>
              <w:t xml:space="preserve"> 1.1.1-3</w:t>
            </w:r>
          </w:p>
        </w:tc>
      </w:tr>
      <w:tr w:rsidR="00D1680F" w:rsidRPr="00C14AE8" w:rsidTr="00236CCE">
        <w:tc>
          <w:tcPr>
            <w:tcW w:w="1855" w:type="dxa"/>
            <w:vAlign w:val="center"/>
          </w:tcPr>
          <w:p w:rsidR="00D1680F" w:rsidRPr="00236CCE" w:rsidRDefault="00C7100B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Presidente</w:t>
            </w:r>
            <w:r w:rsidR="00B613FA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y Representante del SIG</w:t>
            </w:r>
          </w:p>
        </w:tc>
        <w:tc>
          <w:tcPr>
            <w:tcW w:w="7206" w:type="dxa"/>
            <w:vAlign w:val="center"/>
          </w:tcPr>
          <w:p w:rsidR="00D1680F" w:rsidRPr="00236CCE" w:rsidRDefault="008D770B" w:rsidP="00B613FA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Plantean las metas de cada uno de los Indicadores que serán </w:t>
            </w:r>
            <w:r w:rsidR="00B613FA" w:rsidRPr="00236CCE">
              <w:rPr>
                <w:rFonts w:ascii="Arial" w:hAnsi="Arial" w:cs="Arial"/>
                <w:color w:val="000000" w:themeColor="text1"/>
                <w:lang w:val="es-EC"/>
              </w:rPr>
              <w:t>revisadas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por la Gerencia General; </w:t>
            </w:r>
          </w:p>
        </w:tc>
      </w:tr>
      <w:tr w:rsidR="00D1680F" w:rsidRPr="00C14AE8" w:rsidTr="00236CCE">
        <w:tc>
          <w:tcPr>
            <w:tcW w:w="1855" w:type="dxa"/>
            <w:vAlign w:val="center"/>
          </w:tcPr>
          <w:p w:rsidR="00D1680F" w:rsidRPr="00236CCE" w:rsidRDefault="00B613FA" w:rsidP="009F3943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Representante del SIG</w:t>
            </w:r>
            <w:r w:rsidR="009F3943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</w:t>
            </w:r>
            <w:r w:rsidR="00510FF9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</w:t>
            </w:r>
            <w:r w:rsidR="009F3943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</w:t>
            </w:r>
          </w:p>
        </w:tc>
        <w:tc>
          <w:tcPr>
            <w:tcW w:w="7206" w:type="dxa"/>
            <w:vAlign w:val="center"/>
          </w:tcPr>
          <w:p w:rsidR="00D1680F" w:rsidRPr="00236CCE" w:rsidRDefault="00B613FA" w:rsidP="00C14AE8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Asegurar que la 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Política </w:t>
            </w:r>
            <w:r w:rsidR="00C14AE8">
              <w:rPr>
                <w:rFonts w:ascii="Arial" w:hAnsi="Arial" w:cs="Arial"/>
                <w:color w:val="000000" w:themeColor="text1"/>
                <w:lang w:val="es-EC"/>
              </w:rPr>
              <w:t>Integrada de Gestión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sea difundida, entendida y comprendida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, </w:t>
            </w:r>
            <w:r w:rsidR="00C14AE8">
              <w:rPr>
                <w:rFonts w:ascii="Arial" w:hAnsi="Arial" w:cs="Arial"/>
                <w:color w:val="000000" w:themeColor="text1"/>
                <w:lang w:val="es-EC"/>
              </w:rPr>
              <w:t>DR</w:t>
            </w:r>
            <w:r w:rsidR="00C9286C">
              <w:rPr>
                <w:rFonts w:ascii="Arial" w:hAnsi="Arial" w:cs="Arial"/>
                <w:color w:val="000000" w:themeColor="text1"/>
                <w:lang w:val="es-EC"/>
              </w:rPr>
              <w:t xml:space="preserve"> 1.1.1-2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, </w:t>
            </w:r>
            <w:r w:rsidR="00510FF9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así como 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los objetivos </w:t>
            </w:r>
            <w:r w:rsidR="00510FF9" w:rsidRPr="00236CCE">
              <w:rPr>
                <w:rFonts w:ascii="Arial" w:hAnsi="Arial" w:cs="Arial"/>
                <w:color w:val="000000" w:themeColor="text1"/>
                <w:lang w:val="es-EC"/>
              </w:rPr>
              <w:t>del Sistema Integrado de Gestión</w:t>
            </w:r>
          </w:p>
        </w:tc>
      </w:tr>
      <w:tr w:rsidR="00D1680F" w:rsidRPr="00C14AE8" w:rsidTr="00236CCE">
        <w:tc>
          <w:tcPr>
            <w:tcW w:w="1855" w:type="dxa"/>
            <w:vAlign w:val="center"/>
          </w:tcPr>
          <w:p w:rsidR="00D1680F" w:rsidRPr="00236CCE" w:rsidRDefault="009F3943" w:rsidP="009F3943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Representante del SIG </w:t>
            </w:r>
          </w:p>
        </w:tc>
        <w:tc>
          <w:tcPr>
            <w:tcW w:w="7206" w:type="dxa"/>
            <w:vAlign w:val="center"/>
          </w:tcPr>
          <w:p w:rsidR="00D1680F" w:rsidRPr="00236CCE" w:rsidRDefault="008D770B" w:rsidP="00510FF9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Comunica a los responsables de cada Proceso, que reporten el </w:t>
            </w:r>
            <w:r w:rsidR="00510FF9" w:rsidRPr="00236CCE">
              <w:rPr>
                <w:rFonts w:ascii="Arial" w:hAnsi="Arial" w:cs="Arial"/>
                <w:color w:val="000000" w:themeColor="text1"/>
                <w:lang w:val="es-EC"/>
              </w:rPr>
              <w:t>mensualmente los indicadores de cada proceso. Aquellos que no cumplan con el indicador deben presentar un plan de acción para el cumplim</w:t>
            </w:r>
            <w:r w:rsidR="000A6118" w:rsidRPr="00236CCE">
              <w:rPr>
                <w:rFonts w:ascii="Arial" w:hAnsi="Arial" w:cs="Arial"/>
                <w:color w:val="000000" w:themeColor="text1"/>
                <w:lang w:val="es-EC"/>
              </w:rPr>
              <w:t>ie</w:t>
            </w:r>
            <w:r w:rsidR="00510FF9" w:rsidRPr="00236CCE">
              <w:rPr>
                <w:rFonts w:ascii="Arial" w:hAnsi="Arial" w:cs="Arial"/>
                <w:color w:val="000000" w:themeColor="text1"/>
                <w:lang w:val="es-EC"/>
              </w:rPr>
              <w:t>nto en el siguiente mes</w:t>
            </w:r>
          </w:p>
        </w:tc>
      </w:tr>
      <w:tr w:rsidR="00D1680F" w:rsidRPr="00C14AE8" w:rsidTr="00236CCE">
        <w:tc>
          <w:tcPr>
            <w:tcW w:w="1855" w:type="dxa"/>
            <w:vAlign w:val="center"/>
          </w:tcPr>
          <w:p w:rsidR="00D1680F" w:rsidRPr="00236CCE" w:rsidRDefault="008D770B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Responsable de cada Proceso</w:t>
            </w:r>
          </w:p>
        </w:tc>
        <w:tc>
          <w:tcPr>
            <w:tcW w:w="7206" w:type="dxa"/>
            <w:vAlign w:val="center"/>
          </w:tcPr>
          <w:p w:rsidR="00D1680F" w:rsidRPr="00236CCE" w:rsidRDefault="00097E7D" w:rsidP="000A6118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Comunican  al personal del área sobre los objetivos y las metas </w:t>
            </w:r>
            <w:r w:rsidR="000A6118" w:rsidRPr="00236CCE">
              <w:rPr>
                <w:rFonts w:ascii="Arial" w:hAnsi="Arial" w:cs="Arial"/>
                <w:color w:val="000000" w:themeColor="text1"/>
                <w:lang w:val="es-EC"/>
              </w:rPr>
              <w:t>a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cumplir.</w:t>
            </w:r>
          </w:p>
        </w:tc>
      </w:tr>
    </w:tbl>
    <w:p w:rsidR="00807682" w:rsidRDefault="00807682" w:rsidP="001B39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C14AE8" w:rsidRDefault="00C14AE8" w:rsidP="001B39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C14AE8" w:rsidRDefault="00C14AE8" w:rsidP="001B39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C14AE8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DIAGRAMA DE FLUJO</w:t>
      </w:r>
      <w:r w:rsidR="00C14AE8" w:rsidRPr="00C14AE8">
        <w:rPr>
          <w:lang w:val="es-EC"/>
        </w:rPr>
        <w:t xml:space="preserve"> </w:t>
      </w:r>
    </w:p>
    <w:p w:rsidR="007C1B69" w:rsidRDefault="003676FF" w:rsidP="007C1B69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object w:dxaOrig="2293" w:dyaOrig="13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444.75pt" o:ole="">
            <v:imagedata r:id="rId9" o:title=""/>
          </v:shape>
          <o:OLEObject Type="Embed" ProgID="Visio.Drawing.11" ShapeID="_x0000_i1025" DrawAspect="Content" ObjectID="_1432482222" r:id="rId10"/>
        </w:object>
      </w:r>
      <w:bookmarkStart w:id="0" w:name="_GoBack"/>
      <w:bookmarkEnd w:id="0"/>
    </w:p>
    <w:sectPr w:rsidR="007C1B69" w:rsidSect="00F0091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201" w:rsidRDefault="00105201" w:rsidP="00FF6CB1">
      <w:pPr>
        <w:spacing w:after="0" w:line="240" w:lineRule="auto"/>
      </w:pPr>
      <w:r>
        <w:separator/>
      </w:r>
    </w:p>
  </w:endnote>
  <w:endnote w:type="continuationSeparator" w:id="0">
    <w:p w:rsidR="00105201" w:rsidRDefault="00105201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126" w:type="dxa"/>
      <w:jc w:val="center"/>
      <w:tblInd w:w="-1263" w:type="dxa"/>
      <w:tblLook w:val="04A0" w:firstRow="1" w:lastRow="0" w:firstColumn="1" w:lastColumn="0" w:noHBand="0" w:noVBand="1"/>
    </w:tblPr>
    <w:tblGrid>
      <w:gridCol w:w="2293"/>
      <w:gridCol w:w="2552"/>
      <w:gridCol w:w="2864"/>
      <w:gridCol w:w="1417"/>
    </w:tblGrid>
    <w:tr w:rsidR="00FD6E5D" w:rsidRPr="00FD6E5D" w:rsidTr="00815A2D">
      <w:trPr>
        <w:jc w:val="center"/>
      </w:trPr>
      <w:tc>
        <w:tcPr>
          <w:tcW w:w="2293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b/>
              <w:lang w:val="es-ES"/>
            </w:rPr>
          </w:pPr>
          <w:r w:rsidRPr="00FD6E5D">
            <w:rPr>
              <w:lang w:val="es-ES"/>
            </w:rPr>
            <w:t>Fecha de realización</w:t>
          </w:r>
          <w:r w:rsidRPr="00FD6E5D">
            <w:rPr>
              <w:b/>
              <w:lang w:val="es-ES"/>
            </w:rPr>
            <w:t>:</w:t>
          </w:r>
        </w:p>
      </w:tc>
      <w:tc>
        <w:tcPr>
          <w:tcW w:w="2552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Realizado por:</w:t>
          </w:r>
        </w:p>
      </w:tc>
      <w:tc>
        <w:tcPr>
          <w:tcW w:w="2864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Aprobado por:</w:t>
          </w:r>
        </w:p>
      </w:tc>
      <w:tc>
        <w:tcPr>
          <w:tcW w:w="1417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Página N°:</w:t>
          </w:r>
        </w:p>
      </w:tc>
    </w:tr>
    <w:tr w:rsidR="00FD6E5D" w:rsidRPr="00FD6E5D" w:rsidTr="00815A2D">
      <w:trPr>
        <w:trHeight w:val="568"/>
        <w:jc w:val="center"/>
      </w:trPr>
      <w:tc>
        <w:tcPr>
          <w:tcW w:w="2293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15-04-2013</w:t>
          </w:r>
        </w:p>
      </w:tc>
      <w:tc>
        <w:tcPr>
          <w:tcW w:w="2552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Karen Navarrete M.</w:t>
          </w:r>
        </w:p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Representante SIG</w:t>
          </w:r>
        </w:p>
      </w:tc>
      <w:tc>
        <w:tcPr>
          <w:tcW w:w="2864" w:type="dxa"/>
        </w:tcPr>
        <w:p w:rsidR="00FD6E5D" w:rsidRPr="00FD6E5D" w:rsidRDefault="00815A2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proofErr w:type="spellStart"/>
          <w:r>
            <w:rPr>
              <w:lang w:val="es-ES"/>
            </w:rPr>
            <w:t>Myr</w:t>
          </w:r>
          <w:proofErr w:type="spellEnd"/>
          <w:r>
            <w:rPr>
              <w:lang w:val="es-ES"/>
            </w:rPr>
            <w:t xml:space="preserve"> ® Ignacio Navarrete L.</w:t>
          </w:r>
        </w:p>
        <w:p w:rsidR="00FD6E5D" w:rsidRPr="00FD6E5D" w:rsidRDefault="00815A2D" w:rsidP="00815A2D">
          <w:pPr>
            <w:tabs>
              <w:tab w:val="center" w:pos="4419"/>
              <w:tab w:val="right" w:pos="8838"/>
            </w:tabs>
            <w:rPr>
              <w:lang w:val="es-ES"/>
            </w:rPr>
          </w:pPr>
          <w:r>
            <w:rPr>
              <w:lang w:val="es-ES"/>
            </w:rPr>
            <w:t>Gerente General</w:t>
          </w:r>
        </w:p>
      </w:tc>
      <w:tc>
        <w:tcPr>
          <w:tcW w:w="1417" w:type="dxa"/>
        </w:tcPr>
        <w:p w:rsidR="00FD6E5D" w:rsidRPr="00FD6E5D" w:rsidRDefault="00C14AE8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C14AE8">
            <w:rPr>
              <w:b/>
              <w:lang w:val="es-ES"/>
            </w:rPr>
            <w:fldChar w:fldCharType="begin"/>
          </w:r>
          <w:r w:rsidRPr="00C14AE8">
            <w:rPr>
              <w:b/>
              <w:lang w:val="es-ES"/>
            </w:rPr>
            <w:instrText>PAGE  \* Arabic  \* MERGEFORMAT</w:instrText>
          </w:r>
          <w:r w:rsidRPr="00C14AE8">
            <w:rPr>
              <w:b/>
              <w:lang w:val="es-ES"/>
            </w:rPr>
            <w:fldChar w:fldCharType="separate"/>
          </w:r>
          <w:r w:rsidR="00601A44">
            <w:rPr>
              <w:b/>
              <w:noProof/>
              <w:lang w:val="es-ES"/>
            </w:rPr>
            <w:t>3</w:t>
          </w:r>
          <w:r w:rsidRPr="00C14AE8">
            <w:rPr>
              <w:b/>
              <w:lang w:val="es-ES"/>
            </w:rPr>
            <w:fldChar w:fldCharType="end"/>
          </w:r>
          <w:r>
            <w:rPr>
              <w:lang w:val="es-ES"/>
            </w:rPr>
            <w:t xml:space="preserve"> /</w:t>
          </w:r>
          <w:r w:rsidRPr="00C14AE8">
            <w:rPr>
              <w:lang w:val="es-ES"/>
            </w:rPr>
            <w:t xml:space="preserve"> </w:t>
          </w:r>
          <w:r w:rsidRPr="00C14AE8">
            <w:rPr>
              <w:b/>
              <w:lang w:val="es-ES"/>
            </w:rPr>
            <w:fldChar w:fldCharType="begin"/>
          </w:r>
          <w:r w:rsidRPr="00C14AE8">
            <w:rPr>
              <w:b/>
              <w:lang w:val="es-ES"/>
            </w:rPr>
            <w:instrText>NUMPAGES  \* Arabic  \* MERGEFORMAT</w:instrText>
          </w:r>
          <w:r w:rsidRPr="00C14AE8">
            <w:rPr>
              <w:b/>
              <w:lang w:val="es-ES"/>
            </w:rPr>
            <w:fldChar w:fldCharType="separate"/>
          </w:r>
          <w:r w:rsidR="00601A44">
            <w:rPr>
              <w:b/>
              <w:noProof/>
              <w:lang w:val="es-ES"/>
            </w:rPr>
            <w:t>3</w:t>
          </w:r>
          <w:r w:rsidRPr="00C14AE8">
            <w:rPr>
              <w:b/>
              <w:lang w:val="es-ES"/>
            </w:rPr>
            <w:fldChar w:fldCharType="end"/>
          </w:r>
        </w:p>
      </w:tc>
    </w:tr>
  </w:tbl>
  <w:p w:rsidR="00FD6E5D" w:rsidRDefault="00FD6E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201" w:rsidRDefault="00105201" w:rsidP="00FF6CB1">
      <w:pPr>
        <w:spacing w:after="0" w:line="240" w:lineRule="auto"/>
      </w:pPr>
      <w:r>
        <w:separator/>
      </w:r>
    </w:p>
  </w:footnote>
  <w:footnote w:type="continuationSeparator" w:id="0">
    <w:p w:rsidR="00105201" w:rsidRDefault="00105201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5670"/>
      <w:gridCol w:w="2126"/>
    </w:tblGrid>
    <w:tr w:rsidR="00C14AE8" w:rsidRPr="00C14AE8" w:rsidTr="00815A2D">
      <w:trPr>
        <w:trHeight w:val="556"/>
      </w:trPr>
      <w:tc>
        <w:tcPr>
          <w:tcW w:w="1418" w:type="dxa"/>
          <w:vMerge w:val="restart"/>
          <w:shd w:val="clear" w:color="auto" w:fill="auto"/>
        </w:tcPr>
        <w:p w:rsidR="00C14AE8" w:rsidRPr="00C14AE8" w:rsidRDefault="00C14AE8" w:rsidP="00C14AE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noProof/>
              <w:lang w:val="es-EC" w:eastAsia="es-EC"/>
            </w:rPr>
            <w:drawing>
              <wp:inline distT="0" distB="0" distL="0" distR="0" wp14:anchorId="0C568313" wp14:editId="6DEF32D0">
                <wp:extent cx="657225" cy="704850"/>
                <wp:effectExtent l="0" t="0" r="9525" b="0"/>
                <wp:docPr id="3" name="Imagen 3" descr="Descripción: 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  <w:shd w:val="clear" w:color="auto" w:fill="auto"/>
          <w:vAlign w:val="center"/>
        </w:tcPr>
        <w:p w:rsidR="00C14AE8" w:rsidRPr="00C14AE8" w:rsidRDefault="00C14AE8" w:rsidP="00C14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ntique Olive" w:eastAsia="Calibri" w:hAnsi="Antique Olive" w:cs="Times New Roman"/>
              <w:sz w:val="28"/>
              <w:szCs w:val="28"/>
              <w:lang w:val="es-ES"/>
            </w:rPr>
          </w:pPr>
          <w:r w:rsidRPr="00C14AE8">
            <w:rPr>
              <w:rFonts w:ascii="Antique Olive" w:eastAsia="Calibri" w:hAnsi="Antique Olive" w:cs="Times New Roman"/>
              <w:sz w:val="28"/>
              <w:szCs w:val="28"/>
              <w:lang w:val="es-ES"/>
            </w:rPr>
            <w:t>PLANEACION DEL SISTEMA INTEGRADO DE GESTION</w:t>
          </w:r>
        </w:p>
      </w:tc>
      <w:tc>
        <w:tcPr>
          <w:tcW w:w="2126" w:type="dxa"/>
          <w:shd w:val="clear" w:color="auto" w:fill="auto"/>
          <w:vAlign w:val="center"/>
        </w:tcPr>
        <w:p w:rsidR="00C14AE8" w:rsidRPr="00C14AE8" w:rsidRDefault="00C14AE8" w:rsidP="00C14AE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C14AE8">
            <w:rPr>
              <w:rFonts w:ascii="Calibri" w:eastAsia="Calibri" w:hAnsi="Calibri" w:cs="Times New Roman"/>
              <w:lang w:val="es-ES"/>
            </w:rPr>
            <w:t xml:space="preserve">Código: </w:t>
          </w:r>
          <w:r>
            <w:rPr>
              <w:rFonts w:ascii="Calibri" w:eastAsia="Calibri" w:hAnsi="Calibri" w:cs="Times New Roman"/>
              <w:lang w:val="es-ES"/>
            </w:rPr>
            <w:t>DR 1.1.1-5</w:t>
          </w:r>
        </w:p>
      </w:tc>
    </w:tr>
    <w:tr w:rsidR="00C14AE8" w:rsidRPr="00C14AE8" w:rsidTr="00815A2D">
      <w:trPr>
        <w:trHeight w:val="559"/>
      </w:trPr>
      <w:tc>
        <w:tcPr>
          <w:tcW w:w="1418" w:type="dxa"/>
          <w:vMerge/>
          <w:shd w:val="clear" w:color="auto" w:fill="auto"/>
        </w:tcPr>
        <w:p w:rsidR="00C14AE8" w:rsidRPr="00C14AE8" w:rsidRDefault="00C14AE8" w:rsidP="00C14AE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noProof/>
              <w:lang w:val="es-EC" w:eastAsia="es-EC"/>
            </w:rPr>
          </w:pPr>
        </w:p>
      </w:tc>
      <w:tc>
        <w:tcPr>
          <w:tcW w:w="5670" w:type="dxa"/>
          <w:vMerge/>
          <w:shd w:val="clear" w:color="auto" w:fill="auto"/>
          <w:vAlign w:val="center"/>
        </w:tcPr>
        <w:p w:rsidR="00C14AE8" w:rsidRPr="00C14AE8" w:rsidRDefault="00C14AE8" w:rsidP="00C14AE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sz w:val="28"/>
              <w:lang w:val="es-E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C14AE8" w:rsidRPr="00C14AE8" w:rsidRDefault="00C14AE8" w:rsidP="00C14AE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C14AE8">
            <w:rPr>
              <w:rFonts w:ascii="Calibri" w:eastAsia="Calibri" w:hAnsi="Calibri" w:cs="Times New Roman"/>
              <w:lang w:val="es-ES"/>
            </w:rPr>
            <w:t>Versión:  002</w:t>
          </w:r>
        </w:p>
      </w:tc>
    </w:tr>
  </w:tbl>
  <w:p w:rsidR="00FF6CB1" w:rsidRPr="00FF6CB1" w:rsidRDefault="00C20A10">
    <w:pPr>
      <w:pStyle w:val="Encabezado"/>
      <w:rPr>
        <w:lang w:val="es-EC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C3C6ED" wp14:editId="5AB37CB7">
              <wp:simplePos x="0" y="0"/>
              <wp:positionH relativeFrom="column">
                <wp:posOffset>-381635</wp:posOffset>
              </wp:positionH>
              <wp:positionV relativeFrom="paragraph">
                <wp:posOffset>3795395</wp:posOffset>
              </wp:positionV>
              <wp:extent cx="6662420" cy="692150"/>
              <wp:effectExtent l="1156335" t="0" r="1256665" b="0"/>
              <wp:wrapNone/>
              <wp:docPr id="2" name="1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7559227">
                        <a:off x="0" y="0"/>
                        <a:ext cx="6662420" cy="692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93CE1" w:rsidRPr="00A93CE1" w:rsidRDefault="00A93CE1" w:rsidP="00A93CE1">
                          <w:pPr>
                            <w:pStyle w:val="Encabezado"/>
                            <w:jc w:val="center"/>
                            <w:rPr>
                              <w:rFonts w:ascii="Arial" w:hAnsi="Arial" w:cs="Arial"/>
                              <w:color w:val="D9D9D9" w:themeColor="background1" w:themeShade="D9"/>
                              <w:sz w:val="96"/>
                              <w:szCs w:val="96"/>
                            </w:rPr>
                          </w:pPr>
                          <w:r w:rsidRPr="00A93CE1">
                            <w:rPr>
                              <w:rFonts w:ascii="Arial" w:hAnsi="Arial" w:cs="Arial"/>
                              <w:color w:val="D9D9D9" w:themeColor="background1" w:themeShade="D9"/>
                              <w:sz w:val="96"/>
                              <w:szCs w:val="96"/>
                              <w:lang w:val="es-EC"/>
                            </w:rPr>
                            <w:t>Documento Controlado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margin-left:-30.05pt;margin-top:298.85pt;width:524.6pt;height:54.5pt;rotation:-441360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" filled="f" stroked="f">
              <v:path arrowok="t"/>
              <v:textbox>
                <w:txbxContent>
                  <w:p w:rsidR="00A93CE1" w:rsidRPr="00A93CE1" w:rsidRDefault="00A93CE1" w:rsidP="00A93CE1">
                    <w:pPr>
                      <w:pStyle w:val="Encabezado"/>
                      <w:jc w:val="center"/>
                      <w:rPr>
                        <w:rFonts w:ascii="Arial" w:hAnsi="Arial" w:cs="Arial"/>
                        <w:color w:val="D9D9D9" w:themeColor="background1" w:themeShade="D9"/>
                        <w:sz w:val="96"/>
                        <w:szCs w:val="96"/>
                      </w:rPr>
                    </w:pPr>
                    <w:r w:rsidRPr="00A93CE1">
                      <w:rPr>
                        <w:rFonts w:ascii="Arial" w:hAnsi="Arial" w:cs="Arial"/>
                        <w:color w:val="D9D9D9" w:themeColor="background1" w:themeShade="D9"/>
                        <w:sz w:val="96"/>
                        <w:szCs w:val="96"/>
                        <w:lang w:val="es-EC"/>
                      </w:rPr>
                      <w:t>Documento Controlado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B1"/>
    <w:rsid w:val="0000369A"/>
    <w:rsid w:val="000844DA"/>
    <w:rsid w:val="00097E7D"/>
    <w:rsid w:val="000A6118"/>
    <w:rsid w:val="00105201"/>
    <w:rsid w:val="00141121"/>
    <w:rsid w:val="00172326"/>
    <w:rsid w:val="0017689B"/>
    <w:rsid w:val="001B39CF"/>
    <w:rsid w:val="002346EB"/>
    <w:rsid w:val="00236CCE"/>
    <w:rsid w:val="00255168"/>
    <w:rsid w:val="002B7B68"/>
    <w:rsid w:val="002E71D2"/>
    <w:rsid w:val="00315F1E"/>
    <w:rsid w:val="00317FF4"/>
    <w:rsid w:val="003676FF"/>
    <w:rsid w:val="003A6721"/>
    <w:rsid w:val="003D391A"/>
    <w:rsid w:val="003F7B08"/>
    <w:rsid w:val="004A0C0A"/>
    <w:rsid w:val="00500D5C"/>
    <w:rsid w:val="00502CDD"/>
    <w:rsid w:val="00510FF9"/>
    <w:rsid w:val="0055470E"/>
    <w:rsid w:val="005B021A"/>
    <w:rsid w:val="00601A44"/>
    <w:rsid w:val="0063238B"/>
    <w:rsid w:val="00643C06"/>
    <w:rsid w:val="006966E4"/>
    <w:rsid w:val="006B4651"/>
    <w:rsid w:val="007650FA"/>
    <w:rsid w:val="007A2358"/>
    <w:rsid w:val="007C1B69"/>
    <w:rsid w:val="007F5A7B"/>
    <w:rsid w:val="00807682"/>
    <w:rsid w:val="00815A2D"/>
    <w:rsid w:val="0082346F"/>
    <w:rsid w:val="008357A7"/>
    <w:rsid w:val="00877845"/>
    <w:rsid w:val="008D4390"/>
    <w:rsid w:val="008D770B"/>
    <w:rsid w:val="00914E94"/>
    <w:rsid w:val="009F3943"/>
    <w:rsid w:val="009F504B"/>
    <w:rsid w:val="00A3204D"/>
    <w:rsid w:val="00A43067"/>
    <w:rsid w:val="00A6081C"/>
    <w:rsid w:val="00A84079"/>
    <w:rsid w:val="00A93CE1"/>
    <w:rsid w:val="00AC4A52"/>
    <w:rsid w:val="00B613FA"/>
    <w:rsid w:val="00C14AE8"/>
    <w:rsid w:val="00C20A10"/>
    <w:rsid w:val="00C40D74"/>
    <w:rsid w:val="00C7100B"/>
    <w:rsid w:val="00C9286C"/>
    <w:rsid w:val="00C92A1C"/>
    <w:rsid w:val="00D1680F"/>
    <w:rsid w:val="00D65298"/>
    <w:rsid w:val="00D84AE1"/>
    <w:rsid w:val="00D913A8"/>
    <w:rsid w:val="00DE6F64"/>
    <w:rsid w:val="00E264D9"/>
    <w:rsid w:val="00E927F5"/>
    <w:rsid w:val="00E94350"/>
    <w:rsid w:val="00F00914"/>
    <w:rsid w:val="00F10017"/>
    <w:rsid w:val="00F17D82"/>
    <w:rsid w:val="00F2686B"/>
    <w:rsid w:val="00F561CB"/>
    <w:rsid w:val="00FB7AFB"/>
    <w:rsid w:val="00FD6E5D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38753-096E-4A3A-9F00-E7DC74C0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3</cp:revision>
  <cp:lastPrinted>2013-06-11T22:17:00Z</cp:lastPrinted>
  <dcterms:created xsi:type="dcterms:W3CDTF">2013-04-27T02:35:00Z</dcterms:created>
  <dcterms:modified xsi:type="dcterms:W3CDTF">2013-06-11T23:57:00Z</dcterms:modified>
</cp:coreProperties>
</file>