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53D" w:rsidRDefault="0024253D" w:rsidP="0024253D">
      <w:pPr>
        <w:jc w:val="center"/>
        <w:rPr>
          <w:b/>
          <w:sz w:val="40"/>
        </w:rPr>
      </w:pPr>
    </w:p>
    <w:p w:rsidR="0024253D" w:rsidRDefault="0024253D" w:rsidP="0024253D">
      <w:pPr>
        <w:jc w:val="center"/>
        <w:rPr>
          <w:b/>
          <w:sz w:val="40"/>
        </w:rPr>
      </w:pPr>
    </w:p>
    <w:p w:rsidR="0024253D" w:rsidRDefault="0024253D" w:rsidP="0024253D">
      <w:pPr>
        <w:jc w:val="center"/>
        <w:rPr>
          <w:b/>
          <w:sz w:val="40"/>
        </w:rPr>
      </w:pPr>
    </w:p>
    <w:p w:rsidR="0024253D" w:rsidRDefault="0024253D" w:rsidP="0024253D">
      <w:pPr>
        <w:jc w:val="center"/>
        <w:rPr>
          <w:b/>
          <w:sz w:val="40"/>
        </w:rPr>
      </w:pPr>
    </w:p>
    <w:p w:rsidR="0024253D" w:rsidRDefault="0024253D" w:rsidP="0024253D">
      <w:pPr>
        <w:jc w:val="center"/>
        <w:rPr>
          <w:b/>
          <w:sz w:val="40"/>
        </w:rPr>
      </w:pPr>
    </w:p>
    <w:p w:rsidR="0024253D" w:rsidRDefault="0024253D" w:rsidP="0024253D">
      <w:pPr>
        <w:jc w:val="center"/>
        <w:rPr>
          <w:b/>
          <w:sz w:val="40"/>
        </w:rPr>
      </w:pPr>
    </w:p>
    <w:p w:rsidR="0024253D" w:rsidRPr="0024253D" w:rsidRDefault="0024253D" w:rsidP="0024253D">
      <w:pPr>
        <w:jc w:val="center"/>
        <w:rPr>
          <w:b/>
          <w:sz w:val="40"/>
        </w:rPr>
      </w:pPr>
      <w:r w:rsidRPr="0024253D">
        <w:rPr>
          <w:b/>
          <w:sz w:val="40"/>
        </w:rPr>
        <w:t>MANUAL DE PROCEDIMIE</w:t>
      </w:r>
      <w:bookmarkStart w:id="0" w:name="_GoBack"/>
      <w:bookmarkEnd w:id="0"/>
      <w:r w:rsidRPr="0024253D">
        <w:rPr>
          <w:b/>
          <w:sz w:val="40"/>
        </w:rPr>
        <w:t>NTOS DE CREACIÓN,</w:t>
      </w:r>
    </w:p>
    <w:p w:rsidR="0024253D" w:rsidRPr="0024253D" w:rsidRDefault="0024253D" w:rsidP="0024253D">
      <w:pPr>
        <w:jc w:val="center"/>
        <w:rPr>
          <w:b/>
          <w:sz w:val="40"/>
        </w:rPr>
      </w:pPr>
      <w:r w:rsidRPr="0024253D">
        <w:rPr>
          <w:b/>
          <w:sz w:val="40"/>
        </w:rPr>
        <w:t>DESACTIVACIÓN Y ELIMINACIÓN DE CUENTAS DE</w:t>
      </w:r>
    </w:p>
    <w:p w:rsidR="0024253D" w:rsidRDefault="0024253D" w:rsidP="0024253D">
      <w:pPr>
        <w:jc w:val="center"/>
        <w:rPr>
          <w:b/>
          <w:sz w:val="40"/>
        </w:rPr>
      </w:pPr>
      <w:r w:rsidRPr="0024253D">
        <w:rPr>
          <w:b/>
          <w:sz w:val="40"/>
        </w:rPr>
        <w:t>USUARIOS</w:t>
      </w:r>
    </w:p>
    <w:p w:rsidR="0024253D" w:rsidRDefault="0024253D">
      <w:pPr>
        <w:rPr>
          <w:b/>
          <w:sz w:val="40"/>
        </w:rPr>
      </w:pPr>
      <w:r>
        <w:rPr>
          <w:b/>
          <w:sz w:val="40"/>
        </w:rPr>
        <w:br w:type="page"/>
      </w:r>
    </w:p>
    <w:p w:rsidR="0024253D" w:rsidRPr="0024253D" w:rsidRDefault="0024253D" w:rsidP="0024253D">
      <w:pPr>
        <w:jc w:val="both"/>
        <w:rPr>
          <w:b/>
          <w:sz w:val="24"/>
          <w:szCs w:val="24"/>
        </w:rPr>
      </w:pPr>
      <w:r w:rsidRPr="0024253D">
        <w:rPr>
          <w:b/>
          <w:sz w:val="24"/>
          <w:szCs w:val="24"/>
        </w:rPr>
        <w:lastRenderedPageBreak/>
        <w:t xml:space="preserve">CONTENIDO: </w:t>
      </w:r>
    </w:p>
    <w:p w:rsidR="0024253D" w:rsidRPr="0024253D" w:rsidRDefault="0024253D" w:rsidP="0024253D">
      <w:pPr>
        <w:jc w:val="both"/>
        <w:rPr>
          <w:b/>
          <w:sz w:val="24"/>
          <w:szCs w:val="24"/>
        </w:rPr>
      </w:pPr>
      <w:r w:rsidRPr="0024253D">
        <w:rPr>
          <w:b/>
          <w:sz w:val="24"/>
          <w:szCs w:val="24"/>
        </w:rPr>
        <w:t xml:space="preserve">1. Objeto </w:t>
      </w:r>
    </w:p>
    <w:p w:rsidR="0024253D" w:rsidRPr="0024253D" w:rsidRDefault="0024253D" w:rsidP="0024253D">
      <w:pPr>
        <w:jc w:val="both"/>
        <w:rPr>
          <w:sz w:val="24"/>
          <w:szCs w:val="24"/>
        </w:rPr>
      </w:pPr>
      <w:r w:rsidRPr="0024253D">
        <w:rPr>
          <w:sz w:val="24"/>
          <w:szCs w:val="24"/>
        </w:rPr>
        <w:t xml:space="preserve">El objeto del presente documento es normar la creación, desactivación y eliminación de cuentas de usuarios. </w:t>
      </w:r>
    </w:p>
    <w:p w:rsidR="0024253D" w:rsidRPr="0024253D" w:rsidRDefault="0024253D" w:rsidP="0024253D">
      <w:pPr>
        <w:jc w:val="both"/>
        <w:rPr>
          <w:b/>
          <w:sz w:val="24"/>
          <w:szCs w:val="24"/>
        </w:rPr>
      </w:pPr>
      <w:r w:rsidRPr="0024253D">
        <w:rPr>
          <w:b/>
          <w:sz w:val="24"/>
          <w:szCs w:val="24"/>
        </w:rPr>
        <w:t xml:space="preserve">2. Alcance </w:t>
      </w:r>
    </w:p>
    <w:p w:rsidR="0024253D" w:rsidRPr="0024253D" w:rsidRDefault="0024253D" w:rsidP="0024253D">
      <w:pPr>
        <w:jc w:val="both"/>
        <w:rPr>
          <w:sz w:val="24"/>
          <w:szCs w:val="24"/>
        </w:rPr>
      </w:pPr>
      <w:r w:rsidRPr="0024253D">
        <w:rPr>
          <w:sz w:val="24"/>
          <w:szCs w:val="24"/>
        </w:rPr>
        <w:t xml:space="preserve">El alcance de este Manual está orientado al personal responsable de la creación, desactivación y eliminación de cuentas de usuarios </w:t>
      </w:r>
      <w:r>
        <w:rPr>
          <w:sz w:val="24"/>
          <w:szCs w:val="24"/>
        </w:rPr>
        <w:t>de Cisepro Cía</w:t>
      </w:r>
      <w:r w:rsidRPr="0024253D">
        <w:rPr>
          <w:sz w:val="24"/>
          <w:szCs w:val="24"/>
        </w:rPr>
        <w:t xml:space="preserve">. </w:t>
      </w:r>
      <w:r>
        <w:rPr>
          <w:sz w:val="24"/>
          <w:szCs w:val="24"/>
        </w:rPr>
        <w:t>Ltda.</w:t>
      </w:r>
    </w:p>
    <w:p w:rsidR="0024253D" w:rsidRPr="0024253D" w:rsidRDefault="0024253D" w:rsidP="0024253D">
      <w:pPr>
        <w:jc w:val="both"/>
        <w:rPr>
          <w:b/>
          <w:sz w:val="24"/>
          <w:szCs w:val="24"/>
        </w:rPr>
      </w:pPr>
      <w:r w:rsidRPr="0024253D">
        <w:rPr>
          <w:sz w:val="24"/>
          <w:szCs w:val="24"/>
        </w:rPr>
        <w:t xml:space="preserve"> </w:t>
      </w:r>
      <w:r w:rsidRPr="0024253D">
        <w:rPr>
          <w:b/>
          <w:sz w:val="24"/>
          <w:szCs w:val="24"/>
        </w:rPr>
        <w:t xml:space="preserve">3. Definiciones </w:t>
      </w:r>
    </w:p>
    <w:p w:rsidR="0024253D" w:rsidRPr="0024253D" w:rsidRDefault="0024253D" w:rsidP="0024253D">
      <w:pPr>
        <w:jc w:val="both"/>
        <w:rPr>
          <w:sz w:val="24"/>
          <w:szCs w:val="24"/>
        </w:rPr>
      </w:pPr>
      <w:r w:rsidRPr="0024253D">
        <w:rPr>
          <w:b/>
          <w:sz w:val="24"/>
          <w:szCs w:val="24"/>
        </w:rPr>
        <w:t>Activación:</w:t>
      </w:r>
      <w:r w:rsidRPr="0024253D">
        <w:rPr>
          <w:sz w:val="24"/>
          <w:szCs w:val="24"/>
        </w:rPr>
        <w:t xml:space="preserve"> Evento que permite el inicio y normal funcionamiento de una cuenta de usuario. </w:t>
      </w:r>
    </w:p>
    <w:p w:rsidR="0024253D" w:rsidRDefault="0024253D" w:rsidP="0024253D">
      <w:pPr>
        <w:autoSpaceDE w:val="0"/>
        <w:autoSpaceDN w:val="0"/>
        <w:adjustRightInd w:val="0"/>
        <w:spacing w:after="0" w:line="360" w:lineRule="auto"/>
        <w:jc w:val="both"/>
        <w:rPr>
          <w:color w:val="000000"/>
          <w:szCs w:val="24"/>
          <w:lang w:val="es-EC" w:eastAsia="es-ES"/>
        </w:rPr>
      </w:pPr>
      <w:r w:rsidRPr="0024253D">
        <w:rPr>
          <w:b/>
          <w:sz w:val="24"/>
          <w:szCs w:val="24"/>
        </w:rPr>
        <w:t>Creación:</w:t>
      </w:r>
      <w:r w:rsidRPr="0024253D">
        <w:rPr>
          <w:sz w:val="24"/>
          <w:szCs w:val="24"/>
        </w:rPr>
        <w:t xml:space="preserve"> Crea</w:t>
      </w:r>
      <w:r>
        <w:rPr>
          <w:sz w:val="24"/>
          <w:szCs w:val="24"/>
        </w:rPr>
        <w:t>ción de la</w:t>
      </w:r>
      <w:r w:rsidRPr="0024253D">
        <w:rPr>
          <w:sz w:val="24"/>
          <w:szCs w:val="24"/>
        </w:rPr>
        <w:t xml:space="preserve"> cuenta de </w:t>
      </w:r>
      <w:r>
        <w:rPr>
          <w:sz w:val="24"/>
          <w:szCs w:val="24"/>
        </w:rPr>
        <w:t>correo electrónico siguiendo el siguiente formato:</w:t>
      </w:r>
      <w:r w:rsidRPr="0024253D">
        <w:rPr>
          <w:color w:val="000000"/>
          <w:szCs w:val="24"/>
          <w:lang w:val="es-EC" w:eastAsia="es-ES"/>
        </w:rPr>
        <w:t xml:space="preserve"> </w:t>
      </w:r>
      <w:r>
        <w:rPr>
          <w:color w:val="000000"/>
          <w:szCs w:val="24"/>
          <w:lang w:val="es-EC" w:eastAsia="es-ES"/>
        </w:rPr>
        <w:t xml:space="preserve">la  primera letra  del primer nombre y su primer </w:t>
      </w:r>
      <w:r w:rsidRPr="0088335C">
        <w:rPr>
          <w:color w:val="000000"/>
          <w:szCs w:val="24"/>
          <w:lang w:val="es-EC" w:eastAsia="es-ES"/>
        </w:rPr>
        <w:t>apellido</w:t>
      </w:r>
      <w:r>
        <w:rPr>
          <w:color w:val="000000"/>
          <w:szCs w:val="24"/>
          <w:lang w:val="es-EC" w:eastAsia="es-ES"/>
        </w:rPr>
        <w:t>.</w:t>
      </w:r>
      <w:r w:rsidRPr="0088335C">
        <w:rPr>
          <w:color w:val="000000"/>
          <w:szCs w:val="24"/>
          <w:lang w:val="es-EC" w:eastAsia="es-ES"/>
        </w:rPr>
        <w:t xml:space="preserve"> La sintaxis de la cuenta de correo será</w:t>
      </w:r>
      <w:r>
        <w:rPr>
          <w:color w:val="000000"/>
          <w:szCs w:val="24"/>
          <w:lang w:val="es-EC" w:eastAsia="es-ES"/>
        </w:rPr>
        <w:t xml:space="preserve">: </w:t>
      </w:r>
    </w:p>
    <w:p w:rsidR="0024253D" w:rsidRPr="0088335C" w:rsidRDefault="00E6210A" w:rsidP="0024253D">
      <w:pPr>
        <w:autoSpaceDE w:val="0"/>
        <w:autoSpaceDN w:val="0"/>
        <w:adjustRightInd w:val="0"/>
        <w:spacing w:after="0" w:line="360" w:lineRule="auto"/>
        <w:jc w:val="both"/>
        <w:rPr>
          <w:color w:val="000000"/>
          <w:szCs w:val="24"/>
          <w:lang w:val="es-EC" w:eastAsia="es-ES"/>
        </w:rPr>
      </w:pPr>
      <w:hyperlink r:id="rId7" w:history="1">
        <w:r w:rsidR="0024253D" w:rsidRPr="00E82B69">
          <w:rPr>
            <w:rStyle w:val="Hipervnculo"/>
            <w:szCs w:val="24"/>
            <w:lang w:val="es-EC" w:eastAsia="es-ES"/>
          </w:rPr>
          <w:t>primeraletradelprimernombreyprimerapellido@cisepro.com.ec</w:t>
        </w:r>
      </w:hyperlink>
      <w:r w:rsidR="0024253D">
        <w:rPr>
          <w:szCs w:val="24"/>
          <w:lang w:val="es-EC" w:eastAsia="es-ES"/>
        </w:rPr>
        <w:t xml:space="preserve"> </w:t>
      </w:r>
      <w:r w:rsidR="0024253D" w:rsidRPr="00DB6C50">
        <w:rPr>
          <w:color w:val="000000"/>
          <w:szCs w:val="24"/>
          <w:lang w:val="es-EC" w:eastAsia="es-ES"/>
        </w:rPr>
        <w:t>y</w:t>
      </w:r>
      <w:r w:rsidR="0024253D" w:rsidRPr="0088335C">
        <w:rPr>
          <w:color w:val="000000"/>
          <w:szCs w:val="24"/>
          <w:lang w:val="es-EC" w:eastAsia="es-ES"/>
        </w:rPr>
        <w:t xml:space="preserve"> no deberá contener alias. </w:t>
      </w:r>
    </w:p>
    <w:p w:rsidR="0024253D" w:rsidRPr="0024253D" w:rsidRDefault="0024253D" w:rsidP="0024253D">
      <w:pPr>
        <w:jc w:val="both"/>
        <w:rPr>
          <w:sz w:val="24"/>
          <w:szCs w:val="24"/>
        </w:rPr>
      </w:pPr>
      <w:r w:rsidRPr="0024253D">
        <w:rPr>
          <w:b/>
          <w:sz w:val="24"/>
          <w:szCs w:val="24"/>
        </w:rPr>
        <w:t>Correo electrónico:</w:t>
      </w:r>
      <w:r w:rsidRPr="0024253D">
        <w:rPr>
          <w:sz w:val="24"/>
          <w:szCs w:val="24"/>
        </w:rPr>
        <w:t xml:space="preserve"> Servicio de red que permite a los usuarios enviar y recibir mensajes rápidamente mediante sistemas de comunicación electrónicos. </w:t>
      </w:r>
    </w:p>
    <w:p w:rsidR="0024253D" w:rsidRPr="0024253D" w:rsidRDefault="0024253D" w:rsidP="0024253D">
      <w:pPr>
        <w:jc w:val="both"/>
        <w:rPr>
          <w:sz w:val="24"/>
          <w:szCs w:val="24"/>
        </w:rPr>
      </w:pPr>
      <w:r w:rsidRPr="0024253D">
        <w:rPr>
          <w:b/>
          <w:sz w:val="24"/>
          <w:szCs w:val="24"/>
        </w:rPr>
        <w:t>Desactivación:</w:t>
      </w:r>
      <w:r w:rsidRPr="0024253D">
        <w:rPr>
          <w:sz w:val="24"/>
          <w:szCs w:val="24"/>
        </w:rPr>
        <w:t xml:space="preserve"> Proceder a inhabilitar una cuenta de usuario por el administrador. </w:t>
      </w:r>
    </w:p>
    <w:p w:rsidR="0024253D" w:rsidRPr="0024253D" w:rsidRDefault="0024253D" w:rsidP="0024253D">
      <w:pPr>
        <w:jc w:val="both"/>
        <w:rPr>
          <w:sz w:val="24"/>
          <w:szCs w:val="24"/>
        </w:rPr>
      </w:pPr>
      <w:r w:rsidRPr="0024253D">
        <w:rPr>
          <w:b/>
          <w:sz w:val="24"/>
          <w:szCs w:val="24"/>
        </w:rPr>
        <w:t>Usuario:</w:t>
      </w:r>
      <w:r w:rsidRPr="0024253D">
        <w:rPr>
          <w:sz w:val="24"/>
          <w:szCs w:val="24"/>
        </w:rPr>
        <w:t xml:space="preserve"> Individuo que utiliza una computadora, sistema operativo, servicio o cualquier</w:t>
      </w:r>
      <w:r>
        <w:rPr>
          <w:sz w:val="24"/>
          <w:szCs w:val="24"/>
        </w:rPr>
        <w:t xml:space="preserve"> </w:t>
      </w:r>
      <w:r w:rsidRPr="0024253D">
        <w:rPr>
          <w:sz w:val="24"/>
          <w:szCs w:val="24"/>
        </w:rPr>
        <w:t xml:space="preserve">sistema informático. </w:t>
      </w:r>
    </w:p>
    <w:p w:rsidR="0024253D" w:rsidRPr="0024253D" w:rsidRDefault="0024253D" w:rsidP="0024253D">
      <w:pPr>
        <w:jc w:val="both"/>
        <w:rPr>
          <w:sz w:val="24"/>
          <w:szCs w:val="24"/>
        </w:rPr>
      </w:pPr>
      <w:r w:rsidRPr="0024253D">
        <w:rPr>
          <w:b/>
          <w:sz w:val="24"/>
          <w:szCs w:val="24"/>
        </w:rPr>
        <w:t>Herramienta:</w:t>
      </w:r>
      <w:r w:rsidRPr="0024253D">
        <w:rPr>
          <w:sz w:val="24"/>
          <w:szCs w:val="24"/>
        </w:rPr>
        <w:t xml:space="preserve"> Aplicación de software para realizar alguna acción positiva. </w:t>
      </w:r>
    </w:p>
    <w:p w:rsidR="0024253D" w:rsidRPr="0024253D" w:rsidRDefault="0024253D" w:rsidP="0024253D">
      <w:pPr>
        <w:jc w:val="both"/>
        <w:rPr>
          <w:sz w:val="24"/>
          <w:szCs w:val="24"/>
        </w:rPr>
      </w:pPr>
      <w:r w:rsidRPr="0024253D">
        <w:rPr>
          <w:b/>
          <w:sz w:val="24"/>
          <w:szCs w:val="24"/>
        </w:rPr>
        <w:t>Eliminar:</w:t>
      </w:r>
      <w:r w:rsidRPr="0024253D">
        <w:rPr>
          <w:sz w:val="24"/>
          <w:szCs w:val="24"/>
        </w:rPr>
        <w:t xml:space="preserve"> Borrar una cuenta de usuario. </w:t>
      </w:r>
    </w:p>
    <w:p w:rsidR="00636B92" w:rsidRDefault="0024253D" w:rsidP="0024253D">
      <w:pPr>
        <w:jc w:val="both"/>
        <w:rPr>
          <w:sz w:val="24"/>
          <w:szCs w:val="24"/>
        </w:rPr>
      </w:pPr>
      <w:r w:rsidRPr="0024253D">
        <w:rPr>
          <w:b/>
          <w:sz w:val="24"/>
          <w:szCs w:val="24"/>
        </w:rPr>
        <w:t>Recepción:</w:t>
      </w:r>
      <w:r w:rsidRPr="0024253D">
        <w:rPr>
          <w:sz w:val="24"/>
          <w:szCs w:val="24"/>
        </w:rPr>
        <w:t xml:space="preserve"> Acción y efecto de recibir solicitudes de requerimientos. </w:t>
      </w:r>
      <w:r w:rsidRPr="0024253D">
        <w:rPr>
          <w:sz w:val="24"/>
          <w:szCs w:val="24"/>
        </w:rPr>
        <w:cr/>
      </w:r>
    </w:p>
    <w:p w:rsidR="005A4941" w:rsidRDefault="005A4941" w:rsidP="005A494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5A494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5A4941" w:rsidTr="00810EBE">
        <w:tc>
          <w:tcPr>
            <w:tcW w:w="8494" w:type="dxa"/>
            <w:gridSpan w:val="2"/>
          </w:tcPr>
          <w:p w:rsidR="005A4941" w:rsidRPr="007A7CDE" w:rsidRDefault="005A4941" w:rsidP="005A4941">
            <w:pPr>
              <w:jc w:val="both"/>
              <w:rPr>
                <w:b/>
                <w:sz w:val="28"/>
                <w:szCs w:val="24"/>
              </w:rPr>
            </w:pPr>
            <w:r w:rsidRPr="007A7CDE">
              <w:rPr>
                <w:b/>
                <w:sz w:val="28"/>
                <w:szCs w:val="24"/>
              </w:rPr>
              <w:t>Activación de Cuentas de usuarios</w:t>
            </w:r>
          </w:p>
        </w:tc>
      </w:tr>
      <w:tr w:rsidR="005A4941" w:rsidTr="005A4941">
        <w:tc>
          <w:tcPr>
            <w:tcW w:w="3539" w:type="dxa"/>
          </w:tcPr>
          <w:p w:rsidR="005A4941" w:rsidRPr="007A7CDE" w:rsidRDefault="005A4941" w:rsidP="005A4941">
            <w:pPr>
              <w:jc w:val="both"/>
              <w:rPr>
                <w:b/>
                <w:sz w:val="28"/>
                <w:szCs w:val="24"/>
              </w:rPr>
            </w:pPr>
            <w:r w:rsidRPr="007A7CDE">
              <w:rPr>
                <w:b/>
                <w:sz w:val="28"/>
                <w:szCs w:val="24"/>
              </w:rPr>
              <w:t>Creación y activación de cuentas de usuarios:</w:t>
            </w:r>
          </w:p>
        </w:tc>
        <w:tc>
          <w:tcPr>
            <w:tcW w:w="4955" w:type="dxa"/>
          </w:tcPr>
          <w:p w:rsidR="005A4941" w:rsidRPr="007A7CDE" w:rsidRDefault="005A4941" w:rsidP="005A4941">
            <w:pPr>
              <w:jc w:val="both"/>
              <w:rPr>
                <w:sz w:val="28"/>
                <w:szCs w:val="24"/>
              </w:rPr>
            </w:pPr>
            <w:r w:rsidRPr="007A7CDE">
              <w:rPr>
                <w:sz w:val="28"/>
                <w:szCs w:val="24"/>
              </w:rPr>
              <w:t xml:space="preserve">El administrador del sitio web de Cisepro Cía. Ltda., es el encargado de </w:t>
            </w:r>
            <w:r w:rsidR="007A7CDE" w:rsidRPr="007A7CDE">
              <w:rPr>
                <w:sz w:val="28"/>
                <w:szCs w:val="24"/>
              </w:rPr>
              <w:t>la creación de la cuenta de usuario para el correo electrónico, esto es a petición del jefe de cada área.</w:t>
            </w:r>
          </w:p>
          <w:p w:rsidR="007A7CDE" w:rsidRPr="007A7CDE" w:rsidRDefault="007A7CDE" w:rsidP="005A4941">
            <w:pPr>
              <w:jc w:val="both"/>
              <w:rPr>
                <w:b/>
                <w:sz w:val="28"/>
                <w:szCs w:val="24"/>
              </w:rPr>
            </w:pPr>
            <w:r w:rsidRPr="007A7CDE">
              <w:rPr>
                <w:sz w:val="28"/>
                <w:szCs w:val="24"/>
              </w:rPr>
              <w:t>Para la creación se asignará un buzón con 25mb de almacenamiento, el cual puede variar de acuerdo a las necesidades del nuevo usuario</w:t>
            </w:r>
          </w:p>
        </w:tc>
      </w:tr>
      <w:tr w:rsidR="007A7CDE" w:rsidTr="00156A3C">
        <w:tc>
          <w:tcPr>
            <w:tcW w:w="8494" w:type="dxa"/>
            <w:gridSpan w:val="2"/>
          </w:tcPr>
          <w:p w:rsidR="007A7CDE" w:rsidRPr="007A7CDE" w:rsidRDefault="007A7CDE" w:rsidP="005A4941">
            <w:pPr>
              <w:jc w:val="both"/>
              <w:rPr>
                <w:b/>
                <w:sz w:val="28"/>
                <w:szCs w:val="24"/>
              </w:rPr>
            </w:pPr>
            <w:r w:rsidRPr="007A7CDE">
              <w:rPr>
                <w:b/>
                <w:sz w:val="28"/>
                <w:szCs w:val="24"/>
              </w:rPr>
              <w:lastRenderedPageBreak/>
              <w:t>Desactivación de cuentas de usuarios</w:t>
            </w:r>
          </w:p>
        </w:tc>
      </w:tr>
      <w:tr w:rsidR="005A4941" w:rsidTr="005A4941">
        <w:tc>
          <w:tcPr>
            <w:tcW w:w="3539" w:type="dxa"/>
          </w:tcPr>
          <w:p w:rsidR="007A7CDE" w:rsidRPr="007A7CDE" w:rsidRDefault="007A7CDE" w:rsidP="007A7CDE">
            <w:pPr>
              <w:jc w:val="both"/>
              <w:rPr>
                <w:b/>
                <w:sz w:val="28"/>
                <w:szCs w:val="24"/>
              </w:rPr>
            </w:pPr>
            <w:r w:rsidRPr="007A7CDE">
              <w:rPr>
                <w:b/>
                <w:sz w:val="28"/>
                <w:szCs w:val="24"/>
              </w:rPr>
              <w:t xml:space="preserve">Desactivación y eliminación de </w:t>
            </w:r>
          </w:p>
          <w:p w:rsidR="005A4941" w:rsidRPr="007A7CDE" w:rsidRDefault="007A7CDE" w:rsidP="007A7CDE">
            <w:pPr>
              <w:jc w:val="both"/>
              <w:rPr>
                <w:b/>
                <w:sz w:val="28"/>
                <w:szCs w:val="24"/>
              </w:rPr>
            </w:pPr>
            <w:r w:rsidRPr="007A7CDE">
              <w:rPr>
                <w:b/>
                <w:sz w:val="28"/>
                <w:szCs w:val="24"/>
              </w:rPr>
              <w:t>cuentas de usuarios:</w:t>
            </w:r>
          </w:p>
        </w:tc>
        <w:tc>
          <w:tcPr>
            <w:tcW w:w="4955" w:type="dxa"/>
          </w:tcPr>
          <w:p w:rsidR="005A4941" w:rsidRPr="007A7CDE" w:rsidRDefault="007A7CDE" w:rsidP="005A4941">
            <w:pPr>
              <w:jc w:val="both"/>
              <w:rPr>
                <w:sz w:val="28"/>
                <w:szCs w:val="24"/>
              </w:rPr>
            </w:pPr>
            <w:r w:rsidRPr="007A7CDE">
              <w:rPr>
                <w:sz w:val="28"/>
                <w:szCs w:val="24"/>
              </w:rPr>
              <w:t>Previa comunicación del departamento de Talento humano, con la ayuda de la herramienta de administración de cuentas de correo, se procederá a desactivar o eliminar la cuenta solicitada por motivo de culminación de servicios, renuncias, destituciones; y terminación de prácticas y pasantías.</w:t>
            </w:r>
          </w:p>
        </w:tc>
      </w:tr>
    </w:tbl>
    <w:p w:rsidR="005A4941" w:rsidRPr="005A4941" w:rsidRDefault="005A4941" w:rsidP="005A4941">
      <w:pPr>
        <w:jc w:val="both"/>
        <w:rPr>
          <w:b/>
          <w:sz w:val="24"/>
          <w:szCs w:val="24"/>
        </w:rPr>
      </w:pPr>
    </w:p>
    <w:sectPr w:rsidR="005A4941" w:rsidRPr="005A4941" w:rsidSect="00CF5F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426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10A" w:rsidRDefault="00E6210A" w:rsidP="0024253D">
      <w:pPr>
        <w:spacing w:after="0" w:line="240" w:lineRule="auto"/>
      </w:pPr>
      <w:r>
        <w:separator/>
      </w:r>
    </w:p>
  </w:endnote>
  <w:endnote w:type="continuationSeparator" w:id="0">
    <w:p w:rsidR="00E6210A" w:rsidRDefault="00E6210A" w:rsidP="0024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43" w:type="dxa"/>
      <w:jc w:val="center"/>
      <w:tblLook w:val="04A0" w:firstRow="1" w:lastRow="0" w:firstColumn="1" w:lastColumn="0" w:noHBand="0" w:noVBand="1"/>
    </w:tblPr>
    <w:tblGrid>
      <w:gridCol w:w="3544"/>
      <w:gridCol w:w="3260"/>
      <w:gridCol w:w="3539"/>
    </w:tblGrid>
    <w:tr w:rsidR="00FE7B1B" w:rsidTr="00953A1A">
      <w:trPr>
        <w:jc w:val="center"/>
      </w:trPr>
      <w:tc>
        <w:tcPr>
          <w:tcW w:w="3544" w:type="dxa"/>
        </w:tcPr>
        <w:p w:rsidR="00FE7B1B" w:rsidRPr="00D0139F" w:rsidRDefault="00FE7B1B" w:rsidP="00FE7B1B">
          <w:pPr>
            <w:pStyle w:val="Piedepgina"/>
            <w:rPr>
              <w:b/>
            </w:rPr>
          </w:pPr>
          <w:r w:rsidRPr="00D0139F">
            <w:rPr>
              <w:b/>
            </w:rPr>
            <w:t>Realizado por:</w:t>
          </w:r>
        </w:p>
      </w:tc>
      <w:tc>
        <w:tcPr>
          <w:tcW w:w="3260" w:type="dxa"/>
        </w:tcPr>
        <w:p w:rsidR="00FE7B1B" w:rsidRPr="00D0139F" w:rsidRDefault="00FE7B1B" w:rsidP="00FE7B1B">
          <w:pPr>
            <w:pStyle w:val="Piedepgina"/>
            <w:rPr>
              <w:b/>
            </w:rPr>
          </w:pPr>
          <w:r w:rsidRPr="00D0139F">
            <w:rPr>
              <w:b/>
            </w:rPr>
            <w:t>Revisado Por:</w:t>
          </w:r>
        </w:p>
      </w:tc>
      <w:tc>
        <w:tcPr>
          <w:tcW w:w="3539" w:type="dxa"/>
          <w:tcBorders>
            <w:right w:val="single" w:sz="4" w:space="0" w:color="auto"/>
          </w:tcBorders>
        </w:tcPr>
        <w:p w:rsidR="00FE7B1B" w:rsidRPr="00D0139F" w:rsidRDefault="00FE7B1B" w:rsidP="00FE7B1B">
          <w:pPr>
            <w:pStyle w:val="Piedepgina"/>
            <w:rPr>
              <w:b/>
            </w:rPr>
          </w:pPr>
          <w:r w:rsidRPr="00D0139F">
            <w:rPr>
              <w:b/>
            </w:rPr>
            <w:t>Aprobado Por:</w:t>
          </w:r>
        </w:p>
      </w:tc>
    </w:tr>
    <w:tr w:rsidR="00FE7B1B" w:rsidTr="00953A1A">
      <w:trPr>
        <w:trHeight w:val="850"/>
        <w:jc w:val="center"/>
      </w:trPr>
      <w:tc>
        <w:tcPr>
          <w:tcW w:w="3544" w:type="dxa"/>
        </w:tcPr>
        <w:p w:rsidR="00FE7B1B" w:rsidRDefault="00FE7B1B" w:rsidP="00FE7B1B">
          <w:pPr>
            <w:pStyle w:val="Piedepgina"/>
          </w:pPr>
          <w:r>
            <w:t>Sra. Karen Navarrete M.</w:t>
          </w:r>
        </w:p>
        <w:p w:rsidR="00FE7B1B" w:rsidRPr="000338AB" w:rsidRDefault="00FE7B1B" w:rsidP="00FE7B1B">
          <w:pPr>
            <w:pStyle w:val="Piedepgina"/>
            <w:rPr>
              <w:b/>
            </w:rPr>
          </w:pPr>
          <w:r w:rsidRPr="000338AB">
            <w:rPr>
              <w:b/>
            </w:rPr>
            <w:t>Representante del SIG</w:t>
          </w:r>
        </w:p>
      </w:tc>
      <w:tc>
        <w:tcPr>
          <w:tcW w:w="3260" w:type="dxa"/>
        </w:tcPr>
        <w:p w:rsidR="00FE7B1B" w:rsidRDefault="00FE7B1B" w:rsidP="00FE7B1B">
          <w:pPr>
            <w:pStyle w:val="Piedepgina"/>
          </w:pPr>
          <w:r>
            <w:t>Ing. José Navarrete M.</w:t>
          </w:r>
        </w:p>
        <w:p w:rsidR="00FE7B1B" w:rsidRPr="000338AB" w:rsidRDefault="00FE7B1B" w:rsidP="00FE7B1B">
          <w:pPr>
            <w:pStyle w:val="Piedepgina"/>
            <w:rPr>
              <w:b/>
            </w:rPr>
          </w:pPr>
          <w:r w:rsidRPr="000338AB">
            <w:rPr>
              <w:b/>
            </w:rPr>
            <w:t>Presidente</w:t>
          </w:r>
        </w:p>
      </w:tc>
      <w:tc>
        <w:tcPr>
          <w:tcW w:w="3539" w:type="dxa"/>
          <w:tcBorders>
            <w:right w:val="single" w:sz="4" w:space="0" w:color="auto"/>
          </w:tcBorders>
        </w:tcPr>
        <w:p w:rsidR="00FE7B1B" w:rsidRDefault="00FE7B1B" w:rsidP="00FE7B1B">
          <w:pPr>
            <w:pStyle w:val="Piedepgina"/>
          </w:pPr>
          <w:proofErr w:type="spellStart"/>
          <w:r>
            <w:t>Myr</w:t>
          </w:r>
          <w:proofErr w:type="spellEnd"/>
          <w:r>
            <w:t>® Ignacio Navarrete L.</w:t>
          </w:r>
        </w:p>
        <w:p w:rsidR="00FE7B1B" w:rsidRPr="000338AB" w:rsidRDefault="00FE7B1B" w:rsidP="00FE7B1B">
          <w:pPr>
            <w:pStyle w:val="Piedepgina"/>
            <w:rPr>
              <w:b/>
            </w:rPr>
          </w:pPr>
          <w:r w:rsidRPr="000338AB">
            <w:rPr>
              <w:b/>
            </w:rPr>
            <w:t>Gerente General</w:t>
          </w:r>
        </w:p>
      </w:tc>
    </w:tr>
  </w:tbl>
  <w:p w:rsidR="0024253D" w:rsidRDefault="0024253D" w:rsidP="00FE7B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10A" w:rsidRDefault="00E6210A" w:rsidP="0024253D">
      <w:pPr>
        <w:spacing w:after="0" w:line="240" w:lineRule="auto"/>
      </w:pPr>
      <w:r>
        <w:separator/>
      </w:r>
    </w:p>
  </w:footnote>
  <w:footnote w:type="continuationSeparator" w:id="0">
    <w:p w:rsidR="00E6210A" w:rsidRDefault="00E6210A" w:rsidP="0024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E8F" w:rsidRDefault="00E6210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82742" o:spid="_x0000_s2050" type="#_x0000_t136" style="position:absolute;margin-left:0;margin-top:0;width:521.25pt;height:78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O 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999" w:type="dxa"/>
      <w:tblInd w:w="-1281" w:type="dxa"/>
      <w:tblLook w:val="04A0" w:firstRow="1" w:lastRow="0" w:firstColumn="1" w:lastColumn="0" w:noHBand="0" w:noVBand="1"/>
    </w:tblPr>
    <w:tblGrid>
      <w:gridCol w:w="1418"/>
      <w:gridCol w:w="7513"/>
      <w:gridCol w:w="2068"/>
    </w:tblGrid>
    <w:tr w:rsidR="00FE7B1B" w:rsidTr="00FE7B1B">
      <w:trPr>
        <w:trHeight w:val="356"/>
      </w:trPr>
      <w:tc>
        <w:tcPr>
          <w:tcW w:w="1418" w:type="dxa"/>
          <w:vMerge w:val="restart"/>
        </w:tcPr>
        <w:p w:rsidR="00FE7B1B" w:rsidRDefault="00FE7B1B" w:rsidP="00FE7B1B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04DDC3C" wp14:editId="7606D70A">
                <wp:extent cx="741325" cy="801584"/>
                <wp:effectExtent l="0" t="0" r="1905" b="0"/>
                <wp:docPr id="11" name="Imagen 1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4561" cy="826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vMerge w:val="restart"/>
          <w:vAlign w:val="center"/>
        </w:tcPr>
        <w:p w:rsidR="00FE7B1B" w:rsidRPr="00F02115" w:rsidRDefault="00FE7B1B" w:rsidP="00FE7B1B">
          <w:pPr>
            <w:pStyle w:val="Encabezado"/>
            <w:jc w:val="center"/>
            <w:rPr>
              <w:b/>
            </w:rPr>
          </w:pPr>
          <w:r w:rsidRPr="00FE7B1B">
            <w:rPr>
              <w:b/>
              <w:sz w:val="40"/>
            </w:rPr>
            <w:t>MANUAL DE PROCEDIMIENTO PARA LA CREACIÓN DE CUENTAS DE USUARIO</w:t>
          </w:r>
        </w:p>
      </w:tc>
      <w:tc>
        <w:tcPr>
          <w:tcW w:w="2068" w:type="dxa"/>
          <w:vAlign w:val="center"/>
        </w:tcPr>
        <w:p w:rsidR="00FE7B1B" w:rsidRPr="00D0139F" w:rsidRDefault="00557F5E" w:rsidP="00557F5E">
          <w:pPr>
            <w:pStyle w:val="Encabezado"/>
            <w:rPr>
              <w:b/>
              <w:sz w:val="14"/>
            </w:rPr>
          </w:pPr>
          <w:r>
            <w:rPr>
              <w:b/>
              <w:sz w:val="18"/>
            </w:rPr>
            <w:t>Código:  DR</w:t>
          </w:r>
          <w:r w:rsidR="00FE7B1B" w:rsidRPr="00D0139F">
            <w:rPr>
              <w:b/>
              <w:sz w:val="18"/>
            </w:rPr>
            <w:t>-</w:t>
          </w:r>
          <w:r>
            <w:rPr>
              <w:b/>
              <w:sz w:val="18"/>
            </w:rPr>
            <w:t>2.2.1-5</w:t>
          </w:r>
        </w:p>
      </w:tc>
    </w:tr>
    <w:tr w:rsidR="00FE7B1B" w:rsidTr="00FE7B1B">
      <w:trPr>
        <w:trHeight w:val="191"/>
      </w:trPr>
      <w:tc>
        <w:tcPr>
          <w:tcW w:w="1418" w:type="dxa"/>
          <w:vMerge/>
        </w:tcPr>
        <w:p w:rsidR="00FE7B1B" w:rsidRDefault="00FE7B1B" w:rsidP="00FE7B1B">
          <w:pPr>
            <w:pStyle w:val="Encabezado"/>
            <w:jc w:val="center"/>
            <w:rPr>
              <w:noProof/>
            </w:rPr>
          </w:pPr>
        </w:p>
      </w:tc>
      <w:tc>
        <w:tcPr>
          <w:tcW w:w="7513" w:type="dxa"/>
          <w:vMerge/>
          <w:vAlign w:val="center"/>
        </w:tcPr>
        <w:p w:rsidR="00FE7B1B" w:rsidRDefault="00FE7B1B" w:rsidP="00FE7B1B">
          <w:pPr>
            <w:pStyle w:val="Encabezado"/>
            <w:jc w:val="center"/>
            <w:rPr>
              <w:b/>
              <w:sz w:val="28"/>
            </w:rPr>
          </w:pPr>
        </w:p>
      </w:tc>
      <w:tc>
        <w:tcPr>
          <w:tcW w:w="2068" w:type="dxa"/>
          <w:vAlign w:val="center"/>
        </w:tcPr>
        <w:p w:rsidR="00FE7B1B" w:rsidRPr="00D0139F" w:rsidRDefault="00FE7B1B" w:rsidP="00FE7B1B">
          <w:pPr>
            <w:pStyle w:val="Encabezado"/>
            <w:rPr>
              <w:b/>
              <w:sz w:val="14"/>
            </w:rPr>
          </w:pPr>
          <w:r w:rsidRPr="00D0139F">
            <w:rPr>
              <w:b/>
              <w:sz w:val="18"/>
            </w:rPr>
            <w:t xml:space="preserve">Versión:   </w:t>
          </w:r>
          <w:r w:rsidR="00557F5E">
            <w:rPr>
              <w:sz w:val="18"/>
            </w:rPr>
            <w:t>001</w:t>
          </w:r>
        </w:p>
      </w:tc>
    </w:tr>
    <w:tr w:rsidR="00FE7B1B" w:rsidTr="00FE7B1B">
      <w:trPr>
        <w:trHeight w:val="218"/>
      </w:trPr>
      <w:tc>
        <w:tcPr>
          <w:tcW w:w="1418" w:type="dxa"/>
          <w:vMerge/>
        </w:tcPr>
        <w:p w:rsidR="00FE7B1B" w:rsidRDefault="00FE7B1B" w:rsidP="00FE7B1B">
          <w:pPr>
            <w:pStyle w:val="Encabezado"/>
            <w:rPr>
              <w:noProof/>
              <w:lang w:val="es-EC" w:eastAsia="es-EC"/>
            </w:rPr>
          </w:pPr>
        </w:p>
      </w:tc>
      <w:tc>
        <w:tcPr>
          <w:tcW w:w="7513" w:type="dxa"/>
          <w:vMerge/>
          <w:vAlign w:val="center"/>
        </w:tcPr>
        <w:p w:rsidR="00FE7B1B" w:rsidRPr="00F02115" w:rsidRDefault="00FE7B1B" w:rsidP="00FE7B1B">
          <w:pPr>
            <w:pStyle w:val="Encabezado"/>
            <w:jc w:val="center"/>
            <w:rPr>
              <w:b/>
              <w:sz w:val="28"/>
            </w:rPr>
          </w:pPr>
        </w:p>
      </w:tc>
      <w:tc>
        <w:tcPr>
          <w:tcW w:w="2068" w:type="dxa"/>
          <w:vAlign w:val="center"/>
        </w:tcPr>
        <w:p w:rsidR="00FE7B1B" w:rsidRPr="00D0139F" w:rsidRDefault="00FE7B1B" w:rsidP="00FE7B1B">
          <w:pPr>
            <w:pStyle w:val="Encabezado"/>
            <w:rPr>
              <w:b/>
              <w:sz w:val="14"/>
            </w:rPr>
          </w:pPr>
          <w:r w:rsidRPr="00D0139F">
            <w:rPr>
              <w:b/>
              <w:sz w:val="18"/>
            </w:rPr>
            <w:t xml:space="preserve">Página: </w:t>
          </w:r>
          <w:r w:rsidRPr="00D0139F">
            <w:rPr>
              <w:b/>
              <w:bCs/>
              <w:sz w:val="18"/>
            </w:rPr>
            <w:fldChar w:fldCharType="begin"/>
          </w:r>
          <w:r w:rsidRPr="00D0139F">
            <w:rPr>
              <w:b/>
              <w:bCs/>
              <w:sz w:val="18"/>
            </w:rPr>
            <w:instrText>PAGE  \* Arabic  \* MERGEFORMAT</w:instrText>
          </w:r>
          <w:r w:rsidRPr="00D0139F">
            <w:rPr>
              <w:b/>
              <w:bCs/>
              <w:sz w:val="18"/>
            </w:rPr>
            <w:fldChar w:fldCharType="separate"/>
          </w:r>
          <w:r w:rsidR="00557F5E">
            <w:rPr>
              <w:b/>
              <w:bCs/>
              <w:noProof/>
              <w:sz w:val="18"/>
            </w:rPr>
            <w:t>3</w:t>
          </w:r>
          <w:r w:rsidRPr="00D0139F">
            <w:rPr>
              <w:b/>
              <w:bCs/>
              <w:sz w:val="18"/>
            </w:rPr>
            <w:fldChar w:fldCharType="end"/>
          </w:r>
          <w:r w:rsidRPr="00D0139F">
            <w:rPr>
              <w:sz w:val="18"/>
            </w:rPr>
            <w:t xml:space="preserve"> de </w:t>
          </w:r>
          <w:r w:rsidRPr="00D0139F">
            <w:rPr>
              <w:b/>
              <w:bCs/>
              <w:sz w:val="18"/>
            </w:rPr>
            <w:fldChar w:fldCharType="begin"/>
          </w:r>
          <w:r w:rsidRPr="00D0139F">
            <w:rPr>
              <w:b/>
              <w:bCs/>
              <w:sz w:val="18"/>
            </w:rPr>
            <w:instrText>NUMPAGES  \* Arabic  \* MERGEFORMAT</w:instrText>
          </w:r>
          <w:r w:rsidRPr="00D0139F">
            <w:rPr>
              <w:b/>
              <w:bCs/>
              <w:sz w:val="18"/>
            </w:rPr>
            <w:fldChar w:fldCharType="separate"/>
          </w:r>
          <w:r w:rsidR="00557F5E">
            <w:rPr>
              <w:b/>
              <w:bCs/>
              <w:noProof/>
              <w:sz w:val="18"/>
            </w:rPr>
            <w:t>3</w:t>
          </w:r>
          <w:r w:rsidRPr="00D0139F">
            <w:rPr>
              <w:b/>
              <w:bCs/>
              <w:sz w:val="18"/>
            </w:rPr>
            <w:fldChar w:fldCharType="end"/>
          </w:r>
        </w:p>
      </w:tc>
    </w:tr>
    <w:tr w:rsidR="00FE7B1B" w:rsidTr="00FE7B1B">
      <w:trPr>
        <w:trHeight w:val="337"/>
      </w:trPr>
      <w:tc>
        <w:tcPr>
          <w:tcW w:w="1418" w:type="dxa"/>
          <w:vMerge/>
        </w:tcPr>
        <w:p w:rsidR="00FE7B1B" w:rsidRDefault="00FE7B1B" w:rsidP="00FE7B1B">
          <w:pPr>
            <w:pStyle w:val="Encabezado"/>
            <w:rPr>
              <w:noProof/>
              <w:lang w:val="es-EC" w:eastAsia="es-EC"/>
            </w:rPr>
          </w:pPr>
        </w:p>
      </w:tc>
      <w:tc>
        <w:tcPr>
          <w:tcW w:w="7513" w:type="dxa"/>
          <w:vMerge/>
          <w:vAlign w:val="center"/>
        </w:tcPr>
        <w:p w:rsidR="00FE7B1B" w:rsidRPr="00F02115" w:rsidRDefault="00FE7B1B" w:rsidP="00FE7B1B">
          <w:pPr>
            <w:pStyle w:val="Encabezado"/>
            <w:jc w:val="center"/>
            <w:rPr>
              <w:b/>
              <w:sz w:val="28"/>
            </w:rPr>
          </w:pPr>
        </w:p>
      </w:tc>
      <w:tc>
        <w:tcPr>
          <w:tcW w:w="2068" w:type="dxa"/>
          <w:vAlign w:val="center"/>
        </w:tcPr>
        <w:p w:rsidR="00FE7B1B" w:rsidRPr="00D0139F" w:rsidRDefault="00FE7B1B" w:rsidP="00FE7B1B">
          <w:pPr>
            <w:pStyle w:val="Encabezado"/>
            <w:rPr>
              <w:b/>
              <w:sz w:val="14"/>
            </w:rPr>
          </w:pPr>
          <w:r w:rsidRPr="00D0139F">
            <w:rPr>
              <w:b/>
              <w:sz w:val="16"/>
            </w:rPr>
            <w:t xml:space="preserve">Fecha de Realización: </w:t>
          </w:r>
          <w:r w:rsidRPr="00D0139F">
            <w:rPr>
              <w:sz w:val="16"/>
            </w:rPr>
            <w:t>06/05/2014</w:t>
          </w:r>
        </w:p>
      </w:tc>
    </w:tr>
  </w:tbl>
  <w:p w:rsidR="0024253D" w:rsidRDefault="00E6210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82743" o:spid="_x0000_s2051" type="#_x0000_t136" style="position:absolute;margin-left:0;margin-top:0;width:708.9pt;height:78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O CONTROL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E8F" w:rsidRDefault="00E6210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82741" o:spid="_x0000_s2049" type="#_x0000_t136" style="position:absolute;margin-left:0;margin-top:0;width:521.25pt;height:78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O CONTROL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3D"/>
    <w:rsid w:val="000B4EBD"/>
    <w:rsid w:val="0024253D"/>
    <w:rsid w:val="00557F5E"/>
    <w:rsid w:val="005A4941"/>
    <w:rsid w:val="00636B92"/>
    <w:rsid w:val="007A7CDE"/>
    <w:rsid w:val="00890E8F"/>
    <w:rsid w:val="008B07DB"/>
    <w:rsid w:val="00C95706"/>
    <w:rsid w:val="00CF5F26"/>
    <w:rsid w:val="00E6210A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BB29D93-4510-4038-8831-F5D8763D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53D"/>
  </w:style>
  <w:style w:type="paragraph" w:styleId="Piedepgina">
    <w:name w:val="footer"/>
    <w:basedOn w:val="Normal"/>
    <w:link w:val="PiedepginaCar"/>
    <w:uiPriority w:val="99"/>
    <w:unhideWhenUsed/>
    <w:rsid w:val="0024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53D"/>
  </w:style>
  <w:style w:type="table" w:styleId="Tablaconcuadrcula">
    <w:name w:val="Table Grid"/>
    <w:basedOn w:val="Tablanormal"/>
    <w:uiPriority w:val="59"/>
    <w:rsid w:val="00242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4253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E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imeraletradelprimernombreyprimerapellido@cisepro.com.e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197B0-3C94-43F7-9FD4-293A0DD3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JAGUIRRE</dc:creator>
  <cp:keywords/>
  <dc:description/>
  <cp:lastModifiedBy>Jorge</cp:lastModifiedBy>
  <cp:revision>6</cp:revision>
  <cp:lastPrinted>2014-02-27T17:38:00Z</cp:lastPrinted>
  <dcterms:created xsi:type="dcterms:W3CDTF">2014-02-27T17:00:00Z</dcterms:created>
  <dcterms:modified xsi:type="dcterms:W3CDTF">2014-06-02T16:14:00Z</dcterms:modified>
</cp:coreProperties>
</file>