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F0" w:rsidRDefault="000202F0" w:rsidP="00404DE9">
      <w:pPr>
        <w:jc w:val="center"/>
        <w:rPr>
          <w:b/>
        </w:rPr>
      </w:pPr>
      <w:r w:rsidRPr="000202F0">
        <w:rPr>
          <w:b/>
        </w:rPr>
        <w:t>Resumen Ejecutivo</w:t>
      </w:r>
    </w:p>
    <w:p w:rsidR="000202F0" w:rsidRDefault="002474F5" w:rsidP="000202F0">
      <w:bookmarkStart w:id="0" w:name="_GoBack"/>
      <w:r>
        <w:t>La creación</w:t>
      </w:r>
      <w:r w:rsidR="000202F0">
        <w:t xml:space="preserve"> de un Sis</w:t>
      </w:r>
      <w:r w:rsidR="00404DE9">
        <w:t>tema de Gestión de Calidad en la</w:t>
      </w:r>
      <w:r w:rsidR="000202F0">
        <w:t xml:space="preserve"> D</w:t>
      </w:r>
      <w:r w:rsidR="00404DE9">
        <w:t>irección</w:t>
      </w:r>
      <w:r w:rsidR="000202F0">
        <w:t xml:space="preserve"> de </w:t>
      </w:r>
      <w:r w:rsidR="00404DE9">
        <w:t>Sistemas</w:t>
      </w:r>
      <w:r w:rsidR="000202F0">
        <w:t xml:space="preserve"> del Gobierno Autónomo Descentralizado Municipal de Machala</w:t>
      </w:r>
      <w:r>
        <w:t xml:space="preserve"> es vital porque sus procesos se adaptaran </w:t>
      </w:r>
      <w:r w:rsidR="009F3D66">
        <w:t xml:space="preserve">a las </w:t>
      </w:r>
      <w:r>
        <w:t xml:space="preserve">nuevas guías </w:t>
      </w:r>
      <w:r w:rsidR="009F3D66">
        <w:t>y las recomendaciones que demande este proyecto</w:t>
      </w:r>
      <w:r>
        <w:t xml:space="preserve"> generando mejoras </w:t>
      </w:r>
      <w:proofErr w:type="gramStart"/>
      <w:r w:rsidR="009F3D66">
        <w:t>continuas</w:t>
      </w:r>
      <w:proofErr w:type="gramEnd"/>
      <w:r>
        <w:t xml:space="preserve"> en el desempeño </w:t>
      </w:r>
      <w:r w:rsidR="009F3D66">
        <w:t>de las actividades.</w:t>
      </w:r>
      <w:r w:rsidR="00644E8C">
        <w:t xml:space="preserve"> </w:t>
      </w:r>
    </w:p>
    <w:p w:rsidR="009F3D66" w:rsidRDefault="009F3D66" w:rsidP="000202F0">
      <w:r>
        <w:t>Dado que el estándar ISO 9001:2008 será aplicado a los proce</w:t>
      </w:r>
      <w:r w:rsidR="00F732D5">
        <w:t>sos de la Dirección de Sistemas, esto determinara responsables que presten conciencia y responsabilidad en la calidad del servicio a los clientes planteándose como objetivo principal que ellos son la pieza fundamental de todo negocio.</w:t>
      </w:r>
    </w:p>
    <w:p w:rsidR="00F732D5" w:rsidRDefault="003E364A" w:rsidP="000202F0">
      <w:r>
        <w:t xml:space="preserve">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w:t>
      </w:r>
      <w:r w:rsidR="00DC6E69">
        <w:t>ordenado en la toma de decisiones y optimización de recursos.</w:t>
      </w:r>
    </w:p>
    <w:p w:rsidR="00DC6E69" w:rsidRDefault="00DC6E69" w:rsidP="000202F0">
      <w:r>
        <w:t>Algo que caracteriza a esta norma es la prestación de un servicio de calidad a los clientes tanto internos como externos de la institución, considerando que no se deben perder de vista el resto de puntos que involucra la misma.</w:t>
      </w:r>
    </w:p>
    <w:p w:rsidR="00E82A29" w:rsidRDefault="00E82A29" w:rsidP="00E82A29">
      <w:r>
        <w:t>En este proyecto se realizó el análisis de riesgo y la evaluación de riesgo que determinaron procesos críticos, amenazas y salvaguardas necesarias para un buen sistema de gestión de la calidad.</w:t>
      </w:r>
    </w:p>
    <w:p w:rsidR="00E82A29" w:rsidRDefault="00E82A29" w:rsidP="00E82A29">
      <w:r>
        <w:t>Por todo lo expuesto lo que cabe mencionar es que la gestión de la calidad involucra en toda su estructura el aspecto humano, recursos, procesos y documentación lo que hace que la dirección se oriente a la aplicación de esta norma con dedicación y empeño y alcance un nivel de competencia alto que añada mecanismos de renovar los aspectos negativos por aquellos aspectos o condiciones que hagan atraer condiciones de trabajo orientados a la satisfacción de necesidades de los clientes.</w:t>
      </w:r>
    </w:p>
    <w:p w:rsidR="00F17B04" w:rsidRDefault="00F17B04" w:rsidP="000202F0">
      <w:r>
        <w:t>El compromiso que dicta la norma ISO 9001:2008 es que el responsable de la Dirección de Sistemas tenga una política de calidad al día que ayude a encontrar falencias y corregir errores que se presenten en el desarrollo de aplicación de esta norma.</w:t>
      </w:r>
    </w:p>
    <w:p w:rsidR="00DC6E69" w:rsidRDefault="00F17B04" w:rsidP="000202F0">
      <w:r>
        <w:t xml:space="preserve">Hay que </w:t>
      </w:r>
      <w:r w:rsidR="009A6BFD">
        <w:t>considerar planes que lleven siempre a concluir metas con el propósito de alcanzar un enfoque sistemático de lo requiere el mejoramiento continuo del sistema.</w:t>
      </w:r>
    </w:p>
    <w:p w:rsidR="009A6BFD" w:rsidRDefault="009A6BFD" w:rsidP="000202F0">
      <w:r>
        <w:t>La aplicación de esta norma va a requerir de revisiones continuas por parte de todos los involucrados de la dirección</w:t>
      </w:r>
      <w:r w:rsidR="00F40B78">
        <w:t xml:space="preserve"> con la finalidad de generar ventajas al sistema de gestión, aprovechar el nuevo orden que se le den a los procesos.</w:t>
      </w:r>
    </w:p>
    <w:p w:rsidR="004575DD" w:rsidRDefault="004575DD" w:rsidP="004575DD">
      <w:r>
        <w:t>El aspecto humano necesitara capacitarse para irse adaptando a los cambios y a los controles que implante esta norma.</w:t>
      </w:r>
    </w:p>
    <w:p w:rsidR="00DC6E69" w:rsidRDefault="001E4E26" w:rsidP="000202F0">
      <w:r>
        <w:t>La madurez que alcance el departamento de sistemas dependerá de la correcta aplicación que le dé a la norma con el pasar del tiempo.</w:t>
      </w:r>
      <w:bookmarkEnd w:id="0"/>
    </w:p>
    <w:p w:rsidR="00404DE9" w:rsidRPr="00404DE9" w:rsidRDefault="00404DE9" w:rsidP="00404DE9">
      <w:pPr>
        <w:jc w:val="center"/>
        <w:rPr>
          <w:b/>
          <w:lang w:val="en-US"/>
        </w:rPr>
      </w:pPr>
      <w:r w:rsidRPr="00404DE9">
        <w:rPr>
          <w:b/>
          <w:lang w:val="en-US"/>
        </w:rPr>
        <w:lastRenderedPageBreak/>
        <w:t>Executive Summary</w:t>
      </w:r>
    </w:p>
    <w:p w:rsidR="00404DE9" w:rsidRPr="00404DE9" w:rsidRDefault="00404DE9" w:rsidP="00404DE9">
      <w:pPr>
        <w:rPr>
          <w:lang w:val="en-US"/>
        </w:rPr>
      </w:pPr>
      <w:r w:rsidRPr="00404DE9">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404DE9" w:rsidRPr="00404DE9" w:rsidRDefault="00404DE9" w:rsidP="00404DE9">
      <w:pPr>
        <w:rPr>
          <w:lang w:val="en-US"/>
        </w:rPr>
      </w:pPr>
      <w:r w:rsidRPr="00404DE9">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404DE9" w:rsidRPr="00404DE9" w:rsidRDefault="00404DE9" w:rsidP="00404DE9">
      <w:pPr>
        <w:rPr>
          <w:lang w:val="en-US"/>
        </w:rPr>
      </w:pPr>
      <w:r w:rsidRPr="00404DE9">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404DE9" w:rsidRPr="00404DE9" w:rsidRDefault="00404DE9" w:rsidP="00404DE9">
      <w:pPr>
        <w:rPr>
          <w:lang w:val="en-US"/>
        </w:rPr>
      </w:pPr>
      <w:r w:rsidRPr="00404DE9">
        <w:rPr>
          <w:lang w:val="en-US"/>
        </w:rPr>
        <w:t>The human aspect needed to be trained in order to adapt to changes and checks to implant this standard.</w:t>
      </w:r>
    </w:p>
    <w:p w:rsidR="00404DE9" w:rsidRPr="00404DE9" w:rsidRDefault="00404DE9" w:rsidP="00404DE9">
      <w:pPr>
        <w:rPr>
          <w:lang w:val="en-US"/>
        </w:rPr>
      </w:pPr>
      <w:r w:rsidRPr="00404DE9">
        <w:rPr>
          <w:lang w:val="en-US"/>
        </w:rPr>
        <w:t>Something that characterizes this standard is to provide quality service to both internal and external customers of the institution, considering that it should not lose sight of the other issues involved in it.</w:t>
      </w:r>
    </w:p>
    <w:p w:rsidR="00404DE9" w:rsidRPr="00404DE9" w:rsidRDefault="00404DE9" w:rsidP="00404DE9">
      <w:pPr>
        <w:rPr>
          <w:lang w:val="en-US"/>
        </w:rPr>
      </w:pPr>
      <w:r w:rsidRPr="00404DE9">
        <w:rPr>
          <w:lang w:val="en-US"/>
        </w:rPr>
        <w:t>The compromise that gives the ISO 9001: 2008 is responsible for the Systems has a quality policy up to help find shortcomings and correct errors that arise in the development of application of this standard.</w:t>
      </w:r>
    </w:p>
    <w:p w:rsidR="00404DE9" w:rsidRPr="00404DE9" w:rsidRDefault="00404DE9" w:rsidP="00404DE9">
      <w:pPr>
        <w:rPr>
          <w:lang w:val="en-US"/>
        </w:rPr>
      </w:pPr>
      <w:r w:rsidRPr="00404DE9">
        <w:rPr>
          <w:lang w:val="en-US"/>
        </w:rPr>
        <w:t>Consider plans that always lead it to conclude goals in order to achieve a systematic approach requires continuous improvement of the system.</w:t>
      </w:r>
    </w:p>
    <w:p w:rsidR="00404DE9" w:rsidRPr="00404DE9" w:rsidRDefault="00404DE9" w:rsidP="00404DE9">
      <w:pPr>
        <w:rPr>
          <w:lang w:val="en-US"/>
        </w:rPr>
      </w:pPr>
      <w:r w:rsidRPr="00404DE9">
        <w:rPr>
          <w:lang w:val="en-US"/>
        </w:rPr>
        <w:t>The application of this standard will require continuing review by all those involved in the management in order to generate benefits management system, make the new order to be given to processes.</w:t>
      </w:r>
    </w:p>
    <w:p w:rsidR="00404DE9" w:rsidRPr="00404DE9" w:rsidRDefault="00404DE9" w:rsidP="00404DE9">
      <w:pPr>
        <w:rPr>
          <w:lang w:val="en-US"/>
        </w:rPr>
      </w:pPr>
      <w:r w:rsidRPr="00404DE9">
        <w:rPr>
          <w:lang w:val="en-US"/>
        </w:rPr>
        <w:t>In this project risk analysis and risk assessment that determined critical processes, threats and safeguards necessary for a good system of quality management was performed.</w:t>
      </w:r>
    </w:p>
    <w:p w:rsidR="00404DE9" w:rsidRPr="00404DE9" w:rsidRDefault="00404DE9" w:rsidP="00404DE9">
      <w:pPr>
        <w:rPr>
          <w:lang w:val="en-US"/>
        </w:rPr>
      </w:pPr>
      <w:r w:rsidRPr="00404DE9">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404DE9" w:rsidRPr="00404DE9" w:rsidRDefault="00404DE9" w:rsidP="00404DE9">
      <w:pPr>
        <w:rPr>
          <w:lang w:val="en-US"/>
        </w:rPr>
      </w:pPr>
      <w:r w:rsidRPr="00404DE9">
        <w:rPr>
          <w:lang w:val="en-US"/>
        </w:rPr>
        <w:t>The maturity that reaches the IT department depends on the correct application that gives the norm with the passage of time.</w:t>
      </w:r>
    </w:p>
    <w:sectPr w:rsidR="00404DE9" w:rsidRPr="00404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24EF"/>
    <w:multiLevelType w:val="multilevel"/>
    <w:tmpl w:val="59B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F0"/>
    <w:rsid w:val="000202F0"/>
    <w:rsid w:val="001E4E26"/>
    <w:rsid w:val="002474F5"/>
    <w:rsid w:val="00267459"/>
    <w:rsid w:val="003E364A"/>
    <w:rsid w:val="00404DE9"/>
    <w:rsid w:val="004575DD"/>
    <w:rsid w:val="00460A5A"/>
    <w:rsid w:val="00632045"/>
    <w:rsid w:val="00644E8C"/>
    <w:rsid w:val="009A6BFD"/>
    <w:rsid w:val="009F3D66"/>
    <w:rsid w:val="00DC6E69"/>
    <w:rsid w:val="00E346D5"/>
    <w:rsid w:val="00E82A29"/>
    <w:rsid w:val="00F17B04"/>
    <w:rsid w:val="00F40B78"/>
    <w:rsid w:val="00F73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4C536-D5A7-4EBC-9CF9-E21908D6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2F0"/>
    <w:pPr>
      <w:spacing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2D5"/>
    <w:pPr>
      <w:spacing w:before="100" w:beforeAutospacing="1" w:after="100" w:afterAutospacing="1"/>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10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Patricio</dc:creator>
  <cp:lastModifiedBy>Leydy</cp:lastModifiedBy>
  <cp:revision>5</cp:revision>
  <dcterms:created xsi:type="dcterms:W3CDTF">2014-12-16T02:06:00Z</dcterms:created>
  <dcterms:modified xsi:type="dcterms:W3CDTF">2014-12-16T06:14:00Z</dcterms:modified>
</cp:coreProperties>
</file>