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A6" w:rsidRDefault="00826EA6" w:rsidP="001F4C90">
      <w:pPr>
        <w:pStyle w:val="contenido-del-marco"/>
        <w:spacing w:line="360" w:lineRule="auto"/>
        <w:jc w:val="center"/>
        <w:rPr>
          <w:rFonts w:ascii="Arial" w:hAnsi="Arial" w:cs="Arial"/>
          <w:b/>
        </w:rPr>
      </w:pPr>
    </w:p>
    <w:p w:rsidR="001F4C90" w:rsidRDefault="001F4C90" w:rsidP="001F4C90">
      <w:pPr>
        <w:pStyle w:val="contenido-del-marco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Resumen Ejecutivo</w:t>
      </w:r>
    </w:p>
    <w:p w:rsidR="00765648" w:rsidRDefault="00765648" w:rsidP="001F4C90">
      <w:pPr>
        <w:pStyle w:val="contenido-del-marco"/>
        <w:spacing w:line="360" w:lineRule="auto"/>
        <w:jc w:val="center"/>
        <w:rPr>
          <w:rFonts w:ascii="Arial" w:hAnsi="Arial" w:cs="Arial"/>
          <w:b/>
        </w:rPr>
      </w:pPr>
    </w:p>
    <w:p w:rsidR="00081797" w:rsidRPr="001649A7" w:rsidRDefault="00377281" w:rsidP="001F4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Existía la</w:t>
      </w:r>
      <w:r w:rsidR="00F8440B" w:rsidRPr="00F8440B">
        <w:rPr>
          <w:rFonts w:ascii="Arial" w:hAnsi="Arial" w:cs="Arial"/>
          <w:sz w:val="24"/>
          <w:szCs w:val="24"/>
        </w:rPr>
        <w:t xml:space="preserve"> necesidad de implementar un Sistema de Gestión de Calidad en el Departamento de Tecnología basado en el estándar ISO 9001:2008 para el GOBIERNO AUTÓNOMO DESCE</w:t>
      </w:r>
      <w:r w:rsidR="00F8440B">
        <w:rPr>
          <w:rFonts w:ascii="Arial" w:hAnsi="Arial" w:cs="Arial"/>
          <w:sz w:val="24"/>
          <w:szCs w:val="24"/>
        </w:rPr>
        <w:t xml:space="preserve">NTRALIZADO MUNICIPAL DE MACHALA, </w:t>
      </w:r>
      <w:r w:rsidR="001649A7">
        <w:rPr>
          <w:rFonts w:ascii="Arial" w:hAnsi="Arial" w:cs="Arial"/>
          <w:sz w:val="24"/>
          <w:szCs w:val="24"/>
        </w:rPr>
        <w:t xml:space="preserve">debido a que no </w:t>
      </w:r>
      <w:r>
        <w:rPr>
          <w:rFonts w:ascii="Arial" w:hAnsi="Arial" w:cs="Arial"/>
          <w:sz w:val="24"/>
          <w:szCs w:val="24"/>
        </w:rPr>
        <w:t>existía</w:t>
      </w:r>
      <w:r w:rsidR="001649A7">
        <w:rPr>
          <w:rFonts w:ascii="Arial" w:hAnsi="Arial" w:cs="Arial"/>
          <w:sz w:val="24"/>
          <w:szCs w:val="24"/>
        </w:rPr>
        <w:t xml:space="preserve"> un modelo de un SGC que cumpla con los requisitos que exige la norma ISO 9001:2008</w:t>
      </w:r>
      <w:r w:rsidR="00352FA7">
        <w:rPr>
          <w:rFonts w:ascii="Arial" w:hAnsi="Arial" w:cs="Arial"/>
          <w:sz w:val="24"/>
          <w:szCs w:val="24"/>
        </w:rPr>
        <w:t xml:space="preserve">, </w:t>
      </w:r>
      <w:r w:rsidR="00560D10">
        <w:rPr>
          <w:rFonts w:ascii="Arial" w:hAnsi="Arial" w:cs="Arial"/>
          <w:sz w:val="24"/>
          <w:szCs w:val="24"/>
        </w:rPr>
        <w:t>con éste sistema se logró</w:t>
      </w:r>
      <w:r w:rsidR="001F4C90" w:rsidRPr="001F4C90">
        <w:rPr>
          <w:rFonts w:ascii="Arial" w:hAnsi="Arial" w:cs="Arial"/>
          <w:sz w:val="24"/>
          <w:szCs w:val="24"/>
        </w:rPr>
        <w:t xml:space="preserve"> diseñar y documentar los procesos</w:t>
      </w:r>
      <w:r w:rsidR="00560D10">
        <w:rPr>
          <w:rFonts w:ascii="Arial" w:hAnsi="Arial" w:cs="Arial"/>
          <w:sz w:val="24"/>
          <w:szCs w:val="24"/>
        </w:rPr>
        <w:t xml:space="preserve"> críticos de tecnología como </w:t>
      </w:r>
      <w:r w:rsidR="001F4C90" w:rsidRPr="001F4C90">
        <w:rPr>
          <w:rFonts w:ascii="Arial" w:hAnsi="Arial" w:cs="Arial"/>
          <w:sz w:val="24"/>
          <w:szCs w:val="24"/>
        </w:rPr>
        <w:t>son: requerimientos de mantenimiento,</w:t>
      </w:r>
      <w:r w:rsidR="00347AD0">
        <w:rPr>
          <w:rFonts w:ascii="Arial" w:hAnsi="Arial" w:cs="Arial"/>
          <w:sz w:val="24"/>
          <w:szCs w:val="24"/>
        </w:rPr>
        <w:t xml:space="preserve"> requerimientos de suministros y </w:t>
      </w:r>
      <w:r w:rsidR="001F4C90" w:rsidRPr="001F4C90">
        <w:rPr>
          <w:rFonts w:ascii="Arial" w:hAnsi="Arial" w:cs="Arial"/>
          <w:sz w:val="24"/>
          <w:szCs w:val="24"/>
        </w:rPr>
        <w:t>requerimientos de las aplicaciones en el Departamento de Mantenimiento de Equipos Informáticos</w:t>
      </w:r>
      <w:r w:rsidR="00347AD0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este nuevo enfoque basado en procesos</w:t>
      </w:r>
      <w:r w:rsidR="001F4C90" w:rsidRPr="001F4C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adapta a las nuevas guías y </w:t>
      </w:r>
      <w:r w:rsidR="001F4C90" w:rsidRPr="001F4C90">
        <w:rPr>
          <w:rFonts w:ascii="Arial" w:hAnsi="Arial" w:cs="Arial"/>
          <w:sz w:val="24"/>
          <w:szCs w:val="24"/>
        </w:rPr>
        <w:t xml:space="preserve"> recomendaciones que demanda éste proyecto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los procesos son medidos mediante indicadores de gestión</w:t>
      </w:r>
      <w:r w:rsidR="001F4C90" w:rsidRPr="001F4C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con estos resultados se ayuda a una mejor toma de decisiones para lograr la</w:t>
      </w:r>
      <w:r w:rsidR="001F4C90" w:rsidRPr="001F4C90">
        <w:rPr>
          <w:rFonts w:ascii="Arial" w:hAnsi="Arial" w:cs="Arial"/>
          <w:sz w:val="24"/>
          <w:szCs w:val="24"/>
        </w:rPr>
        <w:t xml:space="preserve"> mejora</w:t>
      </w:r>
      <w:r>
        <w:rPr>
          <w:rFonts w:ascii="Arial" w:hAnsi="Arial" w:cs="Arial"/>
          <w:sz w:val="24"/>
          <w:szCs w:val="24"/>
        </w:rPr>
        <w:t xml:space="preserve"> continua</w:t>
      </w:r>
      <w:r w:rsidR="001F4C90" w:rsidRPr="001F4C90">
        <w:rPr>
          <w:rFonts w:ascii="Arial" w:hAnsi="Arial" w:cs="Arial"/>
          <w:sz w:val="24"/>
          <w:szCs w:val="24"/>
        </w:rPr>
        <w:t xml:space="preserve"> en el desempeño de las actividades. </w:t>
      </w:r>
      <w:r>
        <w:rPr>
          <w:rFonts w:ascii="Arial" w:hAnsi="Arial" w:cs="Arial"/>
          <w:sz w:val="24"/>
          <w:szCs w:val="24"/>
        </w:rPr>
        <w:t>El</w:t>
      </w:r>
      <w:r w:rsidR="001F4C90" w:rsidRPr="001F4C90">
        <w:rPr>
          <w:rFonts w:ascii="Arial" w:hAnsi="Arial" w:cs="Arial"/>
          <w:sz w:val="24"/>
          <w:szCs w:val="24"/>
        </w:rPr>
        <w:t xml:space="preserve"> estándar ISO 9001:2008 fue aplicado a los procesos de la Dirección de Sistemas, </w:t>
      </w:r>
      <w:r w:rsidR="00B430CD">
        <w:rPr>
          <w:rFonts w:ascii="Arial" w:hAnsi="Arial" w:cs="Arial"/>
          <w:sz w:val="24"/>
          <w:szCs w:val="24"/>
        </w:rPr>
        <w:t xml:space="preserve">donde se diseñó un mapa de procesos para determinar los más críticos y </w:t>
      </w:r>
      <w:r>
        <w:rPr>
          <w:rFonts w:ascii="Arial" w:hAnsi="Arial" w:cs="Arial"/>
          <w:sz w:val="24"/>
          <w:szCs w:val="24"/>
        </w:rPr>
        <w:t xml:space="preserve">la forma que interactúan entre ellos, </w:t>
      </w:r>
      <w:r w:rsidR="00B430CD">
        <w:rPr>
          <w:rFonts w:ascii="Arial" w:hAnsi="Arial" w:cs="Arial"/>
          <w:sz w:val="24"/>
          <w:szCs w:val="24"/>
        </w:rPr>
        <w:t xml:space="preserve">se realizó una planificación en base a los requisitos que exige la norma </w:t>
      </w:r>
      <w:r w:rsidR="00BA2DE9">
        <w:rPr>
          <w:rFonts w:ascii="Arial" w:hAnsi="Arial" w:cs="Arial"/>
          <w:sz w:val="24"/>
          <w:szCs w:val="24"/>
        </w:rPr>
        <w:t xml:space="preserve">con el propósito de dar cumplimiento a los objetivos propuestos dentro del proyecto, </w:t>
      </w:r>
      <w:r>
        <w:rPr>
          <w:rFonts w:ascii="Arial" w:hAnsi="Arial" w:cs="Arial"/>
          <w:sz w:val="24"/>
          <w:szCs w:val="24"/>
        </w:rPr>
        <w:t>ésto determina</w:t>
      </w:r>
      <w:r w:rsidR="001F4C90" w:rsidRPr="001F4C90">
        <w:rPr>
          <w:rFonts w:ascii="Arial" w:hAnsi="Arial" w:cs="Arial"/>
          <w:sz w:val="24"/>
          <w:szCs w:val="24"/>
        </w:rPr>
        <w:t xml:space="preserve"> </w:t>
      </w:r>
      <w:r w:rsidR="001F4C90" w:rsidRPr="001649A7">
        <w:rPr>
          <w:rFonts w:ascii="Arial" w:hAnsi="Arial" w:cs="Arial"/>
          <w:sz w:val="24"/>
          <w:szCs w:val="24"/>
        </w:rPr>
        <w:t>la prestación de un servicio de calidad a los clientes tanto internos c</w:t>
      </w:r>
      <w:r w:rsidR="00081797" w:rsidRPr="001649A7">
        <w:rPr>
          <w:rFonts w:ascii="Arial" w:hAnsi="Arial" w:cs="Arial"/>
          <w:sz w:val="24"/>
          <w:szCs w:val="24"/>
        </w:rPr>
        <w:t>omo externos de la institución, e</w:t>
      </w:r>
      <w:r w:rsidR="001F4C90" w:rsidRPr="001649A7">
        <w:rPr>
          <w:rFonts w:ascii="Arial" w:hAnsi="Arial" w:cs="Arial"/>
          <w:sz w:val="24"/>
          <w:szCs w:val="24"/>
        </w:rPr>
        <w:t xml:space="preserve">l compromiso </w:t>
      </w:r>
      <w:r w:rsidR="00081797" w:rsidRPr="001649A7">
        <w:rPr>
          <w:rFonts w:ascii="Arial" w:hAnsi="Arial" w:cs="Arial"/>
          <w:sz w:val="24"/>
          <w:szCs w:val="24"/>
        </w:rPr>
        <w:t>del</w:t>
      </w:r>
      <w:r w:rsidR="001F4C90" w:rsidRPr="001649A7">
        <w:rPr>
          <w:rFonts w:ascii="Arial" w:hAnsi="Arial" w:cs="Arial"/>
          <w:sz w:val="24"/>
          <w:szCs w:val="24"/>
        </w:rPr>
        <w:t xml:space="preserve"> responsable de la Dirección de Sistemas </w:t>
      </w:r>
      <w:r>
        <w:rPr>
          <w:rFonts w:ascii="Arial" w:hAnsi="Arial" w:cs="Arial"/>
          <w:sz w:val="24"/>
          <w:szCs w:val="24"/>
        </w:rPr>
        <w:t>se ve reflejado en la implantación de</w:t>
      </w:r>
      <w:r w:rsidR="00081797" w:rsidRPr="001649A7">
        <w:rPr>
          <w:rFonts w:ascii="Arial" w:hAnsi="Arial" w:cs="Arial"/>
          <w:sz w:val="24"/>
          <w:szCs w:val="24"/>
        </w:rPr>
        <w:t xml:space="preserve"> </w:t>
      </w:r>
      <w:r w:rsidR="001F4C90" w:rsidRPr="001649A7">
        <w:rPr>
          <w:rFonts w:ascii="Arial" w:hAnsi="Arial" w:cs="Arial"/>
          <w:sz w:val="24"/>
          <w:szCs w:val="24"/>
        </w:rPr>
        <w:t xml:space="preserve">una política de calidad </w:t>
      </w:r>
      <w:r w:rsidR="000554BF">
        <w:rPr>
          <w:rFonts w:ascii="Arial" w:hAnsi="Arial" w:cs="Arial"/>
          <w:sz w:val="24"/>
          <w:szCs w:val="24"/>
        </w:rPr>
        <w:t>acorde a las necesidades y que refleja su misión y objetivos,</w:t>
      </w:r>
      <w:r w:rsidR="001F4C90" w:rsidRPr="001649A7">
        <w:rPr>
          <w:rFonts w:ascii="Arial" w:hAnsi="Arial" w:cs="Arial"/>
          <w:sz w:val="24"/>
          <w:szCs w:val="24"/>
        </w:rPr>
        <w:t xml:space="preserve"> que ayude a encontrar falencias y corregir errores que s</w:t>
      </w:r>
      <w:r w:rsidR="000554BF">
        <w:rPr>
          <w:rFonts w:ascii="Arial" w:hAnsi="Arial" w:cs="Arial"/>
          <w:sz w:val="24"/>
          <w:szCs w:val="24"/>
        </w:rPr>
        <w:t xml:space="preserve">e presenten en el desarrollo del SGC </w:t>
      </w:r>
      <w:r w:rsidR="00081797" w:rsidRPr="001649A7">
        <w:rPr>
          <w:rFonts w:ascii="Arial" w:hAnsi="Arial" w:cs="Arial"/>
          <w:sz w:val="24"/>
          <w:szCs w:val="24"/>
        </w:rPr>
        <w:t>y e</w:t>
      </w:r>
      <w:r w:rsidR="00B157E3">
        <w:rPr>
          <w:rFonts w:ascii="Arial" w:hAnsi="Arial" w:cs="Arial"/>
          <w:sz w:val="24"/>
          <w:szCs w:val="24"/>
        </w:rPr>
        <w:t>l aspecto humano necesitará</w:t>
      </w:r>
      <w:r w:rsidR="000554BF">
        <w:rPr>
          <w:rFonts w:ascii="Arial" w:hAnsi="Arial" w:cs="Arial"/>
          <w:sz w:val="24"/>
          <w:szCs w:val="24"/>
        </w:rPr>
        <w:t xml:space="preserve"> involucrarse y</w:t>
      </w:r>
      <w:r w:rsidR="00081797" w:rsidRPr="001649A7">
        <w:rPr>
          <w:rFonts w:ascii="Arial" w:hAnsi="Arial" w:cs="Arial"/>
          <w:sz w:val="24"/>
          <w:szCs w:val="24"/>
        </w:rPr>
        <w:t xml:space="preserve"> capacitarse para </w:t>
      </w:r>
      <w:r w:rsidR="000554BF">
        <w:rPr>
          <w:rFonts w:ascii="Arial" w:hAnsi="Arial" w:cs="Arial"/>
          <w:sz w:val="24"/>
          <w:szCs w:val="24"/>
        </w:rPr>
        <w:t>su adaptación</w:t>
      </w:r>
      <w:r w:rsidR="00081797" w:rsidRPr="001649A7">
        <w:rPr>
          <w:rFonts w:ascii="Arial" w:hAnsi="Arial" w:cs="Arial"/>
          <w:sz w:val="24"/>
          <w:szCs w:val="24"/>
        </w:rPr>
        <w:t xml:space="preserve"> a los cambios que implante </w:t>
      </w:r>
      <w:r w:rsidR="000554BF">
        <w:rPr>
          <w:rFonts w:ascii="Arial" w:hAnsi="Arial" w:cs="Arial"/>
          <w:sz w:val="24"/>
          <w:szCs w:val="24"/>
        </w:rPr>
        <w:t>la aplicación de la norma, por ello se requiere</w:t>
      </w:r>
      <w:bookmarkStart w:id="0" w:name="_GoBack"/>
      <w:bookmarkEnd w:id="0"/>
      <w:r w:rsidR="001F4C90" w:rsidRPr="001649A7">
        <w:rPr>
          <w:rFonts w:ascii="Arial" w:hAnsi="Arial" w:cs="Arial"/>
          <w:sz w:val="24"/>
          <w:szCs w:val="24"/>
        </w:rPr>
        <w:t xml:space="preserve"> de revisiones continuas por parte de todos los involucrados de la dirección con la finalidad de generar</w:t>
      </w:r>
      <w:r w:rsidR="00B157E3">
        <w:rPr>
          <w:rFonts w:ascii="Arial" w:hAnsi="Arial" w:cs="Arial"/>
          <w:sz w:val="24"/>
          <w:szCs w:val="24"/>
        </w:rPr>
        <w:t xml:space="preserve"> ventajas al sistema de gestión y l</w:t>
      </w:r>
      <w:r w:rsidR="00B157E3" w:rsidRPr="00B157E3">
        <w:rPr>
          <w:rFonts w:ascii="Arial" w:hAnsi="Arial" w:cs="Arial"/>
          <w:sz w:val="24"/>
          <w:szCs w:val="24"/>
        </w:rPr>
        <w:t>a madurez que alcance el departamento de sistemas dependerá de la correcta aplicación que se  le dé a la norma con el pasar del tiempo.</w:t>
      </w:r>
      <w:r w:rsidR="001F4C90" w:rsidRPr="001649A7">
        <w:rPr>
          <w:rFonts w:ascii="Arial" w:hAnsi="Arial" w:cs="Arial"/>
          <w:sz w:val="24"/>
          <w:szCs w:val="24"/>
        </w:rPr>
        <w:t xml:space="preserve"> </w:t>
      </w:r>
      <w:r w:rsidR="00EE08DC">
        <w:rPr>
          <w:rFonts w:ascii="Arial" w:hAnsi="Arial" w:cs="Arial"/>
          <w:sz w:val="24"/>
          <w:szCs w:val="24"/>
        </w:rPr>
        <w:t>Por lo tanto el Sistema de Gestión de Calidad</w:t>
      </w:r>
      <w:r w:rsidR="00A172AC">
        <w:rPr>
          <w:rFonts w:ascii="Arial" w:hAnsi="Arial" w:cs="Arial"/>
          <w:sz w:val="24"/>
          <w:szCs w:val="24"/>
        </w:rPr>
        <w:t xml:space="preserve"> cumple con los requisitos que exige la Norma ISO 9001:2008</w:t>
      </w:r>
      <w:r w:rsidR="00B157E3">
        <w:rPr>
          <w:rFonts w:ascii="Arial" w:hAnsi="Arial" w:cs="Arial"/>
          <w:sz w:val="24"/>
          <w:szCs w:val="24"/>
        </w:rPr>
        <w:t xml:space="preserve"> </w:t>
      </w:r>
      <w:r w:rsidR="00B157E3" w:rsidRPr="00B157E3">
        <w:rPr>
          <w:rFonts w:ascii="Arial" w:hAnsi="Arial" w:cs="Arial"/>
          <w:sz w:val="24"/>
          <w:szCs w:val="24"/>
        </w:rPr>
        <w:t>cuya finalidad es la de aumentar la satisfacción de los usuarios y mejorar continuamente los servicios de la Dirección de Sistemas del Municipio de Machala</w:t>
      </w:r>
      <w:r w:rsidR="00B157E3">
        <w:rPr>
          <w:rFonts w:ascii="Arial" w:hAnsi="Arial" w:cs="Arial"/>
          <w:sz w:val="24"/>
          <w:szCs w:val="24"/>
        </w:rPr>
        <w:t>.</w:t>
      </w:r>
    </w:p>
    <w:p w:rsidR="009A5B3B" w:rsidRPr="009672F3" w:rsidRDefault="009A5B3B">
      <w:pPr>
        <w:rPr>
          <w:color w:val="FF0000"/>
          <w:sz w:val="24"/>
          <w:szCs w:val="24"/>
        </w:rPr>
      </w:pPr>
    </w:p>
    <w:sectPr w:rsidR="009A5B3B" w:rsidRPr="009672F3" w:rsidSect="00226A2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90"/>
    <w:rsid w:val="000554BF"/>
    <w:rsid w:val="00081797"/>
    <w:rsid w:val="001649A7"/>
    <w:rsid w:val="001F4C90"/>
    <w:rsid w:val="00226A26"/>
    <w:rsid w:val="00347AD0"/>
    <w:rsid w:val="00352FA7"/>
    <w:rsid w:val="00377281"/>
    <w:rsid w:val="004A5E4C"/>
    <w:rsid w:val="004A6F96"/>
    <w:rsid w:val="00560D10"/>
    <w:rsid w:val="005C0CC8"/>
    <w:rsid w:val="00751CC6"/>
    <w:rsid w:val="00765648"/>
    <w:rsid w:val="00826EA6"/>
    <w:rsid w:val="009672F3"/>
    <w:rsid w:val="009A5B3B"/>
    <w:rsid w:val="009C1F0A"/>
    <w:rsid w:val="00A172AC"/>
    <w:rsid w:val="00B157E3"/>
    <w:rsid w:val="00B430CD"/>
    <w:rsid w:val="00B50EA9"/>
    <w:rsid w:val="00BA2DE9"/>
    <w:rsid w:val="00ED7DC9"/>
    <w:rsid w:val="00EE08DC"/>
    <w:rsid w:val="00F8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-del-marco">
    <w:name w:val="contenido-del-marco"/>
    <w:basedOn w:val="Normal"/>
    <w:rsid w:val="001F4C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-del-marco">
    <w:name w:val="contenido-del-marco"/>
    <w:basedOn w:val="Normal"/>
    <w:rsid w:val="001F4C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98B46-F1B0-483D-B2AB-416BCC30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palma</dc:creator>
  <cp:lastModifiedBy>Patricio</cp:lastModifiedBy>
  <cp:revision>16</cp:revision>
  <dcterms:created xsi:type="dcterms:W3CDTF">2014-12-16T15:24:00Z</dcterms:created>
  <dcterms:modified xsi:type="dcterms:W3CDTF">2014-12-17T03:28:00Z</dcterms:modified>
</cp:coreProperties>
</file>