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D4B" w:rsidRDefault="00C62D4B" w:rsidP="00C62D4B">
      <w:pPr>
        <w:ind w:left="709" w:hanging="709"/>
        <w:jc w:val="center"/>
        <w:rPr>
          <w:rFonts w:ascii="Arial" w:hAnsi="Arial" w:cs="Arial"/>
          <w:b/>
          <w:sz w:val="28"/>
          <w:szCs w:val="28"/>
        </w:rPr>
      </w:pPr>
      <w:r>
        <w:rPr>
          <w:rFonts w:ascii="Arial" w:hAnsi="Arial" w:cs="Arial"/>
          <w:b/>
          <w:noProof/>
          <w:sz w:val="28"/>
          <w:szCs w:val="28"/>
          <w:lang w:eastAsia="es-ES"/>
        </w:rPr>
        <w:drawing>
          <wp:inline distT="0" distB="0" distL="0" distR="0" wp14:anchorId="33D94CC2" wp14:editId="3262797B">
            <wp:extent cx="937773" cy="967563"/>
            <wp:effectExtent l="19050" t="0" r="0" b="0"/>
            <wp:docPr id="3" name="Imagen 1" descr="D:\Personal\Imagenes\Logo\Logo_U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Personal\Imagenes\Logo\Logo_Utm.jpg"/>
                    <pic:cNvPicPr>
                      <a:picLocks noChangeAspect="1" noChangeArrowheads="1"/>
                    </pic:cNvPicPr>
                  </pic:nvPicPr>
                  <pic:blipFill>
                    <a:blip r:embed="rId9" cstate="print"/>
                    <a:srcRect r="3571"/>
                    <a:stretch>
                      <a:fillRect/>
                    </a:stretch>
                  </pic:blipFill>
                  <pic:spPr bwMode="auto">
                    <a:xfrm>
                      <a:off x="0" y="0"/>
                      <a:ext cx="937665" cy="967451"/>
                    </a:xfrm>
                    <a:prstGeom prst="rect">
                      <a:avLst/>
                    </a:prstGeom>
                    <a:noFill/>
                    <a:ln w="9525">
                      <a:noFill/>
                      <a:miter lim="800000"/>
                      <a:headEnd/>
                      <a:tailEnd/>
                    </a:ln>
                  </pic:spPr>
                </pic:pic>
              </a:graphicData>
            </a:graphic>
          </wp:inline>
        </w:drawing>
      </w:r>
    </w:p>
    <w:p w:rsidR="00C62D4B" w:rsidRPr="00F2028C" w:rsidRDefault="00C62D4B" w:rsidP="00C62D4B">
      <w:pPr>
        <w:spacing w:after="0"/>
        <w:jc w:val="center"/>
        <w:rPr>
          <w:rFonts w:ascii="Arial" w:hAnsi="Arial" w:cs="Arial"/>
          <w:b/>
          <w:sz w:val="24"/>
          <w:szCs w:val="24"/>
        </w:rPr>
      </w:pPr>
      <w:r w:rsidRPr="00F2028C">
        <w:rPr>
          <w:rFonts w:ascii="Arial" w:hAnsi="Arial" w:cs="Arial"/>
          <w:b/>
          <w:sz w:val="24"/>
          <w:szCs w:val="24"/>
        </w:rPr>
        <w:t>UNIVERSIDAD TÉCNICA DE MACHALA</w:t>
      </w:r>
    </w:p>
    <w:p w:rsidR="00C62D4B" w:rsidRPr="00F2028C" w:rsidRDefault="00C62D4B" w:rsidP="00C62D4B">
      <w:pPr>
        <w:spacing w:after="0"/>
        <w:jc w:val="center"/>
        <w:rPr>
          <w:rFonts w:ascii="Arial" w:hAnsi="Arial" w:cs="Arial"/>
          <w:b/>
          <w:sz w:val="24"/>
          <w:szCs w:val="24"/>
        </w:rPr>
      </w:pPr>
      <w:r w:rsidRPr="00F2028C">
        <w:rPr>
          <w:rFonts w:ascii="Arial" w:hAnsi="Arial" w:cs="Arial"/>
          <w:b/>
          <w:sz w:val="24"/>
          <w:szCs w:val="24"/>
        </w:rPr>
        <w:t>FACULTAD DE INGENIERÍA CIVIL</w:t>
      </w:r>
    </w:p>
    <w:p w:rsidR="00C62D4B" w:rsidRPr="00F2028C" w:rsidRDefault="00C62D4B" w:rsidP="00C62D4B">
      <w:pPr>
        <w:spacing w:after="0"/>
        <w:jc w:val="center"/>
        <w:rPr>
          <w:rFonts w:ascii="Arial" w:hAnsi="Arial" w:cs="Arial"/>
          <w:b/>
          <w:sz w:val="24"/>
          <w:szCs w:val="24"/>
        </w:rPr>
      </w:pPr>
      <w:r w:rsidRPr="00F2028C">
        <w:rPr>
          <w:rFonts w:ascii="Arial" w:hAnsi="Arial" w:cs="Arial"/>
          <w:b/>
          <w:sz w:val="24"/>
          <w:szCs w:val="24"/>
        </w:rPr>
        <w:t>ESCUELA DE INFORMÁTICA</w:t>
      </w:r>
    </w:p>
    <w:p w:rsidR="00C62D4B" w:rsidRPr="00F2028C" w:rsidRDefault="00C62D4B" w:rsidP="00C62D4B">
      <w:pPr>
        <w:jc w:val="center"/>
        <w:rPr>
          <w:rFonts w:ascii="Arial" w:hAnsi="Arial" w:cs="Arial"/>
          <w:b/>
          <w:sz w:val="24"/>
          <w:szCs w:val="24"/>
        </w:rPr>
      </w:pPr>
      <w:r w:rsidRPr="00F2028C">
        <w:rPr>
          <w:rFonts w:ascii="Arial" w:hAnsi="Arial" w:cs="Arial"/>
          <w:b/>
          <w:sz w:val="24"/>
          <w:szCs w:val="24"/>
        </w:rPr>
        <w:t>INGENIERÍA EN SISTEMAS</w:t>
      </w:r>
    </w:p>
    <w:p w:rsidR="00C62D4B" w:rsidRDefault="00C62D4B" w:rsidP="00C62D4B">
      <w:pPr>
        <w:spacing w:line="240" w:lineRule="auto"/>
        <w:jc w:val="center"/>
        <w:rPr>
          <w:rFonts w:ascii="Arial" w:hAnsi="Arial" w:cs="Arial"/>
          <w:b/>
          <w:sz w:val="26"/>
          <w:szCs w:val="26"/>
        </w:rPr>
      </w:pPr>
    </w:p>
    <w:p w:rsidR="00C62D4B" w:rsidRPr="008C6B49" w:rsidRDefault="00C62D4B" w:rsidP="00C62D4B">
      <w:pPr>
        <w:jc w:val="center"/>
        <w:rPr>
          <w:rFonts w:ascii="Arial" w:hAnsi="Arial" w:cs="Arial"/>
          <w:b/>
          <w:sz w:val="26"/>
          <w:szCs w:val="26"/>
        </w:rPr>
      </w:pPr>
      <w:r w:rsidRPr="008C6B49">
        <w:rPr>
          <w:rFonts w:ascii="Arial" w:hAnsi="Arial" w:cs="Arial"/>
          <w:b/>
          <w:sz w:val="26"/>
          <w:szCs w:val="26"/>
        </w:rPr>
        <w:t>&lt;&lt;&lt; TESIS DE GRADO &gt;&gt;&gt;</w:t>
      </w:r>
    </w:p>
    <w:p w:rsidR="00C62D4B" w:rsidRPr="008C6B49" w:rsidRDefault="00C62D4B" w:rsidP="00C62D4B">
      <w:pPr>
        <w:spacing w:after="0" w:line="240" w:lineRule="auto"/>
        <w:jc w:val="center"/>
        <w:rPr>
          <w:rFonts w:ascii="Arial" w:hAnsi="Arial" w:cs="Arial"/>
          <w:sz w:val="26"/>
          <w:szCs w:val="26"/>
        </w:rPr>
      </w:pPr>
      <w:r>
        <w:rPr>
          <w:rFonts w:ascii="Arial" w:hAnsi="Arial" w:cs="Arial"/>
          <w:sz w:val="26"/>
          <w:szCs w:val="26"/>
        </w:rPr>
        <w:t>PREVIA</w:t>
      </w:r>
      <w:r w:rsidRPr="008C6B49">
        <w:rPr>
          <w:rFonts w:ascii="Arial" w:hAnsi="Arial" w:cs="Arial"/>
          <w:sz w:val="26"/>
          <w:szCs w:val="26"/>
        </w:rPr>
        <w:t xml:space="preserve"> A LA OBTENCIÓN DEL TÍTULO DE: </w:t>
      </w:r>
    </w:p>
    <w:p w:rsidR="00C62D4B" w:rsidRPr="008C6B49" w:rsidRDefault="00C62D4B" w:rsidP="00C62D4B">
      <w:pPr>
        <w:spacing w:after="0" w:line="240" w:lineRule="auto"/>
        <w:jc w:val="center"/>
        <w:rPr>
          <w:rFonts w:ascii="Arial" w:hAnsi="Arial" w:cs="Arial"/>
          <w:sz w:val="26"/>
          <w:szCs w:val="26"/>
        </w:rPr>
      </w:pPr>
      <w:r w:rsidRPr="008C6B49">
        <w:rPr>
          <w:rFonts w:ascii="Arial" w:hAnsi="Arial" w:cs="Arial"/>
          <w:sz w:val="26"/>
          <w:szCs w:val="26"/>
        </w:rPr>
        <w:t>INGENIER</w:t>
      </w:r>
      <w:r>
        <w:rPr>
          <w:rFonts w:ascii="Arial" w:hAnsi="Arial" w:cs="Arial"/>
          <w:sz w:val="26"/>
          <w:szCs w:val="26"/>
        </w:rPr>
        <w:t>O</w:t>
      </w:r>
      <w:r w:rsidRPr="008C6B49">
        <w:rPr>
          <w:rFonts w:ascii="Arial" w:hAnsi="Arial" w:cs="Arial"/>
          <w:sz w:val="26"/>
          <w:szCs w:val="26"/>
        </w:rPr>
        <w:t xml:space="preserve"> DE SISTEMAS</w:t>
      </w:r>
    </w:p>
    <w:p w:rsidR="00C62D4B" w:rsidRDefault="00C62D4B" w:rsidP="00C62D4B">
      <w:pPr>
        <w:spacing w:line="240" w:lineRule="auto"/>
        <w:jc w:val="center"/>
        <w:rPr>
          <w:rFonts w:ascii="Arial" w:hAnsi="Arial" w:cs="Arial"/>
          <w:b/>
          <w:sz w:val="28"/>
          <w:szCs w:val="28"/>
        </w:rPr>
      </w:pPr>
    </w:p>
    <w:p w:rsidR="00C62D4B" w:rsidRPr="008C6B49" w:rsidRDefault="00C62D4B" w:rsidP="00C62D4B">
      <w:pPr>
        <w:jc w:val="center"/>
        <w:rPr>
          <w:rFonts w:ascii="Arial" w:hAnsi="Arial" w:cs="Arial"/>
          <w:b/>
          <w:sz w:val="26"/>
          <w:szCs w:val="26"/>
        </w:rPr>
      </w:pPr>
      <w:r w:rsidRPr="008C6B49">
        <w:rPr>
          <w:rFonts w:ascii="Arial" w:hAnsi="Arial" w:cs="Arial"/>
          <w:b/>
          <w:sz w:val="26"/>
          <w:szCs w:val="26"/>
        </w:rPr>
        <w:t>T</w:t>
      </w:r>
      <w:r>
        <w:rPr>
          <w:rFonts w:ascii="Arial" w:hAnsi="Arial" w:cs="Arial"/>
          <w:b/>
          <w:sz w:val="26"/>
          <w:szCs w:val="26"/>
        </w:rPr>
        <w:t>Í</w:t>
      </w:r>
      <w:r w:rsidRPr="008C6B49">
        <w:rPr>
          <w:rFonts w:ascii="Arial" w:hAnsi="Arial" w:cs="Arial"/>
          <w:b/>
          <w:sz w:val="26"/>
          <w:szCs w:val="26"/>
        </w:rPr>
        <w:t>TULO:</w:t>
      </w:r>
    </w:p>
    <w:p w:rsidR="00C62D4B" w:rsidRPr="00606EA6" w:rsidRDefault="00C62D4B" w:rsidP="00C62D4B">
      <w:pPr>
        <w:spacing w:after="200" w:line="360" w:lineRule="auto"/>
        <w:jc w:val="center"/>
        <w:rPr>
          <w:rFonts w:ascii="Arial" w:hAnsi="Arial" w:cs="Arial"/>
          <w:b/>
        </w:rPr>
      </w:pPr>
      <w:r w:rsidRPr="00606EA6">
        <w:rPr>
          <w:rFonts w:ascii="Arial" w:eastAsia="Arial Unicode MS" w:hAnsi="Arial" w:cs="Arial"/>
          <w:color w:val="000000"/>
        </w:rPr>
        <w:t>“</w:t>
      </w:r>
      <w:r w:rsidRPr="00606EA6">
        <w:rPr>
          <w:rFonts w:ascii="Arial" w:hAnsi="Arial" w:cs="Arial"/>
        </w:rPr>
        <w:t>ANÁLISIS E IMPLEMENTACIÓN DE UN SISTEMA DE GESTIÓN DE CALIDAD EN EL DEPARTAMENTO DE TECNOLOGÍA BASADO EN EL ESTÁNDAR ISO 9001:2008 PARA EL GOBIERNO AUTÓNOMO DESCENTRALIZADO MUNICIPAL DE MACHALA”.</w:t>
      </w:r>
    </w:p>
    <w:p w:rsidR="00C62D4B" w:rsidRDefault="00C62D4B" w:rsidP="00C62D4B">
      <w:pPr>
        <w:jc w:val="center"/>
        <w:rPr>
          <w:rFonts w:ascii="Arial" w:hAnsi="Arial" w:cs="Arial"/>
          <w:b/>
          <w:sz w:val="28"/>
          <w:szCs w:val="28"/>
        </w:rPr>
      </w:pPr>
    </w:p>
    <w:p w:rsidR="00C62D4B" w:rsidRPr="008C6B49" w:rsidRDefault="00C62D4B" w:rsidP="00C62D4B">
      <w:pPr>
        <w:jc w:val="center"/>
        <w:rPr>
          <w:rFonts w:ascii="Arial" w:hAnsi="Arial" w:cs="Arial"/>
          <w:b/>
          <w:sz w:val="28"/>
          <w:szCs w:val="28"/>
        </w:rPr>
      </w:pPr>
    </w:p>
    <w:p w:rsidR="00C62D4B" w:rsidRPr="008C6B49" w:rsidRDefault="00C62D4B" w:rsidP="00C62D4B">
      <w:pPr>
        <w:spacing w:after="120"/>
        <w:jc w:val="center"/>
        <w:rPr>
          <w:rFonts w:ascii="Arial" w:hAnsi="Arial" w:cs="Arial"/>
          <w:b/>
          <w:sz w:val="26"/>
          <w:szCs w:val="26"/>
        </w:rPr>
      </w:pPr>
      <w:r>
        <w:rPr>
          <w:rFonts w:ascii="Arial" w:hAnsi="Arial" w:cs="Arial"/>
          <w:b/>
          <w:sz w:val="26"/>
          <w:szCs w:val="26"/>
        </w:rPr>
        <w:t>AUTORA</w:t>
      </w:r>
      <w:r w:rsidRPr="008C6B49">
        <w:rPr>
          <w:rFonts w:ascii="Arial" w:hAnsi="Arial" w:cs="Arial"/>
          <w:b/>
          <w:sz w:val="26"/>
          <w:szCs w:val="26"/>
        </w:rPr>
        <w:t>:</w:t>
      </w:r>
    </w:p>
    <w:p w:rsidR="00C62D4B" w:rsidRPr="008C6B49" w:rsidRDefault="00C62D4B" w:rsidP="00C62D4B">
      <w:pPr>
        <w:spacing w:line="240" w:lineRule="auto"/>
        <w:jc w:val="center"/>
        <w:rPr>
          <w:rFonts w:ascii="Arial" w:hAnsi="Arial" w:cs="Arial"/>
          <w:sz w:val="26"/>
          <w:szCs w:val="26"/>
        </w:rPr>
      </w:pPr>
      <w:r w:rsidRPr="008C6B49">
        <w:rPr>
          <w:rFonts w:ascii="Arial" w:hAnsi="Arial" w:cs="Arial"/>
          <w:sz w:val="26"/>
          <w:szCs w:val="26"/>
        </w:rPr>
        <w:t>SR</w:t>
      </w:r>
      <w:r>
        <w:rPr>
          <w:rFonts w:ascii="Arial" w:hAnsi="Arial" w:cs="Arial"/>
          <w:sz w:val="26"/>
          <w:szCs w:val="26"/>
        </w:rPr>
        <w:t>TA. PALMA PRECIADO PATSY ALEXANDRA</w:t>
      </w:r>
    </w:p>
    <w:p w:rsidR="00C62D4B" w:rsidRDefault="00C62D4B" w:rsidP="00C62D4B">
      <w:pPr>
        <w:jc w:val="center"/>
        <w:rPr>
          <w:rFonts w:ascii="Arial" w:hAnsi="Arial" w:cs="Arial"/>
          <w:b/>
          <w:sz w:val="26"/>
          <w:szCs w:val="26"/>
        </w:rPr>
      </w:pPr>
    </w:p>
    <w:p w:rsidR="00C62D4B" w:rsidRDefault="00C62D4B" w:rsidP="00C62D4B">
      <w:pPr>
        <w:jc w:val="center"/>
        <w:rPr>
          <w:rFonts w:ascii="Arial" w:hAnsi="Arial" w:cs="Arial"/>
          <w:b/>
          <w:sz w:val="26"/>
          <w:szCs w:val="26"/>
        </w:rPr>
      </w:pPr>
    </w:p>
    <w:p w:rsidR="00C62D4B" w:rsidRPr="008C6B49" w:rsidRDefault="00C62D4B" w:rsidP="00C62D4B">
      <w:pPr>
        <w:spacing w:after="120"/>
        <w:jc w:val="center"/>
        <w:rPr>
          <w:rFonts w:ascii="Arial" w:hAnsi="Arial" w:cs="Arial"/>
          <w:b/>
          <w:sz w:val="26"/>
          <w:szCs w:val="26"/>
        </w:rPr>
      </w:pPr>
      <w:r>
        <w:rPr>
          <w:rFonts w:ascii="Arial" w:hAnsi="Arial" w:cs="Arial"/>
          <w:b/>
          <w:sz w:val="26"/>
          <w:szCs w:val="26"/>
        </w:rPr>
        <w:t>TUTOR</w:t>
      </w:r>
      <w:r w:rsidRPr="008C6B49">
        <w:rPr>
          <w:rFonts w:ascii="Arial" w:hAnsi="Arial" w:cs="Arial"/>
          <w:b/>
          <w:sz w:val="26"/>
          <w:szCs w:val="26"/>
        </w:rPr>
        <w:t>:</w:t>
      </w:r>
    </w:p>
    <w:p w:rsidR="00C62D4B" w:rsidRDefault="00C62D4B" w:rsidP="00C62D4B">
      <w:pPr>
        <w:jc w:val="center"/>
        <w:rPr>
          <w:rFonts w:ascii="Arial" w:hAnsi="Arial" w:cs="Arial"/>
          <w:sz w:val="26"/>
          <w:szCs w:val="26"/>
        </w:rPr>
      </w:pPr>
      <w:r w:rsidRPr="008C6B49">
        <w:rPr>
          <w:rFonts w:ascii="Arial" w:hAnsi="Arial" w:cs="Arial"/>
          <w:sz w:val="26"/>
          <w:szCs w:val="26"/>
        </w:rPr>
        <w:t xml:space="preserve">ING. SIST. </w:t>
      </w:r>
      <w:r>
        <w:rPr>
          <w:rFonts w:ascii="Arial" w:hAnsi="Arial" w:cs="Arial"/>
          <w:sz w:val="26"/>
          <w:szCs w:val="26"/>
        </w:rPr>
        <w:t>JOFFRE CARTUCHE</w:t>
      </w:r>
      <w:r w:rsidRPr="008C6B49">
        <w:rPr>
          <w:rFonts w:ascii="Arial" w:hAnsi="Arial" w:cs="Arial"/>
          <w:sz w:val="26"/>
          <w:szCs w:val="26"/>
        </w:rPr>
        <w:t>.</w:t>
      </w:r>
    </w:p>
    <w:p w:rsidR="00C62D4B" w:rsidRDefault="00C62D4B" w:rsidP="00C62D4B">
      <w:pPr>
        <w:jc w:val="center"/>
        <w:rPr>
          <w:rFonts w:ascii="Arial" w:hAnsi="Arial" w:cs="Arial"/>
          <w:sz w:val="26"/>
          <w:szCs w:val="26"/>
        </w:rPr>
      </w:pPr>
    </w:p>
    <w:p w:rsidR="00C62D4B" w:rsidRDefault="00C62D4B" w:rsidP="00C62D4B">
      <w:pPr>
        <w:jc w:val="center"/>
        <w:rPr>
          <w:rFonts w:ascii="Arial" w:hAnsi="Arial" w:cs="Arial"/>
          <w:sz w:val="26"/>
          <w:szCs w:val="26"/>
        </w:rPr>
      </w:pPr>
    </w:p>
    <w:p w:rsidR="00C62D4B" w:rsidRPr="008C6B49" w:rsidRDefault="00C62D4B" w:rsidP="00C62D4B">
      <w:pPr>
        <w:jc w:val="center"/>
        <w:rPr>
          <w:rFonts w:ascii="Arial" w:hAnsi="Arial" w:cs="Arial"/>
          <w:sz w:val="26"/>
          <w:szCs w:val="26"/>
        </w:rPr>
      </w:pPr>
    </w:p>
    <w:p w:rsidR="00C62D4B" w:rsidRPr="008C6B49" w:rsidRDefault="00C62D4B" w:rsidP="00C62D4B">
      <w:pPr>
        <w:spacing w:after="0"/>
        <w:jc w:val="center"/>
        <w:rPr>
          <w:rFonts w:ascii="Arial" w:hAnsi="Arial" w:cs="Arial"/>
          <w:b/>
          <w:sz w:val="26"/>
          <w:szCs w:val="26"/>
        </w:rPr>
      </w:pPr>
      <w:r w:rsidRPr="008C6B49">
        <w:rPr>
          <w:rFonts w:ascii="Arial" w:hAnsi="Arial" w:cs="Arial"/>
          <w:b/>
          <w:sz w:val="26"/>
          <w:szCs w:val="26"/>
        </w:rPr>
        <w:t>MACHALA – EL ORO – ECUADOR</w:t>
      </w:r>
    </w:p>
    <w:p w:rsidR="00C62D4B" w:rsidRDefault="00C62D4B" w:rsidP="00C62D4B">
      <w:pPr>
        <w:spacing w:after="200" w:line="360" w:lineRule="auto"/>
        <w:jc w:val="center"/>
        <w:rPr>
          <w:rFonts w:ascii="Arial" w:hAnsi="Arial" w:cs="Arial"/>
          <w:b/>
          <w:sz w:val="26"/>
          <w:szCs w:val="26"/>
        </w:rPr>
      </w:pPr>
    </w:p>
    <w:p w:rsidR="0023009E" w:rsidRPr="00606EA6" w:rsidRDefault="00C62D4B" w:rsidP="00C62D4B">
      <w:pPr>
        <w:spacing w:after="200" w:line="360" w:lineRule="auto"/>
        <w:jc w:val="center"/>
        <w:rPr>
          <w:rFonts w:ascii="Arial" w:hAnsi="Arial" w:cs="Arial"/>
        </w:rPr>
      </w:pPr>
      <w:r w:rsidRPr="008C6B49">
        <w:rPr>
          <w:rFonts w:ascii="Arial" w:hAnsi="Arial" w:cs="Arial"/>
          <w:b/>
          <w:sz w:val="26"/>
          <w:szCs w:val="26"/>
        </w:rPr>
        <w:t>201</w:t>
      </w:r>
      <w:r>
        <w:rPr>
          <w:rFonts w:ascii="Arial" w:hAnsi="Arial" w:cs="Arial"/>
          <w:b/>
          <w:sz w:val="26"/>
          <w:szCs w:val="26"/>
        </w:rPr>
        <w:t>4</w:t>
      </w:r>
    </w:p>
    <w:p w:rsidR="0023009E" w:rsidRPr="00606EA6" w:rsidRDefault="0023009E" w:rsidP="00717060">
      <w:pPr>
        <w:spacing w:after="200" w:line="360" w:lineRule="auto"/>
        <w:jc w:val="both"/>
        <w:rPr>
          <w:rFonts w:ascii="Arial" w:hAnsi="Arial" w:cs="Arial"/>
          <w:b/>
        </w:rPr>
      </w:pPr>
      <w:bookmarkStart w:id="0" w:name="_Toc291419404"/>
      <w:r w:rsidRPr="00606EA6">
        <w:rPr>
          <w:rFonts w:ascii="Arial" w:hAnsi="Arial" w:cs="Arial"/>
          <w:b/>
        </w:rPr>
        <w:lastRenderedPageBreak/>
        <w:t>AGRADECIMIENTO.</w:t>
      </w:r>
    </w:p>
    <w:p w:rsidR="0023009E" w:rsidRPr="00606EA6" w:rsidRDefault="0023009E" w:rsidP="00717060">
      <w:pPr>
        <w:spacing w:after="200" w:line="360" w:lineRule="auto"/>
        <w:jc w:val="both"/>
        <w:rPr>
          <w:rFonts w:ascii="Arial" w:hAnsi="Arial" w:cs="Arial"/>
          <w:b/>
        </w:rPr>
      </w:pPr>
      <w:r w:rsidRPr="00606EA6">
        <w:rPr>
          <w:rFonts w:ascii="Arial" w:hAnsi="Arial" w:cs="Arial"/>
          <w:b/>
        </w:rPr>
        <w:t>DEDICATORIA.</w:t>
      </w:r>
    </w:p>
    <w:p w:rsidR="0023009E" w:rsidRPr="00606EA6" w:rsidRDefault="0023009E" w:rsidP="00717060">
      <w:pPr>
        <w:spacing w:after="200" w:line="360" w:lineRule="auto"/>
        <w:jc w:val="both"/>
        <w:rPr>
          <w:rFonts w:ascii="Arial" w:hAnsi="Arial" w:cs="Arial"/>
          <w:b/>
        </w:rPr>
      </w:pPr>
      <w:r w:rsidRPr="00606EA6">
        <w:rPr>
          <w:rFonts w:ascii="Arial" w:hAnsi="Arial" w:cs="Arial"/>
          <w:b/>
        </w:rPr>
        <w:t>CERTIFICACIÓN DEL TUTOR.</w:t>
      </w:r>
    </w:p>
    <w:p w:rsidR="0023009E" w:rsidRPr="00606EA6" w:rsidRDefault="0023009E" w:rsidP="00717060">
      <w:pPr>
        <w:spacing w:after="200" w:line="360" w:lineRule="auto"/>
        <w:jc w:val="both"/>
        <w:rPr>
          <w:rFonts w:ascii="Arial" w:hAnsi="Arial" w:cs="Arial"/>
          <w:b/>
        </w:rPr>
      </w:pPr>
      <w:r w:rsidRPr="00606EA6">
        <w:rPr>
          <w:rFonts w:ascii="Arial" w:hAnsi="Arial" w:cs="Arial"/>
          <w:b/>
        </w:rPr>
        <w:t>DECLARACIÓN DE AUTORÍA.</w:t>
      </w:r>
    </w:p>
    <w:p w:rsidR="0023009E" w:rsidRPr="00606EA6" w:rsidRDefault="0023009E" w:rsidP="00717060">
      <w:pPr>
        <w:spacing w:after="200" w:line="360" w:lineRule="auto"/>
        <w:jc w:val="both"/>
        <w:rPr>
          <w:rFonts w:ascii="Arial" w:hAnsi="Arial" w:cs="Arial"/>
          <w:b/>
        </w:rPr>
      </w:pPr>
      <w:r w:rsidRPr="00606EA6">
        <w:rPr>
          <w:rFonts w:ascii="Arial" w:hAnsi="Arial" w:cs="Arial"/>
          <w:b/>
        </w:rPr>
        <w:t>SÍNTESIS (RESUMEN EJECUTIVO DE LA TESIS).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RESUMEN EN INGLÉS Y ESPAÑOL.</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MÁXIMO 500 PALABRAS, MÍNIMO 200 PALABRAS.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UN SOLO PÁRRAFO.</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GENERAL.</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DE FIGURAS.</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DE TABLAS.</w:t>
      </w: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spacing w:after="200" w:line="360" w:lineRule="auto"/>
        <w:jc w:val="both"/>
        <w:rPr>
          <w:rFonts w:ascii="Arial" w:hAnsi="Arial" w:cs="Arial"/>
          <w:b/>
        </w:rPr>
      </w:pPr>
      <w:r w:rsidRPr="00606EA6">
        <w:rPr>
          <w:rFonts w:ascii="Arial" w:hAnsi="Arial" w:cs="Arial"/>
          <w:b/>
        </w:rPr>
        <w:lastRenderedPageBreak/>
        <w:t>INTRODUCCIÓN</w:t>
      </w:r>
    </w:p>
    <w:p w:rsidR="0023009E" w:rsidRPr="00606EA6" w:rsidRDefault="0023009E" w:rsidP="00717060">
      <w:pPr>
        <w:spacing w:after="200" w:line="360" w:lineRule="auto"/>
        <w:jc w:val="both"/>
        <w:rPr>
          <w:rFonts w:ascii="Arial" w:hAnsi="Arial" w:cs="Arial"/>
        </w:rPr>
      </w:pPr>
      <w:r w:rsidRPr="00606EA6">
        <w:rPr>
          <w:rFonts w:ascii="Arial" w:hAnsi="Arial" w:cs="Arial"/>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23009E" w:rsidRPr="00606EA6" w:rsidRDefault="0023009E" w:rsidP="00717060">
      <w:pPr>
        <w:spacing w:after="200" w:line="360" w:lineRule="auto"/>
        <w:jc w:val="both"/>
        <w:rPr>
          <w:rFonts w:ascii="Arial" w:hAnsi="Arial" w:cs="Arial"/>
        </w:rPr>
      </w:pPr>
      <w:r w:rsidRPr="00606EA6">
        <w:rPr>
          <w:rFonts w:ascii="Arial" w:hAnsi="Arial" w:cs="Arial"/>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23009E" w:rsidRPr="00606EA6" w:rsidRDefault="0023009E" w:rsidP="00717060">
      <w:pPr>
        <w:spacing w:after="200" w:line="360" w:lineRule="auto"/>
        <w:jc w:val="both"/>
        <w:rPr>
          <w:rFonts w:ascii="Arial" w:hAnsi="Arial" w:cs="Arial"/>
        </w:rPr>
      </w:pPr>
      <w:r w:rsidRPr="00606EA6">
        <w:rPr>
          <w:rFonts w:ascii="Arial" w:hAnsi="Arial" w:cs="Arial"/>
        </w:rPr>
        <w:t>El Sistema de Gestión de Calidad permite mediante su ejecución tener una estructura administrativa más organizada y eficiente, que repercutirá en un crecimiento y mejora continua del GAD Municipal de Machala.</w:t>
      </w:r>
    </w:p>
    <w:p w:rsidR="0023009E" w:rsidRPr="00606EA6" w:rsidRDefault="0023009E" w:rsidP="00717060">
      <w:pPr>
        <w:spacing w:after="200" w:line="360" w:lineRule="auto"/>
        <w:jc w:val="both"/>
        <w:rPr>
          <w:rFonts w:ascii="Arial" w:hAnsi="Arial" w:cs="Arial"/>
        </w:rPr>
      </w:pPr>
      <w:r w:rsidRPr="00606EA6">
        <w:rPr>
          <w:rFonts w:ascii="Arial" w:hAnsi="Arial" w:cs="Arial"/>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23009E" w:rsidRPr="00606EA6" w:rsidRDefault="0023009E" w:rsidP="00717060">
      <w:pPr>
        <w:spacing w:after="200" w:line="360" w:lineRule="auto"/>
        <w:jc w:val="both"/>
        <w:rPr>
          <w:rFonts w:ascii="Arial" w:hAnsi="Arial" w:cs="Arial"/>
        </w:rPr>
      </w:pPr>
      <w:r w:rsidRPr="00606EA6">
        <w:rPr>
          <w:rFonts w:ascii="Arial" w:hAnsi="Arial" w:cs="Arial"/>
        </w:rPr>
        <w:t>La complejidad de este proyecto se manifiesta en establecer, documentar, implementar y mantener el Sistema de Gestión de Calidad según los requisitos de la norma ISO 9001:2008 en los procesos críticos de tecnología que compone la empresa.</w:t>
      </w:r>
    </w:p>
    <w:p w:rsidR="0023009E" w:rsidRPr="00606EA6" w:rsidRDefault="0023009E" w:rsidP="00717060">
      <w:pPr>
        <w:spacing w:after="200" w:line="360" w:lineRule="auto"/>
        <w:jc w:val="both"/>
        <w:rPr>
          <w:rFonts w:ascii="Arial" w:hAnsi="Arial" w:cs="Arial"/>
        </w:rPr>
      </w:pPr>
      <w:r w:rsidRPr="00606EA6">
        <w:rPr>
          <w:rFonts w:ascii="Arial" w:hAnsi="Arial" w:cs="Arial"/>
        </w:rPr>
        <w:t>Para dar cumplimiento a lo antes mencionado se hace indispensable realizar el análisis, diseño e implementación y estandarización de toda la documentación necesaria y demás requerimientos exigidos por la norma ISO 9001:2008.</w:t>
      </w:r>
    </w:p>
    <w:p w:rsidR="0023009E" w:rsidRPr="00606EA6" w:rsidRDefault="0023009E" w:rsidP="00717060">
      <w:pPr>
        <w:tabs>
          <w:tab w:val="left" w:pos="2160"/>
        </w:tabs>
        <w:spacing w:after="200" w:line="360" w:lineRule="auto"/>
        <w:jc w:val="both"/>
        <w:rPr>
          <w:rFonts w:ascii="Arial" w:hAnsi="Arial" w:cs="Arial"/>
        </w:rPr>
      </w:pPr>
      <w:r w:rsidRPr="00606EA6">
        <w:rPr>
          <w:rFonts w:ascii="Arial" w:hAnsi="Arial" w:cs="Arial"/>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23009E" w:rsidRPr="00606EA6" w:rsidRDefault="0023009E" w:rsidP="00717060">
      <w:pPr>
        <w:spacing w:after="200" w:line="360" w:lineRule="auto"/>
        <w:jc w:val="both"/>
        <w:rPr>
          <w:rFonts w:ascii="Arial" w:hAnsi="Arial" w:cs="Arial"/>
        </w:rPr>
      </w:pPr>
      <w:r w:rsidRPr="00606EA6">
        <w:rPr>
          <w:rFonts w:ascii="Arial" w:hAnsi="Arial" w:cs="Arial"/>
        </w:rPr>
        <w:t xml:space="preserve">Para el presente trabajo, en el primer capítulo se justificara la implementación del Sistema de Gestión de Calidad en la Dirección de Sistemas del GAD municipal del Cantón Machala, planteando los problemas que tienen que existan, se formularan las preguntas científicas delimitando todo lo que abarca este proyecto de tesis y hasta donde se avanzara. </w:t>
      </w:r>
    </w:p>
    <w:p w:rsidR="0023009E" w:rsidRPr="00606EA6" w:rsidRDefault="0023009E" w:rsidP="00717060">
      <w:pPr>
        <w:spacing w:after="200" w:line="360" w:lineRule="auto"/>
        <w:jc w:val="both"/>
        <w:rPr>
          <w:rFonts w:ascii="Arial" w:hAnsi="Arial" w:cs="Arial"/>
        </w:rPr>
      </w:pPr>
      <w:r w:rsidRPr="00606EA6">
        <w:rPr>
          <w:rFonts w:ascii="Arial" w:hAnsi="Arial" w:cs="Arial"/>
        </w:rPr>
        <w:lastRenderedPageBreak/>
        <w:t>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antecedentes, situación actual y beneficios, pasando por un análisis de riesgo para llegar al estándar ISO 9001:2008, con todos sus procedimientos, normativas y regulaciones.</w:t>
      </w:r>
    </w:p>
    <w:p w:rsidR="0023009E" w:rsidRPr="00606EA6" w:rsidRDefault="0023009E" w:rsidP="00717060">
      <w:pPr>
        <w:spacing w:after="200" w:line="360" w:lineRule="auto"/>
        <w:jc w:val="both"/>
        <w:rPr>
          <w:rFonts w:ascii="Arial" w:hAnsi="Arial" w:cs="Arial"/>
        </w:rPr>
      </w:pPr>
      <w:r w:rsidRPr="00606EA6">
        <w:rPr>
          <w:rFonts w:ascii="Arial" w:hAnsi="Arial" w:cs="Arial"/>
        </w:rPr>
        <w:t xml:space="preserve">El desarrollo de la propuesta se plasma en el tercer capítulo donde se aplican los conceptos del capítulo anterior realizando un análisis de riesgo para determinar la situación actual de la dirección de Sistemas, para continuar diseñando y desarrollando el Sistema de Gestión aplicando lo que dice la norma ISO 9001:2008, basándonos en sus principios como son: primero el </w:t>
      </w:r>
      <w:r w:rsidRPr="00606EA6">
        <w:rPr>
          <w:rFonts w:ascii="Arial" w:hAnsi="Arial" w:cs="Arial"/>
          <w:b/>
        </w:rPr>
        <w:t>Enfoque al cliente</w:t>
      </w:r>
      <w:r w:rsidRPr="00606EA6">
        <w:rPr>
          <w:rFonts w:ascii="Arial" w:hAnsi="Arial" w:cs="Arial"/>
        </w:rPr>
        <w:t xml:space="preserve">, sabiendo  que las organizaciones dependen de sus clientes y por lo tanto deben comprender sus necesidades actuales y futuras, satisfacer sus requisitos y esforzarse en exceder sus expectativas. El segundo principio es el </w:t>
      </w:r>
      <w:r w:rsidRPr="00606EA6">
        <w:rPr>
          <w:rFonts w:ascii="Arial" w:hAnsi="Arial" w:cs="Arial"/>
          <w:b/>
        </w:rPr>
        <w:t>Liderazgo</w:t>
      </w:r>
      <w:r w:rsidRPr="00606EA6">
        <w:rPr>
          <w:rFonts w:ascii="Arial" w:hAnsi="Arial" w:cs="Arial"/>
        </w:rPr>
        <w:t xml:space="preserve">; los líderes establecen la unidad de propósito y la orientación de la organización, ellos deben crear y mantener un ambiente interno en el cual el personal pueda llegar a involucrarse totalmente en el logro de los objetivos de la organización. Tercer principio, </w:t>
      </w:r>
      <w:r w:rsidRPr="00606EA6">
        <w:rPr>
          <w:rFonts w:ascii="Arial" w:hAnsi="Arial" w:cs="Arial"/>
          <w:b/>
        </w:rPr>
        <w:t>Participación del Personal</w:t>
      </w:r>
      <w:r w:rsidRPr="00606EA6">
        <w:rPr>
          <w:rFonts w:ascii="Arial" w:hAnsi="Arial" w:cs="Arial"/>
        </w:rPr>
        <w:t xml:space="preserve">; quienes son la esencia de una organización y su total compromiso posibilita que sus habilidades sean usadas para el beneficio de ésta. Principio cuarto, </w:t>
      </w:r>
      <w:r w:rsidRPr="00606EA6">
        <w:rPr>
          <w:rFonts w:ascii="Arial" w:hAnsi="Arial" w:cs="Arial"/>
          <w:b/>
        </w:rPr>
        <w:t>Enfoque Basado en Procesos</w:t>
      </w:r>
      <w:r w:rsidRPr="00606EA6">
        <w:rPr>
          <w:rFonts w:ascii="Arial" w:hAnsi="Arial" w:cs="Arial"/>
        </w:rPr>
        <w:t xml:space="preserve">; un resultado deseado se alcanza más eficientemente cuando las actividades y los recursos relacionados se gestionan como un proceso, es indispensable identificar tales procesos y la interacción que existe entre ellos. Quinto principio, </w:t>
      </w:r>
      <w:r w:rsidRPr="00606EA6">
        <w:rPr>
          <w:rFonts w:ascii="Arial" w:hAnsi="Arial" w:cs="Arial"/>
          <w:b/>
        </w:rPr>
        <w:t>Enfoque de sistema para la gestión; i</w:t>
      </w:r>
      <w:r w:rsidRPr="00606EA6">
        <w:rPr>
          <w:rFonts w:ascii="Arial" w:hAnsi="Arial" w:cs="Arial"/>
        </w:rPr>
        <w:t xml:space="preserve">dentificar, entender y gestionar los procesos interrelacionados como un sistema contribuye a la eficacia y eficiencia de una organización en el logro de sus objetivos. Principio número seis, </w:t>
      </w:r>
      <w:r w:rsidRPr="00606EA6">
        <w:rPr>
          <w:rFonts w:ascii="Arial" w:hAnsi="Arial" w:cs="Arial"/>
          <w:b/>
        </w:rPr>
        <w:t>Mejora Continua; en</w:t>
      </w:r>
      <w:r w:rsidRPr="00606EA6">
        <w:rPr>
          <w:rFonts w:ascii="Arial" w:hAnsi="Arial" w:cs="Arial"/>
        </w:rPr>
        <w:t xml:space="preserve"> el desempeño global de la organización debería ser un objetivo permanente de ésta, esto se refiere a que dentro de la organización siempre se debe buscar alguna oportunidad para seguir mejorando. Séptimo principio, </w:t>
      </w:r>
      <w:r w:rsidRPr="00606EA6">
        <w:rPr>
          <w:rFonts w:ascii="Arial" w:hAnsi="Arial" w:cs="Arial"/>
          <w:b/>
        </w:rPr>
        <w:t>Enfoque basado en hechos para la toma de decisión; l</w:t>
      </w:r>
      <w:r w:rsidRPr="00606EA6">
        <w:rPr>
          <w:rFonts w:ascii="Arial" w:hAnsi="Arial" w:cs="Arial"/>
        </w:rPr>
        <w:t xml:space="preserve">as decisiones eficaces se basan en el análisis de los datos y la información. Se debe impedir la toma de decisiones a partir de supuestos o repentinas opiniones. Principio octavo, </w:t>
      </w:r>
      <w:r w:rsidRPr="00606EA6">
        <w:rPr>
          <w:rFonts w:ascii="Arial" w:hAnsi="Arial" w:cs="Arial"/>
          <w:b/>
        </w:rPr>
        <w:t>Relación mutuamente beneficiosa con el proveedor; u</w:t>
      </w:r>
      <w:r w:rsidRPr="00606EA6">
        <w:rPr>
          <w:rFonts w:ascii="Arial" w:hAnsi="Arial" w:cs="Arial"/>
        </w:rPr>
        <w:t xml:space="preserve">na relación mutuamente beneficiosa aumenta la </w:t>
      </w:r>
      <w:r w:rsidRPr="00606EA6">
        <w:rPr>
          <w:rFonts w:ascii="Arial" w:hAnsi="Arial" w:cs="Arial"/>
        </w:rPr>
        <w:lastRenderedPageBreak/>
        <w:t>capacidad de una organización y sus proveedores para crear valor, dado que estos son interdependientes.</w:t>
      </w:r>
    </w:p>
    <w:p w:rsidR="0023009E" w:rsidRPr="00606EA6" w:rsidRDefault="0023009E" w:rsidP="00717060">
      <w:pPr>
        <w:spacing w:after="200" w:line="360" w:lineRule="auto"/>
        <w:jc w:val="both"/>
        <w:rPr>
          <w:rFonts w:ascii="Arial" w:hAnsi="Arial" w:cs="Arial"/>
        </w:rPr>
      </w:pPr>
      <w:r w:rsidRPr="00606EA6">
        <w:rPr>
          <w:rFonts w:ascii="Arial" w:hAnsi="Arial" w:cs="Arial"/>
        </w:rPr>
        <w:t>Estos ocho principios de gestión de la calidad serán aplicados de forma conjunta con el propósito de contribuir en la satisfacción de las necesidades del cliente y el cumplimiento de cada uno de los objetivos de la organización.</w:t>
      </w:r>
    </w:p>
    <w:p w:rsidR="0023009E" w:rsidRPr="00606EA6" w:rsidRDefault="0023009E" w:rsidP="00717060">
      <w:pPr>
        <w:spacing w:after="200" w:line="360" w:lineRule="auto"/>
        <w:jc w:val="both"/>
        <w:rPr>
          <w:rFonts w:ascii="Arial" w:hAnsi="Arial" w:cs="Arial"/>
        </w:rPr>
      </w:pPr>
      <w:r w:rsidRPr="00606EA6">
        <w:rPr>
          <w:rFonts w:ascii="Arial" w:hAnsi="Arial" w:cs="Arial"/>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Default="0023009E" w:rsidP="00717060">
      <w:pPr>
        <w:spacing w:after="200" w:line="360" w:lineRule="auto"/>
        <w:jc w:val="both"/>
        <w:rPr>
          <w:rFonts w:ascii="Arial" w:hAnsi="Arial" w:cs="Arial"/>
          <w:b/>
        </w:rPr>
      </w:pPr>
      <w:r>
        <w:rPr>
          <w:rFonts w:ascii="Arial" w:hAnsi="Arial" w:cs="Arial"/>
          <w:b/>
        </w:rPr>
        <w:br w:type="page"/>
      </w:r>
    </w:p>
    <w:p w:rsidR="0023009E" w:rsidRPr="00606EA6" w:rsidRDefault="0023009E" w:rsidP="00717060">
      <w:pPr>
        <w:spacing w:after="200" w:line="360" w:lineRule="auto"/>
        <w:jc w:val="both"/>
        <w:rPr>
          <w:rFonts w:ascii="Arial" w:hAnsi="Arial" w:cs="Arial"/>
          <w:b/>
        </w:rPr>
      </w:pPr>
      <w:r w:rsidRPr="00606EA6">
        <w:rPr>
          <w:rFonts w:ascii="Arial" w:hAnsi="Arial" w:cs="Arial"/>
          <w:b/>
        </w:rPr>
        <w:lastRenderedPageBreak/>
        <w:t>OBJETIVOS.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Objetivo general</w:t>
      </w:r>
    </w:p>
    <w:p w:rsidR="0023009E" w:rsidRPr="00606EA6" w:rsidRDefault="0023009E" w:rsidP="00717060">
      <w:pPr>
        <w:spacing w:after="200" w:line="360" w:lineRule="auto"/>
        <w:jc w:val="both"/>
        <w:rPr>
          <w:rFonts w:ascii="Arial" w:hAnsi="Arial" w:cs="Arial"/>
        </w:rPr>
      </w:pPr>
      <w:r w:rsidRPr="00606EA6">
        <w:rPr>
          <w:rFonts w:ascii="Arial" w:hAnsi="Arial" w:cs="Arial"/>
        </w:rPr>
        <w:t>Implementar un Sistema de Gestión de Calidad en el Departamento de Tecnología basado en el estándar ISO 9001:2008 para el Gobierno Autónomo Descentralizado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Objetivos específicos.</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 xml:space="preserve">Realizar un diagnóstico que permita verificar la situación actual del GAD Municipal de Machala en los procesos críticos de tecnología. </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Sensibilizar y capacitar a los funcionarios del GAD Municipal de Machala, involucrados directamente en los procesos críticos de tecnología, sobre la importancia, elaboración y uso de los elementos del Sistema de Gestión de Calidad.</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Analizar de qué manera incide la falta de indicadores de gestión sobre el efectivo desarrollo de los servicios.</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Diseñar y documentar el Sistema de Gestión de Calidad, en los procesos críticos de tecnología, basado en el estándar ISO 9001:2008.</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Establecer las actividades necesarias para lograr la implementación de un Sistema de Gestión de Calidad bajo el estándar ISO 9001:2008 en el GAD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HIPÓTESIS.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Hipótesis general.</w:t>
      </w:r>
    </w:p>
    <w:p w:rsidR="0023009E" w:rsidRDefault="00D717A5" w:rsidP="00717060">
      <w:pPr>
        <w:spacing w:after="200" w:line="360" w:lineRule="auto"/>
        <w:jc w:val="both"/>
        <w:rPr>
          <w:rFonts w:ascii="Arial" w:hAnsi="Arial" w:cs="Arial"/>
        </w:rPr>
      </w:pPr>
      <w:r>
        <w:rPr>
          <w:rFonts w:ascii="Arial" w:hAnsi="Arial" w:cs="Arial"/>
        </w:rPr>
        <w:t>La Dirección de Sistemas es</w:t>
      </w:r>
      <w:r w:rsidR="0023009E" w:rsidRPr="00606EA6">
        <w:rPr>
          <w:rFonts w:ascii="Arial" w:hAnsi="Arial" w:cs="Arial"/>
        </w:rPr>
        <w:t xml:space="preserve"> u</w:t>
      </w:r>
      <w:r>
        <w:rPr>
          <w:rFonts w:ascii="Arial" w:hAnsi="Arial" w:cs="Arial"/>
        </w:rPr>
        <w:t>n</w:t>
      </w:r>
      <w:r w:rsidR="0023009E" w:rsidRPr="00606EA6">
        <w:rPr>
          <w:rFonts w:ascii="Arial" w:hAnsi="Arial" w:cs="Arial"/>
        </w:rPr>
        <w:t xml:space="preserve">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Default="00717060" w:rsidP="00717060">
      <w:pPr>
        <w:spacing w:after="200" w:line="360" w:lineRule="auto"/>
        <w:jc w:val="both"/>
        <w:rPr>
          <w:rFonts w:ascii="Arial" w:hAnsi="Arial" w:cs="Arial"/>
        </w:rPr>
      </w:pPr>
    </w:p>
    <w:p w:rsidR="00717060" w:rsidRPr="00606EA6" w:rsidRDefault="00717060"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r w:rsidRPr="00606EA6">
        <w:rPr>
          <w:rFonts w:ascii="Arial" w:hAnsi="Arial" w:cs="Arial"/>
        </w:rPr>
        <w:lastRenderedPageBreak/>
        <w:tab/>
      </w:r>
      <w:r w:rsidRPr="00606EA6">
        <w:rPr>
          <w:rFonts w:ascii="Arial" w:hAnsi="Arial" w:cs="Arial"/>
          <w:b/>
        </w:rPr>
        <w:t>Hipótesis específicas.</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La capacitación al personal de la dirección de sistemas ayudara a conocer y tomar conciencia sobre la importancia del sistema de gestión de calidad y lograr que cada uno de los involucrados se comprometa con sus procesos.</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 xml:space="preserve">En el estado de situación inicial se verán todas la falencias de la Dirección de Sistemas y como afecta la falta de indicadores de gestión para medir los procesos, y así poder tomar las medidas correctivas y preventivas necesarias para la mejora </w:t>
      </w:r>
      <w:proofErr w:type="gramStart"/>
      <w:r w:rsidRPr="00606EA6">
        <w:rPr>
          <w:rFonts w:ascii="Arial" w:hAnsi="Arial" w:cs="Arial"/>
        </w:rPr>
        <w:t>continua</w:t>
      </w:r>
      <w:proofErr w:type="gramEnd"/>
      <w:r w:rsidRPr="00606EA6">
        <w:rPr>
          <w:rFonts w:ascii="Arial" w:hAnsi="Arial" w:cs="Arial"/>
        </w:rPr>
        <w:t xml:space="preserve">. </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Con el diseño del Sistema de Gestión de Calidad bajo el estándar ISO 9001:2008 se elaborara un plan de implantación para determinando todo tipo de actividades necesaria para la puesta en marcha del sistema.</w:t>
      </w:r>
    </w:p>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lastRenderedPageBreak/>
        <w:t>CAPÍTULO I: MARCO REFERENCIAL</w:t>
      </w:r>
      <w:bookmarkEnd w:id="0"/>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JUSTIFICACIÓN</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606EA6" w:rsidRDefault="0023009E" w:rsidP="00717060">
      <w:pPr>
        <w:spacing w:after="200" w:line="360" w:lineRule="auto"/>
        <w:ind w:left="360"/>
        <w:jc w:val="both"/>
        <w:outlineLvl w:val="0"/>
        <w:rPr>
          <w:rFonts w:ascii="Arial" w:hAnsi="Arial" w:cs="Arial"/>
          <w:b/>
        </w:rPr>
      </w:pPr>
      <w:r w:rsidRPr="00606EA6">
        <w:rPr>
          <w:rFonts w:ascii="Arial" w:hAnsi="Arial" w:cs="Arial"/>
        </w:rPr>
        <w:t xml:space="preserve">En resumen puedo concluir que a través de la investigación </w:t>
      </w:r>
      <w:r w:rsidR="00D717A5">
        <w:rPr>
          <w:rFonts w:ascii="Arial" w:hAnsi="Arial" w:cs="Arial"/>
        </w:rPr>
        <w:t>planteada</w:t>
      </w:r>
      <w:r w:rsidRPr="00606EA6">
        <w:rPr>
          <w:rFonts w:ascii="Arial" w:hAnsi="Arial" w:cs="Arial"/>
        </w:rPr>
        <w:t xml:space="preserve"> lo que se busca es lograr que se adopte l</w:t>
      </w:r>
      <w:r w:rsidR="00D717A5">
        <w:rPr>
          <w:rFonts w:ascii="Arial" w:hAnsi="Arial" w:cs="Arial"/>
        </w:rPr>
        <w:t>a implementación de lo que en el presente trabajo se propone</w:t>
      </w:r>
      <w:r w:rsidRPr="00606EA6">
        <w:rPr>
          <w:rFonts w:ascii="Arial" w:hAnsi="Arial" w:cs="Arial"/>
        </w:rPr>
        <w:t>, puesto que mediante la misma se pretende proveer a la empresa de un conjunto de herramientas efectivas que le permitirán alcanzar el éxito sostenido en su gestión.</w:t>
      </w:r>
      <w:r w:rsidRPr="00606EA6">
        <w:rPr>
          <w:rFonts w:ascii="Arial" w:hAnsi="Arial" w:cs="Arial"/>
        </w:rPr>
        <w:cr/>
      </w:r>
    </w:p>
    <w:p w:rsidR="0023009E" w:rsidRPr="00606EA6" w:rsidRDefault="0023009E" w:rsidP="00717060">
      <w:pPr>
        <w:spacing w:after="200" w:line="360" w:lineRule="auto"/>
        <w:ind w:left="360"/>
        <w:jc w:val="both"/>
        <w:outlineLvl w:val="0"/>
        <w:rPr>
          <w:rFonts w:ascii="Arial" w:hAnsi="Arial" w:cs="Arial"/>
          <w:b/>
        </w:rPr>
      </w:pPr>
    </w:p>
    <w:p w:rsidR="0023009E" w:rsidRPr="00606EA6" w:rsidRDefault="0023009E" w:rsidP="00717060">
      <w:pPr>
        <w:spacing w:after="200" w:line="360" w:lineRule="auto"/>
        <w:ind w:left="360"/>
        <w:jc w:val="both"/>
        <w:outlineLvl w:val="0"/>
        <w:rPr>
          <w:rFonts w:ascii="Arial" w:hAnsi="Arial" w:cs="Arial"/>
          <w:b/>
        </w:rPr>
      </w:pP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PROBLEMAS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CENTRAL</w:t>
      </w:r>
    </w:p>
    <w:p w:rsidR="0023009E" w:rsidRPr="00606EA6" w:rsidRDefault="0023009E" w:rsidP="00717060">
      <w:pPr>
        <w:spacing w:after="200" w:line="360" w:lineRule="auto"/>
        <w:ind w:left="708"/>
        <w:jc w:val="both"/>
        <w:rPr>
          <w:rFonts w:ascii="Arial" w:hAnsi="Arial" w:cs="Arial"/>
        </w:rPr>
      </w:pPr>
      <w:r w:rsidRPr="00606EA6">
        <w:rPr>
          <w:rFonts w:ascii="Arial" w:hAnsi="Arial" w:cs="Arial"/>
        </w:rPr>
        <w:t>¿</w:t>
      </w:r>
      <w:r w:rsidR="00D717A5">
        <w:rPr>
          <w:rFonts w:ascii="Arial" w:hAnsi="Arial" w:cs="Arial"/>
        </w:rPr>
        <w:t>Cuál</w:t>
      </w:r>
      <w:r w:rsidR="00D717A5" w:rsidRPr="00606EA6">
        <w:rPr>
          <w:rFonts w:ascii="Arial" w:hAnsi="Arial" w:cs="Arial"/>
        </w:rPr>
        <w:t xml:space="preserve"> </w:t>
      </w:r>
      <w:r w:rsidRPr="00606EA6">
        <w:rPr>
          <w:rFonts w:ascii="Arial" w:hAnsi="Arial" w:cs="Arial"/>
        </w:rPr>
        <w:t>es la</w:t>
      </w:r>
      <w:r w:rsidR="00D717A5">
        <w:rPr>
          <w:rFonts w:ascii="Arial" w:hAnsi="Arial" w:cs="Arial"/>
        </w:rPr>
        <w:t xml:space="preserve"> necesidad de implementar</w:t>
      </w:r>
      <w:r w:rsidRPr="00606EA6">
        <w:rPr>
          <w:rFonts w:ascii="Arial" w:hAnsi="Arial" w:cs="Arial"/>
        </w:rPr>
        <w:t xml:space="preserve"> de un  Sistema de Gestión de Calidad en el Departamento de Tecnología basado en el estándar ISO 9001:2008 para el GOBIERNO AUTÓNOMO DESCENTRALIZADO MUNICIPAL DE MACHALA?</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PARTICULARES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¿Cuál es la situación actual del GAD Municipal de Machala sobre el manejo de los procesos críticos de tecnología? </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¿Cómo influye la falta de compromiso y capacitación de los funcionarios sobre la importancia, elaboración y uso de los elementos del Sistema de Gestión de Calidad planteado?</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¿Por qué es necesario que existan indicadores de gestión que permitan evaluar la calidad del servicio brindado por la empresa?</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¿Cuál es la propuesta de mejoramiento del Sistema de Gestión de Calidad en los procesos críticos de tecnología basado en el estándar ISO 9001:2008?  </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¿De qué manera se lograría la implementación de un Sistema de Gestión de Calidad bajo el estándar ISO 9001:2008 en el GAD Municipal de Machala? </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PREGUNTAS CIENTÍFICAS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CENTRAL</w:t>
      </w:r>
    </w:p>
    <w:p w:rsidR="0023009E" w:rsidRPr="00606EA6" w:rsidRDefault="0023009E" w:rsidP="00717060">
      <w:pPr>
        <w:spacing w:after="200" w:line="360" w:lineRule="auto"/>
        <w:ind w:left="720"/>
        <w:jc w:val="both"/>
        <w:outlineLvl w:val="0"/>
        <w:rPr>
          <w:rFonts w:ascii="Arial" w:hAnsi="Arial" w:cs="Arial"/>
        </w:rPr>
      </w:pPr>
      <w:r w:rsidRPr="00606EA6">
        <w:rPr>
          <w:rFonts w:ascii="Arial" w:hAnsi="Arial" w:cs="Arial"/>
        </w:rPr>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COMPLEMENTARIAS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lastRenderedPageBreak/>
        <w:t>La ausencia de un sistema de gestión de calidad entorpece el cumplimiento de tareas, delegación de funciones, productividad de los empleados y demás esquemas organizacionales y funcionales que se llevan a cabo en esta dirección, desperdiciando recursos valiosos para la institución.</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El uso de indicadores que permitan medir el desempeño de los procesos críticos de la dirección de sistemas ayuda a la correcta toma de decisiones permitiendo así un correcto funcionamiento y mejora de los mismos.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Los estándares ISO son estrictos en el compromiso y cumplimiento de sus procesos, permitiendo que los involucrados puedan analizar los datos del sistema para tomar decisiones, establecer metas y optimizar sus recursos.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ALCANCE</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Según su definición, la norma ISO 9001:2008 especifica los requisitos para los Sistemas de Gestión de Calidad aplicables a toda organización que necesite demostrar su capacidad para proporcionar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Esta norma internacional promueve la adopción de un enfoque basado en procesos cuando se implementa y mejora la eficacia del Sistema de Gestión de la Calidad. </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Para partir en el diseño e implementación de un sistema de gestión de calidad basado en ISO 9001:2008 hay que hacer un planteamiento de la situación actual </w:t>
      </w:r>
      <w:r w:rsidRPr="00606EA6">
        <w:rPr>
          <w:rFonts w:ascii="Arial" w:hAnsi="Arial" w:cs="Arial"/>
        </w:rPr>
        <w:lastRenderedPageBreak/>
        <w:t>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En consecuencia de lo anterior planteamos las siguientes preguntas para determinar el estado de situación actual de la Dirección de Sistemas:</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¿Cuál es el estado de la Dirección de Sistemas con respecto a procesos y Sistemas de Gestión de Calidad?</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directrices se está tomando en la actualidad para mejorar?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¿Cómo se están trabajando?</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se está haciendo mal?</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¿Cómo se puede mejorar?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acciones se debe tomar?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visión se tiene?</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 xml:space="preserve">Teniendo clara la situación actual, hay que determinar todos los procesos que se dan </w:t>
      </w:r>
      <w:r w:rsidR="005826DB">
        <w:rPr>
          <w:rFonts w:ascii="Arial" w:hAnsi="Arial" w:cs="Arial"/>
        </w:rPr>
        <w:t xml:space="preserve">para cumplir con las funciones de </w:t>
      </w:r>
      <w:r w:rsidR="005826DB" w:rsidRPr="005826DB">
        <w:rPr>
          <w:rFonts w:ascii="Arial" w:hAnsi="Arial" w:cs="Arial"/>
          <w:i/>
        </w:rPr>
        <w:t>soporte y mantenimiento de equipos informáticos</w:t>
      </w:r>
      <w:r w:rsidR="005826DB">
        <w:rPr>
          <w:rFonts w:ascii="Arial" w:hAnsi="Arial" w:cs="Arial"/>
        </w:rPr>
        <w:t xml:space="preserve"> </w:t>
      </w:r>
      <w:r w:rsidR="00934A4D">
        <w:rPr>
          <w:rFonts w:ascii="Arial" w:hAnsi="Arial" w:cs="Arial"/>
        </w:rPr>
        <w:t>que son</w:t>
      </w:r>
      <w:r w:rsidR="005826DB">
        <w:rPr>
          <w:rFonts w:ascii="Arial" w:hAnsi="Arial" w:cs="Arial"/>
        </w:rPr>
        <w:t xml:space="preserve"> primordial</w:t>
      </w:r>
      <w:r w:rsidR="00934A4D">
        <w:rPr>
          <w:rFonts w:ascii="Arial" w:hAnsi="Arial" w:cs="Arial"/>
        </w:rPr>
        <w:t>es</w:t>
      </w:r>
      <w:r w:rsidR="005826DB">
        <w:rPr>
          <w:rFonts w:ascii="Arial" w:hAnsi="Arial" w:cs="Arial"/>
        </w:rPr>
        <w:t xml:space="preserve"> para </w:t>
      </w:r>
      <w:r w:rsidR="00934A4D">
        <w:rPr>
          <w:rFonts w:ascii="Arial" w:hAnsi="Arial" w:cs="Arial"/>
        </w:rPr>
        <w:t>toda la operatividad del Municipio</w:t>
      </w:r>
      <w:r w:rsidR="005826DB">
        <w:rPr>
          <w:rFonts w:ascii="Arial" w:hAnsi="Arial" w:cs="Arial"/>
        </w:rPr>
        <w:t>,</w:t>
      </w:r>
      <w:r w:rsidRPr="00606EA6">
        <w:rPr>
          <w:rFonts w:ascii="Arial" w:hAnsi="Arial" w:cs="Arial"/>
        </w:rPr>
        <w:t xml:space="preserve"> </w:t>
      </w:r>
      <w:r w:rsidR="00934A4D">
        <w:rPr>
          <w:rFonts w:ascii="Arial" w:hAnsi="Arial" w:cs="Arial"/>
        </w:rPr>
        <w:t xml:space="preserve">y así </w:t>
      </w:r>
      <w:r w:rsidRPr="00606EA6">
        <w:rPr>
          <w:rFonts w:ascii="Arial" w:hAnsi="Arial" w:cs="Arial"/>
        </w:rPr>
        <w:t>estudiar</w:t>
      </w:r>
      <w:r w:rsidR="00934A4D">
        <w:rPr>
          <w:rFonts w:ascii="Arial" w:hAnsi="Arial" w:cs="Arial"/>
        </w:rPr>
        <w:t xml:space="preserve"> </w:t>
      </w:r>
      <w:r w:rsidRPr="00606EA6">
        <w:rPr>
          <w:rFonts w:ascii="Arial" w:hAnsi="Arial" w:cs="Arial"/>
        </w:rPr>
        <w:t>los</w:t>
      </w:r>
      <w:r w:rsidR="00934A4D">
        <w:rPr>
          <w:rFonts w:ascii="Arial" w:hAnsi="Arial" w:cs="Arial"/>
        </w:rPr>
        <w:t xml:space="preserve"> procesos</w:t>
      </w:r>
      <w:r w:rsidRPr="00606EA6">
        <w:rPr>
          <w:rFonts w:ascii="Arial" w:hAnsi="Arial" w:cs="Arial"/>
        </w:rPr>
        <w:t xml:space="preserve"> y estar al tanto de cómo funcionan, cuál es su interacción con los demás procesos internos y externos, conociendo el tipo de información que maneja cada proceso.</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Al conocer a detalle los procesos, se deben modificar, para que se adapten a un sistema de gestión de calidad basado en normas ISO utilizando guías y recomendaciones que beneficien a la Dirección de Sistemas.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Con los procesos se tiene una idea clara, de que es lo que se tiene que hace para implantar el sistema de gestión, estableciendo indicadores y controles que ayuden a mejorar el funcionamiento de la Dirección.</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La documentación es vital para un sistema de gestión de calidad, determinando que puntos de</w:t>
      </w:r>
      <w:r w:rsidR="00D717A5">
        <w:rPr>
          <w:rFonts w:ascii="Arial" w:hAnsi="Arial" w:cs="Arial"/>
        </w:rPr>
        <w:t xml:space="preserve"> </w:t>
      </w:r>
      <w:r w:rsidRPr="00606EA6">
        <w:rPr>
          <w:rFonts w:ascii="Arial" w:hAnsi="Arial" w:cs="Arial"/>
        </w:rPr>
        <w:t xml:space="preserve">la norma podemos aplicar, se documentara procesos y procedimientos que evidencien todo lo que se va a hacer, como lo vamos a hacer y determinar responsables de cada proceso y actividad de la Dirección. </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Se elaborara un Manual de Calidad en el cual se describirá es estándar ISO 9001</w:t>
      </w:r>
      <w:r w:rsidR="00D717A5">
        <w:rPr>
          <w:rFonts w:ascii="Arial" w:hAnsi="Arial" w:cs="Arial"/>
        </w:rPr>
        <w:t>:2008</w:t>
      </w:r>
      <w:r w:rsidRPr="00606EA6">
        <w:rPr>
          <w:rFonts w:ascii="Arial" w:hAnsi="Arial" w:cs="Arial"/>
        </w:rPr>
        <w:t xml:space="preserve"> aplicado a los procesos de la Dirección de Sistemas.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lastRenderedPageBreak/>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Con esto se podrá analizar resultado de la implementación del sistema de gestión, las Acciones Correctivas y Preventivas que tomaron y que se puede mejorar.</w:t>
      </w:r>
    </w:p>
    <w:p w:rsidR="0023009E" w:rsidRPr="00606EA6" w:rsidRDefault="0023009E" w:rsidP="00717060">
      <w:pPr>
        <w:spacing w:after="200" w:line="360" w:lineRule="auto"/>
        <w:jc w:val="both"/>
        <w:rPr>
          <w:rFonts w:ascii="Arial" w:hAnsi="Arial" w:cs="Arial"/>
        </w:rPr>
      </w:pPr>
      <w:r w:rsidRPr="00606EA6">
        <w:rPr>
          <w:rFonts w:ascii="Arial" w:hAnsi="Arial" w:cs="Arial"/>
        </w:rPr>
        <w:br w:type="page"/>
      </w:r>
    </w:p>
    <w:p w:rsidR="0023009E" w:rsidRPr="00606EA6" w:rsidRDefault="0023009E" w:rsidP="00717060">
      <w:pPr>
        <w:pStyle w:val="Prrafodelista"/>
        <w:numPr>
          <w:ilvl w:val="0"/>
          <w:numId w:val="1"/>
        </w:numPr>
        <w:contextualSpacing w:val="0"/>
        <w:outlineLvl w:val="0"/>
        <w:rPr>
          <w:rFonts w:ascii="Arial" w:hAnsi="Arial" w:cs="Arial"/>
          <w:b/>
        </w:rPr>
      </w:pPr>
      <w:bookmarkStart w:id="1" w:name="_Toc291419417"/>
      <w:r w:rsidRPr="00606EA6">
        <w:rPr>
          <w:rFonts w:ascii="Arial" w:hAnsi="Arial" w:cs="Arial"/>
          <w:b/>
        </w:rPr>
        <w:lastRenderedPageBreak/>
        <w:t>CAPÍTULO II: MARCO TEÓRICO CONCEPTUAL</w:t>
      </w:r>
      <w:bookmarkEnd w:id="1"/>
    </w:p>
    <w:p w:rsidR="0023009E" w:rsidRPr="00606EA6" w:rsidRDefault="0023009E" w:rsidP="00717060">
      <w:pPr>
        <w:pStyle w:val="Prrafodelista"/>
        <w:numPr>
          <w:ilvl w:val="1"/>
          <w:numId w:val="1"/>
        </w:numPr>
        <w:contextualSpacing w:val="0"/>
        <w:outlineLvl w:val="0"/>
        <w:rPr>
          <w:rFonts w:ascii="Arial" w:hAnsi="Arial" w:cs="Arial"/>
          <w:b/>
        </w:rPr>
      </w:pPr>
      <w:bookmarkStart w:id="2" w:name="_Toc291419418"/>
      <w:r w:rsidRPr="00606EA6">
        <w:rPr>
          <w:rFonts w:ascii="Arial" w:hAnsi="Arial" w:cs="Arial"/>
          <w:b/>
        </w:rPr>
        <w:t xml:space="preserve">GOBIERNO AUTÓNOMO DESCENTRALIZADO DEL CANTÓN </w:t>
      </w:r>
      <w:bookmarkEnd w:id="2"/>
      <w:r w:rsidRPr="00606EA6">
        <w:rPr>
          <w:rFonts w:ascii="Arial" w:hAnsi="Arial" w:cs="Arial"/>
          <w:b/>
        </w:rPr>
        <w:t>MACHALA</w:t>
      </w:r>
    </w:p>
    <w:p w:rsidR="0023009E" w:rsidRDefault="0023009E" w:rsidP="00717060">
      <w:pPr>
        <w:pStyle w:val="Prrafodelista"/>
        <w:numPr>
          <w:ilvl w:val="2"/>
          <w:numId w:val="1"/>
        </w:numPr>
        <w:contextualSpacing w:val="0"/>
        <w:outlineLvl w:val="0"/>
        <w:rPr>
          <w:rFonts w:ascii="Arial" w:hAnsi="Arial" w:cs="Arial"/>
          <w:b/>
        </w:rPr>
      </w:pPr>
      <w:bookmarkStart w:id="3" w:name="_Toc291419419"/>
      <w:r w:rsidRPr="00606EA6">
        <w:rPr>
          <w:rFonts w:ascii="Arial" w:hAnsi="Arial" w:cs="Arial"/>
          <w:b/>
        </w:rPr>
        <w:t>RESEÑA HISTÓRICA</w:t>
      </w:r>
      <w:bookmarkEnd w:id="3"/>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Default="0023009E" w:rsidP="00717060">
      <w:pPr>
        <w:spacing w:after="200" w:line="360" w:lineRule="auto"/>
        <w:jc w:val="both"/>
        <w:outlineLvl w:val="0"/>
        <w:rPr>
          <w:rFonts w:ascii="Arial" w:hAnsi="Arial" w:cs="Arial"/>
        </w:rPr>
      </w:pPr>
      <w:r w:rsidRPr="007428BA">
        <w:rPr>
          <w:rFonts w:ascii="Arial" w:hAnsi="Arial" w:cs="Arial"/>
        </w:rPr>
        <w:t xml:space="preserve">El 24 de Junio de 1824, Machala es </w:t>
      </w:r>
      <w:proofErr w:type="spellStart"/>
      <w:r w:rsidRPr="007428BA">
        <w:rPr>
          <w:rFonts w:ascii="Arial" w:hAnsi="Arial" w:cs="Arial"/>
        </w:rPr>
        <w:t>eregida</w:t>
      </w:r>
      <w:proofErr w:type="spellEnd"/>
      <w:r w:rsidRPr="007428BA">
        <w:rPr>
          <w:rFonts w:ascii="Arial" w:hAnsi="Arial" w:cs="Arial"/>
        </w:rPr>
        <w:t xml:space="preserve">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D717A5" w:rsidRDefault="00552E65" w:rsidP="00717060">
      <w:pPr>
        <w:spacing w:after="200" w:line="360" w:lineRule="auto"/>
        <w:jc w:val="both"/>
        <w:outlineLvl w:val="0"/>
        <w:rPr>
          <w:rFonts w:ascii="Arial" w:hAnsi="Arial" w:cs="Arial"/>
        </w:rPr>
      </w:pPr>
      <w:r>
        <w:rPr>
          <w:rFonts w:ascii="Arial" w:hAnsi="Arial" w:cs="Arial"/>
        </w:rPr>
        <w:t>Con el progreso dela ciudad y la municipalidad obligada a ir a la vanguardia, introduciendo la tecnología en el desempeño de las tareas de sus distintas dependencias, para así agilitar el trabajo y poder atender de mejor forma a la ciudadanía del cantón.</w:t>
      </w:r>
    </w:p>
    <w:p w:rsidR="00552E65" w:rsidRDefault="00552E65" w:rsidP="00717060">
      <w:pPr>
        <w:spacing w:after="200" w:line="360" w:lineRule="auto"/>
        <w:jc w:val="both"/>
        <w:outlineLvl w:val="0"/>
        <w:rPr>
          <w:rFonts w:ascii="Arial" w:hAnsi="Arial" w:cs="Arial"/>
        </w:rPr>
      </w:pPr>
      <w:r>
        <w:rPr>
          <w:rFonts w:ascii="Arial" w:hAnsi="Arial" w:cs="Arial"/>
        </w:rPr>
        <w:t xml:space="preserve">La implementación de equipos informáticos y aplicaciones de software fue gradual, y en un principio sin visión de escalabilidad para ir integrando las dependencias. Con el tiempo los sistemas se iban quedando obsoletos, no estaban integrados y no abastecían las necesidades del municipio, </w:t>
      </w:r>
      <w:r w:rsidR="0098188A">
        <w:rPr>
          <w:rFonts w:ascii="Arial" w:hAnsi="Arial" w:cs="Arial"/>
        </w:rPr>
        <w:t xml:space="preserve">las comunicaciones de los equipos eran casi nulas ya que de la totalidad de computadoras solo la mitad estaban conectas en red y de estas no todas cumplían con los estándares técnicos requeridos, </w:t>
      </w:r>
      <w:r>
        <w:rPr>
          <w:rFonts w:ascii="Arial" w:hAnsi="Arial" w:cs="Arial"/>
        </w:rPr>
        <w:t>en virtud de esta necesidad y un correcto planeamiento al cubrir las falencias informáticas se creó la Dirección de Sistemas del municipio.</w:t>
      </w:r>
    </w:p>
    <w:p w:rsidR="00552E65" w:rsidRDefault="0098188A" w:rsidP="00717060">
      <w:pPr>
        <w:spacing w:after="200" w:line="360" w:lineRule="auto"/>
        <w:jc w:val="both"/>
        <w:outlineLvl w:val="0"/>
        <w:rPr>
          <w:rFonts w:ascii="Arial" w:hAnsi="Arial" w:cs="Arial"/>
        </w:rPr>
      </w:pPr>
      <w:r>
        <w:rPr>
          <w:rFonts w:ascii="Arial" w:hAnsi="Arial" w:cs="Arial"/>
        </w:rPr>
        <w:t xml:space="preserve">Es así que a partir del año 2005 se implementó una plataforma tecnología nueva e integrada: el Sistema de Administración Municipal (SAM) y  </w:t>
      </w:r>
      <w:r w:rsidRPr="00914580">
        <w:rPr>
          <w:rFonts w:ascii="Arial" w:hAnsi="Arial" w:cs="Arial"/>
        </w:rPr>
        <w:t>Programa Financiero Gubernamental (PFG).</w:t>
      </w:r>
    </w:p>
    <w:p w:rsidR="0098188A" w:rsidRDefault="0098188A" w:rsidP="00717060">
      <w:pPr>
        <w:spacing w:after="200" w:line="360" w:lineRule="auto"/>
        <w:jc w:val="both"/>
        <w:outlineLvl w:val="0"/>
        <w:rPr>
          <w:rFonts w:ascii="Arial" w:hAnsi="Arial" w:cs="Arial"/>
        </w:rPr>
      </w:pPr>
      <w:r>
        <w:rPr>
          <w:rFonts w:ascii="Arial" w:hAnsi="Arial" w:cs="Arial"/>
        </w:rPr>
        <w:t>En la actualidad todas las dependencias municipales utilizan los sistemas integrados y actualizados, la infraestructura de red cubre todos los computadores y equipos informáticos que necesiten estar interconectados.</w:t>
      </w:r>
    </w:p>
    <w:p w:rsidR="0098188A" w:rsidRDefault="0098188A" w:rsidP="00717060">
      <w:pPr>
        <w:spacing w:after="200" w:line="360" w:lineRule="auto"/>
        <w:jc w:val="both"/>
        <w:outlineLvl w:val="0"/>
        <w:rPr>
          <w:rFonts w:ascii="Arial" w:hAnsi="Arial" w:cs="Arial"/>
        </w:rPr>
      </w:pPr>
      <w:r>
        <w:rPr>
          <w:rFonts w:ascii="Arial" w:hAnsi="Arial" w:cs="Arial"/>
        </w:rPr>
        <w:lastRenderedPageBreak/>
        <w:t xml:space="preserve">Para el normalizar la actualización e implementación de sistemas informáticos rige a partir del año 2006 la </w:t>
      </w:r>
      <w:r w:rsidRPr="00914580">
        <w:rPr>
          <w:rFonts w:ascii="Arial" w:hAnsi="Arial" w:cs="Arial"/>
        </w:rPr>
        <w:t>Ley Orgánica de Régimen Municipal</w:t>
      </w:r>
      <w:r>
        <w:rPr>
          <w:rFonts w:ascii="Arial" w:hAnsi="Arial" w:cs="Arial"/>
        </w:rPr>
        <w:t>.</w:t>
      </w:r>
    </w:p>
    <w:p w:rsidR="0098188A" w:rsidRDefault="0098188A" w:rsidP="00717060">
      <w:pPr>
        <w:spacing w:after="200" w:line="360" w:lineRule="auto"/>
        <w:jc w:val="both"/>
        <w:outlineLvl w:val="0"/>
        <w:rPr>
          <w:rFonts w:ascii="Arial" w:hAnsi="Arial" w:cs="Arial"/>
        </w:rPr>
      </w:pPr>
      <w:r>
        <w:rPr>
          <w:rFonts w:ascii="Arial" w:hAnsi="Arial" w:cs="Arial"/>
        </w:rPr>
        <w:t>Todos los procesos y controles automatizados implementados ayudan a  agilitar los procesos del municipio y todas sus dependencias, tanto en el ámbito financiero como operacional.</w:t>
      </w:r>
    </w:p>
    <w:p w:rsidR="0098188A" w:rsidRDefault="000576D3" w:rsidP="00717060">
      <w:pPr>
        <w:spacing w:after="200" w:line="360" w:lineRule="auto"/>
        <w:jc w:val="both"/>
        <w:outlineLvl w:val="0"/>
        <w:rPr>
          <w:rFonts w:ascii="Arial" w:hAnsi="Arial" w:cs="Arial"/>
        </w:rPr>
      </w:pPr>
      <w:r>
        <w:rPr>
          <w:rFonts w:ascii="Arial" w:hAnsi="Arial" w:cs="Arial"/>
          <w:noProof/>
          <w:lang w:eastAsia="es-ES"/>
        </w:rPr>
        <mc:AlternateContent>
          <mc:Choice Requires="wpg">
            <w:drawing>
              <wp:anchor distT="0" distB="0" distL="114300" distR="114300" simplePos="0" relativeHeight="251672576" behindDoc="0" locked="0" layoutInCell="1" allowOverlap="1">
                <wp:simplePos x="0" y="0"/>
                <wp:positionH relativeFrom="column">
                  <wp:posOffset>262890</wp:posOffset>
                </wp:positionH>
                <wp:positionV relativeFrom="paragraph">
                  <wp:posOffset>384175</wp:posOffset>
                </wp:positionV>
                <wp:extent cx="4800600" cy="1857375"/>
                <wp:effectExtent l="0" t="0" r="19050" b="28575"/>
                <wp:wrapTopAndBottom/>
                <wp:docPr id="14" name="Grupo 14"/>
                <wp:cNvGraphicFramePr/>
                <a:graphic xmlns:a="http://schemas.openxmlformats.org/drawingml/2006/main">
                  <a:graphicData uri="http://schemas.microsoft.com/office/word/2010/wordprocessingGroup">
                    <wpg:wgp>
                      <wpg:cNvGrpSpPr/>
                      <wpg:grpSpPr>
                        <a:xfrm>
                          <a:off x="0" y="0"/>
                          <a:ext cx="4800600" cy="1857375"/>
                          <a:chOff x="0" y="0"/>
                          <a:chExt cx="4953000" cy="1676400"/>
                        </a:xfrm>
                      </wpg:grpSpPr>
                      <wps:wsp>
                        <wps:cNvPr id="2" name="Rectángulo 2"/>
                        <wps:cNvSpPr/>
                        <wps:spPr>
                          <a:xfrm>
                            <a:off x="1752600" y="0"/>
                            <a:ext cx="14954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522CE" w:rsidRDefault="009522CE" w:rsidP="0098188A">
                              <w:pPr>
                                <w:jc w:val="center"/>
                              </w:pPr>
                              <w:r>
                                <w:t>DIRECCION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0" y="103822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522CE" w:rsidRDefault="009522CE" w:rsidP="0098188A">
                              <w:pPr>
                                <w:jc w:val="center"/>
                              </w:pPr>
                              <w:r>
                                <w:t>DPTO. DE MANTENIMIENTO DE EQUIPOS INFORMÁTICOS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3228975" y="101917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522CE" w:rsidRDefault="009522CE" w:rsidP="0098188A">
                              <w:pPr>
                                <w:jc w:val="center"/>
                              </w:pPr>
                              <w:r>
                                <w:t>DPTO. DE PROGRAMACIÓN Y SOPORTE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recto 9"/>
                        <wps:cNvCnPr/>
                        <wps:spPr>
                          <a:xfrm flipV="1">
                            <a:off x="809625" y="742950"/>
                            <a:ext cx="32099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0" name="Conector recto 10"/>
                        <wps:cNvCnPr/>
                        <wps:spPr>
                          <a:xfrm>
                            <a:off x="809625"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1" name="Conector recto 11"/>
                        <wps:cNvCnPr/>
                        <wps:spPr>
                          <a:xfrm>
                            <a:off x="4019550"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3" name="Conector recto 13"/>
                        <wps:cNvCnPr/>
                        <wps:spPr>
                          <a:xfrm>
                            <a:off x="2486025" y="476250"/>
                            <a:ext cx="0" cy="25977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o 14" o:spid="_x0000_s1026" style="position:absolute;left:0;text-align:left;margin-left:20.7pt;margin-top:30.25pt;width:378pt;height:146.25pt;z-index:251672576;mso-width-relative:margin;mso-height-relative:margin" coordsize="4953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">
                <v:rect id="Rectángulo 2" o:spid="_x0000_s1027" style="position:absolute;left:17526;width:1495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9522CE" w:rsidRDefault="009522CE" w:rsidP="0098188A">
                        <w:pPr>
                          <w:jc w:val="center"/>
                        </w:pPr>
                        <w:r>
                          <w:t>DIRECCION DE SISTEMAS</w:t>
                        </w:r>
                      </w:p>
                    </w:txbxContent>
                  </v:textbox>
                </v:rect>
                <v:rect id="Rectángulo 5" o:spid="_x0000_s1028" style="position:absolute;top:10382;width:17240;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9522CE" w:rsidRDefault="009522CE" w:rsidP="0098188A">
                        <w:pPr>
                          <w:jc w:val="center"/>
                        </w:pPr>
                        <w:r>
                          <w:t>DPTO. DE MANTENIMIENTO DE EQUIPOS INFORMÁTICOS</w:t>
                        </w:r>
                      </w:p>
                    </w:txbxContent>
                  </v:textbox>
                </v:rect>
                <v:rect id="Rectángulo 7" o:spid="_x0000_s1029" style="position:absolute;left:32289;top:10191;width:1724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9522CE" w:rsidRDefault="009522CE" w:rsidP="0098188A">
                        <w:pPr>
                          <w:jc w:val="center"/>
                        </w:pPr>
                        <w:r>
                          <w:t>DPTO. DE PROGRAMACIÓN Y SOPORTE DEL SISTEMA</w:t>
                        </w:r>
                      </w:p>
                    </w:txbxContent>
                  </v:textbox>
                </v:rect>
                <v:line id="Conector recto 9" o:spid="_x0000_s1030" style="position:absolute;flip:y;visibility:visible;mso-wrap-style:square" from="8096,7429" to="40195,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wsAMQAAADaAAAADwAAAGRycy9kb3ducmV2LnhtbESPT2sCMRTE70K/Q3gFb91sPajdGqUU&#10;BQte/NOyx9fNa7J287Jsom6/vREKHoeZ+Q0zW/SuEWfqQu1ZwXOWgyCuvK7ZKDjsV09TECEia2w8&#10;k4I/CrCYPwxmWGh/4S2dd9GIBOFQoAIbY1tIGSpLDkPmW+Lk/fjOYUyyM1J3eElw18hRno+lw5rT&#10;gsWW3i1Vv7uTU/DxXU/K4+Y0CRvz+WVc6Y92WSo1fOzfXkFE6uM9/N9eawUvcLuSb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vCwAxAAAANoAAAAPAAAAAAAAAAAA&#10;AAAAAKECAABkcnMvZG93bnJldi54bWxQSwUGAAAAAAQABAD5AAAAkgMAAAAA&#10;" strokecolor="#70ad47 [3209]" strokeweight=".5pt">
                  <v:stroke joinstyle="miter"/>
                </v:line>
                <v:line id="Conector recto 10" o:spid="_x0000_s1031" style="position:absolute;visibility:visible;mso-wrap-style:square" from="8096,7429" to="809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RKMEAAADbAAAADwAAAGRycy9kb3ducmV2LnhtbESPQYvCMBCF7wv+hzDC3tZUD4tUo2hB&#10;0IuwKngdmrEpNpPSpFr99TuHhb3NY9735s1yPfhGPaiLdWAD00kGirgMtubKwOW8+5qDignZYhOY&#10;DLwowno1+lhibsOTf+hxSpWSEI45GnAptbnWsXTkMU5CSyy7W+g8JpFdpW2HTwn3jZ5l2bf2WLNc&#10;cNhS4ai8n3ovNfqr39+LoqbL4X0sXeFu2G+N+RwPmwWoREP6N//ReyuctJdfZ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xtEowQAAANsAAAAPAAAAAAAAAAAAAAAA&#10;AKECAABkcnMvZG93bnJldi54bWxQSwUGAAAAAAQABAD5AAAAjwMAAAAA&#10;" strokecolor="#70ad47 [3209]" strokeweight=".5pt">
                  <v:stroke joinstyle="miter"/>
                </v:line>
                <v:line id="Conector recto 11" o:spid="_x0000_s1032" style="position:absolute;visibility:visible;mso-wrap-style:square" from="40195,7429" to="40195,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p0s8IAAADbAAAADwAAAGRycy9kb3ducmV2LnhtbESPT4vCMBDF78J+hzALe7OpHhappuIW&#10;FvSy4B/wOjRjU9pMSpNq9dNvBMHbDO/93rxZrUfbiiv1vnasYJakIIhLp2uuFJyOv9MFCB+QNbaO&#10;ScGdPKzzj8kKM+1uvKfrIVQihrDPUIEJocuk9KUhiz5xHXHULq63GOLaV1L3eIvhtpXzNP2WFmuO&#10;Fwx2VBgqm8NgY43hbLdNUdR02j3+SlOYCw4/Sn19jpsliEBjeJtf9FZHbgbPX+IA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p0s8IAAADbAAAADwAAAAAAAAAAAAAA&#10;AAChAgAAZHJzL2Rvd25yZXYueG1sUEsFBgAAAAAEAAQA+QAAAJADAAAAAA==&#10;" strokecolor="#70ad47 [3209]" strokeweight=".5pt">
                  <v:stroke joinstyle="miter"/>
                </v:line>
                <v:line id="Conector recto 13" o:spid="_x0000_s1033" style="position:absolute;visibility:visible;mso-wrap-style:square" from="24860,4762" to="24860,7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RPX8EAAADbAAAADwAAAGRycy9kb3ducmV2LnhtbESPzarCMBCF94LvEEZwp+lVEOk1yr0F&#10;QTeCP+B2aMam2ExKk2r16Y0guJvhnO/MmcWqs5W4UeNLxwp+xgkI4tzpkgsFp+N6NAfhA7LGyjEp&#10;eJCH1bLfW2Cq3Z33dDuEQsQQ9ikqMCHUqZQ+N2TRj11NHLWLayyGuDaF1A3eY7it5CRJZtJiyfGC&#10;wZoyQ/n10NpYoz3bzTXLSjptn7vcZOaC7b9Sw0H39wsiUBe+5g+90ZGbwvuXOI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E9fwQAAANsAAAAPAAAAAAAAAAAAAAAA&#10;AKECAABkcnMvZG93bnJldi54bWxQSwUGAAAAAAQABAD5AAAAjwMAAAAA&#10;" strokecolor="#70ad47 [3209]" strokeweight=".5pt">
                  <v:stroke joinstyle="miter"/>
                </v:line>
                <w10:wrap type="topAndBottom"/>
              </v:group>
            </w:pict>
          </mc:Fallback>
        </mc:AlternateContent>
      </w:r>
      <w:r w:rsidR="0098188A">
        <w:rPr>
          <w:rFonts w:ascii="Arial" w:hAnsi="Arial" w:cs="Arial"/>
        </w:rPr>
        <w:t>La dirección de sistemas está organizada de la siguiente forma:</w:t>
      </w:r>
    </w:p>
    <w:p w:rsidR="0098188A" w:rsidRDefault="0098188A" w:rsidP="0098188A">
      <w:pPr>
        <w:spacing w:after="200" w:line="360" w:lineRule="auto"/>
        <w:jc w:val="center"/>
        <w:outlineLvl w:val="0"/>
        <w:rPr>
          <w:rFonts w:ascii="Arial" w:hAnsi="Arial" w:cs="Arial"/>
        </w:rPr>
      </w:pPr>
      <w:r>
        <w:rPr>
          <w:rFonts w:ascii="Arial" w:hAnsi="Arial" w:cs="Arial"/>
        </w:rPr>
        <w:t>Figura 2.1: Organigrama de la Dirección de Sistemas del GAD Municipal del Cantón Machala</w:t>
      </w:r>
      <w:r w:rsidR="000576D3">
        <w:rPr>
          <w:rFonts w:ascii="Arial" w:hAnsi="Arial" w:cs="Arial"/>
        </w:rPr>
        <w:t>.</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MISIÓN</w:t>
      </w:r>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VISIÓN</w:t>
      </w:r>
    </w:p>
    <w:p w:rsidR="0023009E" w:rsidRDefault="0023009E" w:rsidP="00717060">
      <w:pPr>
        <w:spacing w:after="200" w:line="360" w:lineRule="auto"/>
        <w:jc w:val="both"/>
        <w:outlineLvl w:val="0"/>
        <w:rPr>
          <w:rFonts w:ascii="Arial" w:hAnsi="Arial" w:cs="Arial"/>
        </w:rPr>
      </w:pPr>
      <w:r w:rsidRPr="007428BA">
        <w:rPr>
          <w:rFonts w:ascii="Arial" w:hAnsi="Arial" w:cs="Arial"/>
        </w:rPr>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717060" w:rsidRDefault="00717060" w:rsidP="00717060">
      <w:pPr>
        <w:spacing w:after="200" w:line="360" w:lineRule="auto"/>
        <w:jc w:val="both"/>
        <w:outlineLvl w:val="0"/>
        <w:rPr>
          <w:rFonts w:ascii="Arial" w:hAnsi="Arial" w:cs="Arial"/>
          <w:b/>
        </w:rPr>
      </w:pPr>
    </w:p>
    <w:p w:rsidR="000576D3" w:rsidRDefault="000576D3" w:rsidP="00717060">
      <w:pPr>
        <w:spacing w:after="200" w:line="360" w:lineRule="auto"/>
        <w:jc w:val="both"/>
        <w:outlineLvl w:val="0"/>
        <w:rPr>
          <w:rFonts w:ascii="Arial" w:hAnsi="Arial" w:cs="Arial"/>
          <w:b/>
        </w:rPr>
      </w:pPr>
    </w:p>
    <w:p w:rsidR="000576D3" w:rsidRPr="007428BA" w:rsidRDefault="000576D3" w:rsidP="00717060">
      <w:pPr>
        <w:spacing w:after="200" w:line="360" w:lineRule="auto"/>
        <w:jc w:val="both"/>
        <w:outlineLvl w:val="0"/>
        <w:rPr>
          <w:rFonts w:ascii="Arial" w:hAnsi="Arial" w:cs="Arial"/>
          <w:b/>
        </w:rPr>
      </w:pP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UBICACIÓN</w:t>
      </w:r>
    </w:p>
    <w:p w:rsidR="0023009E" w:rsidRPr="007F67B9" w:rsidRDefault="0023009E" w:rsidP="00717060">
      <w:pPr>
        <w:spacing w:after="200" w:line="360" w:lineRule="auto"/>
        <w:jc w:val="both"/>
        <w:outlineLvl w:val="0"/>
        <w:rPr>
          <w:rFonts w:ascii="Arial" w:hAnsi="Arial" w:cs="Arial"/>
        </w:rPr>
      </w:pPr>
      <w:r w:rsidRPr="007F67B9">
        <w:rPr>
          <w:rFonts w:ascii="Arial" w:hAnsi="Arial" w:cs="Arial"/>
        </w:rPr>
        <w:t>El Gobierno Autónomo Descentralizado Municipal de Machala se encuentra ubicado</w:t>
      </w:r>
      <w:r>
        <w:rPr>
          <w:rFonts w:ascii="Arial" w:hAnsi="Arial" w:cs="Arial"/>
        </w:rPr>
        <w:t xml:space="preserve"> en la </w:t>
      </w:r>
      <w:r w:rsidRPr="007F67B9">
        <w:rPr>
          <w:rFonts w:ascii="Arial" w:hAnsi="Arial" w:cs="Arial"/>
        </w:rPr>
        <w:t>Av</w:t>
      </w:r>
      <w:r>
        <w:rPr>
          <w:rFonts w:ascii="Arial" w:hAnsi="Arial" w:cs="Arial"/>
        </w:rPr>
        <w:t>enida</w:t>
      </w:r>
      <w:r w:rsidRPr="007F67B9">
        <w:rPr>
          <w:rFonts w:ascii="Arial" w:hAnsi="Arial" w:cs="Arial"/>
        </w:rPr>
        <w:t xml:space="preserve"> 25 de Junio y 9 de Mayo Esq</w:t>
      </w:r>
      <w:r>
        <w:rPr>
          <w:rFonts w:ascii="Arial" w:hAnsi="Arial" w:cs="Arial"/>
        </w:rPr>
        <w:t>uina, en el casco céntrico de la ciudad.</w:t>
      </w:r>
    </w:p>
    <w:p w:rsidR="0023009E" w:rsidRPr="007F67B9" w:rsidRDefault="0023009E" w:rsidP="000576D3">
      <w:pPr>
        <w:spacing w:after="200" w:line="360" w:lineRule="auto"/>
        <w:jc w:val="center"/>
        <w:outlineLvl w:val="0"/>
        <w:rPr>
          <w:rFonts w:ascii="Arial" w:hAnsi="Arial" w:cs="Arial"/>
        </w:rPr>
      </w:pPr>
      <w:r>
        <w:rPr>
          <w:rFonts w:ascii="Arial" w:hAnsi="Arial" w:cs="Arial"/>
          <w:noProof/>
          <w:lang w:eastAsia="es-ES"/>
        </w:rPr>
        <w:drawing>
          <wp:anchor distT="0" distB="0" distL="114300" distR="114300" simplePos="0" relativeHeight="251658240" behindDoc="0" locked="0" layoutInCell="1" allowOverlap="1" wp14:anchorId="2D819546" wp14:editId="5F485B0C">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r w:rsidR="000576D3">
        <w:rPr>
          <w:rFonts w:ascii="Arial" w:hAnsi="Arial" w:cs="Arial"/>
        </w:rPr>
        <w:t>Figura 2.2: Croquis GAD Municipal del Cantón Machala.</w:t>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LA CALIDAD</w:t>
      </w:r>
    </w:p>
    <w:p w:rsidR="00F84F4A" w:rsidRDefault="00F84F4A" w:rsidP="00717060">
      <w:pPr>
        <w:spacing w:after="200" w:line="360" w:lineRule="auto"/>
        <w:jc w:val="both"/>
        <w:outlineLvl w:val="0"/>
        <w:rPr>
          <w:rFonts w:ascii="Arial" w:hAnsi="Arial" w:cs="Arial"/>
        </w:rPr>
      </w:pPr>
      <w:r>
        <w:rPr>
          <w:rFonts w:ascii="Arial" w:hAnsi="Arial" w:cs="Arial"/>
        </w:rPr>
        <w:t xml:space="preserve">La calidad </w:t>
      </w:r>
      <w:r w:rsidR="000A5DDE">
        <w:rPr>
          <w:rFonts w:ascii="Arial" w:hAnsi="Arial" w:cs="Arial"/>
        </w:rPr>
        <w:t>conlleva</w:t>
      </w:r>
      <w:r>
        <w:rPr>
          <w:rFonts w:ascii="Arial" w:hAnsi="Arial" w:cs="Arial"/>
        </w:rPr>
        <w:t xml:space="preserve"> a diferentes posturas, perspectivas, enfoques y definiciones, todo según el campo donde se aplique con todos sus variaciones posibles y el autor que la defina, esto también apegado a la época en la que lo haga, ya que se viene queriendo definir desde mediados del siglo anterior</w:t>
      </w:r>
      <w:r w:rsidR="000A5DDE">
        <w:rPr>
          <w:rFonts w:ascii="Arial" w:hAnsi="Arial" w:cs="Arial"/>
        </w:rPr>
        <w:t>, al punto en que Ismael Quintanilla llego a plantear a la calidad como “</w:t>
      </w:r>
      <w:r w:rsidR="000A5DDE" w:rsidRPr="000A5DDE">
        <w:rPr>
          <w:rFonts w:ascii="Arial" w:hAnsi="Arial" w:cs="Arial"/>
        </w:rPr>
        <w:t>eso que todo el mundo entiende, aunque nadie sabe definirlo".</w:t>
      </w:r>
    </w:p>
    <w:p w:rsidR="0023009E" w:rsidRPr="004965A5" w:rsidRDefault="000A5DDE" w:rsidP="00717060">
      <w:pPr>
        <w:spacing w:after="200" w:line="360" w:lineRule="auto"/>
        <w:jc w:val="both"/>
        <w:outlineLvl w:val="0"/>
        <w:rPr>
          <w:rFonts w:ascii="Arial" w:hAnsi="Arial" w:cs="Arial"/>
        </w:rPr>
      </w:pPr>
      <w:r>
        <w:rPr>
          <w:rFonts w:ascii="Arial" w:hAnsi="Arial" w:cs="Arial"/>
        </w:rPr>
        <w:t xml:space="preserve">Con la llegada de ISO </w:t>
      </w:r>
      <w:r w:rsidR="000576D3">
        <w:rPr>
          <w:rFonts w:ascii="Arial" w:hAnsi="Arial" w:cs="Arial"/>
        </w:rPr>
        <w:t>y su definición de calidad ayudaron</w:t>
      </w:r>
      <w:r>
        <w:rPr>
          <w:rFonts w:ascii="Arial" w:hAnsi="Arial" w:cs="Arial"/>
        </w:rPr>
        <w:t xml:space="preserve"> armoniza</w:t>
      </w:r>
      <w:r w:rsidR="000576D3">
        <w:rPr>
          <w:rFonts w:ascii="Arial" w:hAnsi="Arial" w:cs="Arial"/>
        </w:rPr>
        <w:t>ndo</w:t>
      </w:r>
      <w:r>
        <w:rPr>
          <w:rFonts w:ascii="Arial" w:hAnsi="Arial" w:cs="Arial"/>
        </w:rPr>
        <w:t xml:space="preserve"> el ámbito de la calidad a nivel mundial, ayudando a su implementación en los ámbitos comerciales y laborales de todo tipo de áreas. Dado esto se presenta algunas definiciones a continuación.</w:t>
      </w:r>
    </w:p>
    <w:p w:rsidR="0023009E" w:rsidRDefault="0026643D" w:rsidP="00717060">
      <w:pPr>
        <w:spacing w:after="200" w:line="360" w:lineRule="auto"/>
        <w:jc w:val="both"/>
        <w:outlineLvl w:val="0"/>
        <w:rPr>
          <w:rFonts w:ascii="Arial" w:hAnsi="Arial" w:cs="Arial"/>
          <w:i/>
        </w:rPr>
      </w:pPr>
      <w:r>
        <w:rPr>
          <w:rFonts w:ascii="Arial" w:hAnsi="Arial" w:cs="Arial"/>
        </w:rPr>
        <w:lastRenderedPageBreak/>
        <w:t xml:space="preserve">Según </w:t>
      </w:r>
      <w:r w:rsidR="0023009E" w:rsidRPr="004965A5">
        <w:rPr>
          <w:rFonts w:ascii="Arial" w:hAnsi="Arial" w:cs="Arial"/>
        </w:rPr>
        <w:t>La Real Acade</w:t>
      </w:r>
      <w:r>
        <w:rPr>
          <w:rFonts w:ascii="Arial" w:hAnsi="Arial" w:cs="Arial"/>
        </w:rPr>
        <w:t>mia de la Lengua Española</w:t>
      </w:r>
      <w:r w:rsidR="0023009E" w:rsidRPr="004965A5">
        <w:rPr>
          <w:rFonts w:ascii="Arial" w:hAnsi="Arial" w:cs="Arial"/>
        </w:rPr>
        <w:t xml:space="preserve"> </w:t>
      </w:r>
      <w:r>
        <w:rPr>
          <w:rFonts w:ascii="Arial" w:hAnsi="Arial" w:cs="Arial"/>
        </w:rPr>
        <w:t>calidad se define como</w:t>
      </w:r>
      <w:r w:rsidR="0023009E" w:rsidRPr="004965A5">
        <w:rPr>
          <w:rFonts w:ascii="Arial" w:hAnsi="Arial" w:cs="Arial"/>
        </w:rPr>
        <w:t xml:space="preserve"> </w:t>
      </w:r>
      <w:r w:rsidR="0023009E" w:rsidRPr="00FE402B">
        <w:rPr>
          <w:rFonts w:ascii="Arial" w:hAnsi="Arial" w:cs="Arial"/>
          <w:i/>
        </w:rPr>
        <w:t>“una propiedad o conjunto de propiedades relacionados a algo, que permiten juzgar su valor”</w:t>
      </w:r>
      <w:r w:rsidR="00B748C9">
        <w:rPr>
          <w:rStyle w:val="Refdenotaalpie"/>
          <w:rFonts w:ascii="Arial" w:hAnsi="Arial" w:cs="Arial"/>
          <w:i/>
        </w:rPr>
        <w:footnoteReference w:id="1"/>
      </w:r>
      <w:r w:rsidR="0023009E" w:rsidRPr="00FE402B">
        <w:rPr>
          <w:rFonts w:ascii="Arial" w:hAnsi="Arial" w:cs="Arial"/>
          <w:i/>
        </w:rPr>
        <w:t xml:space="preserve">. </w:t>
      </w:r>
    </w:p>
    <w:p w:rsidR="00AC29EB" w:rsidRDefault="00AC29EB" w:rsidP="00717060">
      <w:pPr>
        <w:spacing w:after="200" w:line="360" w:lineRule="auto"/>
        <w:jc w:val="both"/>
        <w:outlineLvl w:val="0"/>
        <w:rPr>
          <w:rFonts w:ascii="Arial" w:hAnsi="Arial" w:cs="Arial"/>
          <w:i/>
        </w:rPr>
      </w:pPr>
      <w:r w:rsidRPr="00AC29EB">
        <w:rPr>
          <w:rFonts w:ascii="Arial" w:hAnsi="Arial" w:cs="Arial"/>
          <w:i/>
        </w:rPr>
        <w:t xml:space="preserve">ISO (International </w:t>
      </w:r>
      <w:proofErr w:type="spellStart"/>
      <w:r w:rsidRPr="00AC29EB">
        <w:rPr>
          <w:rFonts w:ascii="Arial" w:hAnsi="Arial" w:cs="Arial"/>
          <w:i/>
        </w:rPr>
        <w:t>Organization</w:t>
      </w:r>
      <w:proofErr w:type="spellEnd"/>
      <w:r w:rsidRPr="00AC29EB">
        <w:rPr>
          <w:rFonts w:ascii="Arial" w:hAnsi="Arial" w:cs="Arial"/>
          <w:i/>
        </w:rPr>
        <w:t xml:space="preserve"> </w:t>
      </w:r>
      <w:proofErr w:type="spellStart"/>
      <w:r w:rsidRPr="00AC29EB">
        <w:rPr>
          <w:rFonts w:ascii="Arial" w:hAnsi="Arial" w:cs="Arial"/>
          <w:i/>
        </w:rPr>
        <w:t>for</w:t>
      </w:r>
      <w:proofErr w:type="spellEnd"/>
      <w:r w:rsidRPr="00AC29EB">
        <w:rPr>
          <w:rFonts w:ascii="Arial" w:hAnsi="Arial" w:cs="Arial"/>
          <w:i/>
        </w:rPr>
        <w:t xml:space="preserve"> </w:t>
      </w:r>
      <w:proofErr w:type="spellStart"/>
      <w:r w:rsidRPr="00AC29EB">
        <w:rPr>
          <w:rFonts w:ascii="Arial" w:hAnsi="Arial" w:cs="Arial"/>
          <w:i/>
        </w:rPr>
        <w:t>Standardization</w:t>
      </w:r>
      <w:proofErr w:type="spellEnd"/>
      <w:r w:rsidRPr="00AC29EB">
        <w:rPr>
          <w:rFonts w:ascii="Arial" w:hAnsi="Arial" w:cs="Arial"/>
          <w:i/>
        </w:rPr>
        <w:t>)</w:t>
      </w:r>
      <w:r>
        <w:rPr>
          <w:rFonts w:ascii="Arial" w:hAnsi="Arial" w:cs="Arial"/>
          <w:i/>
        </w:rPr>
        <w:t xml:space="preserve"> define la </w:t>
      </w:r>
      <w:r w:rsidRPr="00AC29EB">
        <w:rPr>
          <w:rFonts w:ascii="Arial" w:hAnsi="Arial" w:cs="Arial"/>
          <w:i/>
        </w:rPr>
        <w:t>Calidad</w:t>
      </w:r>
      <w:r>
        <w:rPr>
          <w:rFonts w:ascii="Arial" w:hAnsi="Arial" w:cs="Arial"/>
          <w:i/>
        </w:rPr>
        <w:t xml:space="preserve"> como</w:t>
      </w:r>
      <w:r w:rsidRPr="00AC29EB">
        <w:rPr>
          <w:rFonts w:ascii="Arial" w:hAnsi="Arial" w:cs="Arial"/>
          <w:i/>
        </w:rPr>
        <w:t xml:space="preserve">: </w:t>
      </w:r>
      <w:r>
        <w:rPr>
          <w:rFonts w:ascii="Arial" w:hAnsi="Arial" w:cs="Arial"/>
          <w:i/>
        </w:rPr>
        <w:t>“</w:t>
      </w:r>
      <w:r w:rsidRPr="00AC29EB">
        <w:rPr>
          <w:rFonts w:ascii="Arial" w:hAnsi="Arial" w:cs="Arial"/>
          <w:i/>
        </w:rPr>
        <w:t>Grado en el que un conjunto de características inherentes cumple con los requisitos</w:t>
      </w:r>
      <w:r>
        <w:rPr>
          <w:rFonts w:ascii="Arial" w:hAnsi="Arial" w:cs="Arial"/>
          <w:i/>
        </w:rPr>
        <w:t>”.</w:t>
      </w:r>
      <w:r w:rsidR="00F84F4A">
        <w:rPr>
          <w:rStyle w:val="Refdenotaalpie"/>
          <w:rFonts w:ascii="Arial" w:hAnsi="Arial" w:cs="Arial"/>
          <w:i/>
        </w:rPr>
        <w:footnoteReference w:id="2"/>
      </w:r>
    </w:p>
    <w:p w:rsidR="00FE1C31" w:rsidRPr="004965A5" w:rsidRDefault="00FE1C31" w:rsidP="00717060">
      <w:pPr>
        <w:spacing w:after="200" w:line="360" w:lineRule="auto"/>
        <w:jc w:val="both"/>
        <w:outlineLvl w:val="0"/>
        <w:rPr>
          <w:rFonts w:ascii="Arial" w:hAnsi="Arial" w:cs="Arial"/>
        </w:rPr>
      </w:pPr>
      <w:r>
        <w:rPr>
          <w:rFonts w:ascii="Arial" w:hAnsi="Arial" w:cs="Arial"/>
          <w:i/>
        </w:rPr>
        <w:t xml:space="preserve">Para </w:t>
      </w:r>
      <w:r w:rsidRPr="00FE1C31">
        <w:rPr>
          <w:rFonts w:ascii="Arial" w:hAnsi="Arial" w:cs="Arial"/>
          <w:i/>
        </w:rPr>
        <w:t xml:space="preserve">La American </w:t>
      </w:r>
      <w:proofErr w:type="spellStart"/>
      <w:r w:rsidRPr="00FE1C31">
        <w:rPr>
          <w:rFonts w:ascii="Arial" w:hAnsi="Arial" w:cs="Arial"/>
          <w:i/>
        </w:rPr>
        <w:t>Society</w:t>
      </w:r>
      <w:proofErr w:type="spellEnd"/>
      <w:r w:rsidRPr="00FE1C31">
        <w:rPr>
          <w:rFonts w:ascii="Arial" w:hAnsi="Arial" w:cs="Arial"/>
          <w:i/>
        </w:rPr>
        <w:t xml:space="preserve"> </w:t>
      </w:r>
      <w:proofErr w:type="spellStart"/>
      <w:r w:rsidRPr="00FE1C31">
        <w:rPr>
          <w:rFonts w:ascii="Arial" w:hAnsi="Arial" w:cs="Arial"/>
          <w:i/>
        </w:rPr>
        <w:t>for</w:t>
      </w:r>
      <w:proofErr w:type="spellEnd"/>
      <w:r w:rsidRPr="00FE1C31">
        <w:rPr>
          <w:rFonts w:ascii="Arial" w:hAnsi="Arial" w:cs="Arial"/>
          <w:i/>
        </w:rPr>
        <w:t xml:space="preserve"> </w:t>
      </w:r>
      <w:proofErr w:type="spellStart"/>
      <w:r w:rsidRPr="00FE1C31">
        <w:rPr>
          <w:rFonts w:ascii="Arial" w:hAnsi="Arial" w:cs="Arial"/>
          <w:i/>
        </w:rPr>
        <w:t>Quality</w:t>
      </w:r>
      <w:proofErr w:type="spellEnd"/>
      <w:r w:rsidRPr="00FE1C31">
        <w:rPr>
          <w:rFonts w:ascii="Arial" w:hAnsi="Arial" w:cs="Arial"/>
          <w:i/>
        </w:rPr>
        <w:t xml:space="preserve"> Control (ASQC)</w:t>
      </w:r>
      <w:r>
        <w:rPr>
          <w:rFonts w:ascii="Arial" w:hAnsi="Arial" w:cs="Arial"/>
          <w:i/>
        </w:rPr>
        <w:t xml:space="preserve"> </w:t>
      </w:r>
      <w:r w:rsidRPr="00FE1C31">
        <w:rPr>
          <w:rFonts w:ascii="Arial" w:hAnsi="Arial" w:cs="Arial"/>
        </w:rPr>
        <w:t>la calidad</w:t>
      </w:r>
      <w:r w:rsidR="00291A36">
        <w:rPr>
          <w:rFonts w:ascii="Arial" w:hAnsi="Arial" w:cs="Arial"/>
        </w:rPr>
        <w:t xml:space="preserve"> puede tener dos significados </w:t>
      </w:r>
      <w:r w:rsidR="00644CAA">
        <w:rPr>
          <w:rFonts w:ascii="Arial" w:hAnsi="Arial" w:cs="Arial"/>
        </w:rPr>
        <w:t>detallándola</w:t>
      </w:r>
      <w:r w:rsidR="00291A36">
        <w:rPr>
          <w:rFonts w:ascii="Arial" w:hAnsi="Arial" w:cs="Arial"/>
        </w:rPr>
        <w:t xml:space="preserve"> de la siguiente manera</w:t>
      </w:r>
      <w:r w:rsidRPr="00FE1C31">
        <w:rPr>
          <w:rFonts w:ascii="Arial" w:hAnsi="Arial" w:cs="Arial"/>
        </w:rPr>
        <w:t xml:space="preserve"> </w:t>
      </w:r>
      <w:r>
        <w:rPr>
          <w:rFonts w:ascii="Arial" w:hAnsi="Arial" w:cs="Arial"/>
          <w:i/>
        </w:rPr>
        <w:t>“</w:t>
      </w:r>
      <w:r w:rsidR="00291A36" w:rsidRPr="00291A36">
        <w:rPr>
          <w:rFonts w:ascii="Arial" w:hAnsi="Arial" w:cs="Arial"/>
          <w:i/>
        </w:rPr>
        <w:t>Un término subjetivo para que cada persona o sector tiene su propia definición. En el uso técnico, la calidad puede tener dos significados: 1. las características de un producto o servicio que le confieren su aptitud para satisfacer necesidades expresadas o implícitas; 2. un producto o servicio libre de deficiencias.</w:t>
      </w:r>
      <w:r>
        <w:rPr>
          <w:rFonts w:ascii="Arial" w:hAnsi="Arial" w:cs="Arial"/>
          <w:i/>
        </w:rPr>
        <w:t>”</w:t>
      </w:r>
      <w:r w:rsidR="00291A36">
        <w:rPr>
          <w:rStyle w:val="Refdenotaalpie"/>
          <w:rFonts w:ascii="Arial" w:hAnsi="Arial" w:cs="Arial"/>
          <w:i/>
        </w:rPr>
        <w:footnoteReference w:id="3"/>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ENFOQUES DE LA CALIDAD</w:t>
      </w:r>
    </w:p>
    <w:p w:rsidR="004B1E2B" w:rsidRDefault="0023009E" w:rsidP="00717060">
      <w:pPr>
        <w:spacing w:after="200" w:line="360" w:lineRule="auto"/>
        <w:jc w:val="both"/>
        <w:outlineLvl w:val="0"/>
        <w:rPr>
          <w:rFonts w:ascii="Arial" w:hAnsi="Arial" w:cs="Arial"/>
        </w:rPr>
      </w:pPr>
      <w:r w:rsidRPr="007D3D2A">
        <w:rPr>
          <w:rFonts w:ascii="Arial" w:hAnsi="Arial" w:cs="Arial"/>
        </w:rPr>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trascendente.</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basado en el producto.</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basado en el cliente.</w:t>
      </w:r>
    </w:p>
    <w:p w:rsidR="004B1E2B" w:rsidRPr="004B1E2B" w:rsidRDefault="0023009E" w:rsidP="00717060">
      <w:pPr>
        <w:pStyle w:val="Prrafodelista"/>
        <w:numPr>
          <w:ilvl w:val="0"/>
          <w:numId w:val="7"/>
        </w:numPr>
        <w:outlineLvl w:val="0"/>
        <w:rPr>
          <w:rFonts w:ascii="Arial" w:hAnsi="Arial" w:cs="Arial"/>
        </w:rPr>
      </w:pPr>
      <w:r w:rsidRPr="004B1E2B">
        <w:rPr>
          <w:rFonts w:ascii="Arial" w:hAnsi="Arial" w:cs="Arial"/>
        </w:rPr>
        <w:t>en</w:t>
      </w:r>
      <w:r w:rsidR="004B1E2B" w:rsidRPr="004B1E2B">
        <w:rPr>
          <w:rFonts w:ascii="Arial" w:hAnsi="Arial" w:cs="Arial"/>
        </w:rPr>
        <w:t>foque basado en la producción.</w:t>
      </w:r>
    </w:p>
    <w:p w:rsidR="0023009E" w:rsidRPr="004B1E2B" w:rsidRDefault="0023009E" w:rsidP="00717060">
      <w:pPr>
        <w:pStyle w:val="Prrafodelista"/>
        <w:numPr>
          <w:ilvl w:val="0"/>
          <w:numId w:val="7"/>
        </w:numPr>
        <w:outlineLvl w:val="0"/>
        <w:rPr>
          <w:rFonts w:ascii="Arial" w:hAnsi="Arial" w:cs="Arial"/>
        </w:rPr>
      </w:pPr>
      <w:r w:rsidRPr="004B1E2B">
        <w:rPr>
          <w:rFonts w:ascii="Arial" w:hAnsi="Arial" w:cs="Arial"/>
        </w:rPr>
        <w:t xml:space="preserve">enfoque basado en </w:t>
      </w:r>
      <w:r w:rsidR="00291A36" w:rsidRPr="004B1E2B">
        <w:rPr>
          <w:rFonts w:ascii="Arial" w:hAnsi="Arial" w:cs="Arial"/>
        </w:rPr>
        <w:t>el valor</w:t>
      </w:r>
      <w:r w:rsidRPr="004B1E2B">
        <w:rPr>
          <w:rFonts w:ascii="Arial" w:hAnsi="Arial" w:cs="Arial"/>
        </w:rPr>
        <w:t>.</w:t>
      </w:r>
    </w:p>
    <w:p w:rsidR="0023009E" w:rsidRDefault="0023009E" w:rsidP="00717060">
      <w:pPr>
        <w:pStyle w:val="Prrafodelista"/>
        <w:numPr>
          <w:ilvl w:val="2"/>
          <w:numId w:val="1"/>
        </w:numPr>
        <w:contextualSpacing w:val="0"/>
        <w:outlineLvl w:val="0"/>
        <w:rPr>
          <w:rFonts w:ascii="Arial" w:hAnsi="Arial" w:cs="Arial"/>
          <w:b/>
        </w:rPr>
      </w:pPr>
      <w:r>
        <w:rPr>
          <w:rFonts w:ascii="Arial" w:hAnsi="Arial" w:cs="Arial"/>
          <w:b/>
        </w:rPr>
        <w:t>PRINCIPIOS DE LA CALIDAD.</w:t>
      </w:r>
    </w:p>
    <w:p w:rsidR="0023009E" w:rsidRDefault="0023009E" w:rsidP="00717060">
      <w:pPr>
        <w:spacing w:after="200" w:line="360" w:lineRule="auto"/>
        <w:jc w:val="both"/>
        <w:outlineLvl w:val="0"/>
        <w:rPr>
          <w:rFonts w:ascii="Arial" w:hAnsi="Arial" w:cs="Arial"/>
        </w:rPr>
      </w:pPr>
      <w:r w:rsidRPr="002F5B91">
        <w:rPr>
          <w:rFonts w:ascii="Arial" w:hAnsi="Arial" w:cs="Arial"/>
        </w:rPr>
        <w:t>Al redactarse la</w:t>
      </w:r>
      <w:r>
        <w:rPr>
          <w:rFonts w:ascii="Arial" w:hAnsi="Arial" w:cs="Arial"/>
        </w:rPr>
        <w:t xml:space="preserve">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lastRenderedPageBreak/>
        <w:t>1.- Enfoque al cliente:</w:t>
      </w:r>
      <w:r w:rsidRPr="004E20FA">
        <w:rPr>
          <w:rFonts w:ascii="Arial" w:hAnsi="Arial" w:cs="Arial"/>
        </w:rPr>
        <w:t xml:space="preserve"> las organizaciones dependen de sus clientes, por lo tanto deben comprender sus necesidades actuales y futuras, satisfacer sus requisitos y esforzarse en exceder sus expectativas.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2.- Liderazgo:</w:t>
      </w:r>
      <w:r w:rsidRPr="004E20FA">
        <w:rPr>
          <w:rFonts w:ascii="Arial" w:hAnsi="Arial" w:cs="Arial"/>
        </w:rPr>
        <w:t xml:space="preserve"> los líderes establecen la unidad de propósito y la orientación de la organización. Deben crear y mantener un ambiente interno, en el cual el personal pueda llegar a involucrarse en el logro de los objetivos de la organización.</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3.- Participación del personal:</w:t>
      </w:r>
      <w:r w:rsidRPr="004E20FA">
        <w:rPr>
          <w:rFonts w:ascii="Arial" w:hAnsi="Arial" w:cs="Arial"/>
        </w:rPr>
        <w:t xml:space="preserve"> El personal, a todos los niveles, es la esencia de la organización, y su total compromiso posibilita que sus habilidades sean usadas para el beneficio de la organización.</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4.- Enfoque basado en los procesos:</w:t>
      </w:r>
      <w:r w:rsidRPr="004E20FA">
        <w:rPr>
          <w:rFonts w:ascii="Arial" w:hAnsi="Arial" w:cs="Arial"/>
        </w:rPr>
        <w:t xml:space="preserve"> Un resultado deseado se alcanza más eficientemente cuando las actividades y los recursos relacionados se gestionan como un proceso. Ver siguiente capítulo para conocer más sobre los procesos.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 xml:space="preserve">5.- Enfoque de sistema para la gestión: </w:t>
      </w:r>
      <w:r w:rsidRPr="004E20FA">
        <w:rPr>
          <w:rFonts w:ascii="Arial" w:hAnsi="Arial" w:cs="Arial"/>
        </w:rPr>
        <w:t>identificar, entender y gestionar los procesos interrelacionados como un sistema, contribuye a la eficacia y eficiencia de la organización en el logro de sus objetivos.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 xml:space="preserve">6.- Mejora </w:t>
      </w:r>
      <w:proofErr w:type="gramStart"/>
      <w:r w:rsidR="00C35753" w:rsidRPr="004E20FA">
        <w:rPr>
          <w:rFonts w:ascii="Arial" w:hAnsi="Arial" w:cs="Arial"/>
          <w:b/>
        </w:rPr>
        <w:t>continua</w:t>
      </w:r>
      <w:proofErr w:type="gramEnd"/>
      <w:r w:rsidRPr="004E20FA">
        <w:rPr>
          <w:rFonts w:ascii="Arial" w:hAnsi="Arial" w:cs="Arial"/>
          <w:b/>
        </w:rPr>
        <w:t>:</w:t>
      </w:r>
      <w:r w:rsidRPr="004E20FA">
        <w:rPr>
          <w:rFonts w:ascii="Arial" w:hAnsi="Arial" w:cs="Arial"/>
        </w:rPr>
        <w:t xml:space="preserve"> la mejora </w:t>
      </w:r>
      <w:r w:rsidR="00C35753" w:rsidRPr="004E20FA">
        <w:rPr>
          <w:rFonts w:ascii="Arial" w:hAnsi="Arial" w:cs="Arial"/>
        </w:rPr>
        <w:t>continua</w:t>
      </w:r>
      <w:r w:rsidRPr="004E20FA">
        <w:rPr>
          <w:rFonts w:ascii="Arial" w:hAnsi="Arial" w:cs="Arial"/>
        </w:rPr>
        <w:t xml:space="preserve"> del desempeño global de la organización, debe de ser un objetivo permanente de esta.</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7.- Enfoque basado en la toma de decisiones:</w:t>
      </w:r>
      <w:r w:rsidRPr="004E20FA">
        <w:rPr>
          <w:rFonts w:ascii="Arial" w:hAnsi="Arial" w:cs="Arial"/>
        </w:rPr>
        <w:t xml:space="preserve"> las decisiones eficaces se basan en el análisis de los datos y en la información previa.</w:t>
      </w:r>
    </w:p>
    <w:p w:rsidR="0023009E" w:rsidRDefault="004E20FA" w:rsidP="00717060">
      <w:pPr>
        <w:spacing w:after="200" w:line="360" w:lineRule="auto"/>
        <w:jc w:val="both"/>
        <w:outlineLvl w:val="0"/>
        <w:rPr>
          <w:rFonts w:ascii="Arial" w:hAnsi="Arial" w:cs="Arial"/>
        </w:rPr>
      </w:pPr>
      <w:r w:rsidRPr="004E20FA">
        <w:rPr>
          <w:rFonts w:ascii="Arial" w:hAnsi="Arial" w:cs="Arial"/>
          <w:b/>
        </w:rPr>
        <w:t>8.- Las buenas relaciones con el proveedor:</w:t>
      </w:r>
      <w:r w:rsidRPr="004E20FA">
        <w:rPr>
          <w:rFonts w:ascii="Arial" w:hAnsi="Arial" w:cs="Arial"/>
        </w:rPr>
        <w:t xml:space="preserve"> una organización y sus proveedores son interdependientes, y una relación mutuamente beneficiosa aumenta la capacidad de ambos para crear valor.</w:t>
      </w:r>
    </w:p>
    <w:p w:rsidR="0023009E" w:rsidRDefault="009157C2" w:rsidP="00717060">
      <w:pPr>
        <w:pStyle w:val="Prrafodelista"/>
        <w:numPr>
          <w:ilvl w:val="2"/>
          <w:numId w:val="1"/>
        </w:numPr>
        <w:contextualSpacing w:val="0"/>
        <w:outlineLvl w:val="0"/>
        <w:rPr>
          <w:rFonts w:ascii="Arial" w:hAnsi="Arial" w:cs="Arial"/>
          <w:b/>
        </w:rPr>
      </w:pPr>
      <w:r>
        <w:rPr>
          <w:rFonts w:ascii="Arial" w:hAnsi="Arial" w:cs="Arial"/>
          <w:b/>
        </w:rPr>
        <w:t xml:space="preserve">SISTEMA DE GESTIÓN DE CALIDAD </w:t>
      </w:r>
    </w:p>
    <w:p w:rsidR="009157C2" w:rsidRDefault="009157C2" w:rsidP="00717060">
      <w:pPr>
        <w:spacing w:after="200" w:line="360" w:lineRule="auto"/>
        <w:jc w:val="both"/>
        <w:outlineLvl w:val="0"/>
        <w:rPr>
          <w:rFonts w:ascii="Arial" w:hAnsi="Arial" w:cs="Arial"/>
        </w:rPr>
      </w:pPr>
      <w:r>
        <w:rPr>
          <w:rFonts w:ascii="Arial" w:hAnsi="Arial" w:cs="Arial"/>
        </w:rPr>
        <w:t xml:space="preserve">Un sistema de gestión de calidad </w:t>
      </w:r>
      <w:r w:rsidR="00876CCA">
        <w:rPr>
          <w:rFonts w:ascii="Arial" w:hAnsi="Arial" w:cs="Arial"/>
        </w:rPr>
        <w:t>es el cumplimiento de requisitos, necesidades y expectativas siguiendo un conjunto de normas y estándares internacionales que se interrelacionan entre sí logrando de esta manera la satisfacción del cliente.</w:t>
      </w:r>
    </w:p>
    <w:p w:rsidR="00876CCA" w:rsidRDefault="00876CCA" w:rsidP="00717060">
      <w:pPr>
        <w:spacing w:after="200" w:line="360" w:lineRule="auto"/>
        <w:jc w:val="both"/>
        <w:outlineLvl w:val="0"/>
        <w:rPr>
          <w:rFonts w:ascii="Arial" w:hAnsi="Arial" w:cs="Arial"/>
        </w:rPr>
      </w:pPr>
      <w:r>
        <w:rPr>
          <w:rFonts w:ascii="Arial" w:hAnsi="Arial" w:cs="Arial"/>
        </w:rPr>
        <w:t>Según la norma ISO 9001:2008 interviene en este sistema valorando la capacidad de cumplir con los requisitos del cliente.</w:t>
      </w:r>
    </w:p>
    <w:p w:rsidR="0027455A" w:rsidRDefault="0027455A" w:rsidP="00717060">
      <w:pPr>
        <w:spacing w:after="200" w:line="360" w:lineRule="auto"/>
        <w:jc w:val="both"/>
        <w:outlineLvl w:val="0"/>
        <w:rPr>
          <w:rFonts w:ascii="Arial" w:hAnsi="Arial" w:cs="Arial"/>
        </w:rPr>
      </w:pPr>
    </w:p>
    <w:p w:rsidR="0027455A" w:rsidRDefault="0027455A" w:rsidP="00717060">
      <w:pPr>
        <w:spacing w:after="200" w:line="360" w:lineRule="auto"/>
        <w:jc w:val="both"/>
        <w:outlineLvl w:val="0"/>
        <w:rPr>
          <w:rFonts w:ascii="Arial" w:hAnsi="Arial" w:cs="Arial"/>
        </w:rPr>
      </w:pPr>
    </w:p>
    <w:p w:rsidR="000A7DD3" w:rsidRDefault="00D419FF" w:rsidP="00717060">
      <w:pPr>
        <w:spacing w:after="200" w:line="360" w:lineRule="auto"/>
        <w:jc w:val="both"/>
        <w:outlineLvl w:val="0"/>
        <w:rPr>
          <w:rFonts w:ascii="Arial" w:hAnsi="Arial" w:cs="Arial"/>
        </w:rPr>
      </w:pPr>
      <w:r>
        <w:rPr>
          <w:rFonts w:ascii="Arial" w:hAnsi="Arial" w:cs="Arial"/>
        </w:rPr>
        <w:lastRenderedPageBreak/>
        <w:t>“</w:t>
      </w:r>
      <w:r w:rsidR="000A7DD3">
        <w:rPr>
          <w:rFonts w:ascii="Arial" w:hAnsi="Arial" w:cs="Arial"/>
        </w:rPr>
        <w:t>Los beneficios que ofrece la adopción de un sistema de gestión de calidad son:</w:t>
      </w:r>
    </w:p>
    <w:p w:rsidR="000A7DD3" w:rsidRDefault="00D419FF" w:rsidP="00717060">
      <w:pPr>
        <w:spacing w:after="200" w:line="360" w:lineRule="auto"/>
        <w:jc w:val="both"/>
        <w:outlineLvl w:val="0"/>
        <w:rPr>
          <w:rFonts w:ascii="Arial" w:hAnsi="Arial" w:cs="Arial"/>
          <w:b/>
        </w:rPr>
      </w:pPr>
      <w:r w:rsidRPr="00D419FF">
        <w:rPr>
          <w:rFonts w:ascii="Arial" w:hAnsi="Arial" w:cs="Arial"/>
          <w:b/>
        </w:rPr>
        <w:t>Para el Cliente:</w:t>
      </w:r>
    </w:p>
    <w:p w:rsidR="00D419FF" w:rsidRPr="00D419FF" w:rsidRDefault="00D419FF" w:rsidP="00A82A37">
      <w:pPr>
        <w:pStyle w:val="Prrafodelista"/>
        <w:numPr>
          <w:ilvl w:val="0"/>
          <w:numId w:val="8"/>
        </w:numPr>
        <w:outlineLvl w:val="0"/>
        <w:rPr>
          <w:rFonts w:ascii="Arial" w:hAnsi="Arial" w:cs="Arial"/>
        </w:rPr>
      </w:pPr>
      <w:r w:rsidRPr="00D419FF">
        <w:rPr>
          <w:rFonts w:ascii="Arial" w:hAnsi="Arial" w:cs="Arial"/>
        </w:rPr>
        <w:t>Recibe servicios oportunos, eficientes y de calidad.</w:t>
      </w:r>
    </w:p>
    <w:p w:rsidR="00D419FF" w:rsidRPr="00D419FF" w:rsidRDefault="00D419FF" w:rsidP="00A82A37">
      <w:pPr>
        <w:pStyle w:val="Prrafodelista"/>
        <w:numPr>
          <w:ilvl w:val="0"/>
          <w:numId w:val="8"/>
        </w:numPr>
        <w:outlineLvl w:val="0"/>
        <w:rPr>
          <w:rFonts w:ascii="Arial" w:hAnsi="Arial" w:cs="Arial"/>
        </w:rPr>
      </w:pPr>
      <w:r w:rsidRPr="00D419FF">
        <w:rPr>
          <w:rFonts w:ascii="Arial" w:hAnsi="Arial" w:cs="Arial"/>
        </w:rPr>
        <w:t>Ahorra esfuerzos y dinero al no tener que repetir pasos y documentación.</w:t>
      </w:r>
    </w:p>
    <w:p w:rsidR="00D419FF" w:rsidRDefault="00D419FF" w:rsidP="00717060">
      <w:pPr>
        <w:spacing w:after="200" w:line="360" w:lineRule="auto"/>
        <w:jc w:val="both"/>
        <w:outlineLvl w:val="0"/>
        <w:rPr>
          <w:rFonts w:ascii="Arial" w:hAnsi="Arial" w:cs="Arial"/>
          <w:b/>
        </w:rPr>
      </w:pPr>
      <w:r>
        <w:rPr>
          <w:rFonts w:ascii="Arial" w:hAnsi="Arial" w:cs="Arial"/>
          <w:b/>
        </w:rPr>
        <w:t>Para el Personal:</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Reduce el esfuerzo tanto físico como mental.</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Aumenta el grado de satisfacción en sus actividades diarias.</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Mejora el clima organizacional.</w:t>
      </w:r>
    </w:p>
    <w:p w:rsidR="00F43EE8" w:rsidRDefault="009522CE" w:rsidP="00A82A37">
      <w:pPr>
        <w:pStyle w:val="Prrafodelista"/>
        <w:numPr>
          <w:ilvl w:val="0"/>
          <w:numId w:val="9"/>
        </w:numPr>
        <w:outlineLvl w:val="0"/>
        <w:rPr>
          <w:rFonts w:ascii="Arial" w:hAnsi="Arial" w:cs="Arial"/>
        </w:rPr>
      </w:pPr>
      <w:r>
        <w:rPr>
          <w:noProof/>
          <w:lang w:eastAsia="es-ES"/>
        </w:rPr>
        <w:drawing>
          <wp:anchor distT="0" distB="0" distL="114300" distR="114300" simplePos="0" relativeHeight="251659264" behindDoc="0" locked="0" layoutInCell="1" allowOverlap="1" wp14:anchorId="1003AE98" wp14:editId="784DACDF">
            <wp:simplePos x="0" y="0"/>
            <wp:positionH relativeFrom="margin">
              <wp:posOffset>396240</wp:posOffset>
            </wp:positionH>
            <wp:positionV relativeFrom="paragraph">
              <wp:posOffset>379730</wp:posOffset>
            </wp:positionV>
            <wp:extent cx="4663440" cy="3590925"/>
            <wp:effectExtent l="0" t="0" r="381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9633" t="30433" r="27857" b="9642"/>
                    <a:stretch/>
                  </pic:blipFill>
                  <pic:spPr bwMode="auto">
                    <a:xfrm>
                      <a:off x="0" y="0"/>
                      <a:ext cx="4663440" cy="3590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19FF" w:rsidRPr="00D419FF">
        <w:rPr>
          <w:rFonts w:ascii="Arial" w:hAnsi="Arial" w:cs="Arial"/>
        </w:rPr>
        <w:t xml:space="preserve">Reduce las molestias derivadas de las sobrecargas o </w:t>
      </w:r>
      <w:proofErr w:type="spellStart"/>
      <w:r w:rsidR="00D419FF" w:rsidRPr="00D419FF">
        <w:rPr>
          <w:rFonts w:ascii="Arial" w:hAnsi="Arial" w:cs="Arial"/>
        </w:rPr>
        <w:t>subcargas</w:t>
      </w:r>
      <w:proofErr w:type="spellEnd"/>
      <w:r w:rsidR="00D419FF" w:rsidRPr="00D419FF">
        <w:rPr>
          <w:rFonts w:ascii="Arial" w:hAnsi="Arial" w:cs="Arial"/>
        </w:rPr>
        <w:t xml:space="preserve"> de trabajo</w:t>
      </w:r>
      <w:r w:rsidR="00D419FF">
        <w:rPr>
          <w:rFonts w:ascii="Arial" w:hAnsi="Arial" w:cs="Arial"/>
        </w:rPr>
        <w:t>”</w:t>
      </w:r>
      <w:r w:rsidR="00D419FF">
        <w:rPr>
          <w:rStyle w:val="Refdenotaalpie"/>
          <w:rFonts w:ascii="Arial" w:hAnsi="Arial" w:cs="Arial"/>
        </w:rPr>
        <w:footnoteReference w:id="4"/>
      </w:r>
      <w:r w:rsidR="00D419FF" w:rsidRPr="00D419FF">
        <w:rPr>
          <w:rFonts w:ascii="Arial" w:hAnsi="Arial" w:cs="Arial"/>
        </w:rPr>
        <w:t>.</w:t>
      </w: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205611" w:rsidRDefault="00804664" w:rsidP="009522CE">
      <w:pPr>
        <w:spacing w:after="200" w:line="360" w:lineRule="auto"/>
        <w:jc w:val="center"/>
        <w:rPr>
          <w:rFonts w:ascii="Arial" w:hAnsi="Arial" w:cs="Arial"/>
        </w:rPr>
      </w:pPr>
      <w:r>
        <w:rPr>
          <w:rFonts w:ascii="Arial" w:hAnsi="Arial" w:cs="Arial"/>
          <w:b/>
        </w:rPr>
        <w:t>Figura 2.3:</w:t>
      </w:r>
      <w:r w:rsidR="00205611">
        <w:rPr>
          <w:rFonts w:ascii="Arial" w:hAnsi="Arial" w:cs="Arial"/>
        </w:rPr>
        <w:t xml:space="preserve"> Sistema de Gestión de la Calidad</w:t>
      </w:r>
      <w:r w:rsidR="00205611">
        <w:rPr>
          <w:rStyle w:val="Refdenotaalpie"/>
          <w:rFonts w:ascii="Arial" w:hAnsi="Arial" w:cs="Arial"/>
        </w:rPr>
        <w:footnoteReference w:id="5"/>
      </w:r>
    </w:p>
    <w:p w:rsidR="006C6010" w:rsidRPr="00433D44"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433D44">
        <w:rPr>
          <w:rFonts w:ascii="Arial" w:eastAsiaTheme="minorHAnsi" w:hAnsi="Arial" w:cs="Arial"/>
          <w:sz w:val="22"/>
          <w:szCs w:val="22"/>
          <w:lang w:eastAsia="en-US"/>
        </w:rPr>
        <w:t>En este gráfico del Sistema de Gestión de la Calidad se distinguen cuatro grupos de procesos, que dan lugar a los requisitos de la norma ISO 9001:</w:t>
      </w:r>
      <w:r w:rsidR="00433D44">
        <w:rPr>
          <w:rFonts w:ascii="Arial" w:eastAsiaTheme="minorHAnsi" w:hAnsi="Arial" w:cs="Arial"/>
          <w:sz w:val="22"/>
          <w:szCs w:val="22"/>
          <w:lang w:eastAsia="en-US"/>
        </w:rPr>
        <w:t>2008</w:t>
      </w:r>
    </w:p>
    <w:p w:rsidR="00433D44" w:rsidRPr="003E6FE0"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433D44">
        <w:rPr>
          <w:rFonts w:ascii="Arial" w:eastAsiaTheme="minorHAnsi" w:hAnsi="Arial" w:cs="Arial"/>
          <w:b/>
          <w:bCs/>
          <w:sz w:val="22"/>
          <w:szCs w:val="22"/>
          <w:lang w:eastAsia="en-US"/>
        </w:rPr>
        <w:t>1) Responsabilidad de la dirección</w:t>
      </w:r>
      <w:r w:rsidR="00717060" w:rsidRPr="00433D44">
        <w:rPr>
          <w:rFonts w:ascii="Arial" w:eastAsiaTheme="minorHAnsi" w:hAnsi="Arial" w:cs="Arial"/>
          <w:sz w:val="22"/>
          <w:szCs w:val="22"/>
          <w:lang w:eastAsia="en-US"/>
        </w:rPr>
        <w:t xml:space="preserve">: </w:t>
      </w:r>
      <w:r w:rsidR="00717060">
        <w:rPr>
          <w:rFonts w:ascii="Arial" w:eastAsiaTheme="minorHAnsi" w:hAnsi="Arial" w:cs="Arial"/>
          <w:sz w:val="22"/>
          <w:szCs w:val="22"/>
          <w:lang w:eastAsia="en-US"/>
        </w:rPr>
        <w:t>La</w:t>
      </w:r>
      <w:r w:rsidR="00E41CEA">
        <w:rPr>
          <w:rFonts w:ascii="Arial" w:hAnsi="Arial" w:cs="Arial"/>
          <w:color w:val="000000"/>
          <w:sz w:val="22"/>
          <w:szCs w:val="22"/>
        </w:rPr>
        <w:t xml:space="preserve"> dirección es la pieza que inicia un sistema de gestión de calidad,  d</w:t>
      </w:r>
      <w:r w:rsidR="00755240" w:rsidRPr="003E6FE0">
        <w:rPr>
          <w:rFonts w:ascii="Arial" w:hAnsi="Arial" w:cs="Arial"/>
          <w:color w:val="000000"/>
          <w:sz w:val="22"/>
          <w:szCs w:val="22"/>
        </w:rPr>
        <w:t xml:space="preserve">ebe ser el impulsor de las ideas y filosofía de la calidad y, debe transmitirlo a todos los elementos intervinientes en los procesos de la </w:t>
      </w:r>
      <w:r w:rsidR="00E41CEA">
        <w:rPr>
          <w:rFonts w:ascii="Arial" w:hAnsi="Arial" w:cs="Arial"/>
          <w:color w:val="000000"/>
          <w:sz w:val="22"/>
          <w:szCs w:val="22"/>
        </w:rPr>
        <w:t>Dirección de Sistemas:</w:t>
      </w:r>
      <w:r w:rsidR="00755240" w:rsidRPr="003E6FE0">
        <w:rPr>
          <w:rFonts w:ascii="Arial" w:hAnsi="Arial" w:cs="Arial"/>
          <w:color w:val="000000"/>
          <w:sz w:val="22"/>
          <w:szCs w:val="22"/>
        </w:rPr>
        <w:t xml:space="preserve"> empleados, clientes, proveedores, colaboradores</w:t>
      </w:r>
      <w:r w:rsidR="00803AD0" w:rsidRPr="003E6FE0">
        <w:rPr>
          <w:rFonts w:ascii="Arial" w:hAnsi="Arial" w:cs="Arial"/>
          <w:color w:val="000000"/>
          <w:sz w:val="22"/>
          <w:szCs w:val="22"/>
        </w:rPr>
        <w:t>.</w:t>
      </w:r>
    </w:p>
    <w:p w:rsidR="00803AD0" w:rsidRDefault="006C6010" w:rsidP="00717060">
      <w:pPr>
        <w:pStyle w:val="estilo4"/>
        <w:shd w:val="clear" w:color="auto" w:fill="FFFFFF"/>
        <w:spacing w:before="0" w:beforeAutospacing="0" w:after="200" w:afterAutospacing="0" w:line="360" w:lineRule="auto"/>
        <w:jc w:val="both"/>
        <w:rPr>
          <w:rFonts w:ascii="Arial" w:hAnsi="Arial" w:cs="Arial"/>
          <w:color w:val="000000"/>
          <w:sz w:val="22"/>
          <w:szCs w:val="22"/>
        </w:rPr>
      </w:pPr>
      <w:r w:rsidRPr="003E6FE0">
        <w:rPr>
          <w:rFonts w:ascii="Arial" w:eastAsiaTheme="minorHAnsi" w:hAnsi="Arial" w:cs="Arial"/>
          <w:b/>
          <w:bCs/>
          <w:sz w:val="22"/>
          <w:szCs w:val="22"/>
          <w:lang w:eastAsia="en-US"/>
        </w:rPr>
        <w:lastRenderedPageBreak/>
        <w:t>2) Gestión de los recursos:</w:t>
      </w:r>
      <w:r w:rsidRPr="003E6FE0">
        <w:rPr>
          <w:rFonts w:ascii="Arial" w:eastAsiaTheme="minorHAnsi" w:hAnsi="Arial" w:cs="Arial"/>
          <w:sz w:val="22"/>
          <w:szCs w:val="22"/>
          <w:lang w:eastAsia="en-US"/>
        </w:rPr>
        <w:t> </w:t>
      </w:r>
      <w:r w:rsidR="00EB040C">
        <w:rPr>
          <w:rFonts w:ascii="Arial" w:hAnsi="Arial" w:cs="Arial"/>
          <w:color w:val="000000"/>
          <w:sz w:val="22"/>
          <w:szCs w:val="22"/>
        </w:rPr>
        <w:t xml:space="preserve">En un sistema de gestión de la calidad es necesario contar con una adecuada administración de los recursos, estos son: </w:t>
      </w:r>
      <w:r w:rsidR="003E6FE0" w:rsidRPr="003E6FE0">
        <w:rPr>
          <w:rFonts w:ascii="Arial" w:hAnsi="Arial" w:cs="Arial"/>
          <w:color w:val="000000"/>
          <w:sz w:val="22"/>
          <w:szCs w:val="22"/>
        </w:rPr>
        <w:t>recursos humanos, técnicos y materiales para garantizar que los procesos y el producto/servicio obtenido s</w:t>
      </w:r>
      <w:r w:rsidR="00EB040C">
        <w:rPr>
          <w:rFonts w:ascii="Arial" w:hAnsi="Arial" w:cs="Arial"/>
          <w:color w:val="000000"/>
          <w:sz w:val="22"/>
          <w:szCs w:val="22"/>
        </w:rPr>
        <w:t>ean los</w:t>
      </w:r>
      <w:r w:rsidR="003E6FE0" w:rsidRPr="003E6FE0">
        <w:rPr>
          <w:rFonts w:ascii="Arial" w:hAnsi="Arial" w:cs="Arial"/>
          <w:color w:val="000000"/>
          <w:sz w:val="22"/>
          <w:szCs w:val="22"/>
        </w:rPr>
        <w:t xml:space="preserve"> adecuados. Para ello, será </w:t>
      </w:r>
      <w:r w:rsidR="00EB040C" w:rsidRPr="003E6FE0">
        <w:rPr>
          <w:rFonts w:ascii="Arial" w:hAnsi="Arial" w:cs="Arial"/>
          <w:color w:val="000000"/>
          <w:sz w:val="22"/>
          <w:szCs w:val="22"/>
        </w:rPr>
        <w:t>preciso</w:t>
      </w:r>
      <w:r w:rsidR="003E6FE0" w:rsidRPr="003E6FE0">
        <w:rPr>
          <w:rFonts w:ascii="Arial" w:hAnsi="Arial" w:cs="Arial"/>
          <w:color w:val="000000"/>
          <w:sz w:val="22"/>
          <w:szCs w:val="22"/>
        </w:rPr>
        <w:t xml:space="preserve"> definir las necesidades de</w:t>
      </w:r>
      <w:r w:rsidR="00EB040C">
        <w:rPr>
          <w:rFonts w:ascii="Arial" w:hAnsi="Arial" w:cs="Arial"/>
          <w:color w:val="000000"/>
          <w:sz w:val="22"/>
          <w:szCs w:val="22"/>
        </w:rPr>
        <w:t xml:space="preserve"> los</w:t>
      </w:r>
      <w:r w:rsidR="003E6FE0" w:rsidRPr="003E6FE0">
        <w:rPr>
          <w:rFonts w:ascii="Arial" w:hAnsi="Arial" w:cs="Arial"/>
          <w:color w:val="000000"/>
          <w:sz w:val="22"/>
          <w:szCs w:val="22"/>
        </w:rPr>
        <w:t xml:space="preserve"> recursos y garantizar su </w:t>
      </w:r>
      <w:r w:rsidR="00EB040C" w:rsidRPr="003E6FE0">
        <w:rPr>
          <w:rFonts w:ascii="Arial" w:hAnsi="Arial" w:cs="Arial"/>
          <w:color w:val="000000"/>
          <w:sz w:val="22"/>
          <w:szCs w:val="22"/>
        </w:rPr>
        <w:t>disposición</w:t>
      </w:r>
      <w:r w:rsidR="003E6FE0" w:rsidRPr="003E6FE0">
        <w:rPr>
          <w:rFonts w:ascii="Arial" w:hAnsi="Arial" w:cs="Arial"/>
          <w:color w:val="000000"/>
          <w:sz w:val="22"/>
          <w:szCs w:val="22"/>
        </w:rPr>
        <w:t xml:space="preserve"> a lo largo de todos los procesos.</w:t>
      </w:r>
    </w:p>
    <w:p w:rsidR="00803AD0" w:rsidRPr="003E6FE0"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3E6FE0">
        <w:rPr>
          <w:rFonts w:ascii="Arial" w:eastAsiaTheme="minorHAnsi" w:hAnsi="Arial" w:cs="Arial"/>
          <w:b/>
          <w:bCs/>
          <w:sz w:val="22"/>
          <w:szCs w:val="22"/>
          <w:lang w:eastAsia="en-US"/>
        </w:rPr>
        <w:t>3) Realización del producto:</w:t>
      </w:r>
      <w:r w:rsidRPr="003E6FE0">
        <w:rPr>
          <w:rFonts w:ascii="Arial" w:eastAsiaTheme="minorHAnsi" w:hAnsi="Arial" w:cs="Arial"/>
          <w:sz w:val="22"/>
          <w:szCs w:val="22"/>
          <w:lang w:eastAsia="en-US"/>
        </w:rPr>
        <w:t> </w:t>
      </w:r>
      <w:r w:rsidR="007B74F4">
        <w:rPr>
          <w:rFonts w:ascii="Arial" w:hAnsi="Arial" w:cs="Arial"/>
          <w:color w:val="000000"/>
          <w:sz w:val="22"/>
          <w:szCs w:val="22"/>
        </w:rPr>
        <w:t xml:space="preserve">Para la realización del producto </w:t>
      </w:r>
      <w:r w:rsidR="005D75F2">
        <w:rPr>
          <w:rFonts w:ascii="Arial" w:hAnsi="Arial" w:cs="Arial"/>
          <w:color w:val="000000"/>
          <w:sz w:val="22"/>
          <w:szCs w:val="22"/>
        </w:rPr>
        <w:t xml:space="preserve">se deben </w:t>
      </w:r>
      <w:r w:rsidR="003E6FE0" w:rsidRPr="003E6FE0">
        <w:rPr>
          <w:rFonts w:ascii="Arial" w:hAnsi="Arial" w:cs="Arial"/>
          <w:color w:val="000000"/>
          <w:sz w:val="22"/>
          <w:szCs w:val="22"/>
        </w:rPr>
        <w:t xml:space="preserve">identificar y definir los procesos que conforman la actividad global de la </w:t>
      </w:r>
      <w:r w:rsidR="005D75F2">
        <w:rPr>
          <w:rFonts w:ascii="Arial" w:hAnsi="Arial" w:cs="Arial"/>
          <w:color w:val="000000"/>
          <w:sz w:val="22"/>
          <w:szCs w:val="22"/>
        </w:rPr>
        <w:t>Dirección de Sistemas</w:t>
      </w:r>
      <w:r w:rsidR="003E6FE0" w:rsidRPr="003E6FE0">
        <w:rPr>
          <w:rFonts w:ascii="Arial" w:hAnsi="Arial" w:cs="Arial"/>
          <w:color w:val="000000"/>
          <w:sz w:val="22"/>
          <w:szCs w:val="22"/>
        </w:rPr>
        <w:t>. Una vez definidos, será conveniente establecer un procedimiento de trabajo para garantizar que el resultado final de cada proceso va a cumplir con los requisito</w:t>
      </w:r>
      <w:r w:rsidR="005D75F2">
        <w:rPr>
          <w:rFonts w:ascii="Arial" w:hAnsi="Arial" w:cs="Arial"/>
          <w:color w:val="000000"/>
          <w:sz w:val="22"/>
          <w:szCs w:val="22"/>
        </w:rPr>
        <w:t xml:space="preserve">s marcados inicialmente. De esta manera </w:t>
      </w:r>
      <w:r w:rsidR="003E6FE0" w:rsidRPr="003E6FE0">
        <w:rPr>
          <w:rFonts w:ascii="Arial" w:hAnsi="Arial" w:cs="Arial"/>
          <w:color w:val="000000"/>
          <w:sz w:val="22"/>
          <w:szCs w:val="22"/>
        </w:rPr>
        <w:t xml:space="preserve">se </w:t>
      </w:r>
      <w:r w:rsidR="005D75F2" w:rsidRPr="003E6FE0">
        <w:rPr>
          <w:rFonts w:ascii="Arial" w:hAnsi="Arial" w:cs="Arial"/>
          <w:color w:val="000000"/>
          <w:sz w:val="22"/>
          <w:szCs w:val="22"/>
        </w:rPr>
        <w:t>coordina</w:t>
      </w:r>
      <w:r w:rsidR="003E6FE0" w:rsidRPr="003E6FE0">
        <w:rPr>
          <w:rFonts w:ascii="Arial" w:hAnsi="Arial" w:cs="Arial"/>
          <w:color w:val="000000"/>
          <w:sz w:val="22"/>
          <w:szCs w:val="22"/>
        </w:rPr>
        <w:t xml:space="preserve"> el modo de actuar y se garantiza que las tareas se hacen siempre del mismo modo, independientemente de quien las realice.</w:t>
      </w:r>
    </w:p>
    <w:p w:rsidR="003E6FE0" w:rsidRPr="003E6FE0" w:rsidRDefault="006C6010" w:rsidP="00717060">
      <w:pPr>
        <w:pStyle w:val="estilo4"/>
        <w:shd w:val="clear" w:color="auto" w:fill="FFFFFF"/>
        <w:spacing w:before="0" w:beforeAutospacing="0" w:after="200" w:afterAutospacing="0" w:line="360" w:lineRule="auto"/>
        <w:jc w:val="both"/>
        <w:rPr>
          <w:rFonts w:ascii="Trebuchet MS" w:hAnsi="Trebuchet MS"/>
          <w:color w:val="000000"/>
          <w:sz w:val="22"/>
          <w:szCs w:val="22"/>
        </w:rPr>
      </w:pPr>
      <w:r w:rsidRPr="003E6FE0">
        <w:rPr>
          <w:rFonts w:ascii="Arial" w:eastAsiaTheme="minorHAnsi" w:hAnsi="Arial" w:cs="Arial"/>
          <w:b/>
          <w:bCs/>
          <w:sz w:val="22"/>
          <w:szCs w:val="22"/>
          <w:lang w:eastAsia="en-US"/>
        </w:rPr>
        <w:t>4) Medición, análisis y mejora:</w:t>
      </w:r>
      <w:r w:rsidR="00804664" w:rsidRPr="003E6FE0">
        <w:rPr>
          <w:rFonts w:ascii="Arial" w:eastAsiaTheme="minorHAnsi" w:hAnsi="Arial" w:cs="Arial"/>
          <w:sz w:val="22"/>
          <w:szCs w:val="22"/>
          <w:lang w:eastAsia="en-US"/>
        </w:rPr>
        <w:t> </w:t>
      </w:r>
      <w:r w:rsidR="00804664" w:rsidRPr="003E6FE0">
        <w:rPr>
          <w:rFonts w:ascii="Trebuchet MS" w:hAnsi="Trebuchet MS"/>
          <w:color w:val="000000"/>
          <w:sz w:val="22"/>
          <w:szCs w:val="22"/>
        </w:rPr>
        <w:t>En</w:t>
      </w:r>
      <w:r w:rsidR="005D75F2">
        <w:rPr>
          <w:rFonts w:ascii="Arial" w:hAnsi="Arial" w:cs="Arial"/>
          <w:color w:val="000000"/>
          <w:sz w:val="22"/>
          <w:szCs w:val="22"/>
        </w:rPr>
        <w:t xml:space="preserve"> la medición, análisis y mejora se trata de medir los datos y</w:t>
      </w:r>
      <w:r w:rsidR="003E6FE0" w:rsidRPr="003E6FE0">
        <w:rPr>
          <w:rFonts w:ascii="Arial" w:hAnsi="Arial" w:cs="Arial"/>
          <w:color w:val="000000"/>
          <w:sz w:val="22"/>
          <w:szCs w:val="22"/>
        </w:rPr>
        <w:t xml:space="preserve"> resultados derivados de los procesos r</w:t>
      </w:r>
      <w:r w:rsidR="005D75F2">
        <w:rPr>
          <w:rFonts w:ascii="Arial" w:hAnsi="Arial" w:cs="Arial"/>
          <w:color w:val="000000"/>
          <w:sz w:val="22"/>
          <w:szCs w:val="22"/>
        </w:rPr>
        <w:t xml:space="preserve">ealizados o productos obtenidos, luego de esto se realiza un análisis (el porqué </w:t>
      </w:r>
      <w:r w:rsidR="003E6FE0" w:rsidRPr="003E6FE0">
        <w:rPr>
          <w:rFonts w:ascii="Arial" w:hAnsi="Arial" w:cs="Arial"/>
          <w:color w:val="000000"/>
          <w:sz w:val="22"/>
          <w:szCs w:val="22"/>
        </w:rPr>
        <w:t>de esos resultados</w:t>
      </w:r>
      <w:r w:rsidR="005D75F2">
        <w:rPr>
          <w:rFonts w:ascii="Arial" w:hAnsi="Arial" w:cs="Arial"/>
          <w:color w:val="000000"/>
          <w:sz w:val="22"/>
          <w:szCs w:val="22"/>
        </w:rPr>
        <w:t>)</w:t>
      </w:r>
      <w:r w:rsidR="003E6FE0" w:rsidRPr="003E6FE0">
        <w:rPr>
          <w:rFonts w:ascii="Arial" w:hAnsi="Arial" w:cs="Arial"/>
          <w:color w:val="000000"/>
          <w:sz w:val="22"/>
          <w:szCs w:val="22"/>
        </w:rPr>
        <w:t>,</w:t>
      </w:r>
      <w:r w:rsidR="005D75F2">
        <w:rPr>
          <w:rFonts w:ascii="Arial" w:hAnsi="Arial" w:cs="Arial"/>
          <w:color w:val="000000"/>
          <w:sz w:val="22"/>
          <w:szCs w:val="22"/>
        </w:rPr>
        <w:t xml:space="preserve"> se observa su </w:t>
      </w:r>
      <w:r w:rsidR="003E6FE0" w:rsidRPr="003E6FE0">
        <w:rPr>
          <w:rFonts w:ascii="Arial" w:hAnsi="Arial" w:cs="Arial"/>
          <w:color w:val="000000"/>
          <w:sz w:val="22"/>
          <w:szCs w:val="22"/>
        </w:rPr>
        <w:t xml:space="preserve">tendencia, y </w:t>
      </w:r>
      <w:r w:rsidR="005D75F2">
        <w:rPr>
          <w:rFonts w:ascii="Arial" w:hAnsi="Arial" w:cs="Arial"/>
          <w:color w:val="000000"/>
          <w:sz w:val="22"/>
          <w:szCs w:val="22"/>
        </w:rPr>
        <w:t>se establecen</w:t>
      </w:r>
      <w:r w:rsidR="003E6FE0" w:rsidRPr="003E6FE0">
        <w:rPr>
          <w:rFonts w:ascii="Arial" w:hAnsi="Arial" w:cs="Arial"/>
          <w:color w:val="000000"/>
          <w:sz w:val="22"/>
          <w:szCs w:val="22"/>
        </w:rPr>
        <w:t xml:space="preserve"> nuevas metas y objetivos para el siguiente periodo, basados en los datos y condiciones de la </w:t>
      </w:r>
      <w:r w:rsidR="005D75F2">
        <w:rPr>
          <w:rFonts w:ascii="Arial" w:hAnsi="Arial" w:cs="Arial"/>
          <w:color w:val="000000"/>
          <w:sz w:val="22"/>
          <w:szCs w:val="22"/>
        </w:rPr>
        <w:t>Dirección de Sistemas.</w:t>
      </w:r>
    </w:p>
    <w:p w:rsidR="00B84B71" w:rsidRDefault="00695917" w:rsidP="00717060">
      <w:pPr>
        <w:spacing w:after="200" w:line="360" w:lineRule="auto"/>
        <w:jc w:val="both"/>
        <w:rPr>
          <w:rFonts w:ascii="Arial" w:hAnsi="Arial" w:cs="Arial"/>
        </w:rPr>
      </w:pPr>
      <w:r>
        <w:rPr>
          <w:rFonts w:ascii="Arial" w:hAnsi="Arial" w:cs="Arial"/>
        </w:rPr>
        <w:t xml:space="preserve">Para </w:t>
      </w:r>
      <w:r w:rsidR="00C35753">
        <w:rPr>
          <w:rFonts w:ascii="Arial" w:hAnsi="Arial" w:cs="Arial"/>
        </w:rPr>
        <w:t>una mejora continua, la cual contempla todos los procesos mencionados anteriormente la norma ISO 9001:2008 adopta también la metodología PHVA que significa:</w:t>
      </w:r>
    </w:p>
    <w:p w:rsidR="00695917" w:rsidRDefault="00A30BFF" w:rsidP="00717060">
      <w:pPr>
        <w:shd w:val="clear" w:color="auto" w:fill="FFFFFF"/>
        <w:spacing w:after="200" w:line="360" w:lineRule="auto"/>
        <w:jc w:val="center"/>
        <w:rPr>
          <w:rFonts w:ascii="Helvetica" w:eastAsia="Times New Roman" w:hAnsi="Helvetica" w:cs="Times New Roman"/>
          <w:color w:val="333333"/>
          <w:sz w:val="21"/>
          <w:szCs w:val="21"/>
          <w:lang w:eastAsia="es-ES"/>
        </w:rPr>
      </w:pPr>
      <w:r>
        <w:rPr>
          <w:noProof/>
          <w:lang w:eastAsia="es-ES"/>
        </w:rPr>
        <w:drawing>
          <wp:inline distT="0" distB="0" distL="0" distR="0">
            <wp:extent cx="2428875" cy="2133026"/>
            <wp:effectExtent l="0" t="0" r="0" b="635"/>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4686" cy="2164475"/>
                    </a:xfrm>
                    <a:prstGeom prst="rect">
                      <a:avLst/>
                    </a:prstGeom>
                    <a:noFill/>
                    <a:ln>
                      <a:noFill/>
                    </a:ln>
                  </pic:spPr>
                </pic:pic>
              </a:graphicData>
            </a:graphic>
          </wp:inline>
        </w:drawing>
      </w:r>
    </w:p>
    <w:p w:rsidR="00A30BFF" w:rsidRPr="00695917" w:rsidRDefault="00804664" w:rsidP="00717060">
      <w:pPr>
        <w:shd w:val="clear" w:color="auto" w:fill="FFFFFF"/>
        <w:spacing w:after="200" w:line="360" w:lineRule="auto"/>
        <w:jc w:val="center"/>
        <w:rPr>
          <w:rFonts w:ascii="Helvetica" w:eastAsia="Times New Roman" w:hAnsi="Helvetica" w:cs="Times New Roman"/>
          <w:color w:val="333333"/>
          <w:sz w:val="21"/>
          <w:szCs w:val="21"/>
          <w:lang w:eastAsia="es-ES"/>
        </w:rPr>
      </w:pPr>
      <w:r>
        <w:rPr>
          <w:rFonts w:ascii="Arial" w:hAnsi="Arial" w:cs="Arial"/>
          <w:b/>
        </w:rPr>
        <w:t>Figura 2.4</w:t>
      </w:r>
      <w:r w:rsidR="00A30BFF">
        <w:rPr>
          <w:rFonts w:ascii="Arial" w:hAnsi="Arial" w:cs="Arial"/>
        </w:rPr>
        <w:t xml:space="preserve"> Ciclo PHVA</w:t>
      </w:r>
      <w:r w:rsidR="00A30BFF">
        <w:rPr>
          <w:rStyle w:val="Refdenotaalpie"/>
          <w:rFonts w:ascii="Arial" w:hAnsi="Arial" w:cs="Arial"/>
        </w:rPr>
        <w:footnoteReference w:id="6"/>
      </w:r>
    </w:p>
    <w:p w:rsidR="00C35753" w:rsidRDefault="005906A8" w:rsidP="00717060">
      <w:pPr>
        <w:shd w:val="clear" w:color="auto" w:fill="FFFFFF"/>
        <w:spacing w:after="200" w:line="360" w:lineRule="auto"/>
        <w:jc w:val="both"/>
        <w:rPr>
          <w:rFonts w:ascii="Arial" w:hAnsi="Arial" w:cs="Arial"/>
        </w:rPr>
      </w:pPr>
      <w:r>
        <w:rPr>
          <w:rFonts w:ascii="Arial" w:hAnsi="Arial" w:cs="Arial"/>
          <w:b/>
        </w:rPr>
        <w:lastRenderedPageBreak/>
        <w:t xml:space="preserve">1) </w:t>
      </w:r>
      <w:r w:rsidR="00C35753" w:rsidRPr="00695917">
        <w:rPr>
          <w:rFonts w:ascii="Arial" w:hAnsi="Arial" w:cs="Arial"/>
          <w:b/>
        </w:rPr>
        <w:t>Planear (o Planificación de la Calidad):</w:t>
      </w:r>
      <w:r w:rsidR="00C35753" w:rsidRPr="00695917">
        <w:rPr>
          <w:rFonts w:ascii="Arial" w:hAnsi="Arial" w:cs="Arial"/>
        </w:rPr>
        <w:t xml:space="preserve"> </w:t>
      </w:r>
      <w:r w:rsidR="00C35753">
        <w:rPr>
          <w:rFonts w:ascii="Arial" w:hAnsi="Arial" w:cs="Arial"/>
        </w:rPr>
        <w:t xml:space="preserve">Aquí </w:t>
      </w:r>
      <w:r w:rsidR="00C35753" w:rsidRPr="00695917">
        <w:rPr>
          <w:rFonts w:ascii="Arial" w:hAnsi="Arial" w:cs="Arial"/>
        </w:rPr>
        <w:t xml:space="preserve">se desarrollan objetivos y </w:t>
      </w:r>
      <w:r w:rsidR="00C35753">
        <w:rPr>
          <w:rFonts w:ascii="Arial" w:hAnsi="Arial" w:cs="Arial"/>
        </w:rPr>
        <w:t>las estrategias para lograrlos, t</w:t>
      </w:r>
      <w:r w:rsidR="00C35753" w:rsidRPr="00695917">
        <w:rPr>
          <w:rFonts w:ascii="Arial" w:hAnsi="Arial" w:cs="Arial"/>
        </w:rPr>
        <w:t>ambién se establece que recursos se van a necesitar, los criterios, se diseñan los procesos, planes operativos, etc.</w:t>
      </w:r>
    </w:p>
    <w:p w:rsidR="00C35753" w:rsidRDefault="005906A8" w:rsidP="00717060">
      <w:pPr>
        <w:shd w:val="clear" w:color="auto" w:fill="FFFFFF"/>
        <w:spacing w:after="200" w:line="360" w:lineRule="auto"/>
        <w:jc w:val="both"/>
        <w:rPr>
          <w:rFonts w:ascii="Arial" w:hAnsi="Arial" w:cs="Arial"/>
        </w:rPr>
      </w:pPr>
      <w:r>
        <w:rPr>
          <w:rFonts w:ascii="Arial" w:hAnsi="Arial" w:cs="Arial"/>
          <w:b/>
        </w:rPr>
        <w:t xml:space="preserve">2) </w:t>
      </w:r>
      <w:r w:rsidR="00C35753" w:rsidRPr="00695917">
        <w:rPr>
          <w:rFonts w:ascii="Arial" w:hAnsi="Arial" w:cs="Arial"/>
          <w:b/>
        </w:rPr>
        <w:t>Hacer:</w:t>
      </w:r>
      <w:r w:rsidR="00C35753" w:rsidRPr="00695917">
        <w:rPr>
          <w:rFonts w:ascii="Arial" w:hAnsi="Arial" w:cs="Arial"/>
        </w:rPr>
        <w:t xml:space="preserve"> Se implementa el plan.</w:t>
      </w:r>
    </w:p>
    <w:p w:rsidR="00C35753" w:rsidRDefault="005906A8" w:rsidP="00717060">
      <w:pPr>
        <w:shd w:val="clear" w:color="auto" w:fill="FFFFFF"/>
        <w:spacing w:after="200" w:line="360" w:lineRule="auto"/>
        <w:jc w:val="both"/>
        <w:rPr>
          <w:rFonts w:ascii="Arial" w:hAnsi="Arial" w:cs="Arial"/>
        </w:rPr>
      </w:pPr>
      <w:r>
        <w:rPr>
          <w:rFonts w:ascii="Arial" w:hAnsi="Arial" w:cs="Arial"/>
          <w:b/>
        </w:rPr>
        <w:t xml:space="preserve">3) </w:t>
      </w:r>
      <w:r w:rsidR="00C35753" w:rsidRPr="00695917">
        <w:rPr>
          <w:rFonts w:ascii="Arial" w:hAnsi="Arial" w:cs="Arial"/>
          <w:b/>
        </w:rPr>
        <w:t>Verificar (o Control de Calidad):</w:t>
      </w:r>
      <w:r w:rsidR="00C35753" w:rsidRPr="00695917">
        <w:rPr>
          <w:rFonts w:ascii="Arial" w:hAnsi="Arial" w:cs="Arial"/>
        </w:rPr>
        <w:t xml:space="preserve"> En esta etapa se realizan actividades de análisis </w:t>
      </w:r>
      <w:r w:rsidR="00C35753">
        <w:rPr>
          <w:rFonts w:ascii="Arial" w:hAnsi="Arial" w:cs="Arial"/>
        </w:rPr>
        <w:t>p</w:t>
      </w:r>
      <w:r w:rsidR="00C35753" w:rsidRPr="00695917">
        <w:rPr>
          <w:rFonts w:ascii="Arial" w:hAnsi="Arial" w:cs="Arial"/>
        </w:rPr>
        <w:t xml:space="preserve">ara verificar que lo que se ha ejecutado va acorde a lo planeado y </w:t>
      </w:r>
      <w:r w:rsidR="00C35753">
        <w:rPr>
          <w:rFonts w:ascii="Arial" w:hAnsi="Arial" w:cs="Arial"/>
        </w:rPr>
        <w:t xml:space="preserve">a </w:t>
      </w:r>
      <w:r w:rsidR="00C35753" w:rsidRPr="00695917">
        <w:rPr>
          <w:rFonts w:ascii="Arial" w:hAnsi="Arial" w:cs="Arial"/>
        </w:rPr>
        <w:t>su vez detectar oportunidades de mejora.</w:t>
      </w:r>
    </w:p>
    <w:p w:rsidR="00C35753" w:rsidRPr="00695917" w:rsidRDefault="005906A8" w:rsidP="00717060">
      <w:pPr>
        <w:shd w:val="clear" w:color="auto" w:fill="FFFFFF"/>
        <w:spacing w:after="200" w:line="360" w:lineRule="auto"/>
        <w:jc w:val="both"/>
        <w:rPr>
          <w:rFonts w:ascii="Arial" w:hAnsi="Arial" w:cs="Arial"/>
        </w:rPr>
      </w:pPr>
      <w:r>
        <w:rPr>
          <w:rFonts w:ascii="Arial" w:hAnsi="Arial" w:cs="Arial"/>
          <w:b/>
        </w:rPr>
        <w:t xml:space="preserve">4) </w:t>
      </w:r>
      <w:r w:rsidR="00C35753" w:rsidRPr="00695917">
        <w:rPr>
          <w:rFonts w:ascii="Arial" w:hAnsi="Arial" w:cs="Arial"/>
          <w:b/>
        </w:rPr>
        <w:t>Actuar (o Mejora de la Calidad):</w:t>
      </w:r>
      <w:r w:rsidR="00C35753" w:rsidRPr="00695917">
        <w:rPr>
          <w:rFonts w:ascii="Arial" w:hAnsi="Arial" w:cs="Arial"/>
        </w:rPr>
        <w:t xml:space="preserve"> Se implementan acciones para mejorar continuamente. En varias organizaciones esto se conoce como proyectos de mejora.</w:t>
      </w:r>
    </w:p>
    <w:p w:rsidR="009157C2" w:rsidRDefault="009157C2" w:rsidP="00717060">
      <w:pPr>
        <w:pStyle w:val="Prrafodelista"/>
        <w:numPr>
          <w:ilvl w:val="2"/>
          <w:numId w:val="1"/>
        </w:numPr>
        <w:contextualSpacing w:val="0"/>
        <w:outlineLvl w:val="0"/>
        <w:rPr>
          <w:rFonts w:ascii="Arial" w:hAnsi="Arial" w:cs="Arial"/>
          <w:b/>
        </w:rPr>
      </w:pPr>
      <w:r w:rsidRPr="00606EA6">
        <w:rPr>
          <w:rFonts w:ascii="Arial" w:hAnsi="Arial" w:cs="Arial"/>
          <w:b/>
        </w:rPr>
        <w:t xml:space="preserve">GESTIÓN BASADA </w:t>
      </w:r>
      <w:r>
        <w:rPr>
          <w:rFonts w:ascii="Arial" w:hAnsi="Arial" w:cs="Arial"/>
          <w:b/>
        </w:rPr>
        <w:t xml:space="preserve">EN </w:t>
      </w:r>
      <w:r w:rsidRPr="00606EA6">
        <w:rPr>
          <w:rFonts w:ascii="Arial" w:hAnsi="Arial" w:cs="Arial"/>
          <w:b/>
        </w:rPr>
        <w:t>PROCESOS</w:t>
      </w:r>
    </w:p>
    <w:p w:rsidR="008C2B96" w:rsidRDefault="008C2B96" w:rsidP="00717060">
      <w:pPr>
        <w:spacing w:after="200" w:line="360" w:lineRule="auto"/>
        <w:jc w:val="both"/>
        <w:outlineLvl w:val="0"/>
        <w:rPr>
          <w:rFonts w:ascii="Arial" w:hAnsi="Arial" w:cs="Arial"/>
        </w:rPr>
      </w:pPr>
      <w:r>
        <w:rPr>
          <w:rFonts w:ascii="Arial" w:hAnsi="Arial" w:cs="Arial"/>
        </w:rPr>
        <w:t>Antes de hablar sobre la gestión basada en procesos, entendamos que es un proceso:</w:t>
      </w:r>
    </w:p>
    <w:p w:rsidR="003C47CC" w:rsidRPr="008C2B96" w:rsidRDefault="008C2B96" w:rsidP="00717060">
      <w:pPr>
        <w:spacing w:after="200" w:line="360" w:lineRule="auto"/>
        <w:jc w:val="both"/>
        <w:outlineLvl w:val="0"/>
        <w:rPr>
          <w:rFonts w:ascii="Arial" w:hAnsi="Arial" w:cs="Arial"/>
        </w:rPr>
      </w:pPr>
      <w:r>
        <w:rPr>
          <w:rFonts w:ascii="Arial" w:hAnsi="Arial" w:cs="Arial"/>
        </w:rPr>
        <w:t>Un proceso es una actividad o conjunto de actividades relacionadas</w:t>
      </w:r>
      <w:r w:rsidR="003C47CC">
        <w:rPr>
          <w:rFonts w:ascii="Arial" w:hAnsi="Arial" w:cs="Arial"/>
        </w:rPr>
        <w:t xml:space="preserve"> entre sí, en las cuales se utilizan recursos y controles para transformar elementos de entrada </w:t>
      </w:r>
      <w:r w:rsidR="00F5167F">
        <w:rPr>
          <w:rFonts w:ascii="Arial" w:hAnsi="Arial" w:cs="Arial"/>
        </w:rPr>
        <w:t xml:space="preserve">como: información, especificaciones en resultados. </w:t>
      </w:r>
      <w:r w:rsidR="003C47CC">
        <w:rPr>
          <w:rFonts w:ascii="Arial" w:hAnsi="Arial" w:cs="Arial"/>
        </w:rPr>
        <w:t>Un proceso en si cumple un objetivo.</w:t>
      </w:r>
    </w:p>
    <w:p w:rsidR="00A152D0" w:rsidRDefault="00A152D0" w:rsidP="00717060">
      <w:pPr>
        <w:spacing w:after="200" w:line="360" w:lineRule="auto"/>
        <w:jc w:val="both"/>
        <w:outlineLvl w:val="0"/>
        <w:rPr>
          <w:rFonts w:ascii="Arial" w:hAnsi="Arial" w:cs="Arial"/>
        </w:rPr>
      </w:pPr>
      <w:r>
        <w:rPr>
          <w:rFonts w:ascii="Arial" w:hAnsi="Arial" w:cs="Arial"/>
        </w:rPr>
        <w:t>“</w:t>
      </w:r>
      <w:r w:rsidR="00C9101D">
        <w:rPr>
          <w:rFonts w:ascii="Arial" w:hAnsi="Arial" w:cs="Arial"/>
        </w:rPr>
        <w:t xml:space="preserve">La gestión basada en procesos </w:t>
      </w:r>
      <w:r w:rsidR="00CA3746">
        <w:rPr>
          <w:rFonts w:ascii="Arial" w:hAnsi="Arial" w:cs="Arial"/>
        </w:rPr>
        <w:t xml:space="preserve">es uno </w:t>
      </w:r>
      <w:r>
        <w:rPr>
          <w:rFonts w:ascii="Arial" w:hAnsi="Arial" w:cs="Arial"/>
        </w:rPr>
        <w:t>de los 8 principios de la gestión de la calidad”</w:t>
      </w:r>
      <w:r>
        <w:rPr>
          <w:rStyle w:val="Refdenotaalpie"/>
          <w:rFonts w:ascii="Arial" w:hAnsi="Arial" w:cs="Arial"/>
        </w:rPr>
        <w:footnoteReference w:id="7"/>
      </w:r>
      <w:r>
        <w:rPr>
          <w:rFonts w:ascii="Arial" w:hAnsi="Arial" w:cs="Arial"/>
        </w:rPr>
        <w:t>, lo primero que debemos realizar en este ámbito es identificar y administrar de forma ordenada los procesos que se realizan en la Dirección de Sistemas tomando en cuenta las in</w:t>
      </w:r>
      <w:r w:rsidR="008671BF">
        <w:rPr>
          <w:rFonts w:ascii="Arial" w:hAnsi="Arial" w:cs="Arial"/>
        </w:rPr>
        <w:t xml:space="preserve">teracciones </w:t>
      </w:r>
      <w:r w:rsidR="00E942CB">
        <w:rPr>
          <w:rFonts w:ascii="Arial" w:hAnsi="Arial" w:cs="Arial"/>
        </w:rPr>
        <w:t>entre esos procesos, siendo la</w:t>
      </w:r>
      <w:r w:rsidR="008671BF">
        <w:rPr>
          <w:rFonts w:ascii="Arial" w:hAnsi="Arial" w:cs="Arial"/>
        </w:rPr>
        <w:t xml:space="preserve"> gestión basada en procesos una herramienta de mejora para lograr </w:t>
      </w:r>
      <w:r w:rsidR="00E942CB">
        <w:rPr>
          <w:rFonts w:ascii="Arial" w:hAnsi="Arial" w:cs="Arial"/>
        </w:rPr>
        <w:t>la mayor satisfacción de los clientes.</w:t>
      </w:r>
    </w:p>
    <w:p w:rsidR="00E942CB" w:rsidRDefault="00E942CB" w:rsidP="00717060">
      <w:pPr>
        <w:spacing w:after="200" w:line="360" w:lineRule="auto"/>
        <w:jc w:val="both"/>
        <w:outlineLvl w:val="0"/>
        <w:rPr>
          <w:rFonts w:ascii="Arial" w:hAnsi="Arial" w:cs="Arial"/>
        </w:rPr>
      </w:pPr>
      <w:r>
        <w:rPr>
          <w:rFonts w:ascii="Arial" w:hAnsi="Arial" w:cs="Arial"/>
        </w:rPr>
        <w:t>De esta manera el éxito de la Dirección de Sistemas dependerá de la correcta ejecución de sus procesos bien diseñados.</w:t>
      </w:r>
    </w:p>
    <w:p w:rsidR="00E942CB" w:rsidRDefault="008C2B96" w:rsidP="00717060">
      <w:pPr>
        <w:spacing w:after="200" w:line="360" w:lineRule="auto"/>
        <w:jc w:val="both"/>
        <w:outlineLvl w:val="0"/>
        <w:rPr>
          <w:rFonts w:ascii="Arial" w:hAnsi="Arial" w:cs="Arial"/>
        </w:rPr>
      </w:pPr>
      <w:r>
        <w:rPr>
          <w:rFonts w:ascii="Arial" w:hAnsi="Arial" w:cs="Arial"/>
        </w:rPr>
        <w:t>“</w:t>
      </w:r>
      <w:r w:rsidRPr="008C2B96">
        <w:rPr>
          <w:rFonts w:ascii="Arial" w:hAnsi="Arial" w:cs="Arial"/>
        </w:rPr>
        <w:t xml:space="preserve">La gestión </w:t>
      </w:r>
      <w:r>
        <w:rPr>
          <w:rFonts w:ascii="Arial" w:hAnsi="Arial" w:cs="Arial"/>
        </w:rPr>
        <w:t xml:space="preserve">basada en </w:t>
      </w:r>
      <w:r w:rsidRPr="008C2B96">
        <w:rPr>
          <w:rFonts w:ascii="Arial" w:hAnsi="Arial" w:cs="Arial"/>
        </w:rPr>
        <w:t>procesos no va dirigida a la detección de errores en el servicio, sino que la forma de concebir cada proceso ha de permitir evaluar las desviaciones del mismo, con el fin de corregir sus tendencias antes de que se produzca un resultado defectuoso</w:t>
      </w:r>
      <w:r>
        <w:rPr>
          <w:rFonts w:ascii="Arial" w:hAnsi="Arial" w:cs="Arial"/>
        </w:rPr>
        <w:t>”</w:t>
      </w:r>
      <w:r>
        <w:rPr>
          <w:rStyle w:val="Refdenotaalpie"/>
          <w:rFonts w:ascii="Arial" w:hAnsi="Arial" w:cs="Arial"/>
        </w:rPr>
        <w:footnoteReference w:id="8"/>
      </w:r>
      <w:r w:rsidRPr="008C2B96">
        <w:rPr>
          <w:rFonts w:ascii="Arial" w:hAnsi="Arial" w:cs="Arial"/>
        </w:rPr>
        <w:t>.</w:t>
      </w:r>
    </w:p>
    <w:p w:rsidR="00C35753" w:rsidRDefault="00C35753" w:rsidP="00717060">
      <w:pPr>
        <w:spacing w:after="200" w:line="360" w:lineRule="auto"/>
        <w:jc w:val="both"/>
        <w:outlineLvl w:val="0"/>
        <w:rPr>
          <w:rFonts w:ascii="Arial" w:hAnsi="Arial" w:cs="Arial"/>
        </w:rPr>
      </w:pPr>
    </w:p>
    <w:p w:rsidR="00717060" w:rsidRDefault="00717060" w:rsidP="00717060">
      <w:pPr>
        <w:spacing w:after="200" w:line="360" w:lineRule="auto"/>
        <w:jc w:val="both"/>
        <w:outlineLvl w:val="0"/>
        <w:rPr>
          <w:rFonts w:ascii="Arial" w:hAnsi="Arial" w:cs="Arial"/>
        </w:rPr>
      </w:pPr>
    </w:p>
    <w:p w:rsidR="009522CE" w:rsidRDefault="009522CE" w:rsidP="00717060">
      <w:pPr>
        <w:spacing w:after="200" w:line="360" w:lineRule="auto"/>
        <w:jc w:val="both"/>
        <w:outlineLvl w:val="0"/>
        <w:rPr>
          <w:rFonts w:ascii="Arial" w:hAnsi="Arial" w:cs="Arial"/>
        </w:rPr>
      </w:pP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HERRAMIENTAS DE CALIDAD</w:t>
      </w:r>
    </w:p>
    <w:p w:rsidR="00E942CB" w:rsidRDefault="00E84FEB" w:rsidP="00717060">
      <w:pPr>
        <w:spacing w:after="200" w:line="360" w:lineRule="auto"/>
        <w:jc w:val="both"/>
        <w:outlineLvl w:val="0"/>
        <w:rPr>
          <w:rFonts w:ascii="Arial" w:hAnsi="Arial" w:cs="Arial"/>
        </w:rPr>
      </w:pPr>
      <w:r>
        <w:rPr>
          <w:rFonts w:ascii="Arial" w:hAnsi="Arial" w:cs="Arial"/>
        </w:rPr>
        <w:t>Las herramientas de calidad son aquellas que tienen como objetivo identificar y aplicar las mismas para la mejora continua de la calidad. Estas son:</w:t>
      </w:r>
    </w:p>
    <w:p w:rsidR="00C908B9" w:rsidRDefault="005906A8" w:rsidP="00717060">
      <w:pPr>
        <w:spacing w:after="200" w:line="360" w:lineRule="auto"/>
        <w:jc w:val="both"/>
        <w:outlineLvl w:val="0"/>
        <w:rPr>
          <w:rFonts w:ascii="Arial" w:hAnsi="Arial" w:cs="Arial"/>
        </w:rPr>
      </w:pPr>
      <w:r>
        <w:rPr>
          <w:rFonts w:ascii="Arial" w:hAnsi="Arial" w:cs="Arial"/>
          <w:b/>
        </w:rPr>
        <w:t xml:space="preserve">1) </w:t>
      </w:r>
      <w:r w:rsidR="00C908B9" w:rsidRPr="00C908B9">
        <w:rPr>
          <w:rFonts w:ascii="Arial" w:hAnsi="Arial" w:cs="Arial"/>
          <w:b/>
        </w:rPr>
        <w:t xml:space="preserve">Hoja de </w:t>
      </w:r>
      <w:r w:rsidR="00FF2E2C" w:rsidRPr="00C908B9">
        <w:rPr>
          <w:rFonts w:ascii="Arial" w:hAnsi="Arial" w:cs="Arial"/>
          <w:b/>
        </w:rPr>
        <w:t>Control</w:t>
      </w:r>
      <w:r w:rsidR="00FF2E2C">
        <w:rPr>
          <w:rFonts w:ascii="Arial" w:hAnsi="Arial" w:cs="Arial"/>
          <w:b/>
        </w:rPr>
        <w:t>:</w:t>
      </w:r>
      <w:r w:rsidR="00717060">
        <w:rPr>
          <w:rFonts w:ascii="Arial" w:hAnsi="Arial" w:cs="Arial"/>
          <w:b/>
        </w:rPr>
        <w:t xml:space="preserve"> </w:t>
      </w:r>
      <w:r w:rsidR="00B67BE5">
        <w:rPr>
          <w:rFonts w:ascii="Arial" w:hAnsi="Arial" w:cs="Arial"/>
        </w:rPr>
        <w:t xml:space="preserve">Sirve para la recogida de datos </w:t>
      </w:r>
      <w:r w:rsidR="00151E72">
        <w:rPr>
          <w:rFonts w:ascii="Arial" w:hAnsi="Arial" w:cs="Arial"/>
        </w:rPr>
        <w:t xml:space="preserve">concernientes a un determinado </w:t>
      </w:r>
      <w:r w:rsidR="00B67BE5">
        <w:rPr>
          <w:rFonts w:ascii="Arial" w:hAnsi="Arial" w:cs="Arial"/>
        </w:rPr>
        <w:t>problema.</w:t>
      </w:r>
    </w:p>
    <w:p w:rsidR="00B67BE5" w:rsidRDefault="005906A8" w:rsidP="00717060">
      <w:pPr>
        <w:spacing w:after="200" w:line="360" w:lineRule="auto"/>
        <w:jc w:val="both"/>
        <w:outlineLvl w:val="0"/>
        <w:rPr>
          <w:rFonts w:ascii="Arial" w:hAnsi="Arial" w:cs="Arial"/>
        </w:rPr>
      </w:pPr>
      <w:r>
        <w:rPr>
          <w:rFonts w:ascii="Arial" w:hAnsi="Arial" w:cs="Arial"/>
          <w:b/>
        </w:rPr>
        <w:t xml:space="preserve">2) </w:t>
      </w:r>
      <w:r w:rsidR="00B67BE5">
        <w:rPr>
          <w:rFonts w:ascii="Arial" w:hAnsi="Arial" w:cs="Arial"/>
          <w:b/>
        </w:rPr>
        <w:t>Histograma</w:t>
      </w:r>
      <w:r w:rsidR="00717060">
        <w:rPr>
          <w:rFonts w:ascii="Arial" w:hAnsi="Arial" w:cs="Arial"/>
          <w:b/>
        </w:rPr>
        <w:t xml:space="preserve">: </w:t>
      </w:r>
      <w:r w:rsidR="00973E10">
        <w:rPr>
          <w:rFonts w:ascii="Arial" w:hAnsi="Arial" w:cs="Arial"/>
        </w:rPr>
        <w:t>Es la interpretación gráfica en forma de barras de los datos recogidos anteriormente en la hoja de control.</w:t>
      </w:r>
    </w:p>
    <w:p w:rsidR="005D1B30" w:rsidRDefault="005906A8" w:rsidP="00717060">
      <w:pPr>
        <w:spacing w:after="200" w:line="360" w:lineRule="auto"/>
        <w:jc w:val="both"/>
        <w:outlineLvl w:val="0"/>
        <w:rPr>
          <w:rFonts w:ascii="Arial" w:hAnsi="Arial" w:cs="Arial"/>
        </w:rPr>
      </w:pPr>
      <w:r>
        <w:rPr>
          <w:rFonts w:ascii="Arial" w:hAnsi="Arial" w:cs="Arial"/>
          <w:b/>
        </w:rPr>
        <w:t xml:space="preserve">3) </w:t>
      </w:r>
      <w:r w:rsidR="005D1B30">
        <w:rPr>
          <w:rFonts w:ascii="Arial" w:hAnsi="Arial" w:cs="Arial"/>
          <w:b/>
        </w:rPr>
        <w:t>Diagrama de Pareto</w:t>
      </w:r>
      <w:r w:rsidR="00717060">
        <w:rPr>
          <w:rFonts w:ascii="Arial" w:hAnsi="Arial" w:cs="Arial"/>
          <w:b/>
        </w:rPr>
        <w:t xml:space="preserve">: </w:t>
      </w:r>
      <w:r w:rsidR="003D5875">
        <w:rPr>
          <w:rFonts w:ascii="Arial" w:hAnsi="Arial" w:cs="Arial"/>
        </w:rPr>
        <w:t>Diagrama de barras que ordena los casos en que se deben atacar los problemas de mayor a menor.</w:t>
      </w:r>
    </w:p>
    <w:p w:rsidR="003D5875" w:rsidRDefault="005906A8" w:rsidP="00717060">
      <w:pPr>
        <w:spacing w:after="200" w:line="360" w:lineRule="auto"/>
        <w:jc w:val="both"/>
        <w:outlineLvl w:val="0"/>
        <w:rPr>
          <w:rFonts w:ascii="Arial" w:hAnsi="Arial" w:cs="Arial"/>
        </w:rPr>
      </w:pPr>
      <w:r>
        <w:rPr>
          <w:rFonts w:ascii="Arial" w:hAnsi="Arial" w:cs="Arial"/>
          <w:b/>
        </w:rPr>
        <w:t xml:space="preserve">4) </w:t>
      </w:r>
      <w:r w:rsidR="003D5875">
        <w:rPr>
          <w:rFonts w:ascii="Arial" w:hAnsi="Arial" w:cs="Arial"/>
          <w:b/>
        </w:rPr>
        <w:t>Diagrama de Causa y Efecto</w:t>
      </w:r>
      <w:r w:rsidR="00717060">
        <w:rPr>
          <w:rFonts w:ascii="Arial" w:hAnsi="Arial" w:cs="Arial"/>
          <w:b/>
        </w:rPr>
        <w:t xml:space="preserve">: </w:t>
      </w:r>
      <w:r w:rsidR="00E05F85">
        <w:rPr>
          <w:rFonts w:ascii="Arial" w:hAnsi="Arial" w:cs="Arial"/>
        </w:rPr>
        <w:t>Sirve para investigar las causas de un problema, generación de ideas; dándole solución al mismo, este es complementado con el Diagrama de Pareto.</w:t>
      </w:r>
    </w:p>
    <w:p w:rsidR="00E05F85" w:rsidRPr="003D5875" w:rsidRDefault="005906A8" w:rsidP="00717060">
      <w:pPr>
        <w:spacing w:after="200" w:line="360" w:lineRule="auto"/>
        <w:jc w:val="both"/>
        <w:outlineLvl w:val="0"/>
        <w:rPr>
          <w:rFonts w:ascii="Arial" w:hAnsi="Arial" w:cs="Arial"/>
        </w:rPr>
      </w:pPr>
      <w:r>
        <w:rPr>
          <w:rFonts w:ascii="Arial" w:hAnsi="Arial" w:cs="Arial"/>
          <w:b/>
        </w:rPr>
        <w:t xml:space="preserve">5) </w:t>
      </w:r>
      <w:r w:rsidR="00B26BFE">
        <w:rPr>
          <w:rFonts w:ascii="Arial" w:hAnsi="Arial" w:cs="Arial"/>
          <w:b/>
        </w:rPr>
        <w:t>Estratificación</w:t>
      </w:r>
      <w:r w:rsidR="00717060">
        <w:rPr>
          <w:rFonts w:ascii="Arial" w:hAnsi="Arial" w:cs="Arial"/>
          <w:b/>
        </w:rPr>
        <w:t xml:space="preserve">: </w:t>
      </w:r>
      <w:r w:rsidR="00B26BFE">
        <w:rPr>
          <w:rFonts w:ascii="Arial" w:hAnsi="Arial" w:cs="Arial"/>
        </w:rPr>
        <w:t xml:space="preserve">Son las diferentes maneras de agrupar los datos, por orden de importancia para mejorar algún </w:t>
      </w:r>
      <w:r w:rsidR="00FF2E2C">
        <w:rPr>
          <w:rFonts w:ascii="Arial" w:hAnsi="Arial" w:cs="Arial"/>
        </w:rPr>
        <w:t>término</w:t>
      </w:r>
      <w:r w:rsidR="00B26BFE">
        <w:rPr>
          <w:rFonts w:ascii="Arial" w:hAnsi="Arial" w:cs="Arial"/>
        </w:rPr>
        <w:t xml:space="preserve"> de calidad, lo que posibilita una mejor evaluación del problema identificando el problema principal.</w:t>
      </w:r>
    </w:p>
    <w:p w:rsidR="000F24A1" w:rsidRDefault="005906A8" w:rsidP="00717060">
      <w:pPr>
        <w:spacing w:after="200" w:line="360" w:lineRule="auto"/>
        <w:jc w:val="both"/>
        <w:outlineLvl w:val="0"/>
        <w:rPr>
          <w:rFonts w:ascii="Arial" w:hAnsi="Arial" w:cs="Arial"/>
        </w:rPr>
      </w:pPr>
      <w:r>
        <w:rPr>
          <w:rFonts w:ascii="Arial" w:hAnsi="Arial" w:cs="Arial"/>
          <w:b/>
        </w:rPr>
        <w:t xml:space="preserve">6) </w:t>
      </w:r>
      <w:r w:rsidR="000F24A1">
        <w:rPr>
          <w:rFonts w:ascii="Arial" w:hAnsi="Arial" w:cs="Arial"/>
          <w:b/>
        </w:rPr>
        <w:t xml:space="preserve">Diagrama de </w:t>
      </w:r>
      <w:r w:rsidR="00AD32A2">
        <w:rPr>
          <w:rFonts w:ascii="Arial" w:hAnsi="Arial" w:cs="Arial"/>
          <w:b/>
        </w:rPr>
        <w:t>D</w:t>
      </w:r>
      <w:r w:rsidR="000F24A1">
        <w:rPr>
          <w:rFonts w:ascii="Arial" w:hAnsi="Arial" w:cs="Arial"/>
          <w:b/>
        </w:rPr>
        <w:t>ispersión</w:t>
      </w:r>
      <w:r w:rsidR="00717060">
        <w:rPr>
          <w:rFonts w:ascii="Arial" w:hAnsi="Arial" w:cs="Arial"/>
          <w:b/>
        </w:rPr>
        <w:t xml:space="preserve">: </w:t>
      </w:r>
      <w:r w:rsidR="003E4B60">
        <w:rPr>
          <w:rFonts w:ascii="Arial" w:hAnsi="Arial" w:cs="Arial"/>
        </w:rPr>
        <w:t>Gráfico cartesiano que representa la relación entre dos variables para verificar si están ligadas entre si y atacar el problema.</w:t>
      </w:r>
    </w:p>
    <w:p w:rsidR="003E4B60" w:rsidRDefault="005906A8" w:rsidP="00717060">
      <w:pPr>
        <w:spacing w:after="200" w:line="360" w:lineRule="auto"/>
        <w:jc w:val="both"/>
        <w:outlineLvl w:val="0"/>
        <w:rPr>
          <w:rFonts w:ascii="Arial" w:hAnsi="Arial" w:cs="Arial"/>
        </w:rPr>
      </w:pPr>
      <w:r>
        <w:rPr>
          <w:rFonts w:ascii="Arial" w:hAnsi="Arial" w:cs="Arial"/>
          <w:b/>
        </w:rPr>
        <w:t xml:space="preserve">7) </w:t>
      </w:r>
      <w:r w:rsidR="00AD32A2">
        <w:rPr>
          <w:rFonts w:ascii="Arial" w:hAnsi="Arial" w:cs="Arial"/>
          <w:b/>
        </w:rPr>
        <w:t>Gráfica de Control</w:t>
      </w:r>
      <w:r w:rsidR="00717060">
        <w:rPr>
          <w:rFonts w:ascii="Arial" w:hAnsi="Arial" w:cs="Arial"/>
          <w:b/>
        </w:rPr>
        <w:t xml:space="preserve">: </w:t>
      </w:r>
      <w:r w:rsidR="00151E72">
        <w:rPr>
          <w:rFonts w:ascii="Arial" w:hAnsi="Arial" w:cs="Arial"/>
        </w:rPr>
        <w:t>Es un gráfico con límites de control que permiten el monitoreo de los procesos, determinando si un proceso está bajo control o si no lo está.</w:t>
      </w:r>
    </w:p>
    <w:p w:rsidR="0023009E" w:rsidRDefault="0023009E" w:rsidP="00717060">
      <w:pPr>
        <w:pStyle w:val="Prrafodelista"/>
        <w:numPr>
          <w:ilvl w:val="3"/>
          <w:numId w:val="1"/>
        </w:numPr>
        <w:contextualSpacing w:val="0"/>
        <w:outlineLvl w:val="0"/>
        <w:rPr>
          <w:rFonts w:ascii="Arial" w:hAnsi="Arial" w:cs="Arial"/>
          <w:b/>
          <w:lang w:val="en-US"/>
        </w:rPr>
      </w:pPr>
      <w:r w:rsidRPr="00606EA6">
        <w:rPr>
          <w:rFonts w:ascii="Arial" w:hAnsi="Arial" w:cs="Arial"/>
          <w:b/>
          <w:lang w:val="en-US"/>
        </w:rPr>
        <w:t>BUSINESS PROCESS MODEL AND NOTATION (BPMN).</w:t>
      </w:r>
    </w:p>
    <w:p w:rsidR="00715B8D" w:rsidRDefault="00715B8D" w:rsidP="00717060">
      <w:pPr>
        <w:spacing w:after="200" w:line="360" w:lineRule="auto"/>
        <w:jc w:val="both"/>
        <w:outlineLvl w:val="0"/>
        <w:rPr>
          <w:rFonts w:ascii="Arial" w:hAnsi="Arial" w:cs="Arial"/>
        </w:rPr>
      </w:pPr>
      <w:r>
        <w:rPr>
          <w:rFonts w:ascii="Arial" w:hAnsi="Arial" w:cs="Arial"/>
        </w:rPr>
        <w:t>“</w:t>
      </w:r>
      <w:r w:rsidRPr="00715B8D">
        <w:rPr>
          <w:rFonts w:ascii="Arial" w:hAnsi="Arial" w:cs="Arial"/>
        </w:rPr>
        <w:t xml:space="preserve">Business </w:t>
      </w:r>
      <w:proofErr w:type="spellStart"/>
      <w:r w:rsidRPr="00715B8D">
        <w:rPr>
          <w:rFonts w:ascii="Arial" w:hAnsi="Arial" w:cs="Arial"/>
        </w:rPr>
        <w:t>Process</w:t>
      </w:r>
      <w:proofErr w:type="spellEnd"/>
      <w:r w:rsidRPr="00715B8D">
        <w:rPr>
          <w:rFonts w:ascii="Arial" w:hAnsi="Arial" w:cs="Arial"/>
        </w:rPr>
        <w:t xml:space="preserve"> </w:t>
      </w:r>
      <w:proofErr w:type="spellStart"/>
      <w:r w:rsidRPr="00715B8D">
        <w:rPr>
          <w:rFonts w:ascii="Arial" w:hAnsi="Arial" w:cs="Arial"/>
        </w:rPr>
        <w:t>Model</w:t>
      </w:r>
      <w:proofErr w:type="spellEnd"/>
      <w:r w:rsidRPr="00715B8D">
        <w:rPr>
          <w:rFonts w:ascii="Arial" w:hAnsi="Arial" w:cs="Arial"/>
        </w:rPr>
        <w:t xml:space="preserve"> and </w:t>
      </w:r>
      <w:proofErr w:type="spellStart"/>
      <w:r w:rsidRPr="00715B8D">
        <w:rPr>
          <w:rFonts w:ascii="Arial" w:hAnsi="Arial" w:cs="Arial"/>
        </w:rPr>
        <w:t>Notation</w:t>
      </w:r>
      <w:proofErr w:type="spellEnd"/>
      <w:r w:rsidRPr="00715B8D">
        <w:rPr>
          <w:rFonts w:ascii="Arial" w:hAnsi="Arial" w:cs="Arial"/>
        </w:rPr>
        <w:t xml:space="preserve"> (BPMN) es una notación gráfica que describe la lógica de los pasos de un proceso de Negocio. Esta notación ha sido especialmente diseñada para coordinar la secuencia de los procesos y los mensajes que fluyen entre los participantes de las diferentes actividades.</w:t>
      </w:r>
    </w:p>
    <w:p w:rsidR="009522CE" w:rsidRDefault="00715B8D" w:rsidP="00717060">
      <w:pPr>
        <w:spacing w:after="200" w:line="360" w:lineRule="auto"/>
        <w:jc w:val="both"/>
        <w:outlineLvl w:val="0"/>
        <w:rPr>
          <w:rFonts w:ascii="Arial" w:hAnsi="Arial" w:cs="Arial"/>
        </w:rPr>
      </w:pPr>
      <w:r w:rsidRPr="00715B8D">
        <w:rPr>
          <w:rFonts w:ascii="Arial" w:hAnsi="Arial" w:cs="Arial"/>
        </w:rPr>
        <w:t xml:space="preserve">BPMN proporciona un lenguaje común para que las partes involucradas puedan comunicar los procesos de forma clara, completa y eficiente. De esta forma BPMN </w:t>
      </w:r>
      <w:r>
        <w:rPr>
          <w:rFonts w:ascii="Arial" w:hAnsi="Arial" w:cs="Arial"/>
        </w:rPr>
        <w:t xml:space="preserve"> </w:t>
      </w:r>
      <w:r w:rsidRPr="00715B8D">
        <w:rPr>
          <w:rFonts w:ascii="Arial" w:hAnsi="Arial" w:cs="Arial"/>
        </w:rPr>
        <w:t xml:space="preserve">define la notación y semántica de un Diagrama de Procesos de Negocio (Business </w:t>
      </w:r>
      <w:r>
        <w:rPr>
          <w:rFonts w:ascii="Arial" w:hAnsi="Arial" w:cs="Arial"/>
        </w:rPr>
        <w:t xml:space="preserve"> </w:t>
      </w:r>
      <w:proofErr w:type="spellStart"/>
      <w:r w:rsidRPr="00715B8D">
        <w:rPr>
          <w:rFonts w:ascii="Arial" w:hAnsi="Arial" w:cs="Arial"/>
        </w:rPr>
        <w:t>Process</w:t>
      </w:r>
      <w:proofErr w:type="spellEnd"/>
      <w:r w:rsidRPr="00715B8D">
        <w:rPr>
          <w:rFonts w:ascii="Arial" w:hAnsi="Arial" w:cs="Arial"/>
        </w:rPr>
        <w:t xml:space="preserve"> </w:t>
      </w:r>
      <w:proofErr w:type="spellStart"/>
      <w:r w:rsidRPr="00715B8D">
        <w:rPr>
          <w:rFonts w:ascii="Arial" w:hAnsi="Arial" w:cs="Arial"/>
        </w:rPr>
        <w:t>Diagram</w:t>
      </w:r>
      <w:proofErr w:type="spellEnd"/>
      <w:r w:rsidRPr="00715B8D">
        <w:rPr>
          <w:rFonts w:ascii="Arial" w:hAnsi="Arial" w:cs="Arial"/>
        </w:rPr>
        <w:t>, BPD)</w:t>
      </w:r>
      <w:r w:rsidR="009522CE">
        <w:rPr>
          <w:rFonts w:ascii="Arial" w:hAnsi="Arial" w:cs="Arial"/>
        </w:rPr>
        <w:t>.</w:t>
      </w:r>
    </w:p>
    <w:p w:rsidR="00715B8D" w:rsidRDefault="00715B8D" w:rsidP="00717060">
      <w:pPr>
        <w:spacing w:after="200" w:line="360" w:lineRule="auto"/>
        <w:jc w:val="both"/>
        <w:outlineLvl w:val="0"/>
        <w:rPr>
          <w:rFonts w:ascii="Arial" w:hAnsi="Arial" w:cs="Arial"/>
        </w:rPr>
      </w:pPr>
      <w:r w:rsidRPr="00715B8D">
        <w:rPr>
          <w:rFonts w:ascii="Arial" w:hAnsi="Arial" w:cs="Arial"/>
        </w:rPr>
        <w:lastRenderedPageBreak/>
        <w:t>BPD es un diagrama diseñado para representar gráficamente la secuencia de todas</w:t>
      </w:r>
      <w:r w:rsidR="009522CE">
        <w:rPr>
          <w:rFonts w:ascii="Arial" w:hAnsi="Arial" w:cs="Arial"/>
        </w:rPr>
        <w:t xml:space="preserve"> </w:t>
      </w:r>
      <w:r w:rsidRPr="00715B8D">
        <w:rPr>
          <w:rFonts w:ascii="Arial" w:hAnsi="Arial" w:cs="Arial"/>
        </w:rPr>
        <w:t>las actividades que ocurren durante un proceso, basado en la técnica de “</w:t>
      </w:r>
      <w:proofErr w:type="spellStart"/>
      <w:r w:rsidRPr="00715B8D">
        <w:rPr>
          <w:rFonts w:ascii="Arial" w:hAnsi="Arial" w:cs="Arial"/>
        </w:rPr>
        <w:t>Flow</w:t>
      </w:r>
      <w:proofErr w:type="spellEnd"/>
      <w:r w:rsidRPr="00715B8D">
        <w:rPr>
          <w:rFonts w:ascii="Arial" w:hAnsi="Arial" w:cs="Arial"/>
        </w:rPr>
        <w:t xml:space="preserve"> Chart”, incluye además toda la información que se considera necesaria para el análisis</w:t>
      </w:r>
      <w:r>
        <w:rPr>
          <w:rFonts w:ascii="Arial" w:hAnsi="Arial" w:cs="Arial"/>
        </w:rPr>
        <w:t>.</w:t>
      </w:r>
    </w:p>
    <w:p w:rsidR="00715B8D" w:rsidRPr="00715B8D" w:rsidRDefault="00715B8D" w:rsidP="00717060">
      <w:pPr>
        <w:spacing w:after="200" w:line="360" w:lineRule="auto"/>
        <w:jc w:val="both"/>
        <w:outlineLvl w:val="0"/>
        <w:rPr>
          <w:rFonts w:ascii="Arial" w:hAnsi="Arial" w:cs="Arial"/>
          <w:b/>
        </w:rPr>
      </w:pPr>
      <w:r w:rsidRPr="00715B8D">
        <w:rPr>
          <w:rFonts w:ascii="Arial" w:hAnsi="Arial" w:cs="Arial"/>
          <w:b/>
        </w:rPr>
        <w:t>¿Por qué es importante modelar con BPMN?</w:t>
      </w:r>
    </w:p>
    <w:p w:rsidR="00715B8D" w:rsidRPr="00715B8D" w:rsidRDefault="00715B8D" w:rsidP="00A82A37">
      <w:pPr>
        <w:pStyle w:val="Prrafodelista"/>
        <w:numPr>
          <w:ilvl w:val="0"/>
          <w:numId w:val="9"/>
        </w:numPr>
        <w:outlineLvl w:val="0"/>
        <w:rPr>
          <w:rFonts w:ascii="Arial" w:hAnsi="Arial" w:cs="Arial"/>
        </w:rPr>
      </w:pPr>
      <w:r w:rsidRPr="00715B8D">
        <w:rPr>
          <w:rFonts w:ascii="Arial" w:hAnsi="Arial" w:cs="Arial"/>
        </w:rPr>
        <w:t xml:space="preserve">BPMN es un estándar internacional de modelado de procesos aceptado por la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comunidad.</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es independiente de cualquier metodología de modelado de procesos.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crea un puente estandarizado para disminuir la brecha entre los procesos </w:t>
      </w:r>
      <w:r>
        <w:rPr>
          <w:rFonts w:ascii="Arial" w:hAnsi="Arial" w:cs="Arial"/>
        </w:rPr>
        <w:t>d</w:t>
      </w:r>
      <w:r w:rsidRPr="00715B8D">
        <w:rPr>
          <w:rFonts w:ascii="Arial" w:hAnsi="Arial" w:cs="Arial"/>
        </w:rPr>
        <w:t xml:space="preserve">e negocio y la implementación de estos.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permite modelar los procesos de una manera unificada y estandarizada </w:t>
      </w:r>
      <w:r>
        <w:rPr>
          <w:rFonts w:ascii="Arial" w:hAnsi="Arial" w:cs="Arial"/>
        </w:rPr>
        <w:t>p</w:t>
      </w:r>
      <w:r w:rsidRPr="00715B8D">
        <w:rPr>
          <w:rFonts w:ascii="Arial" w:hAnsi="Arial" w:cs="Arial"/>
        </w:rPr>
        <w:t>ermitiendo un entendimiento a todas las personas de una organización</w:t>
      </w:r>
      <w:r>
        <w:rPr>
          <w:rFonts w:ascii="Arial" w:hAnsi="Arial" w:cs="Arial"/>
        </w:rPr>
        <w:t>”</w:t>
      </w:r>
      <w:r>
        <w:rPr>
          <w:rStyle w:val="Refdenotaalpie"/>
          <w:rFonts w:ascii="Arial" w:hAnsi="Arial" w:cs="Arial"/>
        </w:rPr>
        <w:footnoteReference w:id="9"/>
      </w:r>
      <w:r w:rsidRPr="00715B8D">
        <w:rPr>
          <w:rFonts w:ascii="Arial" w:hAnsi="Arial" w:cs="Arial"/>
        </w:rPr>
        <w:t>.</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DIAGRAMA DE FLUJO DE PROCESOS</w:t>
      </w:r>
    </w:p>
    <w:p w:rsidR="00C35753" w:rsidRDefault="009522CE" w:rsidP="00717060">
      <w:pPr>
        <w:spacing w:after="200" w:line="360" w:lineRule="auto"/>
        <w:jc w:val="both"/>
        <w:outlineLvl w:val="0"/>
        <w:rPr>
          <w:rFonts w:ascii="Arial" w:hAnsi="Arial" w:cs="Arial"/>
        </w:rPr>
      </w:pPr>
      <w:r>
        <w:rPr>
          <w:noProof/>
          <w:lang w:eastAsia="es-ES"/>
        </w:rPr>
        <w:drawing>
          <wp:anchor distT="0" distB="0" distL="114300" distR="114300" simplePos="0" relativeHeight="251660288" behindDoc="0" locked="0" layoutInCell="1" allowOverlap="1" wp14:anchorId="3AD2DAA5" wp14:editId="461AB49F">
            <wp:simplePos x="0" y="0"/>
            <wp:positionH relativeFrom="margin">
              <wp:posOffset>215265</wp:posOffset>
            </wp:positionH>
            <wp:positionV relativeFrom="paragraph">
              <wp:posOffset>857250</wp:posOffset>
            </wp:positionV>
            <wp:extent cx="4524375" cy="3200400"/>
            <wp:effectExtent l="0" t="0" r="9525" b="0"/>
            <wp:wrapTopAndBottom/>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375"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D6A41">
        <w:rPr>
          <w:rFonts w:ascii="Arial" w:hAnsi="Arial" w:cs="Arial"/>
        </w:rPr>
        <w:t xml:space="preserve">Es la representación gráfica de los diferentes pasos que tiene un proceso, a través del diagrama de flujo </w:t>
      </w:r>
      <w:r w:rsidR="005906A8">
        <w:rPr>
          <w:rFonts w:ascii="Arial" w:hAnsi="Arial" w:cs="Arial"/>
        </w:rPr>
        <w:t>poder</w:t>
      </w:r>
      <w:r w:rsidR="001D6A41">
        <w:rPr>
          <w:rFonts w:ascii="Arial" w:hAnsi="Arial" w:cs="Arial"/>
        </w:rPr>
        <w:t xml:space="preserve"> comprender rápidamente el proceso en su totalidad, lo que facilita su análisis para modificarlo y mejorarlo.</w:t>
      </w:r>
    </w:p>
    <w:p w:rsidR="00717060" w:rsidRDefault="00717060" w:rsidP="009522CE">
      <w:pPr>
        <w:spacing w:after="200" w:line="360" w:lineRule="auto"/>
        <w:jc w:val="both"/>
        <w:outlineLvl w:val="0"/>
        <w:rPr>
          <w:rFonts w:ascii="Arial" w:hAnsi="Arial" w:cs="Arial"/>
          <w:b/>
        </w:rPr>
      </w:pPr>
    </w:p>
    <w:p w:rsidR="004A2C80" w:rsidRPr="00567BFD" w:rsidRDefault="00254A03" w:rsidP="00567BFD">
      <w:pPr>
        <w:jc w:val="center"/>
        <w:outlineLvl w:val="0"/>
        <w:rPr>
          <w:rFonts w:ascii="Arial" w:hAnsi="Arial" w:cs="Arial"/>
        </w:rPr>
      </w:pPr>
      <w:r w:rsidRPr="00567BFD">
        <w:rPr>
          <w:rFonts w:ascii="Arial" w:hAnsi="Arial" w:cs="Arial"/>
          <w:b/>
        </w:rPr>
        <w:t>Figura 2.5:</w:t>
      </w:r>
      <w:r w:rsidR="004A2C80" w:rsidRPr="00567BFD">
        <w:rPr>
          <w:rFonts w:ascii="Arial" w:hAnsi="Arial" w:cs="Arial"/>
        </w:rPr>
        <w:t xml:space="preserve"> Diagrama de flujo de procesos</w:t>
      </w:r>
      <w:r w:rsidR="004A2C80">
        <w:rPr>
          <w:rStyle w:val="Refdenotaalpie"/>
          <w:rFonts w:ascii="Arial" w:hAnsi="Arial" w:cs="Arial"/>
        </w:rPr>
        <w:footnoteReference w:id="10"/>
      </w:r>
    </w:p>
    <w:p w:rsidR="00717060" w:rsidRDefault="00717060" w:rsidP="00717060">
      <w:pPr>
        <w:pStyle w:val="Prrafodelista"/>
        <w:ind w:left="1728"/>
        <w:contextualSpacing w:val="0"/>
        <w:jc w:val="center"/>
        <w:outlineLvl w:val="0"/>
        <w:rPr>
          <w:rFonts w:ascii="Arial" w:hAnsi="Arial" w:cs="Arial"/>
          <w:b/>
        </w:rPr>
      </w:pP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lastRenderedPageBreak/>
        <w:t>CONTENIDO GENERAL DE LA NORMA ISO</w:t>
      </w:r>
      <w:r w:rsidR="007D5144">
        <w:rPr>
          <w:rFonts w:ascii="Arial" w:hAnsi="Arial" w:cs="Arial"/>
          <w:b/>
        </w:rPr>
        <w:t xml:space="preserve"> 9001</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ANTECEDENTES HISTÓRICOS</w:t>
      </w:r>
    </w:p>
    <w:p w:rsidR="005F3D25" w:rsidRDefault="00284F6E"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Pr>
          <w:rFonts w:ascii="Arial" w:hAnsi="Arial" w:cs="Arial"/>
          <w:sz w:val="22"/>
          <w:szCs w:val="22"/>
        </w:rPr>
        <w:t>“</w:t>
      </w:r>
      <w:r w:rsidR="00153C23">
        <w:rPr>
          <w:rFonts w:ascii="Arial" w:hAnsi="Arial" w:cs="Arial"/>
          <w:sz w:val="22"/>
          <w:szCs w:val="22"/>
        </w:rPr>
        <w:t>La norma ISO 9001 surge como una necesidad ante la ausencia de controles en procesos y productos de carácter bélico en los Estados Unidos en épocas de la Segunda Guerra Mundial.</w:t>
      </w:r>
    </w:p>
    <w:p w:rsidR="00C97992" w:rsidRDefault="00153C23"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Pr>
          <w:rFonts w:ascii="Arial" w:hAnsi="Arial" w:cs="Arial"/>
          <w:sz w:val="22"/>
          <w:szCs w:val="22"/>
        </w:rPr>
        <w:t>Se empezó a expandir por Europa a través de la OTAN, donde las Fuerzas Armadas Británicas también adoptaron el modelo de</w:t>
      </w:r>
      <w:r w:rsidR="00ED075E">
        <w:rPr>
          <w:rFonts w:ascii="Arial" w:hAnsi="Arial" w:cs="Arial"/>
          <w:sz w:val="22"/>
          <w:szCs w:val="22"/>
        </w:rPr>
        <w:t xml:space="preserve"> esta norma para sus productos, </w:t>
      </w:r>
      <w:r w:rsidR="00C97992">
        <w:rPr>
          <w:rFonts w:ascii="Arial" w:hAnsi="Arial" w:cs="Arial"/>
          <w:sz w:val="22"/>
          <w:szCs w:val="22"/>
        </w:rPr>
        <w:t xml:space="preserve">en ese momento el concepto de calidad hacía referencia a conformidad </w:t>
      </w:r>
      <w:r w:rsidR="00A553B7">
        <w:rPr>
          <w:rFonts w:ascii="Arial" w:hAnsi="Arial" w:cs="Arial"/>
          <w:sz w:val="22"/>
          <w:szCs w:val="22"/>
        </w:rPr>
        <w:t>más</w:t>
      </w:r>
      <w:r w:rsidR="00C97992">
        <w:rPr>
          <w:rFonts w:ascii="Arial" w:hAnsi="Arial" w:cs="Arial"/>
          <w:sz w:val="22"/>
          <w:szCs w:val="22"/>
        </w:rPr>
        <w:t xml:space="preserve"> que a mejora continua como se conoce hoy en día.</w:t>
      </w:r>
    </w:p>
    <w:p w:rsidR="00A553B7"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5F3D25">
        <w:rPr>
          <w:rFonts w:ascii="Arial" w:hAnsi="Arial" w:cs="Arial"/>
          <w:sz w:val="22"/>
          <w:szCs w:val="22"/>
        </w:rPr>
        <w:t xml:space="preserve">Mientras tanto en los Estados Unidos, el </w:t>
      </w:r>
      <w:r w:rsidR="00A553B7" w:rsidRPr="005F3D25">
        <w:rPr>
          <w:rFonts w:ascii="Arial" w:hAnsi="Arial" w:cs="Arial"/>
          <w:sz w:val="22"/>
          <w:szCs w:val="22"/>
        </w:rPr>
        <w:t>ejército</w:t>
      </w:r>
      <w:r w:rsidRPr="005F3D25">
        <w:rPr>
          <w:rFonts w:ascii="Arial" w:hAnsi="Arial" w:cs="Arial"/>
          <w:sz w:val="22"/>
          <w:szCs w:val="22"/>
        </w:rPr>
        <w:t xml:space="preserve"> adoptó la normativa</w:t>
      </w:r>
      <w:r w:rsidRPr="005F3D25">
        <w:rPr>
          <w:rStyle w:val="apple-converted-space"/>
          <w:rFonts w:ascii="Arial" w:hAnsi="Arial" w:cs="Arial"/>
          <w:sz w:val="22"/>
          <w:szCs w:val="22"/>
        </w:rPr>
        <w:t> </w:t>
      </w:r>
      <w:r w:rsidRPr="00A553B7">
        <w:rPr>
          <w:rStyle w:val="Textoennegrita"/>
          <w:rFonts w:ascii="Arial" w:hAnsi="Arial" w:cs="Arial"/>
          <w:b w:val="0"/>
          <w:sz w:val="22"/>
          <w:szCs w:val="22"/>
          <w:bdr w:val="none" w:sz="0" w:space="0" w:color="auto" w:frame="1"/>
        </w:rPr>
        <w:t>MIL-Q-9858</w:t>
      </w:r>
      <w:r w:rsidRPr="005F3D25">
        <w:rPr>
          <w:rStyle w:val="apple-converted-space"/>
          <w:rFonts w:ascii="Arial" w:hAnsi="Arial" w:cs="Arial"/>
          <w:sz w:val="22"/>
          <w:szCs w:val="22"/>
        </w:rPr>
        <w:t> </w:t>
      </w:r>
      <w:r w:rsidRPr="005F3D25">
        <w:rPr>
          <w:rFonts w:ascii="Arial" w:hAnsi="Arial" w:cs="Arial"/>
          <w:sz w:val="22"/>
          <w:szCs w:val="22"/>
        </w:rPr>
        <w:t xml:space="preserve">para sus proveedores y a este le siguieron la administración nacional Aeronáutica y la Espacial </w:t>
      </w:r>
      <w:r w:rsidR="00A553B7" w:rsidRPr="005F3D25">
        <w:rPr>
          <w:rFonts w:ascii="Arial" w:hAnsi="Arial" w:cs="Arial"/>
          <w:sz w:val="22"/>
          <w:szCs w:val="22"/>
        </w:rPr>
        <w:t>más</w:t>
      </w:r>
      <w:r w:rsidRPr="005F3D25">
        <w:rPr>
          <w:rFonts w:ascii="Arial" w:hAnsi="Arial" w:cs="Arial"/>
          <w:sz w:val="22"/>
          <w:szCs w:val="22"/>
        </w:rPr>
        <w:t xml:space="preserve"> conocida como NASA.</w:t>
      </w:r>
    </w:p>
    <w:p w:rsidR="00C97992" w:rsidRPr="00A553B7" w:rsidRDefault="00C97992"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A553B7">
        <w:rPr>
          <w:rFonts w:ascii="Arial" w:hAnsi="Arial" w:cs="Arial"/>
          <w:sz w:val="22"/>
          <w:szCs w:val="22"/>
        </w:rPr>
        <w:t xml:space="preserve">En 1979, el British Standard creó la BS 5750 debido a los problemas que surgieron en Europa por la imposibilidad de satisfacer a todos los sectores interesados en esta normativa, ya que todas las organizaciones empezaron a exigir a sus proveedores la certificación de sus productos. La BS 5750 fue sumamente eficaz por lo que en 1987, se lanzó la primera versión de la ISO 9001, la cual apenas tenía cambios de la  nombrada BS 5750. </w:t>
      </w:r>
    </w:p>
    <w:p w:rsidR="005F3D25" w:rsidRPr="00B875A0"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Revisiones ISO 9001</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9001:1987:</w:t>
      </w:r>
      <w:r w:rsidRPr="00B875A0">
        <w:rPr>
          <w:rFonts w:ascii="Arial" w:hAnsi="Arial" w:cs="Arial"/>
          <w:sz w:val="22"/>
          <w:szCs w:val="22"/>
        </w:rPr>
        <w:t> </w:t>
      </w:r>
      <w:r w:rsidRPr="00B875A0">
        <w:rPr>
          <w:rFonts w:ascii="Arial" w:hAnsi="Arial" w:cs="Arial"/>
          <w:iCs/>
          <w:sz w:val="22"/>
          <w:szCs w:val="22"/>
        </w:rPr>
        <w:t>Versión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9001:1994:</w:t>
      </w:r>
      <w:r w:rsidRPr="00B875A0">
        <w:rPr>
          <w:rFonts w:ascii="Arial" w:hAnsi="Arial" w:cs="Arial"/>
          <w:sz w:val="22"/>
          <w:szCs w:val="22"/>
        </w:rPr>
        <w:t> </w:t>
      </w:r>
      <w:r w:rsidRPr="00B875A0">
        <w:rPr>
          <w:rFonts w:ascii="Arial" w:hAnsi="Arial" w:cs="Arial"/>
          <w:iCs/>
          <w:sz w:val="22"/>
          <w:szCs w:val="22"/>
        </w:rPr>
        <w:t>Primera revisión del modelo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9001:2000:</w:t>
      </w:r>
      <w:r w:rsidRPr="00B875A0">
        <w:rPr>
          <w:rFonts w:ascii="Arial" w:hAnsi="Arial" w:cs="Arial"/>
          <w:sz w:val="22"/>
          <w:szCs w:val="22"/>
        </w:rPr>
        <w:t> </w:t>
      </w:r>
      <w:r w:rsidRPr="00B875A0">
        <w:rPr>
          <w:rFonts w:ascii="Arial" w:hAnsi="Arial" w:cs="Arial"/>
          <w:iCs/>
          <w:sz w:val="22"/>
          <w:szCs w:val="22"/>
        </w:rPr>
        <w:t>Segunda revisión del modelo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9001:2008:</w:t>
      </w:r>
      <w:r w:rsidRPr="00B875A0">
        <w:rPr>
          <w:rFonts w:ascii="Arial" w:hAnsi="Arial" w:cs="Arial"/>
          <w:sz w:val="22"/>
          <w:szCs w:val="22"/>
        </w:rPr>
        <w:t> </w:t>
      </w:r>
      <w:r w:rsidRPr="00B875A0">
        <w:rPr>
          <w:rFonts w:ascii="Arial" w:hAnsi="Arial" w:cs="Arial"/>
          <w:iCs/>
          <w:sz w:val="22"/>
          <w:szCs w:val="22"/>
        </w:rPr>
        <w:t>Tercera revisión del modelo original.</w:t>
      </w:r>
    </w:p>
    <w:p w:rsidR="005F3D25" w:rsidRPr="00B875A0"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sz w:val="22"/>
          <w:szCs w:val="22"/>
        </w:rPr>
        <w:t>Cabe aclarar que la </w:t>
      </w:r>
      <w:r w:rsidRPr="00B875A0">
        <w:rPr>
          <w:rFonts w:ascii="Arial" w:hAnsi="Arial" w:cs="Arial"/>
          <w:bCs/>
          <w:sz w:val="22"/>
          <w:szCs w:val="22"/>
        </w:rPr>
        <w:t>única</w:t>
      </w:r>
      <w:r w:rsidRPr="00B875A0">
        <w:rPr>
          <w:rFonts w:ascii="Arial" w:hAnsi="Arial" w:cs="Arial"/>
          <w:sz w:val="22"/>
          <w:szCs w:val="22"/>
        </w:rPr>
        <w:t xml:space="preserve"> revisión que se encuentra actualmente en vigencia es la 2008, las </w:t>
      </w:r>
      <w:r w:rsidR="00284F6E" w:rsidRPr="00B875A0">
        <w:rPr>
          <w:rFonts w:ascii="Arial" w:hAnsi="Arial" w:cs="Arial"/>
          <w:sz w:val="22"/>
          <w:szCs w:val="22"/>
        </w:rPr>
        <w:t>demás</w:t>
      </w:r>
      <w:r w:rsidRPr="00B875A0">
        <w:rPr>
          <w:rFonts w:ascii="Arial" w:hAnsi="Arial" w:cs="Arial"/>
          <w:sz w:val="22"/>
          <w:szCs w:val="22"/>
        </w:rPr>
        <w:t xml:space="preserve"> son </w:t>
      </w:r>
      <w:r w:rsidRPr="00B875A0">
        <w:rPr>
          <w:rFonts w:ascii="Arial" w:hAnsi="Arial" w:cs="Arial"/>
          <w:bCs/>
          <w:sz w:val="22"/>
          <w:szCs w:val="22"/>
        </w:rPr>
        <w:t>completamente obsoletas</w:t>
      </w:r>
      <w:r w:rsidR="00284F6E">
        <w:rPr>
          <w:rFonts w:ascii="Arial" w:hAnsi="Arial" w:cs="Arial"/>
          <w:bCs/>
          <w:sz w:val="22"/>
          <w:szCs w:val="22"/>
        </w:rPr>
        <w:t>”</w:t>
      </w:r>
      <w:r w:rsidR="00284F6E">
        <w:rPr>
          <w:rStyle w:val="Refdenotaalpie"/>
          <w:rFonts w:ascii="Arial" w:hAnsi="Arial" w:cs="Arial"/>
          <w:bCs/>
          <w:sz w:val="22"/>
          <w:szCs w:val="22"/>
        </w:rPr>
        <w:footnoteReference w:id="11"/>
      </w:r>
      <w:r w:rsidRPr="00B875A0">
        <w:rPr>
          <w:rFonts w:ascii="Arial" w:hAnsi="Arial" w:cs="Arial"/>
          <w:sz w:val="22"/>
          <w:szCs w:val="22"/>
        </w:rPr>
        <w:t>.</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SITUACIÓN ACTUAL DE LAS REGULACIONES ISO</w:t>
      </w:r>
      <w:r w:rsidR="006877BB">
        <w:rPr>
          <w:rFonts w:ascii="Arial" w:hAnsi="Arial" w:cs="Arial"/>
          <w:b/>
        </w:rPr>
        <w:t xml:space="preserve"> 9001</w:t>
      </w:r>
    </w:p>
    <w:p w:rsidR="00763498" w:rsidRPr="00763498" w:rsidRDefault="00763498" w:rsidP="00717060">
      <w:pPr>
        <w:shd w:val="clear" w:color="auto" w:fill="FFFFFF"/>
        <w:spacing w:after="200" w:line="360" w:lineRule="auto"/>
        <w:jc w:val="both"/>
        <w:rPr>
          <w:rFonts w:ascii="Arial" w:hAnsi="Arial" w:cs="Arial"/>
        </w:rPr>
      </w:pPr>
      <w:r>
        <w:rPr>
          <w:rFonts w:ascii="Arial" w:hAnsi="Arial" w:cs="Arial"/>
        </w:rPr>
        <w:t>“</w:t>
      </w:r>
      <w:r w:rsidRPr="00763498">
        <w:rPr>
          <w:rFonts w:ascii="Arial" w:hAnsi="Arial" w:cs="Arial"/>
        </w:rPr>
        <w:t>La familia de normas ISO 9000 que está actualmente en vigor, se compone de 3 normas:</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lastRenderedPageBreak/>
        <w:t>ISO 9000:2005 “Sistemas de gestión de la calidad. Principios y vocabulario”</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t>ISO 9001:2008 “Sistemas de gestión de la calidad. Requisitos”</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t>ISO 9004:2009 “Gestión para el éxito sostenido de una organización. Enfoque de gestión de la calidad”</w:t>
      </w:r>
    </w:p>
    <w:p w:rsidR="00763498" w:rsidRDefault="00763498" w:rsidP="00717060">
      <w:pPr>
        <w:shd w:val="clear" w:color="auto" w:fill="FFFFFF"/>
        <w:spacing w:after="200" w:line="360" w:lineRule="auto"/>
        <w:jc w:val="both"/>
        <w:rPr>
          <w:rFonts w:ascii="Arial" w:hAnsi="Arial" w:cs="Arial"/>
        </w:rPr>
      </w:pPr>
      <w:r w:rsidRPr="00763498">
        <w:rPr>
          <w:rFonts w:ascii="Arial" w:hAnsi="Arial" w:cs="Arial"/>
        </w:rPr>
        <w:t>De las 3 normas, la que contiene los requisitos que debe cumplir un sistema de gestión de la calidad es la ISO 9001:2008, es la norma que se utiliza para la implantación de sistemas de gestión de la calidad y que se puede utilizar para conseguir un certificado</w:t>
      </w:r>
      <w:r>
        <w:rPr>
          <w:rFonts w:ascii="Arial" w:hAnsi="Arial" w:cs="Arial"/>
        </w:rPr>
        <w:t>”</w:t>
      </w:r>
      <w:r>
        <w:rPr>
          <w:rStyle w:val="Refdenotaalpie"/>
          <w:rFonts w:ascii="Arial" w:hAnsi="Arial" w:cs="Arial"/>
        </w:rPr>
        <w:footnoteReference w:id="12"/>
      </w:r>
      <w:r w:rsidRPr="00763498">
        <w:rPr>
          <w:rFonts w:ascii="Arial" w:hAnsi="Arial" w:cs="Arial"/>
        </w:rPr>
        <w:t>.</w:t>
      </w:r>
    </w:p>
    <w:p w:rsidR="00763498" w:rsidRPr="00763498" w:rsidRDefault="00763498" w:rsidP="00717060">
      <w:pPr>
        <w:spacing w:after="200" w:line="360" w:lineRule="auto"/>
        <w:jc w:val="both"/>
        <w:rPr>
          <w:rFonts w:ascii="Arial" w:hAnsi="Arial" w:cs="Arial"/>
        </w:rPr>
      </w:pPr>
      <w:r>
        <w:rPr>
          <w:rFonts w:ascii="Arial" w:hAnsi="Arial" w:cs="Arial"/>
        </w:rPr>
        <w:t>“</w:t>
      </w:r>
      <w:r w:rsidRPr="00763498">
        <w:rPr>
          <w:rFonts w:ascii="Arial" w:hAnsi="Arial" w:cs="Arial"/>
        </w:rPr>
        <w:t>Actualmente la norma </w:t>
      </w:r>
      <w:hyperlink r:id="rId14" w:tooltip="ISO 9001" w:history="1">
        <w:r w:rsidRPr="00763498">
          <w:rPr>
            <w:rFonts w:ascii="Arial" w:hAnsi="Arial" w:cs="Arial"/>
          </w:rPr>
          <w:t>ISO 9001:2008</w:t>
        </w:r>
      </w:hyperlink>
      <w:r w:rsidRPr="00763498">
        <w:rPr>
          <w:rFonts w:ascii="Arial" w:hAnsi="Arial" w:cs="Arial"/>
        </w:rPr>
        <w:t> está sufriendo un proceso de revisión, debido a la necesidad de realizar una serie de cambios que permitan la evolución en temas de calidad.</w:t>
      </w:r>
    </w:p>
    <w:p w:rsidR="00763498" w:rsidRPr="00763498" w:rsidRDefault="00763498" w:rsidP="00717060">
      <w:pPr>
        <w:spacing w:after="200" w:line="360" w:lineRule="auto"/>
        <w:jc w:val="both"/>
        <w:rPr>
          <w:rFonts w:ascii="Arial" w:hAnsi="Arial" w:cs="Arial"/>
        </w:rPr>
      </w:pPr>
      <w:r w:rsidRPr="00763498">
        <w:rPr>
          <w:rFonts w:ascii="Arial" w:hAnsi="Arial" w:cs="Arial"/>
        </w:rPr>
        <w:t>Las modificaciones de la actual norma, tienen como finalidad conseguir nuevas ventajas para los usuarios que tienen instaurado un Sistema de Gestión de la Calidad.</w:t>
      </w:r>
    </w:p>
    <w:p w:rsidR="00763498" w:rsidRDefault="00763498" w:rsidP="00717060">
      <w:pPr>
        <w:spacing w:after="200" w:line="360" w:lineRule="auto"/>
        <w:jc w:val="both"/>
        <w:rPr>
          <w:rFonts w:ascii="Helvetica" w:hAnsi="Helvetica"/>
          <w:color w:val="888888"/>
          <w:sz w:val="20"/>
          <w:szCs w:val="20"/>
        </w:rPr>
      </w:pPr>
      <w:r w:rsidRPr="00763498">
        <w:rPr>
          <w:rFonts w:ascii="Arial" w:hAnsi="Arial" w:cs="Arial"/>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Pr>
          <w:rFonts w:ascii="Arial" w:hAnsi="Arial" w:cs="Arial"/>
        </w:rPr>
        <w:t>”</w:t>
      </w:r>
      <w:r>
        <w:rPr>
          <w:rStyle w:val="Refdenotaalpie"/>
          <w:rFonts w:ascii="Arial" w:hAnsi="Arial" w:cs="Arial"/>
        </w:rPr>
        <w:footnoteReference w:id="13"/>
      </w:r>
      <w:r w:rsidRPr="00763498">
        <w:rPr>
          <w:rFonts w:ascii="Arial" w:hAnsi="Arial" w:cs="Arial"/>
        </w:rPr>
        <w:t>.</w:t>
      </w:r>
      <w:r>
        <w:rPr>
          <w:rFonts w:ascii="Helvetica" w:hAnsi="Helvetica"/>
          <w:color w:val="888888"/>
          <w:sz w:val="20"/>
          <w:szCs w:val="20"/>
        </w:rPr>
        <w:t xml:space="preserve"> </w:t>
      </w:r>
    </w:p>
    <w:p w:rsidR="00DE090B" w:rsidRPr="00DE090B" w:rsidRDefault="001A0CA1" w:rsidP="00717060">
      <w:pPr>
        <w:spacing w:after="200" w:line="360" w:lineRule="auto"/>
        <w:jc w:val="both"/>
        <w:rPr>
          <w:rFonts w:ascii="Arial" w:hAnsi="Arial" w:cs="Arial"/>
        </w:rPr>
      </w:pPr>
      <w:r>
        <w:rPr>
          <w:rFonts w:ascii="Arial" w:hAnsi="Arial" w:cs="Arial"/>
        </w:rPr>
        <w:t>“</w:t>
      </w:r>
      <w:r w:rsidR="00DE090B" w:rsidRPr="00DE090B">
        <w:rPr>
          <w:rFonts w:ascii="Arial" w:hAnsi="Arial" w:cs="Arial"/>
        </w:rPr>
        <w:t>Por ahora se puede destacar la falta de implicación y compromiso por parte de los altos cargos como una de las principales dificultades en la implementación de un Sistema de Gestión de Calidad de ISO 9001. Para que esta norma pueda ser establecida en la empresa, los altos cargos no solo deben de estar a favor del sistema o patrocinarlos, sino que también se necesita de una involucración completa.</w:t>
      </w:r>
    </w:p>
    <w:p w:rsidR="00DE090B" w:rsidRPr="00DE090B" w:rsidRDefault="00DE090B" w:rsidP="00717060">
      <w:pPr>
        <w:spacing w:after="200" w:line="360" w:lineRule="auto"/>
        <w:jc w:val="both"/>
        <w:rPr>
          <w:rFonts w:ascii="Arial" w:hAnsi="Arial" w:cs="Arial"/>
        </w:rPr>
      </w:pPr>
      <w:r w:rsidRPr="00DE090B">
        <w:rPr>
          <w:rFonts w:ascii="Arial" w:hAnsi="Arial" w:cs="Arial"/>
        </w:rPr>
        <w:t>Con la Futura ISO 9001:2015 se quiere conseguir erradicar este problema ya que incluirá un requisito esencial en el que se abordara este tema. Por ende, si una empresa está interesada en conseguir dicha certificación, para esta norma en concreto deberá cumplir con él y tener una alta dirección bien involucrada en todos los elementos del sistema. De no ser así, el futuro de ese sistema conllevara al abandono y fracaso de la instalación.</w:t>
      </w:r>
    </w:p>
    <w:p w:rsidR="001A0CA1" w:rsidRDefault="00DE090B" w:rsidP="00717060">
      <w:pPr>
        <w:spacing w:after="200" w:line="360" w:lineRule="auto"/>
        <w:jc w:val="both"/>
        <w:rPr>
          <w:rFonts w:ascii="Arial" w:hAnsi="Arial" w:cs="Arial"/>
        </w:rPr>
      </w:pPr>
      <w:r w:rsidRPr="00DE090B">
        <w:rPr>
          <w:rFonts w:ascii="Arial" w:hAnsi="Arial" w:cs="Arial"/>
          <w:i/>
        </w:rPr>
        <w:t>¿Cómo pueden los altos cargos demostrar su interés por el proyecto?</w:t>
      </w:r>
      <w:r w:rsidRPr="00DE090B">
        <w:rPr>
          <w:rFonts w:ascii="Arial" w:hAnsi="Arial" w:cs="Arial"/>
        </w:rPr>
        <w:t> </w:t>
      </w:r>
    </w:p>
    <w:p w:rsidR="00DE090B" w:rsidRPr="00DE090B" w:rsidRDefault="00DE090B" w:rsidP="00717060">
      <w:pPr>
        <w:spacing w:after="200" w:line="360" w:lineRule="auto"/>
        <w:jc w:val="both"/>
        <w:rPr>
          <w:rFonts w:ascii="Arial" w:hAnsi="Arial" w:cs="Arial"/>
        </w:rPr>
      </w:pPr>
      <w:r w:rsidRPr="00DE090B">
        <w:rPr>
          <w:rFonts w:ascii="Arial" w:hAnsi="Arial" w:cs="Arial"/>
        </w:rPr>
        <w:lastRenderedPageBreak/>
        <w:t>Muy fácil, los altos cargos deberán formar parte del sistema de implementación de la norma ISO</w:t>
      </w:r>
      <w:r w:rsidR="001A0CA1">
        <w:rPr>
          <w:rFonts w:ascii="Arial" w:hAnsi="Arial" w:cs="Arial"/>
        </w:rPr>
        <w:t xml:space="preserve"> </w:t>
      </w:r>
      <w:r w:rsidRPr="00DE090B">
        <w:rPr>
          <w:rFonts w:ascii="Arial" w:hAnsi="Arial" w:cs="Arial"/>
        </w:rPr>
        <w:t>9001.</w:t>
      </w:r>
    </w:p>
    <w:p w:rsidR="00DE090B" w:rsidRPr="00DE090B" w:rsidRDefault="00DE090B" w:rsidP="00717060">
      <w:pPr>
        <w:spacing w:after="200" w:line="360" w:lineRule="auto"/>
        <w:jc w:val="both"/>
        <w:rPr>
          <w:rFonts w:ascii="Arial" w:hAnsi="Arial" w:cs="Arial"/>
        </w:rPr>
      </w:pPr>
      <w:r w:rsidRPr="00DE090B">
        <w:rPr>
          <w:rFonts w:ascii="Arial" w:hAnsi="Arial" w:cs="Arial"/>
        </w:rPr>
        <w:t>Existe otro problema que se ha detectado en las compañías que obtienen esta certificación. El problema es que las empresas sólo se preocupan de obtener la certificación del Sistema de Gestión de Calidad ISO 9001.</w:t>
      </w:r>
    </w:p>
    <w:p w:rsidR="00DE090B" w:rsidRDefault="00DE090B" w:rsidP="00717060">
      <w:pPr>
        <w:spacing w:after="200" w:line="360" w:lineRule="auto"/>
        <w:jc w:val="both"/>
        <w:rPr>
          <w:rFonts w:ascii="Arial" w:hAnsi="Arial" w:cs="Arial"/>
        </w:rPr>
      </w:pPr>
      <w:r w:rsidRPr="00DE090B">
        <w:rPr>
          <w:rFonts w:ascii="Arial" w:hAnsi="Arial" w:cs="Arial"/>
        </w:rPr>
        <w:t>Este problema será solventando en la nueva versión 2015 de ISO 9001 gracias a la rigidez del auditor y que éste, reforzara la inspección y el control en la mejora continua de la empresa. Será requisito indispensable por parte del auditor ser más severo en las compañías, para que estas puedan aumentar sus esfuerzos en gestionar la oportunidades que encuentren a su alrededor instaurando correctamente las acciones a llevar a cabo</w:t>
      </w:r>
      <w:r w:rsidR="001A0CA1">
        <w:rPr>
          <w:rFonts w:ascii="Arial" w:hAnsi="Arial" w:cs="Arial"/>
        </w:rPr>
        <w:t>”</w:t>
      </w:r>
      <w:r w:rsidR="001A0CA1">
        <w:rPr>
          <w:rStyle w:val="Refdenotaalpie"/>
          <w:rFonts w:ascii="Arial" w:hAnsi="Arial" w:cs="Arial"/>
        </w:rPr>
        <w:footnoteReference w:id="14"/>
      </w:r>
      <w:r w:rsidRPr="00DE090B">
        <w:rPr>
          <w:rFonts w:ascii="Arial" w:hAnsi="Arial" w:cs="Arial"/>
        </w:rPr>
        <w:t>.</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BENEFICIOS DE LAS NORMAS ISO</w:t>
      </w:r>
      <w:r w:rsidR="006877BB">
        <w:rPr>
          <w:rFonts w:ascii="Arial" w:hAnsi="Arial" w:cs="Arial"/>
          <w:b/>
        </w:rPr>
        <w:t xml:space="preserve"> 9001</w:t>
      </w:r>
    </w:p>
    <w:p w:rsidR="00D92487" w:rsidRPr="00D92487" w:rsidRDefault="00274D09" w:rsidP="00717060">
      <w:pPr>
        <w:spacing w:after="200" w:line="360" w:lineRule="auto"/>
        <w:jc w:val="both"/>
        <w:outlineLvl w:val="0"/>
        <w:rPr>
          <w:rFonts w:ascii="Arial" w:hAnsi="Arial" w:cs="Arial"/>
        </w:rPr>
      </w:pPr>
      <w:r>
        <w:rPr>
          <w:rFonts w:ascii="Arial" w:hAnsi="Arial" w:cs="Arial"/>
        </w:rPr>
        <w:t>“</w:t>
      </w:r>
      <w:r w:rsidR="00D922A2">
        <w:rPr>
          <w:rFonts w:ascii="Arial" w:hAnsi="Arial" w:cs="Arial"/>
        </w:rPr>
        <w:t>Sirven para lograr la satisfacción total dentr</w:t>
      </w:r>
      <w:r>
        <w:rPr>
          <w:rFonts w:ascii="Arial" w:hAnsi="Arial" w:cs="Arial"/>
        </w:rPr>
        <w:t>o de una empresa.</w:t>
      </w:r>
    </w:p>
    <w:p w:rsidR="00D92487" w:rsidRDefault="00D92487" w:rsidP="00A82A37">
      <w:pPr>
        <w:pStyle w:val="Prrafodelista"/>
        <w:numPr>
          <w:ilvl w:val="0"/>
          <w:numId w:val="12"/>
        </w:numPr>
        <w:outlineLvl w:val="0"/>
        <w:rPr>
          <w:rFonts w:ascii="Arial" w:hAnsi="Arial" w:cs="Arial"/>
        </w:rPr>
      </w:pPr>
      <w:r>
        <w:rPr>
          <w:rFonts w:ascii="Arial" w:hAnsi="Arial" w:cs="Arial"/>
        </w:rPr>
        <w:t>Nos diferenciamos positivamente ante la competencia.</w:t>
      </w:r>
    </w:p>
    <w:p w:rsidR="003E4744" w:rsidRPr="009B5C74" w:rsidRDefault="000273AA" w:rsidP="00A82A37">
      <w:pPr>
        <w:pStyle w:val="Prrafodelista"/>
        <w:numPr>
          <w:ilvl w:val="0"/>
          <w:numId w:val="12"/>
        </w:numPr>
        <w:outlineLvl w:val="0"/>
        <w:rPr>
          <w:rFonts w:ascii="Arial" w:hAnsi="Arial" w:cs="Arial"/>
        </w:rPr>
      </w:pPr>
      <w:r w:rsidRPr="009B5C74">
        <w:rPr>
          <w:rFonts w:ascii="Arial" w:hAnsi="Arial" w:cs="Arial"/>
        </w:rPr>
        <w:t>Ayuda a vender y crea imagen</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Mejora la organización interna de la empresa</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Crea satisfacción en nuestros clientes</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Genera satisfacción laboral</w:t>
      </w:r>
      <w:r w:rsidR="00755CB5" w:rsidRPr="009B5C74">
        <w:rPr>
          <w:rFonts w:ascii="Arial" w:hAnsi="Arial" w:cs="Arial"/>
        </w:rPr>
        <w:t>.</w:t>
      </w:r>
    </w:p>
    <w:p w:rsidR="00755CB5" w:rsidRPr="009B5C74" w:rsidRDefault="00755CB5" w:rsidP="00A82A37">
      <w:pPr>
        <w:pStyle w:val="Prrafodelista"/>
        <w:numPr>
          <w:ilvl w:val="0"/>
          <w:numId w:val="12"/>
        </w:numPr>
        <w:outlineLvl w:val="0"/>
        <w:rPr>
          <w:rFonts w:ascii="Arial" w:hAnsi="Arial" w:cs="Arial"/>
          <w:b/>
        </w:rPr>
      </w:pPr>
      <w:r w:rsidRPr="009B5C74">
        <w:rPr>
          <w:rFonts w:ascii="Arial" w:hAnsi="Arial" w:cs="Arial"/>
          <w:b/>
        </w:rPr>
        <w:t>Ahorro de costes:</w:t>
      </w:r>
    </w:p>
    <w:p w:rsidR="000273AA" w:rsidRPr="005A3295" w:rsidRDefault="00755CB5" w:rsidP="00A82A37">
      <w:pPr>
        <w:pStyle w:val="Prrafodelista"/>
        <w:numPr>
          <w:ilvl w:val="1"/>
          <w:numId w:val="12"/>
        </w:numPr>
        <w:outlineLvl w:val="0"/>
        <w:rPr>
          <w:rFonts w:ascii="Arial" w:hAnsi="Arial" w:cs="Arial"/>
        </w:rPr>
      </w:pPr>
      <w:r w:rsidRPr="005A3295">
        <w:rPr>
          <w:rFonts w:ascii="Arial" w:hAnsi="Arial" w:cs="Arial"/>
        </w:rPr>
        <w:t>Económicos para el cliente: comprar calidad es más barato.</w:t>
      </w:r>
    </w:p>
    <w:p w:rsidR="00755CB5" w:rsidRPr="005A3295" w:rsidRDefault="00755CB5" w:rsidP="00A82A37">
      <w:pPr>
        <w:pStyle w:val="Prrafodelista"/>
        <w:numPr>
          <w:ilvl w:val="1"/>
          <w:numId w:val="12"/>
        </w:numPr>
        <w:outlineLvl w:val="0"/>
        <w:rPr>
          <w:rFonts w:ascii="Arial" w:hAnsi="Arial" w:cs="Arial"/>
        </w:rPr>
      </w:pPr>
      <w:r w:rsidRPr="005A3295">
        <w:rPr>
          <w:rFonts w:ascii="Arial" w:hAnsi="Arial" w:cs="Arial"/>
        </w:rPr>
        <w:t>Económicos para la empresa: tener calidad es más rentable.</w:t>
      </w:r>
    </w:p>
    <w:p w:rsidR="00755CB5" w:rsidRPr="005A3295" w:rsidRDefault="00755CB5" w:rsidP="00A82A37">
      <w:pPr>
        <w:pStyle w:val="Prrafodelista"/>
        <w:numPr>
          <w:ilvl w:val="1"/>
          <w:numId w:val="12"/>
        </w:numPr>
        <w:outlineLvl w:val="0"/>
        <w:rPr>
          <w:rFonts w:ascii="Arial" w:hAnsi="Arial" w:cs="Arial"/>
        </w:rPr>
      </w:pPr>
      <w:r w:rsidRPr="005A3295">
        <w:rPr>
          <w:rFonts w:ascii="Arial" w:hAnsi="Arial" w:cs="Arial"/>
        </w:rPr>
        <w:t>A corto y largo plazo para la empresa: mayor imagen y prestigio</w:t>
      </w:r>
      <w:r w:rsidR="00274D09" w:rsidRPr="005A3295">
        <w:rPr>
          <w:rFonts w:ascii="Arial" w:hAnsi="Arial" w:cs="Arial"/>
        </w:rPr>
        <w:t>”</w:t>
      </w:r>
      <w:r w:rsidR="00274D09">
        <w:rPr>
          <w:rStyle w:val="Refdenotaalpie"/>
          <w:rFonts w:ascii="Arial" w:hAnsi="Arial" w:cs="Arial"/>
        </w:rPr>
        <w:footnoteReference w:id="15"/>
      </w:r>
      <w:r w:rsidRPr="005A3295">
        <w:rPr>
          <w:rFonts w:ascii="Arial" w:hAnsi="Arial" w:cs="Arial"/>
        </w:rPr>
        <w:t>.</w:t>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ANÁLISIS DE RIESGO</w:t>
      </w:r>
    </w:p>
    <w:p w:rsidR="003E4744" w:rsidRDefault="00337B9E" w:rsidP="00717060">
      <w:pPr>
        <w:spacing w:after="200" w:line="360" w:lineRule="auto"/>
        <w:ind w:left="360"/>
        <w:jc w:val="both"/>
        <w:outlineLvl w:val="0"/>
        <w:rPr>
          <w:rFonts w:ascii="Arial" w:hAnsi="Arial" w:cs="Arial"/>
        </w:rPr>
      </w:pPr>
      <w:r>
        <w:rPr>
          <w:rFonts w:ascii="Arial" w:hAnsi="Arial" w:cs="Arial"/>
        </w:rPr>
        <w:t>Significa identificar todas aquellas condiciones</w:t>
      </w:r>
      <w:r w:rsidR="005D423D">
        <w:rPr>
          <w:rFonts w:ascii="Arial" w:hAnsi="Arial" w:cs="Arial"/>
        </w:rPr>
        <w:t xml:space="preserve"> (factores de riesgo)</w:t>
      </w:r>
      <w:r>
        <w:rPr>
          <w:rFonts w:ascii="Arial" w:hAnsi="Arial" w:cs="Arial"/>
        </w:rPr>
        <w:t xml:space="preserve"> que generan o podrían generar algún tipo de daño ya sea a la persona o a la propiedad y de esta manera poder prevenirlos.</w:t>
      </w:r>
    </w:p>
    <w:p w:rsidR="00337B9E" w:rsidRPr="00337B9E" w:rsidRDefault="00337B9E" w:rsidP="00717060">
      <w:pPr>
        <w:spacing w:after="200" w:line="360" w:lineRule="auto"/>
        <w:ind w:left="360"/>
        <w:jc w:val="both"/>
        <w:outlineLvl w:val="0"/>
        <w:rPr>
          <w:rFonts w:ascii="Arial" w:hAnsi="Arial" w:cs="Arial"/>
        </w:rPr>
      </w:pPr>
      <w:r>
        <w:rPr>
          <w:rFonts w:ascii="Arial" w:hAnsi="Arial" w:cs="Arial"/>
        </w:rPr>
        <w:t>El objetivo es la preservación de la integridad física de los trabajadores, equipos y materiales de la empresa por el empleo de procedimientos con las medidas de seguridad.</w:t>
      </w:r>
    </w:p>
    <w:p w:rsidR="00FF3042" w:rsidRPr="00337B9E" w:rsidRDefault="00337B9E" w:rsidP="00717060">
      <w:pPr>
        <w:spacing w:after="200" w:line="360" w:lineRule="auto"/>
        <w:jc w:val="both"/>
        <w:outlineLvl w:val="0"/>
        <w:rPr>
          <w:rFonts w:ascii="Arial" w:hAnsi="Arial" w:cs="Arial"/>
        </w:rPr>
      </w:pPr>
      <w:r w:rsidRPr="00337B9E">
        <w:rPr>
          <w:rFonts w:ascii="Arial" w:hAnsi="Arial" w:cs="Arial"/>
        </w:rPr>
        <w:lastRenderedPageBreak/>
        <w:t>Se</w:t>
      </w:r>
      <w:r w:rsidR="00FF3042" w:rsidRPr="00337B9E">
        <w:rPr>
          <w:rFonts w:ascii="Arial" w:hAnsi="Arial" w:cs="Arial"/>
        </w:rPr>
        <w:t xml:space="preserve"> estudia la posibilidad y las consecuencias de cada factor de riesgo con el fin de establecer el nivel de riesgo de</w:t>
      </w:r>
      <w:r w:rsidR="005D423D">
        <w:rPr>
          <w:rFonts w:ascii="Arial" w:hAnsi="Arial" w:cs="Arial"/>
        </w:rPr>
        <w:t xml:space="preserve">l </w:t>
      </w:r>
      <w:r w:rsidR="00FF3042" w:rsidRPr="00337B9E">
        <w:rPr>
          <w:rFonts w:ascii="Arial" w:hAnsi="Arial" w:cs="Arial"/>
        </w:rPr>
        <w:t>proyecto</w:t>
      </w:r>
      <w:r w:rsidR="005D423D">
        <w:rPr>
          <w:rFonts w:ascii="Arial" w:hAnsi="Arial" w:cs="Arial"/>
        </w:rPr>
        <w:t xml:space="preserve"> planteado</w:t>
      </w:r>
      <w:r w:rsidR="00FF3042" w:rsidRPr="00337B9E">
        <w:rPr>
          <w:rFonts w:ascii="Arial" w:hAnsi="Arial" w:cs="Arial"/>
        </w:rPr>
        <w:t>.</w:t>
      </w:r>
    </w:p>
    <w:p w:rsidR="00FF3042" w:rsidRDefault="00FF3042" w:rsidP="00717060">
      <w:pPr>
        <w:spacing w:after="200" w:line="360" w:lineRule="auto"/>
        <w:jc w:val="both"/>
        <w:outlineLvl w:val="0"/>
        <w:rPr>
          <w:rFonts w:ascii="Arial" w:hAnsi="Arial" w:cs="Arial"/>
        </w:rPr>
      </w:pPr>
      <w:r w:rsidRPr="00337B9E">
        <w:rPr>
          <w:rFonts w:ascii="Arial" w:hAnsi="Arial" w:cs="Arial"/>
        </w:rPr>
        <w:t xml:space="preserve">El análisis de los riesgos determinará cuáles son los factores de riesgo que potencialmente tendrían un mayor efecto sobre </w:t>
      </w:r>
      <w:r w:rsidR="005D423D">
        <w:rPr>
          <w:rFonts w:ascii="Arial" w:hAnsi="Arial" w:cs="Arial"/>
        </w:rPr>
        <w:t>el</w:t>
      </w:r>
      <w:r w:rsidRPr="00337B9E">
        <w:rPr>
          <w:rFonts w:ascii="Arial" w:hAnsi="Arial" w:cs="Arial"/>
        </w:rPr>
        <w:t xml:space="preserve"> proyecto</w:t>
      </w:r>
      <w:r w:rsidR="005D423D">
        <w:rPr>
          <w:rFonts w:ascii="Arial" w:hAnsi="Arial" w:cs="Arial"/>
        </w:rPr>
        <w:t xml:space="preserve"> </w:t>
      </w:r>
      <w:r w:rsidRPr="00337B9E">
        <w:rPr>
          <w:rFonts w:ascii="Arial" w:hAnsi="Arial" w:cs="Arial"/>
        </w:rPr>
        <w:t>y, por lo tanto, deben</w:t>
      </w:r>
      <w:r w:rsidR="00337B9E">
        <w:rPr>
          <w:rFonts w:ascii="Arial" w:hAnsi="Arial" w:cs="Arial"/>
        </w:rPr>
        <w:t xml:space="preserve"> </w:t>
      </w:r>
      <w:r w:rsidRPr="00337B9E">
        <w:rPr>
          <w:rFonts w:ascii="Arial" w:hAnsi="Arial" w:cs="Arial"/>
        </w:rPr>
        <w:t xml:space="preserve">ser gestionados por el </w:t>
      </w:r>
      <w:r w:rsidR="005D423D">
        <w:rPr>
          <w:rFonts w:ascii="Arial" w:hAnsi="Arial" w:cs="Arial"/>
        </w:rPr>
        <w:t>responsable del mismo</w:t>
      </w:r>
      <w:r w:rsidRPr="00337B9E">
        <w:rPr>
          <w:rFonts w:ascii="Arial" w:hAnsi="Arial" w:cs="Arial"/>
        </w:rPr>
        <w:t xml:space="preserve"> con especial atención.</w:t>
      </w:r>
    </w:p>
    <w:p w:rsidR="005D423D" w:rsidRPr="005D423D" w:rsidRDefault="005D423D" w:rsidP="00717060">
      <w:pPr>
        <w:spacing w:after="200" w:line="360" w:lineRule="auto"/>
        <w:jc w:val="both"/>
        <w:outlineLvl w:val="0"/>
        <w:rPr>
          <w:rFonts w:ascii="Arial" w:hAnsi="Arial" w:cs="Arial"/>
          <w:b/>
        </w:rPr>
      </w:pPr>
      <w:r w:rsidRPr="005D423D">
        <w:rPr>
          <w:rFonts w:ascii="Arial" w:hAnsi="Arial" w:cs="Arial"/>
          <w:b/>
        </w:rPr>
        <w:t>Etapas del análisis de riesgo</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 xml:space="preserve">identificación del </w:t>
      </w:r>
      <w:r w:rsidR="00A91044">
        <w:rPr>
          <w:rFonts w:ascii="Arial" w:hAnsi="Arial" w:cs="Arial"/>
        </w:rPr>
        <w:t>riesgo</w:t>
      </w:r>
      <w:r w:rsidRPr="005D423D">
        <w:rPr>
          <w:rFonts w:ascii="Arial" w:hAnsi="Arial" w:cs="Arial"/>
        </w:rPr>
        <w:t>;</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evaluación del riesgo;</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gestión del riesgo; y</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comunicación del riesgo.</w:t>
      </w:r>
    </w:p>
    <w:p w:rsidR="005D423D" w:rsidRPr="005D423D" w:rsidRDefault="005D423D" w:rsidP="00717060">
      <w:pPr>
        <w:spacing w:after="200" w:line="360" w:lineRule="auto"/>
        <w:jc w:val="both"/>
        <w:rPr>
          <w:rFonts w:ascii="Arial" w:hAnsi="Arial" w:cs="Arial"/>
        </w:rPr>
      </w:pPr>
      <w:r>
        <w:rPr>
          <w:rFonts w:ascii="Arial" w:hAnsi="Arial" w:cs="Arial"/>
        </w:rPr>
        <w:t>“</w:t>
      </w:r>
      <w:r w:rsidRPr="005D423D">
        <w:rPr>
          <w:rFonts w:ascii="Arial" w:hAnsi="Arial" w:cs="Arial"/>
          <w:b/>
        </w:rPr>
        <w:t>La</w:t>
      </w:r>
      <w:r w:rsidRPr="00E31128">
        <w:rPr>
          <w:rFonts w:ascii="Arial" w:hAnsi="Arial" w:cs="Arial"/>
          <w:b/>
        </w:rPr>
        <w:t xml:space="preserve"> identificación del </w:t>
      </w:r>
      <w:r w:rsidR="00A91044">
        <w:rPr>
          <w:rFonts w:ascii="Arial" w:hAnsi="Arial" w:cs="Arial"/>
          <w:b/>
        </w:rPr>
        <w:t>riesgo</w:t>
      </w:r>
      <w:r w:rsidRPr="005D423D">
        <w:rPr>
          <w:rFonts w:ascii="Arial" w:hAnsi="Arial" w:cs="Arial"/>
        </w:rPr>
        <w:t> consiste en especificar el acontecimiento adverso que es motivo de preocupación.</w:t>
      </w:r>
    </w:p>
    <w:p w:rsidR="00E31128" w:rsidRDefault="005D423D" w:rsidP="00717060">
      <w:pPr>
        <w:spacing w:after="200" w:line="360" w:lineRule="auto"/>
        <w:jc w:val="both"/>
        <w:rPr>
          <w:rFonts w:ascii="Arial" w:hAnsi="Arial" w:cs="Arial"/>
        </w:rPr>
      </w:pPr>
      <w:r w:rsidRPr="005D423D">
        <w:rPr>
          <w:rFonts w:ascii="Arial" w:hAnsi="Arial" w:cs="Arial"/>
          <w:b/>
        </w:rPr>
        <w:t>En la</w:t>
      </w:r>
      <w:r w:rsidRPr="00E31128">
        <w:rPr>
          <w:rFonts w:ascii="Arial" w:hAnsi="Arial" w:cs="Arial"/>
          <w:b/>
        </w:rPr>
        <w:t> evaluación del riesgo</w:t>
      </w:r>
      <w:r w:rsidRPr="005D423D">
        <w:rPr>
          <w:rFonts w:ascii="Arial" w:hAnsi="Arial" w:cs="Arial"/>
        </w:rPr>
        <w:t xml:space="preserve"> se tiene en cuenta la probabilidad (la probabilidad real y no sólo la posibilidad) de que se produzca el </w:t>
      </w:r>
      <w:r w:rsidR="00A91044">
        <w:rPr>
          <w:rFonts w:ascii="Arial" w:hAnsi="Arial" w:cs="Arial"/>
        </w:rPr>
        <w:t>mismo</w:t>
      </w:r>
      <w:r w:rsidRPr="005D423D">
        <w:rPr>
          <w:rFonts w:ascii="Arial" w:hAnsi="Arial" w:cs="Arial"/>
        </w:rPr>
        <w:t xml:space="preserve">, las consecuencias si ocurre y el grado de incertidumbre que supone. </w:t>
      </w:r>
    </w:p>
    <w:p w:rsidR="005D423D" w:rsidRPr="005D423D" w:rsidRDefault="005D423D" w:rsidP="00717060">
      <w:pPr>
        <w:spacing w:after="200" w:line="360" w:lineRule="auto"/>
        <w:jc w:val="both"/>
        <w:rPr>
          <w:rFonts w:ascii="Arial" w:hAnsi="Arial" w:cs="Arial"/>
        </w:rPr>
      </w:pPr>
      <w:r w:rsidRPr="005D423D">
        <w:rPr>
          <w:rFonts w:ascii="Arial" w:hAnsi="Arial" w:cs="Arial"/>
          <w:b/>
        </w:rPr>
        <w:t>La</w:t>
      </w:r>
      <w:r w:rsidRPr="00E31128">
        <w:rPr>
          <w:rFonts w:ascii="Arial" w:hAnsi="Arial" w:cs="Arial"/>
          <w:b/>
        </w:rPr>
        <w:t> gestión del riesgo</w:t>
      </w:r>
      <w:r w:rsidRPr="005D423D">
        <w:rPr>
          <w:rFonts w:ascii="Arial" w:hAnsi="Arial" w:cs="Arial"/>
        </w:rPr>
        <w:t xml:space="preserve"> consiste en la identificación y aplicación de la mejor opción para reducir o eliminar la probabilidad de que se produzca el </w:t>
      </w:r>
      <w:r w:rsidR="00A91044">
        <w:rPr>
          <w:rFonts w:ascii="Arial" w:hAnsi="Arial" w:cs="Arial"/>
        </w:rPr>
        <w:t>riesgo</w:t>
      </w:r>
      <w:r w:rsidRPr="005D423D">
        <w:rPr>
          <w:rFonts w:ascii="Arial" w:hAnsi="Arial" w:cs="Arial"/>
        </w:rPr>
        <w:t>.</w:t>
      </w:r>
    </w:p>
    <w:p w:rsidR="005D423D" w:rsidRDefault="005D423D" w:rsidP="00717060">
      <w:pPr>
        <w:spacing w:after="200" w:line="360" w:lineRule="auto"/>
        <w:jc w:val="both"/>
        <w:rPr>
          <w:rFonts w:ascii="Arial" w:hAnsi="Arial" w:cs="Arial"/>
        </w:rPr>
      </w:pPr>
      <w:r w:rsidRPr="005D423D">
        <w:rPr>
          <w:rFonts w:ascii="Arial" w:hAnsi="Arial" w:cs="Arial"/>
          <w:b/>
        </w:rPr>
        <w:t>La</w:t>
      </w:r>
      <w:r w:rsidRPr="00E31128">
        <w:rPr>
          <w:rFonts w:ascii="Arial" w:hAnsi="Arial" w:cs="Arial"/>
          <w:b/>
        </w:rPr>
        <w:t> comunicación del riesgo</w:t>
      </w:r>
      <w:r w:rsidRPr="005D423D">
        <w:rPr>
          <w:rFonts w:ascii="Arial" w:hAnsi="Arial" w:cs="Arial"/>
        </w:rPr>
        <w:t> consiste en el intercambio abierto de información y opiniones aclaratorias que llevan a una mejor comprensión y adopción de decisiones</w:t>
      </w:r>
      <w:r>
        <w:rPr>
          <w:rFonts w:ascii="Arial" w:hAnsi="Arial" w:cs="Arial"/>
        </w:rPr>
        <w:t>”</w:t>
      </w:r>
      <w:r>
        <w:rPr>
          <w:rStyle w:val="Refdenotaalpie"/>
          <w:rFonts w:ascii="Arial" w:hAnsi="Arial" w:cs="Arial"/>
        </w:rPr>
        <w:footnoteReference w:id="16"/>
      </w:r>
      <w:r w:rsidRPr="005D423D">
        <w:rPr>
          <w:rFonts w:ascii="Arial" w:hAnsi="Arial" w:cs="Arial"/>
        </w:rPr>
        <w:t>.</w:t>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ISO 9001:2008</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La adopción de un sistema de gestión de la calidad debería ser una decisión estratégica de la organización.</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El diseño y la implementación del sistema de gestión de la calidad de una organización están influenciados</w:t>
      </w:r>
      <w:r>
        <w:rPr>
          <w:rFonts w:ascii="Arial" w:hAnsi="Arial" w:cs="Arial"/>
        </w:rPr>
        <w:t xml:space="preserve"> </w:t>
      </w:r>
      <w:r w:rsidRPr="00961ACD">
        <w:rPr>
          <w:rFonts w:ascii="Arial" w:hAnsi="Arial" w:cs="Arial"/>
        </w:rPr>
        <w:t>por:</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el entorno de la organización, los cambios en ese entorno y los riesgos asociados con ese entorno,</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sus necesidades cambiantes,</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lastRenderedPageBreak/>
        <w:t>sus objetivos particulares,</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los productos que proporciona,</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los procesos que emplea,</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 tamaño y la estructura de la organización.</w:t>
      </w:r>
    </w:p>
    <w:p w:rsidR="00961ACD" w:rsidRDefault="00961ACD" w:rsidP="00717060">
      <w:pPr>
        <w:spacing w:after="200" w:line="360" w:lineRule="auto"/>
        <w:jc w:val="both"/>
        <w:outlineLvl w:val="0"/>
        <w:rPr>
          <w:rFonts w:ascii="Arial" w:hAnsi="Arial" w:cs="Arial"/>
        </w:rPr>
      </w:pPr>
      <w:r w:rsidRPr="00961ACD">
        <w:rPr>
          <w:rFonts w:ascii="Arial" w:hAnsi="Arial" w:cs="Arial"/>
        </w:rPr>
        <w:t>No es el propósito de esta Norma Internacional proporcionar uniformidad en la estructura de los sistemas de</w:t>
      </w:r>
      <w:r>
        <w:rPr>
          <w:rFonts w:ascii="Arial" w:hAnsi="Arial" w:cs="Arial"/>
        </w:rPr>
        <w:t xml:space="preserve"> </w:t>
      </w:r>
      <w:r w:rsidRPr="00961ACD">
        <w:rPr>
          <w:rFonts w:ascii="Arial" w:hAnsi="Arial" w:cs="Arial"/>
        </w:rPr>
        <w:t>gestión de la calidad o en la documentación.</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Esta Norma Internacional promueve la adopción de un enfoque basado en procesos cuando se desarrolla,</w:t>
      </w:r>
      <w:r>
        <w:rPr>
          <w:rFonts w:ascii="Arial" w:hAnsi="Arial" w:cs="Arial"/>
        </w:rPr>
        <w:t xml:space="preserve"> </w:t>
      </w:r>
      <w:r w:rsidRPr="00961ACD">
        <w:rPr>
          <w:rFonts w:ascii="Arial" w:hAnsi="Arial" w:cs="Arial"/>
        </w:rPr>
        <w:t>implementa y mejora la eficacia de un sistema de gestión de la calidad, para aumentar la satisfacción del</w:t>
      </w:r>
      <w:r>
        <w:rPr>
          <w:rFonts w:ascii="Arial" w:hAnsi="Arial" w:cs="Arial"/>
        </w:rPr>
        <w:t xml:space="preserve"> </w:t>
      </w:r>
      <w:r w:rsidRPr="00961ACD">
        <w:rPr>
          <w:rFonts w:ascii="Arial" w:hAnsi="Arial" w:cs="Arial"/>
        </w:rPr>
        <w:t>cliente mediante el cumplimiento de sus requisitos.</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Para que una organización funcione de manera eficaz, tiene que determinar y gestionar numerosas actividades</w:t>
      </w:r>
      <w:r>
        <w:rPr>
          <w:rFonts w:ascii="Arial" w:hAnsi="Arial" w:cs="Arial"/>
        </w:rPr>
        <w:t xml:space="preserve"> </w:t>
      </w:r>
      <w:r w:rsidRPr="00961ACD">
        <w:rPr>
          <w:rFonts w:ascii="Arial" w:hAnsi="Arial" w:cs="Arial"/>
        </w:rPr>
        <w:t>relacionadas entre sí. Una actividad o un conjunto de actividades que utiliza recursos, y que se gestiona con</w:t>
      </w:r>
      <w:r>
        <w:rPr>
          <w:rFonts w:ascii="Arial" w:hAnsi="Arial" w:cs="Arial"/>
        </w:rPr>
        <w:t xml:space="preserve"> </w:t>
      </w:r>
      <w:r w:rsidRPr="00961ACD">
        <w:rPr>
          <w:rFonts w:ascii="Arial" w:hAnsi="Arial" w:cs="Arial"/>
        </w:rPr>
        <w:t>el fin de permitir que los elementos de entrada se transformen en resultados, se puede considerar como un</w:t>
      </w:r>
      <w:r>
        <w:rPr>
          <w:rFonts w:ascii="Arial" w:hAnsi="Arial" w:cs="Arial"/>
        </w:rPr>
        <w:t xml:space="preserve"> </w:t>
      </w:r>
      <w:r w:rsidRPr="00961ACD">
        <w:rPr>
          <w:rFonts w:ascii="Arial" w:hAnsi="Arial" w:cs="Arial"/>
        </w:rPr>
        <w:t>proceso. Frecuentemente el resultado de un proceso constituye directamente el elemento de entrada del</w:t>
      </w:r>
      <w:r>
        <w:rPr>
          <w:rFonts w:ascii="Arial" w:hAnsi="Arial" w:cs="Arial"/>
        </w:rPr>
        <w:t xml:space="preserve"> </w:t>
      </w:r>
      <w:r w:rsidRPr="00961ACD">
        <w:rPr>
          <w:rFonts w:ascii="Arial" w:hAnsi="Arial" w:cs="Arial"/>
        </w:rPr>
        <w:t>siguiente proceso.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OBJETO Y CAMPO DE APLICACIÓN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B07851" w:rsidRPr="00B07851" w:rsidRDefault="00B07851" w:rsidP="00717060">
      <w:pPr>
        <w:spacing w:after="200" w:line="360" w:lineRule="auto"/>
        <w:jc w:val="both"/>
        <w:outlineLvl w:val="0"/>
        <w:rPr>
          <w:rFonts w:ascii="Arial" w:hAnsi="Arial" w:cs="Arial"/>
        </w:rPr>
      </w:pPr>
      <w:r w:rsidRPr="00B07851">
        <w:rPr>
          <w:rFonts w:ascii="Arial" w:hAnsi="Arial" w:cs="Arial"/>
        </w:rPr>
        <w:t>Esta Norma Internacional especifica los requisitos para un sistema de gestión de la calidad, cuando una</w:t>
      </w:r>
      <w:r>
        <w:rPr>
          <w:rFonts w:ascii="Arial" w:hAnsi="Arial" w:cs="Arial"/>
        </w:rPr>
        <w:t xml:space="preserve"> </w:t>
      </w:r>
      <w:r w:rsidRPr="00B07851">
        <w:rPr>
          <w:rFonts w:ascii="Arial" w:hAnsi="Arial" w:cs="Arial"/>
        </w:rPr>
        <w:t>organización:</w:t>
      </w:r>
    </w:p>
    <w:p w:rsidR="00B07851" w:rsidRPr="00B07851" w:rsidRDefault="00B07851" w:rsidP="00A82A37">
      <w:pPr>
        <w:pStyle w:val="Prrafodelista"/>
        <w:numPr>
          <w:ilvl w:val="1"/>
          <w:numId w:val="15"/>
        </w:numPr>
        <w:outlineLvl w:val="0"/>
        <w:rPr>
          <w:rFonts w:ascii="Arial" w:hAnsi="Arial" w:cs="Arial"/>
        </w:rPr>
      </w:pPr>
      <w:r w:rsidRPr="00B07851">
        <w:rPr>
          <w:rFonts w:ascii="Arial" w:hAnsi="Arial" w:cs="Arial"/>
        </w:rPr>
        <w:t>necesita demostrar su capacidad para proporcionar regularmente productos que satisfagan los requisitos del cliente y los legales y reglamentarios aplicables, y</w:t>
      </w:r>
    </w:p>
    <w:p w:rsidR="00B07851" w:rsidRPr="00B07851" w:rsidRDefault="00B07851" w:rsidP="00A82A37">
      <w:pPr>
        <w:pStyle w:val="Prrafodelista"/>
        <w:numPr>
          <w:ilvl w:val="1"/>
          <w:numId w:val="15"/>
        </w:numPr>
        <w:outlineLvl w:val="0"/>
        <w:rPr>
          <w:rFonts w:ascii="Arial" w:hAnsi="Arial" w:cs="Arial"/>
        </w:rPr>
      </w:pPr>
      <w:r w:rsidRPr="00B07851">
        <w:rPr>
          <w:rFonts w:ascii="Arial" w:hAnsi="Arial" w:cs="Arial"/>
        </w:rPr>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B07851" w:rsidRDefault="00B07851" w:rsidP="00717060">
      <w:pPr>
        <w:spacing w:after="200" w:line="360" w:lineRule="auto"/>
        <w:jc w:val="both"/>
        <w:outlineLvl w:val="0"/>
        <w:rPr>
          <w:rFonts w:ascii="Arial" w:hAnsi="Arial" w:cs="Arial"/>
        </w:rPr>
      </w:pPr>
      <w:r w:rsidRPr="00B07851">
        <w:rPr>
          <w:rFonts w:ascii="Arial" w:hAnsi="Arial" w:cs="Arial"/>
        </w:rPr>
        <w:t>NOTA</w:t>
      </w:r>
      <w:r w:rsidR="00DC3434">
        <w:rPr>
          <w:rFonts w:ascii="Arial" w:hAnsi="Arial" w:cs="Arial"/>
        </w:rPr>
        <w:t>:</w:t>
      </w:r>
      <w:r w:rsidRPr="00B07851">
        <w:rPr>
          <w:rFonts w:ascii="Arial" w:hAnsi="Arial" w:cs="Arial"/>
        </w:rPr>
        <w:t xml:space="preserve"> En esta Norma Internacional, el término "producto" se aplica únicamente a:</w:t>
      </w:r>
    </w:p>
    <w:p w:rsidR="00B07851" w:rsidRPr="00B07851" w:rsidRDefault="00B07851" w:rsidP="00A82A37">
      <w:pPr>
        <w:pStyle w:val="Prrafodelista"/>
        <w:numPr>
          <w:ilvl w:val="1"/>
          <w:numId w:val="16"/>
        </w:numPr>
        <w:outlineLvl w:val="0"/>
        <w:rPr>
          <w:rFonts w:ascii="Arial" w:hAnsi="Arial" w:cs="Arial"/>
        </w:rPr>
      </w:pPr>
      <w:r w:rsidRPr="00B07851">
        <w:rPr>
          <w:rFonts w:ascii="Arial" w:hAnsi="Arial" w:cs="Arial"/>
        </w:rPr>
        <w:t>el producto destinado a un cliente o solicitado por él,</w:t>
      </w:r>
    </w:p>
    <w:p w:rsidR="00B07851" w:rsidRDefault="00B07851" w:rsidP="00A82A37">
      <w:pPr>
        <w:pStyle w:val="Prrafodelista"/>
        <w:numPr>
          <w:ilvl w:val="1"/>
          <w:numId w:val="16"/>
        </w:numPr>
        <w:outlineLvl w:val="0"/>
        <w:rPr>
          <w:rFonts w:ascii="Arial" w:hAnsi="Arial" w:cs="Arial"/>
        </w:rPr>
      </w:pPr>
      <w:r w:rsidRPr="00B07851">
        <w:rPr>
          <w:rFonts w:ascii="Arial" w:hAnsi="Arial" w:cs="Arial"/>
        </w:rPr>
        <w:t>cualquier resultado previsto de los procesos de realización del producto.</w:t>
      </w:r>
    </w:p>
    <w:p w:rsidR="005A3295" w:rsidRDefault="005A3295" w:rsidP="005A3295">
      <w:pPr>
        <w:outlineLvl w:val="0"/>
        <w:rPr>
          <w:rFonts w:ascii="Arial" w:hAnsi="Arial" w:cs="Arial"/>
        </w:rPr>
      </w:pPr>
    </w:p>
    <w:p w:rsidR="005A3295" w:rsidRPr="005A3295" w:rsidRDefault="005A3295" w:rsidP="005A3295">
      <w:pPr>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APLICACIÓN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Todos los requisitos de esta Norma Internacional son genéricos y se pretende que sean aplicables a todas las organizaciones sin importar su tipo, tamaño y producto suministrado.</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Cuando uno o varios requisitos de esta Norma Internacional no se puedan aplicar debido a la naturaleza de la organización y de su producto, pueden considerarse para su exclusión.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REFERENCIAS NORMATIVAS</w:t>
      </w:r>
    </w:p>
    <w:p w:rsidR="00DC3434" w:rsidRDefault="00DC3434" w:rsidP="00717060">
      <w:pPr>
        <w:spacing w:after="200" w:line="360" w:lineRule="auto"/>
        <w:jc w:val="both"/>
        <w:outlineLvl w:val="0"/>
        <w:rPr>
          <w:rFonts w:ascii="Arial" w:hAnsi="Arial" w:cs="Arial"/>
        </w:rPr>
      </w:pPr>
      <w:r w:rsidRPr="00DC3434">
        <w:rPr>
          <w:rFonts w:ascii="Arial" w:hAnsi="Arial" w:cs="Arial"/>
        </w:rPr>
        <w:t>Los documentos de referencia siguientes son indispensables para la aplicación de este documento. Para las referencias con fecha sólo se aplica la edición citada. Para las referencias sin fecha se aplica la última edición del documento de referencia (incluyendo cualquier modificación).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ISO 9000:2005, Sistemas de gestión de la calidad — Fundamentos y vocabulario</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TÉRMINOS Y DEFINICIONES</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sz w:val="20"/>
          <w:szCs w:val="20"/>
        </w:rPr>
        <w:t xml:space="preserve">Para el </w:t>
      </w:r>
      <w:r w:rsidRPr="00DC3434">
        <w:rPr>
          <w:rFonts w:ascii="Arial" w:hAnsi="Arial" w:cs="Arial"/>
        </w:rPr>
        <w:t>propósito de este documento, son aplicables los términos y definiciones dados en la Norma ISO 9000.</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A lo largo del texto de esta Norma Internacional, cuando se utilice el término "producto", éste puede significar</w:t>
      </w:r>
      <w:r>
        <w:rPr>
          <w:rFonts w:ascii="Arial" w:hAnsi="Arial" w:cs="Arial"/>
        </w:rPr>
        <w:t xml:space="preserve"> </w:t>
      </w:r>
      <w:r w:rsidRPr="00DC3434">
        <w:rPr>
          <w:rFonts w:ascii="Arial" w:hAnsi="Arial" w:cs="Arial"/>
        </w:rPr>
        <w:t>también "servicio".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SISTEMA DE GESTIÓN DE CALIDAD</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REQUISITOS GENERALES</w:t>
      </w:r>
      <w:r w:rsidRPr="00606EA6">
        <w:rPr>
          <w:rFonts w:ascii="Arial" w:hAnsi="Arial" w:cs="Arial"/>
          <w:b/>
        </w:rPr>
        <w:tab/>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 establecer, documentar, implementar y mantener un sistema de gestión de la calidad y</w:t>
      </w:r>
      <w:r>
        <w:rPr>
          <w:rFonts w:ascii="Arial" w:hAnsi="Arial" w:cs="Arial"/>
        </w:rPr>
        <w:t xml:space="preserve"> </w:t>
      </w:r>
      <w:r w:rsidRPr="00DC3434">
        <w:rPr>
          <w:rFonts w:ascii="Arial" w:hAnsi="Arial" w:cs="Arial"/>
        </w:rPr>
        <w:t>mejorar continuamente su eficacia de acuerdo con los requisitos de esta Norma Internacional.</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lastRenderedPageBreak/>
        <w:t>determinar los procesos necesarios para el sistema de gestión de la calidad y su aplicación a través de la organización (véase 1.2),</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determinar la secuencia e interacción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determinar los criterios y los métodos necesarios para asegurarse de que tanto la operación como el control de estos procesos sean eficaces,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asegurarse de la disponibilidad de recursos e información necesarios para apoyar la operación y el seguimiento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realizar el seguimiento, la medición cuando sea aplicable y el análisis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implementar las acciones necesarias para alcanzar los resultados planificados y la mejora continua de estos procesos.</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 gestionar estos procesos de acuerdo con los requisitos de esta Norma Internacional.</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En los casos en que la organización opte por contratar externamente cualquier proceso que afecte a la</w:t>
      </w:r>
      <w:r>
        <w:rPr>
          <w:rFonts w:ascii="Arial" w:hAnsi="Arial" w:cs="Arial"/>
        </w:rPr>
        <w:t xml:space="preserve"> </w:t>
      </w:r>
      <w:r w:rsidRPr="00DC3434">
        <w:rPr>
          <w:rFonts w:ascii="Arial" w:hAnsi="Arial" w:cs="Arial"/>
        </w:rPr>
        <w:t>conformidad del producto con los requisitos, la organización debe asegurarse de controlar tales procesos. El</w:t>
      </w:r>
      <w:r>
        <w:rPr>
          <w:rFonts w:ascii="Arial" w:hAnsi="Arial" w:cs="Arial"/>
        </w:rPr>
        <w:t xml:space="preserve"> </w:t>
      </w:r>
      <w:r w:rsidRPr="00DC3434">
        <w:rPr>
          <w:rFonts w:ascii="Arial" w:hAnsi="Arial" w:cs="Arial"/>
        </w:rPr>
        <w:t>tipo y grado de control a aplicar sobre dichos procesos contratados externamente debe estar definido dentro del</w:t>
      </w:r>
      <w:r>
        <w:rPr>
          <w:rFonts w:ascii="Arial" w:hAnsi="Arial" w:cs="Arial"/>
        </w:rPr>
        <w:t xml:space="preserve"> </w:t>
      </w:r>
      <w:r w:rsidRPr="00DC3434">
        <w:rPr>
          <w:rFonts w:ascii="Arial" w:hAnsi="Arial" w:cs="Arial"/>
        </w:rPr>
        <w:t>sistema de gestión de la calidad.</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1 Los procesos necesarios para el sistema de gestión de la calidad a los que se ha hecho referencia anteriormente</w:t>
      </w:r>
      <w:r>
        <w:rPr>
          <w:rFonts w:ascii="Arial" w:hAnsi="Arial" w:cs="Arial"/>
        </w:rPr>
        <w:t xml:space="preserve"> </w:t>
      </w:r>
      <w:r w:rsidRPr="00DC3434">
        <w:rPr>
          <w:rFonts w:ascii="Arial" w:hAnsi="Arial" w:cs="Arial"/>
        </w:rPr>
        <w:t>incluyen los procesos para las actividades de la dirección, la provisión de recursos, la realización del producto, la medición,</w:t>
      </w:r>
      <w:r>
        <w:rPr>
          <w:rFonts w:ascii="Arial" w:hAnsi="Arial" w:cs="Arial"/>
        </w:rPr>
        <w:t xml:space="preserve"> </w:t>
      </w:r>
      <w:r w:rsidRPr="00DC3434">
        <w:rPr>
          <w:rFonts w:ascii="Arial" w:hAnsi="Arial" w:cs="Arial"/>
        </w:rPr>
        <w:t>el análisis y la mejora.</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2 Un “proceso contratado externamente” es un proceso que la organización necesita para su sistema de</w:t>
      </w:r>
      <w:r>
        <w:rPr>
          <w:rFonts w:ascii="Arial" w:hAnsi="Arial" w:cs="Arial"/>
        </w:rPr>
        <w:t xml:space="preserve"> </w:t>
      </w:r>
      <w:r w:rsidRPr="00DC3434">
        <w:rPr>
          <w:rFonts w:ascii="Arial" w:hAnsi="Arial" w:cs="Arial"/>
        </w:rPr>
        <w:t>gestión de la calidad y que la organización decide que sea desempeñado por una parte externa.</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3 Asegurar el control sobre los procesos contratados externamente no exime a la organización de la responsabilidad</w:t>
      </w:r>
      <w:r>
        <w:rPr>
          <w:rFonts w:ascii="Arial" w:hAnsi="Arial" w:cs="Arial"/>
        </w:rPr>
        <w:t xml:space="preserve"> </w:t>
      </w:r>
      <w:r w:rsidRPr="00DC3434">
        <w:rPr>
          <w:rFonts w:ascii="Arial" w:hAnsi="Arial" w:cs="Arial"/>
        </w:rPr>
        <w:t>de cumplir con todos los requisitos del cliente, legales y reglamentarios. El tipo y el grado de control a aplicar al proceso</w:t>
      </w:r>
      <w:r>
        <w:rPr>
          <w:rFonts w:ascii="Arial" w:hAnsi="Arial" w:cs="Arial"/>
        </w:rPr>
        <w:t xml:space="preserve"> </w:t>
      </w:r>
      <w:r w:rsidRPr="00DC3434">
        <w:rPr>
          <w:rFonts w:ascii="Arial" w:hAnsi="Arial" w:cs="Arial"/>
        </w:rPr>
        <w:t>contratado externamente puede estar influenciado por factores tales como:</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t>el impacto potencial del proceso contratado externamente sobre la capacidad de la organización para proporcionar productos conformes con los requisitos,</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t>el grado en el que se comparte el control sobre el proceso,</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lastRenderedPageBreak/>
        <w:t>la capacidad para conseguir el control necesario a través de la aplicación del apartado 7.4.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REQUISITOS DE LA DOCUMENTACIÓN</w:t>
      </w:r>
    </w:p>
    <w:p w:rsidR="00DC3434"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documentación del sistema de gestión de la calidad debe incluir:</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declaraciones documentadas de una política de la calidad y de objetivos de la calidad,</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un manual de la calidad,</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los procedimientos documentados y los registros requeridos por esta Norma Internacional, y</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los documentos, incluidos los registros que la organización determina que son necesarios para asegurarse de la eficaz planificación, operación y control de sus procesos.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1 Cuando aparece el término “procedimiento documentado” dentro de esta Norma Internacional, significa que el</w:t>
      </w:r>
      <w:r>
        <w:rPr>
          <w:rFonts w:ascii="Arial" w:hAnsi="Arial" w:cs="Arial"/>
        </w:rPr>
        <w:t xml:space="preserve"> </w:t>
      </w:r>
      <w:r w:rsidRPr="00010ABD">
        <w:rPr>
          <w:rFonts w:ascii="Arial" w:hAnsi="Arial" w:cs="Arial"/>
        </w:rPr>
        <w:t>procedimiento sea establecido, documentado, implementado y mantenido. Un solo documento puede incluir los requisitos</w:t>
      </w:r>
      <w:r>
        <w:rPr>
          <w:rFonts w:ascii="Arial" w:hAnsi="Arial" w:cs="Arial"/>
        </w:rPr>
        <w:t xml:space="preserve"> </w:t>
      </w:r>
      <w:r w:rsidRPr="00010ABD">
        <w:rPr>
          <w:rFonts w:ascii="Arial" w:hAnsi="Arial" w:cs="Arial"/>
        </w:rPr>
        <w:t>para uno o más procedimientos. Un requisito relativo a un procedimiento documentado puede cubrirse con más de un</w:t>
      </w:r>
      <w:r>
        <w:rPr>
          <w:rFonts w:ascii="Arial" w:hAnsi="Arial" w:cs="Arial"/>
        </w:rPr>
        <w:t xml:space="preserve"> </w:t>
      </w:r>
      <w:r w:rsidRPr="00010ABD">
        <w:rPr>
          <w:rFonts w:ascii="Arial" w:hAnsi="Arial" w:cs="Arial"/>
        </w:rPr>
        <w:t>documento.</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2 La extensión de la documentación del sistema de gestión de la calidad puede diferir de una organización a otra</w:t>
      </w:r>
      <w:r>
        <w:rPr>
          <w:rFonts w:ascii="Arial" w:hAnsi="Arial" w:cs="Arial"/>
        </w:rPr>
        <w:t xml:space="preserve"> </w:t>
      </w:r>
      <w:r w:rsidRPr="00010ABD">
        <w:rPr>
          <w:rFonts w:ascii="Arial" w:hAnsi="Arial" w:cs="Arial"/>
        </w:rPr>
        <w:t>debido a:</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el tamaño de la organización y el tipo de actividades,</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la complejidad de los procesos y sus interacciones, y</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la competencia del personal.</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3 La documentación puede estar en cualquier formato o tipo de medio.</w:t>
      </w: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MANUAL DE CALIDAD</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organización debe establecer y mantener un manual de la calidad que incluya:</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t>el alcance del sistema de gestión de la calidad, incluyendo los detalles y la justificación de cualquier exclusión (véase 1.2),</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t>los procedimientos documentados establecidos para el sistema de gestión de la calidad, o referencia a los mismos, y</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lastRenderedPageBreak/>
        <w:t>una descripción de la interacción entre los procesos del sistema de gestión de la calidad.</w:t>
      </w: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DOCUMENTOS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Los documentos requeridos por el sistema de gestión de la calidad deben controlarse. Los registros son un</w:t>
      </w:r>
      <w:r>
        <w:rPr>
          <w:rFonts w:ascii="Arial" w:hAnsi="Arial" w:cs="Arial"/>
        </w:rPr>
        <w:t xml:space="preserve"> </w:t>
      </w:r>
      <w:r w:rsidRPr="00010ABD">
        <w:rPr>
          <w:rFonts w:ascii="Arial" w:hAnsi="Arial" w:cs="Arial"/>
        </w:rPr>
        <w:t>tipo especial de documento y deben controlarse de acuerdo con los requisitos citados en el apartado 4.2.4.</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Debe establecerse un procedimiento documentado que defina los controles necesarios para:</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aprobar los documentos en cuanto a su adecuación antes de su emisión,</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revisar y actualizar los documentos cuando sea necesario y aprobarlos nuevamente,</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se identifican los cambios y el estado de la versión vigente de los documentos,</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las versiones pertinentes de los documentos aplicables se encuentran disponibles en los puntos de uso,</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los documentos permanecen legibles y fácilmente identificables,</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los documentos de origen externo, que la organización determina que son necesarios para la planificación y la operación del sistema de gestión de la calidad, se identifican y que se controla su distribución, y</w:t>
      </w:r>
    </w:p>
    <w:p w:rsidR="00010ABD" w:rsidRDefault="00010ABD" w:rsidP="00A82A37">
      <w:pPr>
        <w:pStyle w:val="Prrafodelista"/>
        <w:numPr>
          <w:ilvl w:val="1"/>
          <w:numId w:val="22"/>
        </w:numPr>
        <w:outlineLvl w:val="0"/>
        <w:rPr>
          <w:rFonts w:ascii="Arial" w:hAnsi="Arial" w:cs="Arial"/>
        </w:rPr>
      </w:pPr>
      <w:r w:rsidRPr="00010ABD">
        <w:rPr>
          <w:rFonts w:ascii="Arial" w:hAnsi="Arial" w:cs="Arial"/>
        </w:rPr>
        <w:t>prevenir el uso no intencionado de documentos obsoletos, y aplicarles una identificación adecuada en el caso de que se mantengan por cualquier razón.</w:t>
      </w:r>
    </w:p>
    <w:p w:rsidR="00010ABD" w:rsidRPr="00010ABD" w:rsidRDefault="00010ABD" w:rsidP="00717060">
      <w:pPr>
        <w:pStyle w:val="Prrafodelista"/>
        <w:ind w:left="1440"/>
        <w:outlineLvl w:val="0"/>
        <w:rPr>
          <w:rFonts w:ascii="Arial" w:hAnsi="Arial" w:cs="Arial"/>
        </w:rPr>
      </w:pP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REGISTROS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Los registros establecidos para proporcionar evidencia de la conformidad con los requisitos así como de la</w:t>
      </w:r>
      <w:r>
        <w:rPr>
          <w:rFonts w:ascii="Arial" w:hAnsi="Arial" w:cs="Arial"/>
        </w:rPr>
        <w:t xml:space="preserve"> </w:t>
      </w:r>
      <w:r w:rsidRPr="00010ABD">
        <w:rPr>
          <w:rFonts w:ascii="Arial" w:hAnsi="Arial" w:cs="Arial"/>
        </w:rPr>
        <w:t>operación eficaz del sistema de gestión de la calidad deben controlarse.</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organización debe establecer un procedimiento documentado para definir los controles necesarios para la</w:t>
      </w:r>
      <w:r>
        <w:rPr>
          <w:rFonts w:ascii="Arial" w:hAnsi="Arial" w:cs="Arial"/>
        </w:rPr>
        <w:t xml:space="preserve"> </w:t>
      </w:r>
      <w:r w:rsidRPr="00010ABD">
        <w:rPr>
          <w:rFonts w:ascii="Arial" w:hAnsi="Arial" w:cs="Arial"/>
        </w:rPr>
        <w:t>identificación, el almacenamiento, la protección, la recuperación, la retención y la disposición de los registros.</w:t>
      </w:r>
    </w:p>
    <w:p w:rsidR="00DC3434" w:rsidRPr="00010ABD" w:rsidRDefault="00010ABD" w:rsidP="00717060">
      <w:pPr>
        <w:spacing w:after="200" w:line="360" w:lineRule="auto"/>
        <w:jc w:val="both"/>
        <w:outlineLvl w:val="0"/>
        <w:rPr>
          <w:rFonts w:ascii="Arial" w:hAnsi="Arial" w:cs="Arial"/>
        </w:rPr>
      </w:pPr>
      <w:r w:rsidRPr="00010ABD">
        <w:rPr>
          <w:rFonts w:ascii="Arial" w:hAnsi="Arial" w:cs="Arial"/>
        </w:rPr>
        <w:t>Los registros deben permanecer legibles, fácilmente identificables y recuperables.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RESPONSABILIDAD DE LA DIRECCIÓN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COMPROMISO DE LA DIRECCIÓN</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proporcionar evidencia de su compromiso con el desarrollo e implementación del</w:t>
      </w:r>
      <w:r>
        <w:rPr>
          <w:rFonts w:ascii="Arial" w:hAnsi="Arial" w:cs="Arial"/>
        </w:rPr>
        <w:t xml:space="preserve"> </w:t>
      </w:r>
      <w:r w:rsidRPr="00010ABD">
        <w:rPr>
          <w:rFonts w:ascii="Arial" w:hAnsi="Arial" w:cs="Arial"/>
        </w:rPr>
        <w:t>sistema de gestión de la calidad, así como con la mejora continua de su eficacia:</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comunicando a la organización la importancia de satisfacer tanto los requisitos del cliente como los legales y reglamentarios,</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estableciendo la política de la calidad,</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asegurando que se establecen los objetivos de la calidad,</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llevando a cabo las revisiones por la dirección, y</w:t>
      </w:r>
    </w:p>
    <w:p w:rsidR="00010ABD" w:rsidRDefault="00010ABD" w:rsidP="00A82A37">
      <w:pPr>
        <w:pStyle w:val="Prrafodelista"/>
        <w:numPr>
          <w:ilvl w:val="1"/>
          <w:numId w:val="23"/>
        </w:numPr>
        <w:outlineLvl w:val="0"/>
        <w:rPr>
          <w:rFonts w:ascii="Arial" w:hAnsi="Arial" w:cs="Arial"/>
        </w:rPr>
      </w:pPr>
      <w:r w:rsidRPr="00010ABD">
        <w:rPr>
          <w:rFonts w:ascii="Arial" w:hAnsi="Arial" w:cs="Arial"/>
        </w:rPr>
        <w:t>asegurando la disponibilidad de recursos.</w:t>
      </w:r>
    </w:p>
    <w:p w:rsidR="00010ABD" w:rsidRPr="00010ABD" w:rsidRDefault="00010ABD" w:rsidP="00717060">
      <w:pPr>
        <w:pStyle w:val="Prrafodelista"/>
        <w:ind w:left="1440"/>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ENFOQUE AL CLIENTE</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asegurarse de que los requisitos del cliente se determinan y se cumplen con el propósito</w:t>
      </w:r>
      <w:r>
        <w:rPr>
          <w:rFonts w:ascii="Arial" w:hAnsi="Arial" w:cs="Arial"/>
        </w:rPr>
        <w:t xml:space="preserve"> </w:t>
      </w:r>
      <w:r w:rsidRPr="00010ABD">
        <w:rPr>
          <w:rFonts w:ascii="Arial" w:hAnsi="Arial" w:cs="Arial"/>
        </w:rPr>
        <w:t>de aumentar la satisfacción del cliente (véanse 7.2.1 y 8.2.1).</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POLÍTICA DE LA CALIDAD</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asegurarse de que la política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es adecuada al propósito de la organización,</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incluye un compromiso de cumplir con los requisitos y de mejorar continuamente la eficacia del sistema de gestión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proporciona un marco de referencia para establecer y revisar los objetivos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es comunicada y entendida dentro de la organización, y</w:t>
      </w:r>
    </w:p>
    <w:p w:rsidR="00010ABD" w:rsidRDefault="00010ABD" w:rsidP="00A82A37">
      <w:pPr>
        <w:pStyle w:val="Prrafodelista"/>
        <w:numPr>
          <w:ilvl w:val="1"/>
          <w:numId w:val="24"/>
        </w:numPr>
        <w:outlineLvl w:val="0"/>
        <w:rPr>
          <w:rFonts w:ascii="Arial" w:hAnsi="Arial" w:cs="Arial"/>
        </w:rPr>
      </w:pPr>
      <w:r w:rsidRPr="0020124F">
        <w:rPr>
          <w:rFonts w:ascii="Arial" w:hAnsi="Arial" w:cs="Arial"/>
        </w:rPr>
        <w:t>es revisada para su continua adecuación.</w:t>
      </w:r>
    </w:p>
    <w:p w:rsidR="0020124F" w:rsidRPr="0020124F" w:rsidRDefault="0020124F" w:rsidP="00717060">
      <w:pPr>
        <w:pStyle w:val="Prrafodelista"/>
        <w:ind w:left="1440"/>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PLANIFICACIÓN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OBJETIVOS DE LA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los objetivos de la calidad, incluyendo aquellos necesarios para cumplir los requisitos para el producto [véase 7.1 a)], se establecen en las funciones y los niveles pertinentes dentro de la organización. Los objetivos de la calidad deben ser medibles y coherentes con la política de la calidad.</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lastRenderedPageBreak/>
        <w:t>PLANIFICACIÓN DEL SISTEMA DE GESTIÓN DE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w:t>
      </w:r>
    </w:p>
    <w:p w:rsidR="0020124F" w:rsidRPr="0020124F" w:rsidRDefault="0020124F" w:rsidP="00A82A37">
      <w:pPr>
        <w:pStyle w:val="Prrafodelista"/>
        <w:numPr>
          <w:ilvl w:val="1"/>
          <w:numId w:val="25"/>
        </w:numPr>
        <w:outlineLvl w:val="0"/>
        <w:rPr>
          <w:rFonts w:ascii="Arial" w:hAnsi="Arial" w:cs="Arial"/>
        </w:rPr>
      </w:pPr>
      <w:r w:rsidRPr="0020124F">
        <w:rPr>
          <w:rFonts w:ascii="Arial" w:hAnsi="Arial" w:cs="Arial"/>
        </w:rPr>
        <w:t>la planificación del sistema de gestión de la calidad se realiza con el fin de cumplir los requisitos citados en el apartado 4.1, así como los objetivos de la calidad, y</w:t>
      </w:r>
    </w:p>
    <w:p w:rsidR="0020124F" w:rsidRPr="0020124F" w:rsidRDefault="0020124F" w:rsidP="00A82A37">
      <w:pPr>
        <w:pStyle w:val="Prrafodelista"/>
        <w:numPr>
          <w:ilvl w:val="1"/>
          <w:numId w:val="25"/>
        </w:numPr>
        <w:outlineLvl w:val="0"/>
        <w:rPr>
          <w:rFonts w:ascii="Arial" w:hAnsi="Arial" w:cs="Arial"/>
        </w:rPr>
      </w:pPr>
      <w:r w:rsidRPr="0020124F">
        <w:rPr>
          <w:rFonts w:ascii="Arial" w:hAnsi="Arial" w:cs="Arial"/>
        </w:rPr>
        <w:t>se mantiene la integridad del sistema de gestión de la calidad cuando se planifican e implementan cambios en éste.</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RESPONSABILIDAD, AUTORIDAD Y COMUNICACIÓN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RESPONSABILIDAD Y AUTORIDAD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las responsabilidades y autoridades están definidas y son comunicadas</w:t>
      </w:r>
      <w:r>
        <w:rPr>
          <w:rFonts w:ascii="Arial" w:hAnsi="Arial" w:cs="Arial"/>
        </w:rPr>
        <w:t xml:space="preserve"> </w:t>
      </w:r>
      <w:r w:rsidRPr="0020124F">
        <w:rPr>
          <w:rFonts w:ascii="Arial" w:hAnsi="Arial" w:cs="Arial"/>
        </w:rPr>
        <w:t>dentro de la organización.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REPRESENTANTE DE LA DIRECCIÓN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designar un miembro de la dirección de la organización quien, independientemente de</w:t>
      </w:r>
      <w:r>
        <w:rPr>
          <w:rFonts w:ascii="Arial" w:hAnsi="Arial" w:cs="Arial"/>
        </w:rPr>
        <w:t xml:space="preserve"> </w:t>
      </w:r>
      <w:r w:rsidRPr="0020124F">
        <w:rPr>
          <w:rFonts w:ascii="Arial" w:hAnsi="Arial" w:cs="Arial"/>
        </w:rPr>
        <w:t>otras responsabilidades, debe tener la responsabilidad y autoridad que incluya:</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asegurarse de que se establecen, implementan y mantienen los procesos necesarios para el sistema de gestión de la calidad,</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informar a la alta dirección sobre el desempeño del sistema de gestión de la calidad y de cualquier necesidad de mejora, y</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asegurarse de que se promueva la toma de conciencia de los requisitos del cliente en todos los niveles de la organización.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NOTA La responsabilidad del representante de la dirección puede incluir relaciones con partes externas sobre</w:t>
      </w:r>
      <w:r>
        <w:rPr>
          <w:rFonts w:ascii="Arial" w:hAnsi="Arial" w:cs="Arial"/>
        </w:rPr>
        <w:t xml:space="preserve"> </w:t>
      </w:r>
      <w:r w:rsidRPr="0020124F">
        <w:rPr>
          <w:rFonts w:ascii="Arial" w:hAnsi="Arial" w:cs="Arial"/>
        </w:rPr>
        <w:t>asuntos relacionados con el sistema de gestión de la calidad.</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COMUNICACIÓN INTERNA</w:t>
      </w:r>
    </w:p>
    <w:p w:rsid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se establecen los procesos de comunicación apropiados dentro de la</w:t>
      </w:r>
      <w:r>
        <w:rPr>
          <w:rFonts w:ascii="Arial" w:hAnsi="Arial" w:cs="Arial"/>
        </w:rPr>
        <w:t xml:space="preserve"> </w:t>
      </w:r>
      <w:r w:rsidRPr="0020124F">
        <w:rPr>
          <w:rFonts w:ascii="Arial" w:hAnsi="Arial" w:cs="Arial"/>
        </w:rPr>
        <w:t>organización y de que la comunicación se efectúa considerando la eficacia del sistema de gestión de la calidad.</w:t>
      </w:r>
    </w:p>
    <w:p w:rsidR="005832E8" w:rsidRDefault="005832E8" w:rsidP="00717060">
      <w:pPr>
        <w:spacing w:after="200" w:line="360" w:lineRule="auto"/>
        <w:jc w:val="both"/>
        <w:outlineLvl w:val="0"/>
        <w:rPr>
          <w:rFonts w:ascii="Arial" w:hAnsi="Arial" w:cs="Arial"/>
        </w:rPr>
      </w:pPr>
    </w:p>
    <w:p w:rsidR="005832E8" w:rsidRPr="0020124F" w:rsidRDefault="005832E8"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REVISIÓN POR LA DIRECCIÓN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revisar el sistema de gestión de la calidad de la organización, a intervalos planificados,</w:t>
      </w:r>
      <w:r>
        <w:rPr>
          <w:rFonts w:ascii="Arial" w:hAnsi="Arial" w:cs="Arial"/>
        </w:rPr>
        <w:t xml:space="preserve"> </w:t>
      </w:r>
      <w:r w:rsidRPr="0020124F">
        <w:rPr>
          <w:rFonts w:ascii="Arial" w:hAnsi="Arial" w:cs="Arial"/>
        </w:rPr>
        <w:t>para asegurarse de su conveniencia, adecuación y eficacia continuas. La revisión debe incluir la evaluación</w:t>
      </w:r>
      <w:r>
        <w:rPr>
          <w:rFonts w:ascii="Arial" w:hAnsi="Arial" w:cs="Arial"/>
        </w:rPr>
        <w:t xml:space="preserve"> </w:t>
      </w:r>
      <w:r w:rsidRPr="0020124F">
        <w:rPr>
          <w:rFonts w:ascii="Arial" w:hAnsi="Arial" w:cs="Arial"/>
        </w:rPr>
        <w:t>de las oportunidades de mejora y la necesidad de efectuar cambios en el sistema de gestión de la calidad,</w:t>
      </w:r>
      <w:r>
        <w:rPr>
          <w:rFonts w:ascii="Arial" w:hAnsi="Arial" w:cs="Arial"/>
        </w:rPr>
        <w:t xml:space="preserve"> </w:t>
      </w:r>
      <w:r w:rsidRPr="0020124F">
        <w:rPr>
          <w:rFonts w:ascii="Arial" w:hAnsi="Arial" w:cs="Arial"/>
        </w:rPr>
        <w:t>incluyendo la política de la calidad y los objetivos de la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Deben mantenerse registros de las revisiones por la dirección (véase 4.2.4).</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INFORMACIÓN DE ENTRADA PARA LA REVISIÓN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información de entrada para la revisión por la dirección debe incluir:</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los resultados de auditorías,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 retroalimentación del cliente,</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el desempeño de los procesos y la conformidad del producto,</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el estado de las acciones correctivas y preventivas,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las acciones de seguimiento de revisiones por la dirección previas,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los cambios que podrían afectar al sistema de gestión de la calidad, y</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las recomendaciones para la mejora.</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 xml:space="preserve">RESULTADOS DE LA REVISIÓN </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Los resultados de la revisión por la dirección deben incluir todas las decisiones y acciones relacionadas con:</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 mejora de la eficacia del sistema de gestión de la calidad y sus procesos,</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 mejora del producto en relación con los requisitos del cliente, y</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las necesidades de recursos.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GESTIÓN DE LOS RECURSOS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PROVISIÓN DE RECURSOS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y proporcionar los recursos necesarios para:</w:t>
      </w:r>
    </w:p>
    <w:p w:rsidR="00E05CAC" w:rsidRPr="00E05CAC" w:rsidRDefault="00E05CAC" w:rsidP="00A82A37">
      <w:pPr>
        <w:pStyle w:val="Prrafodelista"/>
        <w:numPr>
          <w:ilvl w:val="1"/>
          <w:numId w:val="29"/>
        </w:numPr>
        <w:outlineLvl w:val="0"/>
        <w:rPr>
          <w:rFonts w:ascii="Arial" w:hAnsi="Arial" w:cs="Arial"/>
        </w:rPr>
      </w:pPr>
      <w:r w:rsidRPr="00E05CAC">
        <w:rPr>
          <w:rFonts w:ascii="Arial" w:hAnsi="Arial" w:cs="Arial"/>
        </w:rPr>
        <w:t>implementar y mantener el sistema de gestión de la calidad y mejorar continuamente su eficacia, y</w:t>
      </w:r>
    </w:p>
    <w:p w:rsidR="00E05CAC" w:rsidRDefault="00E05CAC" w:rsidP="00A82A37">
      <w:pPr>
        <w:pStyle w:val="Prrafodelista"/>
        <w:numPr>
          <w:ilvl w:val="1"/>
          <w:numId w:val="29"/>
        </w:numPr>
        <w:outlineLvl w:val="0"/>
        <w:rPr>
          <w:rFonts w:ascii="Arial" w:hAnsi="Arial" w:cs="Arial"/>
        </w:rPr>
      </w:pPr>
      <w:r w:rsidRPr="00E05CAC">
        <w:rPr>
          <w:rFonts w:ascii="Arial" w:hAnsi="Arial" w:cs="Arial"/>
        </w:rPr>
        <w:lastRenderedPageBreak/>
        <w:t>aumentar la satisfacción del cliente mediante el cumplimiento de sus requisitos.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RECURSOS HUMANOS</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El personal que realice trabajos que afecten a la conformidad con los requisitos del producto debe ser competente</w:t>
      </w:r>
      <w:r>
        <w:rPr>
          <w:rFonts w:ascii="Arial" w:hAnsi="Arial" w:cs="Arial"/>
        </w:rPr>
        <w:t xml:space="preserve"> </w:t>
      </w:r>
      <w:r w:rsidRPr="00E05CAC">
        <w:rPr>
          <w:rFonts w:ascii="Arial" w:hAnsi="Arial" w:cs="Arial"/>
        </w:rPr>
        <w:t>con base en la educación, formación, habilidades y experiencia apropiadas.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La conformidad con los requisitos del producto puede verse afectada directa o indirectamente por el personal</w:t>
      </w:r>
      <w:r>
        <w:rPr>
          <w:rFonts w:ascii="Arial" w:hAnsi="Arial" w:cs="Arial"/>
        </w:rPr>
        <w:t xml:space="preserve"> </w:t>
      </w:r>
      <w:r w:rsidRPr="00E05CAC">
        <w:rPr>
          <w:rFonts w:ascii="Arial" w:hAnsi="Arial" w:cs="Arial"/>
        </w:rPr>
        <w:t>que desempeña cualquier tarea dentro del sistema de gestión de la calidad.</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COMPETENCIA, FORMACIÓN Y TOMA DE CONCIENCIA</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determinar la competencia necesaria para el personal que realiza trabajos que afectan a la conformidad con los requisitos del producto,</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cuando sea aplicable, proporcionar formación o tomar otras acciones para lograr la competencia necesaria,</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evaluar la eficacia de las acciones tomadas,</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asegurarse de que su personal es consciente de la pertinencia e importancia de sus actividades y de cómo contribuyen al logro de los objetivos de la calidad, y</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mantener los registros apropiados de la educación, formación, habilidades y experiencia (véase 4.2.4).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INFRAESTRUCTURA</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proporcionar y mantener la infraestructura necesaria para lograr la conformidad</w:t>
      </w:r>
      <w:r>
        <w:rPr>
          <w:rFonts w:ascii="Arial" w:hAnsi="Arial" w:cs="Arial"/>
        </w:rPr>
        <w:t xml:space="preserve"> </w:t>
      </w:r>
      <w:r w:rsidRPr="00E05CAC">
        <w:rPr>
          <w:rFonts w:ascii="Arial" w:hAnsi="Arial" w:cs="Arial"/>
        </w:rPr>
        <w:t>con los requisitos del producto. La infraestructura incluye, cuando sea aplicable:</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edificios, espacio de trabajo y servicios asociados,</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equipo para los procesos (tanto hardware como software), y</w:t>
      </w:r>
    </w:p>
    <w:p w:rsidR="00E05CAC" w:rsidRDefault="00E05CAC" w:rsidP="00A82A37">
      <w:pPr>
        <w:pStyle w:val="Prrafodelista"/>
        <w:numPr>
          <w:ilvl w:val="1"/>
          <w:numId w:val="31"/>
        </w:numPr>
        <w:outlineLvl w:val="0"/>
        <w:rPr>
          <w:rFonts w:ascii="Arial" w:hAnsi="Arial" w:cs="Arial"/>
        </w:rPr>
      </w:pPr>
      <w:r w:rsidRPr="00E05CAC">
        <w:rPr>
          <w:rFonts w:ascii="Arial" w:hAnsi="Arial" w:cs="Arial"/>
        </w:rPr>
        <w:t>servicios de apoyo (tales como transporte, comunicación o sistemas de información).</w:t>
      </w:r>
    </w:p>
    <w:p w:rsidR="009522CE" w:rsidRDefault="009522CE" w:rsidP="009522CE">
      <w:pPr>
        <w:pStyle w:val="Prrafodelista"/>
        <w:ind w:left="1440"/>
        <w:outlineLvl w:val="0"/>
        <w:rPr>
          <w:rFonts w:ascii="Arial" w:hAnsi="Arial" w:cs="Arial"/>
        </w:rPr>
      </w:pPr>
    </w:p>
    <w:p w:rsidR="009522CE" w:rsidRPr="00E05CAC" w:rsidRDefault="009522CE" w:rsidP="009522CE">
      <w:pPr>
        <w:pStyle w:val="Prrafodelista"/>
        <w:ind w:left="1440"/>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AMBIENTE TRABAJO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y gestionar el ambiente de trabajo necesario para lograr la conformidad con</w:t>
      </w:r>
      <w:r>
        <w:rPr>
          <w:rFonts w:ascii="Arial" w:hAnsi="Arial" w:cs="Arial"/>
        </w:rPr>
        <w:t xml:space="preserve"> </w:t>
      </w:r>
      <w:r w:rsidRPr="00E05CAC">
        <w:rPr>
          <w:rFonts w:ascii="Arial" w:hAnsi="Arial" w:cs="Arial"/>
        </w:rPr>
        <w:t>los requisitos del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El término "ambiente de trabajo" está relacionado con aquellas condiciones bajo las cuales se realiza el</w:t>
      </w:r>
      <w:r>
        <w:rPr>
          <w:rFonts w:ascii="Arial" w:hAnsi="Arial" w:cs="Arial"/>
        </w:rPr>
        <w:t xml:space="preserve"> </w:t>
      </w:r>
      <w:r w:rsidRPr="00E05CAC">
        <w:rPr>
          <w:rFonts w:ascii="Arial" w:hAnsi="Arial" w:cs="Arial"/>
        </w:rPr>
        <w:t>trabajo, incluyendo factores físicos, ambientales y de otro tipo (tales como el ruido, la temperatura, la humedad, la</w:t>
      </w:r>
      <w:r>
        <w:rPr>
          <w:rFonts w:ascii="Arial" w:hAnsi="Arial" w:cs="Arial"/>
        </w:rPr>
        <w:t xml:space="preserve"> </w:t>
      </w:r>
      <w:r w:rsidRPr="00E05CAC">
        <w:rPr>
          <w:rFonts w:ascii="Arial" w:hAnsi="Arial" w:cs="Arial"/>
        </w:rPr>
        <w:t>iluminación o las condiciones climáticas).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REALIZACIÓN DEL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PLANIFICACIÓN DE LA REALIZACIÓN DEL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planificar y desarrollar los procesos necesarios para la realización del producto. La</w:t>
      </w:r>
      <w:r>
        <w:rPr>
          <w:rFonts w:ascii="Arial" w:hAnsi="Arial" w:cs="Arial"/>
        </w:rPr>
        <w:t xml:space="preserve"> </w:t>
      </w:r>
      <w:r w:rsidRPr="00E05CAC">
        <w:rPr>
          <w:rFonts w:ascii="Arial" w:hAnsi="Arial" w:cs="Arial"/>
        </w:rPr>
        <w:t>planificación de la realización del producto debe ser coherente con los requisitos de los otros procesos del</w:t>
      </w:r>
      <w:r>
        <w:rPr>
          <w:rFonts w:ascii="Arial" w:hAnsi="Arial" w:cs="Arial"/>
        </w:rPr>
        <w:t xml:space="preserve"> </w:t>
      </w:r>
      <w:r w:rsidRPr="00E05CAC">
        <w:rPr>
          <w:rFonts w:ascii="Arial" w:hAnsi="Arial" w:cs="Arial"/>
        </w:rPr>
        <w:t>sistema de gestión de la calidad (véase 4.1).</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Durante la planificación de la realización del producto, la organización debe determinar, cuando sea apropiado,</w:t>
      </w:r>
      <w:r>
        <w:rPr>
          <w:rFonts w:ascii="Arial" w:hAnsi="Arial" w:cs="Arial"/>
        </w:rPr>
        <w:t xml:space="preserve"> </w:t>
      </w:r>
      <w:r w:rsidRPr="00E05CAC">
        <w:rPr>
          <w:rFonts w:ascii="Arial" w:hAnsi="Arial" w:cs="Arial"/>
        </w:rPr>
        <w:t>lo siguiente:</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los objetivos de la calidad y los requisitos para el producto,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la necesidad de establecer procesos y documentos, y de proporcionar recursos específicos para el producto,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las actividades requeridas de verificación, validación, seguimiento, medición, inspección y ensayo/prueba específicas para el producto así como los criterios para la aceptación del mismo,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los registros que sean necesarios para proporcionar evidencia de que los procesos de realización y el producto resultante cumplen los requisitos (véase 4.2.4).</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El resultado de esta planificación debe presentarse de forma adecuada para la metodología de operación de</w:t>
      </w:r>
      <w:r>
        <w:rPr>
          <w:rFonts w:ascii="Arial" w:hAnsi="Arial" w:cs="Arial"/>
        </w:rPr>
        <w:t xml:space="preserve"> </w:t>
      </w:r>
      <w:r w:rsidRPr="00E05CAC">
        <w:rPr>
          <w:rFonts w:ascii="Arial" w:hAnsi="Arial" w:cs="Arial"/>
        </w:rPr>
        <w:t>la organización.</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1 Un documento que especifica los procesos del sistema de gestión de la calidad (incluyendo los procesos de</w:t>
      </w:r>
      <w:r>
        <w:rPr>
          <w:rFonts w:ascii="Arial" w:hAnsi="Arial" w:cs="Arial"/>
        </w:rPr>
        <w:t xml:space="preserve"> </w:t>
      </w:r>
      <w:r w:rsidRPr="00E05CAC">
        <w:rPr>
          <w:rFonts w:ascii="Arial" w:hAnsi="Arial" w:cs="Arial"/>
        </w:rPr>
        <w:t>realización del producto) y los recursos a aplicar a un producto, proyecto o contrato específico, puede denominarse plan de la</w:t>
      </w:r>
      <w:r>
        <w:rPr>
          <w:rFonts w:ascii="Arial" w:hAnsi="Arial" w:cs="Arial"/>
        </w:rPr>
        <w:t xml:space="preserve"> </w:t>
      </w:r>
      <w:r w:rsidRPr="00E05CAC">
        <w:rPr>
          <w:rFonts w:ascii="Arial" w:hAnsi="Arial" w:cs="Arial"/>
        </w:rPr>
        <w:t>calidad.</w:t>
      </w:r>
    </w:p>
    <w:p w:rsidR="00E05CAC" w:rsidRDefault="00E05CAC" w:rsidP="00717060">
      <w:pPr>
        <w:spacing w:after="200" w:line="360" w:lineRule="auto"/>
        <w:jc w:val="both"/>
        <w:outlineLvl w:val="0"/>
        <w:rPr>
          <w:rFonts w:ascii="Arial" w:hAnsi="Arial" w:cs="Arial"/>
        </w:rPr>
      </w:pPr>
      <w:r w:rsidRPr="00E05CAC">
        <w:rPr>
          <w:rFonts w:ascii="Arial" w:hAnsi="Arial" w:cs="Arial"/>
        </w:rPr>
        <w:t>NOTA 2 La organización también puede aplicar los requisitos citados en el apartado 7.3 para el desarrollo de los procesos</w:t>
      </w:r>
      <w:r>
        <w:rPr>
          <w:rFonts w:ascii="Arial" w:hAnsi="Arial" w:cs="Arial"/>
        </w:rPr>
        <w:t xml:space="preserve"> </w:t>
      </w:r>
      <w:r w:rsidRPr="00E05CAC">
        <w:rPr>
          <w:rFonts w:ascii="Arial" w:hAnsi="Arial" w:cs="Arial"/>
        </w:rPr>
        <w:t>de realización del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PROCESOS RELACIONADOS CON EL CLIENTE</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DETERMINACIÓN DE LOS REQUISITOS RELACIONADOS CON 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especificados por el cliente, incluyendo los requisitos para las actividades de entrega y las posteriores a la misma,</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no establecidos por el cliente pero necesarios para el uso especificado o para el uso previsto, cuando sea conocido,</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legales y reglamentarios aplicables al producto, y</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cualquier requisito adicional que la organización considere necesario.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Las actividades posteriores a la entrega incluyen, por ejemplo, acciones cubiertas por la garantía, obligaciones</w:t>
      </w:r>
      <w:r>
        <w:rPr>
          <w:rFonts w:ascii="Arial" w:hAnsi="Arial" w:cs="Arial"/>
        </w:rPr>
        <w:t xml:space="preserve"> </w:t>
      </w:r>
      <w:r w:rsidRPr="00E05CAC">
        <w:rPr>
          <w:rFonts w:ascii="Arial" w:hAnsi="Arial" w:cs="Arial"/>
        </w:rPr>
        <w:t>contractuales como servicios de mantenimiento, y servicios suplementarios como el reciclaje o la disposición final.</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REVISIÓN DE LOS REQUISITOS RELACIONADOS CON EL PRODUCTO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revisar los requisitos relacionados con el producto. Esta revisión debe efectuarse antes</w:t>
      </w:r>
      <w:r>
        <w:rPr>
          <w:rFonts w:ascii="Arial" w:hAnsi="Arial" w:cs="Arial"/>
        </w:rPr>
        <w:t xml:space="preserve"> </w:t>
      </w:r>
      <w:r w:rsidRPr="00107F30">
        <w:rPr>
          <w:rFonts w:ascii="Arial" w:hAnsi="Arial" w:cs="Arial"/>
        </w:rPr>
        <w:t>de que la organización se comprometa a proporcionar un producto al cliente (por ejemplo, envío de ofertas,</w:t>
      </w:r>
      <w:r>
        <w:rPr>
          <w:rFonts w:ascii="Arial" w:hAnsi="Arial" w:cs="Arial"/>
        </w:rPr>
        <w:t xml:space="preserve"> </w:t>
      </w:r>
      <w:r w:rsidRPr="00107F30">
        <w:rPr>
          <w:rFonts w:ascii="Arial" w:hAnsi="Arial" w:cs="Arial"/>
        </w:rPr>
        <w:t>aceptación de contratos o pedidos, aceptación de cambios en los contratos o pedidos) y debe asegurarse de</w:t>
      </w:r>
      <w:r>
        <w:rPr>
          <w:rFonts w:ascii="Arial" w:hAnsi="Arial" w:cs="Arial"/>
        </w:rPr>
        <w:t xml:space="preserve"> </w:t>
      </w:r>
      <w:r w:rsidRPr="00107F30">
        <w:rPr>
          <w:rFonts w:ascii="Arial" w:hAnsi="Arial" w:cs="Arial"/>
        </w:rPr>
        <w:t>que:</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están definidos los requisitos del producto,</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están resueltas las diferencias existentes entre los requisitos del contrato o pedido y los expresados previamente, y</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la organización tiene la capacidad para cumplir con los requisitos definidos.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Deben mantenerse registros de los resultados de la revisión y de las acciones originadas por la misma (véase</w:t>
      </w:r>
      <w:r>
        <w:rPr>
          <w:rFonts w:ascii="Arial" w:hAnsi="Arial" w:cs="Arial"/>
        </w:rPr>
        <w:t xml:space="preserve"> </w:t>
      </w:r>
      <w:r w:rsidRPr="00107F30">
        <w:rPr>
          <w:rFonts w:ascii="Arial" w:hAnsi="Arial" w:cs="Arial"/>
        </w:rPr>
        <w:t>4.2.4).</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Cuando el cliente no proporcione una declaración documentada de los requisitos, la organización debe</w:t>
      </w:r>
      <w:r>
        <w:rPr>
          <w:rFonts w:ascii="Arial" w:hAnsi="Arial" w:cs="Arial"/>
        </w:rPr>
        <w:t xml:space="preserve"> </w:t>
      </w:r>
      <w:r w:rsidRPr="00107F30">
        <w:rPr>
          <w:rFonts w:ascii="Arial" w:hAnsi="Arial" w:cs="Arial"/>
        </w:rPr>
        <w:t>confirmar los requisitos del cliente antes de la aceptación.</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Cuando se cambien los requisitos del producto, la organización debe asegurarse de que la documentación</w:t>
      </w:r>
      <w:r>
        <w:rPr>
          <w:rFonts w:ascii="Arial" w:hAnsi="Arial" w:cs="Arial"/>
        </w:rPr>
        <w:t xml:space="preserve"> </w:t>
      </w:r>
      <w:r w:rsidRPr="00107F30">
        <w:rPr>
          <w:rFonts w:ascii="Arial" w:hAnsi="Arial" w:cs="Arial"/>
        </w:rPr>
        <w:t>pertinente sea modificada y de que el personal correspondiente sea consciente de los requisitos modificados.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lastRenderedPageBreak/>
        <w:t>NOTA En algunas situaciones, tales como las ventas por internet, no resulta práctico efectuar una revisión formal de</w:t>
      </w:r>
      <w:r>
        <w:rPr>
          <w:rFonts w:ascii="Arial" w:hAnsi="Arial" w:cs="Arial"/>
        </w:rPr>
        <w:t xml:space="preserve"> </w:t>
      </w:r>
      <w:r w:rsidRPr="00107F30">
        <w:rPr>
          <w:rFonts w:ascii="Arial" w:hAnsi="Arial" w:cs="Arial"/>
        </w:rPr>
        <w:t>cada pedido. En su lugar, la revisión puede cubrir la información pertinente del producto, como son los catálogos o el</w:t>
      </w:r>
      <w:r>
        <w:rPr>
          <w:rFonts w:ascii="Arial" w:hAnsi="Arial" w:cs="Arial"/>
        </w:rPr>
        <w:t xml:space="preserve"> </w:t>
      </w:r>
      <w:r w:rsidRPr="00107F30">
        <w:rPr>
          <w:rFonts w:ascii="Arial" w:hAnsi="Arial" w:cs="Arial"/>
        </w:rPr>
        <w:t>material publicitario.</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COMUNICACIÓN CON EL CLIENTE</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determinar e implementar disposiciones eficaces para la comunicación con los clientes,</w:t>
      </w:r>
      <w:r>
        <w:rPr>
          <w:rFonts w:ascii="Arial" w:hAnsi="Arial" w:cs="Arial"/>
        </w:rPr>
        <w:t xml:space="preserve"> </w:t>
      </w:r>
      <w:r w:rsidRPr="00107F30">
        <w:rPr>
          <w:rFonts w:ascii="Arial" w:hAnsi="Arial" w:cs="Arial"/>
        </w:rPr>
        <w:t xml:space="preserve">relativas </w:t>
      </w:r>
      <w:r w:rsidR="00254A03">
        <w:rPr>
          <w:rFonts w:ascii="Arial" w:hAnsi="Arial" w:cs="Arial"/>
        </w:rPr>
        <w:t>con</w:t>
      </w:r>
      <w:r w:rsidRPr="00107F30">
        <w:rPr>
          <w:rFonts w:ascii="Arial" w:hAnsi="Arial" w:cs="Arial"/>
        </w:rPr>
        <w:t>:</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 información sobre el producto,</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las consultas, contratos o atención de pedidos, incluyendo las modificaciones, y</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 retroalimentación del cliente, incluyendo sus quejas.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DISEÑO Y DESARROLLO</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PLANIFICACIÓN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planificar y controlar el diseño y desarrollo del producto.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Durante la planificación del diseño y desarrollo la organización debe determinar:</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las etapas del diseño y desarrollo,</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 revisión, verificación y validación, apropiadas para cada etapa del diseño y desarrollo, y</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las responsabilidades y autoridades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gestionar las interfaces entre los diferentes grupos involucrados en el diseño y desarrollo</w:t>
      </w:r>
      <w:r>
        <w:rPr>
          <w:rFonts w:ascii="Arial" w:hAnsi="Arial" w:cs="Arial"/>
        </w:rPr>
        <w:t xml:space="preserve"> </w:t>
      </w:r>
      <w:r w:rsidRPr="00107F30">
        <w:rPr>
          <w:rFonts w:ascii="Arial" w:hAnsi="Arial" w:cs="Arial"/>
        </w:rPr>
        <w:t>para asegurarse de una comunicación eficaz y una clara asignación de responsabilidades.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 la planificación deben actualizarse, según sea apropiado, a medida que progresa el diseño</w:t>
      </w:r>
      <w:r>
        <w:rPr>
          <w:rFonts w:ascii="Arial" w:hAnsi="Arial" w:cs="Arial"/>
        </w:rPr>
        <w:t xml:space="preserve"> </w:t>
      </w:r>
      <w:r w:rsidRPr="00107F30">
        <w:rPr>
          <w:rFonts w:ascii="Arial" w:hAnsi="Arial" w:cs="Arial"/>
        </w:rPr>
        <w:t>y desarrollo.</w:t>
      </w:r>
    </w:p>
    <w:p w:rsidR="00107F30" w:rsidRDefault="00107F30" w:rsidP="00717060">
      <w:pPr>
        <w:spacing w:after="200" w:line="360" w:lineRule="auto"/>
        <w:jc w:val="both"/>
        <w:outlineLvl w:val="0"/>
        <w:rPr>
          <w:rFonts w:ascii="Arial" w:hAnsi="Arial" w:cs="Arial"/>
        </w:rPr>
      </w:pPr>
      <w:r w:rsidRPr="00107F30">
        <w:rPr>
          <w:rFonts w:ascii="Arial" w:hAnsi="Arial" w:cs="Arial"/>
        </w:rPr>
        <w:t>NOTA La revisión, la verificación y la validación del diseño y desarrollo tienen propósitos diferentes. Pueden llevarse</w:t>
      </w:r>
      <w:r>
        <w:rPr>
          <w:rFonts w:ascii="Arial" w:hAnsi="Arial" w:cs="Arial"/>
        </w:rPr>
        <w:t xml:space="preserve"> </w:t>
      </w:r>
      <w:r w:rsidRPr="00107F30">
        <w:rPr>
          <w:rFonts w:ascii="Arial" w:hAnsi="Arial" w:cs="Arial"/>
        </w:rPr>
        <w:t>a cabo y registrarse de forma separada o en cualquier combinación que sea adecuada para el producto y para la</w:t>
      </w:r>
      <w:r>
        <w:rPr>
          <w:rFonts w:ascii="Arial" w:hAnsi="Arial" w:cs="Arial"/>
        </w:rPr>
        <w:t xml:space="preserve"> </w:t>
      </w:r>
      <w:r w:rsidRPr="00107F30">
        <w:rPr>
          <w:rFonts w:ascii="Arial" w:hAnsi="Arial" w:cs="Arial"/>
        </w:rPr>
        <w:t>organización.</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107F30" w:rsidRDefault="005A3295" w:rsidP="00717060">
      <w:pPr>
        <w:spacing w:after="200" w:line="360" w:lineRule="auto"/>
        <w:jc w:val="both"/>
        <w:outlineLvl w:val="0"/>
        <w:rPr>
          <w:rFonts w:ascii="Arial" w:hAnsi="Arial" w:cs="Arial"/>
        </w:rPr>
      </w:pP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lastRenderedPageBreak/>
        <w:t>ELEMENTOS DE ENTRADA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Deben determinarse los elementos de entrada relacionados con los requisitos del producto y mantenerse</w:t>
      </w:r>
      <w:r>
        <w:rPr>
          <w:rFonts w:ascii="Arial" w:hAnsi="Arial" w:cs="Arial"/>
        </w:rPr>
        <w:t xml:space="preserve"> </w:t>
      </w:r>
      <w:r w:rsidRPr="00107F30">
        <w:rPr>
          <w:rFonts w:ascii="Arial" w:hAnsi="Arial" w:cs="Arial"/>
        </w:rPr>
        <w:t>registros (véase 4.2.4). Estos elementos de entrada deben incluir:</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los requisitos funcionales y de desempeño,</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los requisitos legales y reglamentarios aplicables,</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la información proveniente de diseños previos similares, cuando sea aplicable, y</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cualquier otro requisito esencial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elementos de entrada deben revisarse para comprobar que sean adecuados. Los requisitos deben estar</w:t>
      </w:r>
      <w:r>
        <w:rPr>
          <w:rFonts w:ascii="Arial" w:hAnsi="Arial" w:cs="Arial"/>
        </w:rPr>
        <w:t xml:space="preserve"> </w:t>
      </w:r>
      <w:r w:rsidRPr="00107F30">
        <w:rPr>
          <w:rFonts w:ascii="Arial" w:hAnsi="Arial" w:cs="Arial"/>
        </w:rPr>
        <w:t>completos, sin ambigüedades y no deben ser contradictorios.</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RESULTADOS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del diseño y desarrollo deben proporcionarse de manera adecuada para la verificación respecto</w:t>
      </w:r>
      <w:r>
        <w:rPr>
          <w:rFonts w:ascii="Arial" w:hAnsi="Arial" w:cs="Arial"/>
        </w:rPr>
        <w:t xml:space="preserve"> </w:t>
      </w:r>
      <w:r w:rsidRPr="00107F30">
        <w:rPr>
          <w:rFonts w:ascii="Arial" w:hAnsi="Arial" w:cs="Arial"/>
        </w:rPr>
        <w:t>a los elementos de entrada para el diseño y desarrollo, y deben aprobarse antes de su liberación.</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del diseño y desarrollo deben:</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cumplir los requisitos de los elementos de entrada para el diseño y desarrollo,</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proporcionar información apropiada para la compra, la producción y la prestación del servicio,</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contener o hacer referencia a los criterios de aceptación del producto, y</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especificar las características del producto que son esenciales para el uso seguro y correcto.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NOTA La información para la producción y la prestación del servicio puede incluir detalles para la preservación del</w:t>
      </w:r>
      <w:r>
        <w:rPr>
          <w:rFonts w:ascii="Arial" w:hAnsi="Arial" w:cs="Arial"/>
        </w:rPr>
        <w:t xml:space="preserve"> </w:t>
      </w:r>
      <w:r w:rsidRPr="00107F30">
        <w:rPr>
          <w:rFonts w:ascii="Arial" w:hAnsi="Arial" w:cs="Arial"/>
        </w:rPr>
        <w:t>producto.</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REVISIÓN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En las etapas adecuadas, deben realizarse revisiones sistemáticas del diseño y desarrollo de acuerdo con lo</w:t>
      </w:r>
      <w:r>
        <w:rPr>
          <w:rFonts w:ascii="Arial" w:hAnsi="Arial" w:cs="Arial"/>
        </w:rPr>
        <w:t xml:space="preserve"> </w:t>
      </w:r>
      <w:r w:rsidRPr="00107F30">
        <w:rPr>
          <w:rFonts w:ascii="Arial" w:hAnsi="Arial" w:cs="Arial"/>
        </w:rPr>
        <w:t>planificado (véase 7.3.1) para:</w:t>
      </w:r>
    </w:p>
    <w:p w:rsidR="00107F30" w:rsidRPr="00107F30" w:rsidRDefault="00107F30" w:rsidP="00A82A37">
      <w:pPr>
        <w:pStyle w:val="Prrafodelista"/>
        <w:numPr>
          <w:ilvl w:val="0"/>
          <w:numId w:val="39"/>
        </w:numPr>
        <w:outlineLvl w:val="0"/>
        <w:rPr>
          <w:rFonts w:ascii="Arial" w:hAnsi="Arial" w:cs="Arial"/>
        </w:rPr>
      </w:pPr>
      <w:r w:rsidRPr="00107F30">
        <w:rPr>
          <w:rFonts w:ascii="Arial" w:hAnsi="Arial" w:cs="Arial"/>
        </w:rPr>
        <w:t>evaluar la capacidad de los resultados de diseño y desarrollo para cumplir los requisitos, e</w:t>
      </w:r>
    </w:p>
    <w:p w:rsidR="00107F30" w:rsidRPr="00107F30" w:rsidRDefault="00107F30" w:rsidP="00A82A37">
      <w:pPr>
        <w:pStyle w:val="Prrafodelista"/>
        <w:numPr>
          <w:ilvl w:val="0"/>
          <w:numId w:val="39"/>
        </w:numPr>
        <w:outlineLvl w:val="0"/>
        <w:rPr>
          <w:rFonts w:ascii="Arial" w:hAnsi="Arial" w:cs="Arial"/>
        </w:rPr>
      </w:pPr>
      <w:r w:rsidRPr="00107F30">
        <w:rPr>
          <w:rFonts w:ascii="Arial" w:hAnsi="Arial" w:cs="Arial"/>
        </w:rPr>
        <w:t>identificar cualquier problema y proponer las acciones necesarias.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lastRenderedPageBreak/>
        <w:t>Los participantes en dichas revisiones deben incluir representantes de las funciones relacionadas con la(s)</w:t>
      </w:r>
      <w:r>
        <w:rPr>
          <w:rFonts w:ascii="Arial" w:hAnsi="Arial" w:cs="Arial"/>
        </w:rPr>
        <w:t xml:space="preserve"> </w:t>
      </w:r>
      <w:r w:rsidRPr="00107F30">
        <w:rPr>
          <w:rFonts w:ascii="Arial" w:hAnsi="Arial" w:cs="Arial"/>
        </w:rPr>
        <w:t>etapa(s) de diseño y desarrollo que se está(n) revisando. Deben mantenerse registros de los resultados de</w:t>
      </w:r>
      <w:r>
        <w:rPr>
          <w:rFonts w:ascii="Arial" w:hAnsi="Arial" w:cs="Arial"/>
        </w:rPr>
        <w:t xml:space="preserve"> </w:t>
      </w:r>
      <w:r w:rsidRPr="00107F30">
        <w:rPr>
          <w:rFonts w:ascii="Arial" w:hAnsi="Arial" w:cs="Arial"/>
        </w:rPr>
        <w:t>las revisiones y de cualquier acción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VERIFICACIÓN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Se debe realizar la verificación, de acuerdo con lo planificado (véase 7.3.1), para asegurarse de que los resultados</w:t>
      </w:r>
      <w:r>
        <w:rPr>
          <w:rFonts w:ascii="Arial" w:hAnsi="Arial" w:cs="Arial"/>
        </w:rPr>
        <w:t xml:space="preserve"> </w:t>
      </w:r>
      <w:r w:rsidRPr="00CC23C3">
        <w:rPr>
          <w:rFonts w:ascii="Arial" w:hAnsi="Arial" w:cs="Arial"/>
        </w:rPr>
        <w:t>del diseño y desarrollo cumplen los requisitos de los elementos de entrada del diseño y desarrollo. Deben</w:t>
      </w:r>
      <w:r>
        <w:rPr>
          <w:rFonts w:ascii="Arial" w:hAnsi="Arial" w:cs="Arial"/>
        </w:rPr>
        <w:t xml:space="preserve"> </w:t>
      </w:r>
      <w:r w:rsidRPr="00CC23C3">
        <w:rPr>
          <w:rFonts w:ascii="Arial" w:hAnsi="Arial" w:cs="Arial"/>
        </w:rPr>
        <w:t>mantenerse registros de los resultados de la verificación y de cualquier acción que sea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VALIDACIÓN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Se debe realizar la validación del diseño y desarrollo de acuerdo con lo planificado (véase 7.3.1) para</w:t>
      </w:r>
      <w:r>
        <w:rPr>
          <w:rFonts w:ascii="Arial" w:hAnsi="Arial" w:cs="Arial"/>
        </w:rPr>
        <w:t xml:space="preserve"> </w:t>
      </w:r>
      <w:r w:rsidRPr="00CC23C3">
        <w:rPr>
          <w:rFonts w:ascii="Arial" w:hAnsi="Arial" w:cs="Arial"/>
        </w:rPr>
        <w:t>asegurarse de que el producto resultante es capaz de satisfacer los requisitos para su aplicación especificada</w:t>
      </w:r>
      <w:r>
        <w:rPr>
          <w:rFonts w:ascii="Arial" w:hAnsi="Arial" w:cs="Arial"/>
        </w:rPr>
        <w:t xml:space="preserve"> </w:t>
      </w:r>
      <w:r w:rsidRPr="00CC23C3">
        <w:rPr>
          <w:rFonts w:ascii="Arial" w:hAnsi="Arial" w:cs="Arial"/>
        </w:rPr>
        <w:t>o uso previsto, cuando sea conocido. Siempre que sea factible, la validación debe completarse antes de la</w:t>
      </w:r>
      <w:r>
        <w:rPr>
          <w:rFonts w:ascii="Arial" w:hAnsi="Arial" w:cs="Arial"/>
        </w:rPr>
        <w:t xml:space="preserve"> </w:t>
      </w:r>
      <w:r w:rsidRPr="00CC23C3">
        <w:rPr>
          <w:rFonts w:ascii="Arial" w:hAnsi="Arial" w:cs="Arial"/>
        </w:rPr>
        <w:t>entrega o implementación del producto. Deben mantenerse registros de los resultados de la validación y de</w:t>
      </w:r>
      <w:r>
        <w:rPr>
          <w:rFonts w:ascii="Arial" w:hAnsi="Arial" w:cs="Arial"/>
        </w:rPr>
        <w:t xml:space="preserve"> </w:t>
      </w:r>
      <w:r w:rsidRPr="00CC23C3">
        <w:rPr>
          <w:rFonts w:ascii="Arial" w:hAnsi="Arial" w:cs="Arial"/>
        </w:rPr>
        <w:t>cualquier acción que sea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LOS CAMBIOS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Los cambios del diseño y desarrollo deben identificarse y deben mantenerse registros. Los cambios deben</w:t>
      </w:r>
      <w:r>
        <w:rPr>
          <w:rFonts w:ascii="Arial" w:hAnsi="Arial" w:cs="Arial"/>
        </w:rPr>
        <w:t xml:space="preserve"> </w:t>
      </w:r>
      <w:r w:rsidRPr="00CC23C3">
        <w:rPr>
          <w:rFonts w:ascii="Arial" w:hAnsi="Arial" w:cs="Arial"/>
        </w:rPr>
        <w:t>revisarse, verificarse y validarse, según sea apropiado, y aprobarse antes de su implementación. La revisión</w:t>
      </w:r>
      <w:r>
        <w:rPr>
          <w:rFonts w:ascii="Arial" w:hAnsi="Arial" w:cs="Arial"/>
        </w:rPr>
        <w:t xml:space="preserve"> </w:t>
      </w:r>
      <w:r w:rsidRPr="00CC23C3">
        <w:rPr>
          <w:rFonts w:ascii="Arial" w:hAnsi="Arial" w:cs="Arial"/>
        </w:rPr>
        <w:t>de los cambios del diseño y desarrollo debe incluir la evaluación del efecto de los cambios en las partes</w:t>
      </w:r>
      <w:r>
        <w:rPr>
          <w:rFonts w:ascii="Arial" w:hAnsi="Arial" w:cs="Arial"/>
        </w:rPr>
        <w:t xml:space="preserve"> </w:t>
      </w:r>
      <w:r w:rsidRPr="00CC23C3">
        <w:rPr>
          <w:rFonts w:ascii="Arial" w:hAnsi="Arial" w:cs="Arial"/>
        </w:rPr>
        <w:t>constitutivas y en el producto ya entregado. Deben mantenerse registros de los resultados de la revisión de los</w:t>
      </w:r>
      <w:r>
        <w:rPr>
          <w:rFonts w:ascii="Arial" w:hAnsi="Arial" w:cs="Arial"/>
        </w:rPr>
        <w:t xml:space="preserve"> </w:t>
      </w:r>
      <w:r w:rsidRPr="00CC23C3">
        <w:rPr>
          <w:rFonts w:ascii="Arial" w:hAnsi="Arial" w:cs="Arial"/>
        </w:rPr>
        <w:t>cambios y de cualquier acción que sea necesaria (véase 4.2.4).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COMPRAS</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PROCESO DE COMPRAS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asegurarse de que el producto adquirido cumple los requisitos de compra especificados. El</w:t>
      </w:r>
      <w:r>
        <w:rPr>
          <w:rFonts w:ascii="Arial" w:hAnsi="Arial" w:cs="Arial"/>
        </w:rPr>
        <w:t xml:space="preserve"> </w:t>
      </w:r>
      <w:r w:rsidRPr="00CC23C3">
        <w:rPr>
          <w:rFonts w:ascii="Arial" w:hAnsi="Arial" w:cs="Arial"/>
        </w:rPr>
        <w:t xml:space="preserve">tipo y el grado del control aplicado al proveedor y al producto adquirido </w:t>
      </w:r>
      <w:proofErr w:type="gramStart"/>
      <w:r w:rsidRPr="00CC23C3">
        <w:rPr>
          <w:rFonts w:ascii="Arial" w:hAnsi="Arial" w:cs="Arial"/>
        </w:rPr>
        <w:t>debe</w:t>
      </w:r>
      <w:proofErr w:type="gramEnd"/>
      <w:r w:rsidRPr="00CC23C3">
        <w:rPr>
          <w:rFonts w:ascii="Arial" w:hAnsi="Arial" w:cs="Arial"/>
        </w:rPr>
        <w:t xml:space="preserve"> depender del impacto del</w:t>
      </w:r>
      <w:r>
        <w:rPr>
          <w:rFonts w:ascii="Arial" w:hAnsi="Arial" w:cs="Arial"/>
        </w:rPr>
        <w:t xml:space="preserve"> </w:t>
      </w:r>
      <w:r w:rsidRPr="00CC23C3">
        <w:rPr>
          <w:rFonts w:ascii="Arial" w:hAnsi="Arial" w:cs="Arial"/>
        </w:rPr>
        <w:t>producto adquirido en la posterior realización del producto o sobre el producto final.</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lastRenderedPageBreak/>
        <w:t>La organización debe evaluar y seleccionar los proveedores en función de su capacidad para suministrar</w:t>
      </w:r>
      <w:r>
        <w:rPr>
          <w:rFonts w:ascii="Arial" w:hAnsi="Arial" w:cs="Arial"/>
        </w:rPr>
        <w:t xml:space="preserve"> </w:t>
      </w:r>
      <w:r w:rsidRPr="00CC23C3">
        <w:rPr>
          <w:rFonts w:ascii="Arial" w:hAnsi="Arial" w:cs="Arial"/>
        </w:rPr>
        <w:t>productos de acuerdo con los requisitos de la organización. Deben establecerse los criterios para la selección,</w:t>
      </w:r>
      <w:r>
        <w:rPr>
          <w:rFonts w:ascii="Arial" w:hAnsi="Arial" w:cs="Arial"/>
        </w:rPr>
        <w:t xml:space="preserve"> </w:t>
      </w:r>
      <w:r w:rsidRPr="00CC23C3">
        <w:rPr>
          <w:rFonts w:ascii="Arial" w:hAnsi="Arial" w:cs="Arial"/>
        </w:rPr>
        <w:t>la evaluación y la re-evaluación. Deben mantenerse los registros de los resultados de las evaluaciones y de</w:t>
      </w:r>
      <w:r>
        <w:rPr>
          <w:rFonts w:ascii="Arial" w:hAnsi="Arial" w:cs="Arial"/>
        </w:rPr>
        <w:t xml:space="preserve"> </w:t>
      </w:r>
      <w:r w:rsidRPr="00CC23C3">
        <w:rPr>
          <w:rFonts w:ascii="Arial" w:hAnsi="Arial" w:cs="Arial"/>
        </w:rPr>
        <w:t>cualquier acción necesaria que se derive de las mismas (véase 4.2.4).</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INFORMACIÓN DE LAS COMPRAS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información de las compras debe describir el producto a comprar, incluyendo, cuando sea apropiado:</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para la aprobación del producto, procedimientos, procesos y equipos,</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para la calificación del personal, y</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del sistema de gestión de la calidad.</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asegurarse de la adecuación de los requisitos de compra especificados antes de</w:t>
      </w:r>
      <w:r>
        <w:rPr>
          <w:rFonts w:ascii="Arial" w:hAnsi="Arial" w:cs="Arial"/>
        </w:rPr>
        <w:t xml:space="preserve"> </w:t>
      </w:r>
      <w:r w:rsidRPr="00CC23C3">
        <w:rPr>
          <w:rFonts w:ascii="Arial" w:hAnsi="Arial" w:cs="Arial"/>
        </w:rPr>
        <w:t>comunicárselos al proveedor.</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VERIFICACIÓN DE LOS PRODUCTOS COMPRADOS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establecer e implementar la inspección u otras actividades necesarias para asegurarse</w:t>
      </w:r>
      <w:r>
        <w:rPr>
          <w:rFonts w:ascii="Arial" w:hAnsi="Arial" w:cs="Arial"/>
        </w:rPr>
        <w:t xml:space="preserve"> </w:t>
      </w:r>
      <w:r w:rsidRPr="00CC23C3">
        <w:rPr>
          <w:rFonts w:ascii="Arial" w:hAnsi="Arial" w:cs="Arial"/>
        </w:rPr>
        <w:t>de que el producto comprado cumple los requisitos de compra especificados.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Cuando la organización o su cliente quieran llevar a cabo la verificación en las instalaciones del proveedor, la</w:t>
      </w:r>
      <w:r>
        <w:rPr>
          <w:rFonts w:ascii="Arial" w:hAnsi="Arial" w:cs="Arial"/>
        </w:rPr>
        <w:t xml:space="preserve"> </w:t>
      </w:r>
      <w:r w:rsidRPr="00CC23C3">
        <w:rPr>
          <w:rFonts w:ascii="Arial" w:hAnsi="Arial" w:cs="Arial"/>
        </w:rPr>
        <w:t>organización debe establecer en la información de compra las disposiciones para la verificación pretendida y</w:t>
      </w:r>
      <w:r>
        <w:rPr>
          <w:rFonts w:ascii="Arial" w:hAnsi="Arial" w:cs="Arial"/>
        </w:rPr>
        <w:t xml:space="preserve"> </w:t>
      </w:r>
      <w:r w:rsidRPr="00CC23C3">
        <w:rPr>
          <w:rFonts w:ascii="Arial" w:hAnsi="Arial" w:cs="Arial"/>
        </w:rPr>
        <w:t>el método para la liberación del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PRODUCCIÓN Y PRESTACIÓN DEL SERVICIO</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CONTROL DE LA PRODUCCIÓN Y DE LA PRESTACIÓN DEL 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planificar y llevar a cabo la producción y la prestación del servicio bajo condiciones</w:t>
      </w:r>
      <w:r>
        <w:rPr>
          <w:rFonts w:ascii="Arial" w:hAnsi="Arial" w:cs="Arial"/>
        </w:rPr>
        <w:t xml:space="preserve"> </w:t>
      </w:r>
      <w:r w:rsidRPr="0022697D">
        <w:rPr>
          <w:rFonts w:ascii="Arial" w:hAnsi="Arial" w:cs="Arial"/>
        </w:rPr>
        <w:t>controladas. Las condiciones controladas deben incluir, cuando sea aplicable:</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de información que describa las características del producto,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de instrucciones de trabajo, cuando sea necesario,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lastRenderedPageBreak/>
        <w:t>el uso del equipo apropiado,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y uso de equipos de seguimiento y medición,</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implementación del seguimiento y de la medición, y</w:t>
      </w:r>
    </w:p>
    <w:p w:rsidR="00CC23C3" w:rsidRPr="0022697D" w:rsidRDefault="0022697D" w:rsidP="00A82A37">
      <w:pPr>
        <w:pStyle w:val="Prrafodelista"/>
        <w:numPr>
          <w:ilvl w:val="1"/>
          <w:numId w:val="41"/>
        </w:numPr>
        <w:outlineLvl w:val="0"/>
        <w:rPr>
          <w:rFonts w:ascii="Arial" w:hAnsi="Arial" w:cs="Arial"/>
        </w:rPr>
      </w:pPr>
      <w:r w:rsidRPr="0022697D">
        <w:rPr>
          <w:rFonts w:ascii="Arial" w:hAnsi="Arial" w:cs="Arial"/>
        </w:rPr>
        <w:t>la implementación de actividades de liberación, entrega y posteriores a la entrega del producto.</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VALIDACIÓN DELOS PROCESOS DE LA PRODUCCIÓN Y DE LA PRESTACIÓN DEL 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validar todo proceso de producción y de prestación del servicio cuando los productos</w:t>
      </w:r>
      <w:r>
        <w:rPr>
          <w:rFonts w:ascii="Arial" w:hAnsi="Arial" w:cs="Arial"/>
        </w:rPr>
        <w:t xml:space="preserve"> </w:t>
      </w:r>
      <w:r w:rsidRPr="0022697D">
        <w:rPr>
          <w:rFonts w:ascii="Arial" w:hAnsi="Arial" w:cs="Arial"/>
        </w:rPr>
        <w:t>resultantes no pueden verificarse mediante seguimiento o medición posteriores y, como consecuencia, las</w:t>
      </w:r>
      <w:r>
        <w:rPr>
          <w:rFonts w:ascii="Arial" w:hAnsi="Arial" w:cs="Arial"/>
        </w:rPr>
        <w:t xml:space="preserve"> </w:t>
      </w:r>
      <w:r w:rsidRPr="0022697D">
        <w:rPr>
          <w:rFonts w:ascii="Arial" w:hAnsi="Arial" w:cs="Arial"/>
        </w:rPr>
        <w:t>deficiencias aparecen únicamente después de que el producto esté siendo utilizado o se haya prestado el</w:t>
      </w:r>
      <w:r>
        <w:rPr>
          <w:rFonts w:ascii="Arial" w:hAnsi="Arial" w:cs="Arial"/>
        </w:rPr>
        <w:t xml:space="preserve"> </w:t>
      </w:r>
      <w:r w:rsidRPr="0022697D">
        <w:rPr>
          <w:rFonts w:ascii="Arial" w:hAnsi="Arial" w:cs="Arial"/>
        </w:rPr>
        <w:t>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validación debe demostrar la capacidad de estos procesos para alcanzar los resultados planificados.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establecer las disposiciones para estos procesos, incluyendo, cuando sea aplicable:</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los criterios definidos para la revisión y aprobación de los procesos,</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la aprobación de los equipos y la calificación del personal,</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el uso de métodos y procedimientos específicos,</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los requisitos de los registros (véase 4.2.4), y</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la revalidación.</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IDENTIFICACIÓN Y TRAZABILIDAD</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sea apropiado, la organización debe identificar el producto por medios adecuados, a través de toda</w:t>
      </w:r>
      <w:r>
        <w:rPr>
          <w:rFonts w:ascii="Arial" w:hAnsi="Arial" w:cs="Arial"/>
        </w:rPr>
        <w:t xml:space="preserve"> </w:t>
      </w:r>
      <w:r w:rsidRPr="0022697D">
        <w:rPr>
          <w:rFonts w:ascii="Arial" w:hAnsi="Arial" w:cs="Arial"/>
        </w:rPr>
        <w:t>la realización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identificar el estado del producto con respecto a los requisitos de seguimiento y</w:t>
      </w:r>
      <w:r>
        <w:rPr>
          <w:rFonts w:ascii="Arial" w:hAnsi="Arial" w:cs="Arial"/>
        </w:rPr>
        <w:t xml:space="preserve"> </w:t>
      </w:r>
      <w:r w:rsidRPr="0022697D">
        <w:rPr>
          <w:rFonts w:ascii="Arial" w:hAnsi="Arial" w:cs="Arial"/>
        </w:rPr>
        <w:t>medición a través de toda la realización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la trazabilidad sea un requisito, la organización debe controlar la identificación única del producto y</w:t>
      </w:r>
      <w:r>
        <w:rPr>
          <w:rFonts w:ascii="Arial" w:hAnsi="Arial" w:cs="Arial"/>
        </w:rPr>
        <w:t xml:space="preserve"> </w:t>
      </w:r>
      <w:r w:rsidRPr="0022697D">
        <w:rPr>
          <w:rFonts w:ascii="Arial" w:hAnsi="Arial" w:cs="Arial"/>
        </w:rPr>
        <w:t>mantener registros (véase 4.2.4).</w:t>
      </w:r>
    </w:p>
    <w:p w:rsidR="0022697D" w:rsidRDefault="0022697D" w:rsidP="00717060">
      <w:pPr>
        <w:spacing w:after="200" w:line="360" w:lineRule="auto"/>
        <w:jc w:val="both"/>
        <w:outlineLvl w:val="0"/>
        <w:rPr>
          <w:rFonts w:ascii="Arial" w:hAnsi="Arial" w:cs="Arial"/>
        </w:rPr>
      </w:pPr>
      <w:r w:rsidRPr="0022697D">
        <w:rPr>
          <w:rFonts w:ascii="Arial" w:hAnsi="Arial" w:cs="Arial"/>
        </w:rPr>
        <w:t>NOTA En algunos sectores industriales, la gestión de la configuración es un medio para mantener la identificación y</w:t>
      </w:r>
      <w:r>
        <w:rPr>
          <w:rFonts w:ascii="Arial" w:hAnsi="Arial" w:cs="Arial"/>
        </w:rPr>
        <w:t xml:space="preserve"> </w:t>
      </w:r>
      <w:r w:rsidRPr="0022697D">
        <w:rPr>
          <w:rFonts w:ascii="Arial" w:hAnsi="Arial" w:cs="Arial"/>
        </w:rPr>
        <w:t>la trazabilidad.</w:t>
      </w:r>
    </w:p>
    <w:p w:rsidR="005A3295" w:rsidRDefault="005A3295" w:rsidP="00717060">
      <w:pPr>
        <w:spacing w:after="200" w:line="360" w:lineRule="auto"/>
        <w:jc w:val="both"/>
        <w:outlineLvl w:val="0"/>
        <w:rPr>
          <w:rFonts w:ascii="Arial" w:hAnsi="Arial" w:cs="Arial"/>
        </w:rPr>
      </w:pPr>
    </w:p>
    <w:p w:rsidR="005A3295" w:rsidRPr="0022697D" w:rsidRDefault="005A3295" w:rsidP="00717060">
      <w:pPr>
        <w:spacing w:after="200" w:line="360" w:lineRule="auto"/>
        <w:jc w:val="both"/>
        <w:outlineLvl w:val="0"/>
        <w:rPr>
          <w:rFonts w:ascii="Arial" w:hAnsi="Arial" w:cs="Arial"/>
        </w:rPr>
      </w:pP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lastRenderedPageBreak/>
        <w:t>PROPIEDAD DEL CLIENTE</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cuidar los bienes que son propiedad del cliente mientras estén bajo el control de la</w:t>
      </w:r>
      <w:r>
        <w:rPr>
          <w:rFonts w:ascii="Arial" w:hAnsi="Arial" w:cs="Arial"/>
        </w:rPr>
        <w:t xml:space="preserve"> </w:t>
      </w:r>
      <w:r w:rsidRPr="0022697D">
        <w:rPr>
          <w:rFonts w:ascii="Arial" w:hAnsi="Arial" w:cs="Arial"/>
        </w:rPr>
        <w:t>organización o estén siendo utilizados por la misma. La organización debe identificar, verificar, proteger y</w:t>
      </w:r>
      <w:r>
        <w:rPr>
          <w:rFonts w:ascii="Arial" w:hAnsi="Arial" w:cs="Arial"/>
        </w:rPr>
        <w:t xml:space="preserve"> </w:t>
      </w:r>
      <w:r w:rsidRPr="0022697D">
        <w:rPr>
          <w:rFonts w:ascii="Arial" w:hAnsi="Arial" w:cs="Arial"/>
        </w:rPr>
        <w:t>salvaguardar los bienes que son propiedad del cliente suministrados para su utilización o incorporación dentro</w:t>
      </w:r>
      <w:r>
        <w:rPr>
          <w:rFonts w:ascii="Arial" w:hAnsi="Arial" w:cs="Arial"/>
        </w:rPr>
        <w:t xml:space="preserve"> </w:t>
      </w:r>
      <w:r w:rsidRPr="0022697D">
        <w:rPr>
          <w:rFonts w:ascii="Arial" w:hAnsi="Arial" w:cs="Arial"/>
        </w:rPr>
        <w:t>del producto. Si cualquier bien que sea propiedad del cliente se pierde, deteriora o de algún otro modo se</w:t>
      </w:r>
      <w:r>
        <w:rPr>
          <w:rFonts w:ascii="Arial" w:hAnsi="Arial" w:cs="Arial"/>
        </w:rPr>
        <w:t xml:space="preserve"> </w:t>
      </w:r>
      <w:r w:rsidRPr="0022697D">
        <w:rPr>
          <w:rFonts w:ascii="Arial" w:hAnsi="Arial" w:cs="Arial"/>
        </w:rPr>
        <w:t>considera inadecuado para su uso, la organización debe informar de ello al cliente y mantener registros</w:t>
      </w:r>
      <w:r>
        <w:rPr>
          <w:rFonts w:ascii="Arial" w:hAnsi="Arial" w:cs="Arial"/>
        </w:rPr>
        <w:t xml:space="preserve"> </w:t>
      </w:r>
      <w:r w:rsidRPr="0022697D">
        <w:rPr>
          <w:rFonts w:ascii="Arial" w:hAnsi="Arial" w:cs="Arial"/>
        </w:rPr>
        <w:t>(véase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La propiedad del cliente puede incluir la propiedad intelectual y los datos personales.</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PRESERVACIÓN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preservar el producto durante el proceso interno y la entrega al destino previsto para</w:t>
      </w:r>
      <w:r>
        <w:rPr>
          <w:rFonts w:ascii="Arial" w:hAnsi="Arial" w:cs="Arial"/>
        </w:rPr>
        <w:t xml:space="preserve"> </w:t>
      </w:r>
      <w:r w:rsidRPr="0022697D">
        <w:rPr>
          <w:rFonts w:ascii="Arial" w:hAnsi="Arial" w:cs="Arial"/>
        </w:rPr>
        <w:t>mantener la conformidad con los requisitos. Según sea aplicable, la preservación debe incluir la identificación,</w:t>
      </w:r>
      <w:r>
        <w:rPr>
          <w:rFonts w:ascii="Arial" w:hAnsi="Arial" w:cs="Arial"/>
        </w:rPr>
        <w:t xml:space="preserve"> </w:t>
      </w:r>
      <w:r w:rsidRPr="0022697D">
        <w:rPr>
          <w:rFonts w:ascii="Arial" w:hAnsi="Arial" w:cs="Arial"/>
        </w:rPr>
        <w:t>manipulación, embalaje, almacenamiento y protección. La preservación debe aplicarse también a las partes</w:t>
      </w:r>
      <w:r>
        <w:rPr>
          <w:rFonts w:ascii="Arial" w:hAnsi="Arial" w:cs="Arial"/>
        </w:rPr>
        <w:t xml:space="preserve"> </w:t>
      </w:r>
      <w:r w:rsidRPr="0022697D">
        <w:rPr>
          <w:rFonts w:ascii="Arial" w:hAnsi="Arial" w:cs="Arial"/>
        </w:rPr>
        <w:t>constitutivas de un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CONTROL DE LOS EQUIPOS DE SEGUIMIENTO Y DE MEDICIÓN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determinar el seguimiento y la medición a realizar y los equipos de seguimiento y</w:t>
      </w:r>
      <w:r>
        <w:rPr>
          <w:rFonts w:ascii="Arial" w:hAnsi="Arial" w:cs="Arial"/>
        </w:rPr>
        <w:t xml:space="preserve"> </w:t>
      </w:r>
      <w:r w:rsidRPr="0022697D">
        <w:rPr>
          <w:rFonts w:ascii="Arial" w:hAnsi="Arial" w:cs="Arial"/>
        </w:rPr>
        <w:t>medición necesarios para proporcionar la evidencia de la conformidad del producto con los requisitos</w:t>
      </w:r>
      <w:r>
        <w:rPr>
          <w:rFonts w:ascii="Arial" w:hAnsi="Arial" w:cs="Arial"/>
        </w:rPr>
        <w:t xml:space="preserve"> </w:t>
      </w:r>
      <w:r w:rsidRPr="0022697D">
        <w:rPr>
          <w:rFonts w:ascii="Arial" w:hAnsi="Arial" w:cs="Arial"/>
        </w:rPr>
        <w:t>determinados.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establecer procesos para asegurarse de que el seguimiento y medición pueden</w:t>
      </w:r>
      <w:r>
        <w:rPr>
          <w:rFonts w:ascii="Arial" w:hAnsi="Arial" w:cs="Arial"/>
        </w:rPr>
        <w:t xml:space="preserve"> </w:t>
      </w:r>
      <w:r w:rsidRPr="0022697D">
        <w:rPr>
          <w:rFonts w:ascii="Arial" w:hAnsi="Arial" w:cs="Arial"/>
        </w:rPr>
        <w:t>realizarse y se realizan de una manera coherente con los requisitos de seguimiento y medición.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sea necesario asegurarse de la validez de los resultados, el equipo de medición debe:</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calibrarse o verificarse, o ambos, a intervalos especificados o antes de su utilización, comparado con patrones de medición trazables a patrones de medición internacionales o nacionales; cuando no existan tales patrones debe registrarse la base utilizada para la calibración o la verificación (véase 4.2.4);</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ajustarse o reajustarse según sea necesario;</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lastRenderedPageBreak/>
        <w:t>estar identificado para poder determinar su estado de calibración;</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protegerse contra ajustes que pudieran invalidar el resultado de la medición;</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protegerse contra los daños y el deterioro durante la manipulación, el mantenimiento y el almacenamiento.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Además, la organización debe evaluar y registrar la validez de los resultados de las</w:t>
      </w:r>
      <w:r>
        <w:rPr>
          <w:rFonts w:ascii="Arial" w:hAnsi="Arial" w:cs="Arial"/>
        </w:rPr>
        <w:t xml:space="preserve"> </w:t>
      </w:r>
      <w:r w:rsidRPr="0022697D">
        <w:rPr>
          <w:rFonts w:ascii="Arial" w:hAnsi="Arial" w:cs="Arial"/>
        </w:rPr>
        <w:t>mediciones anteriores</w:t>
      </w:r>
      <w:r>
        <w:rPr>
          <w:rFonts w:ascii="Arial" w:hAnsi="Arial" w:cs="Arial"/>
        </w:rPr>
        <w:t xml:space="preserve"> </w:t>
      </w:r>
      <w:r w:rsidRPr="0022697D">
        <w:rPr>
          <w:rFonts w:ascii="Arial" w:hAnsi="Arial" w:cs="Arial"/>
        </w:rPr>
        <w:t>cuando se detecte que el equipo no está conforme con los requisitos. La organización debe tomar las</w:t>
      </w:r>
      <w:r>
        <w:rPr>
          <w:rFonts w:ascii="Arial" w:hAnsi="Arial" w:cs="Arial"/>
        </w:rPr>
        <w:t xml:space="preserve"> </w:t>
      </w:r>
      <w:r w:rsidRPr="0022697D">
        <w:rPr>
          <w:rFonts w:ascii="Arial" w:hAnsi="Arial" w:cs="Arial"/>
        </w:rPr>
        <w:t>acciones apropiadas sobre el equipo y sobre cualquier producto afectado.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Deben mantenerse registros de los resultados de la calibración y la verificación (véase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 confirmarse la capacidad de los programas informáticos para satisfacer su aplicación prevista cuando</w:t>
      </w:r>
      <w:r>
        <w:rPr>
          <w:rFonts w:ascii="Arial" w:hAnsi="Arial" w:cs="Arial"/>
        </w:rPr>
        <w:t xml:space="preserve"> </w:t>
      </w:r>
      <w:r w:rsidRPr="0022697D">
        <w:rPr>
          <w:rFonts w:ascii="Arial" w:hAnsi="Arial" w:cs="Arial"/>
        </w:rPr>
        <w:t>estos se utilicen en las actividades de seguimiento y medición de los requisitos especificados. Esto debe</w:t>
      </w:r>
      <w:r>
        <w:rPr>
          <w:rFonts w:ascii="Arial" w:hAnsi="Arial" w:cs="Arial"/>
        </w:rPr>
        <w:t xml:space="preserve"> </w:t>
      </w:r>
      <w:r w:rsidRPr="0022697D">
        <w:rPr>
          <w:rFonts w:ascii="Arial" w:hAnsi="Arial" w:cs="Arial"/>
        </w:rPr>
        <w:t>llevarse a cabo antes de iniciar su utilización y confirmarse de nuevo cuando sea necesario.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La confirmación de la capacidad del software para satisfacer su aplicación prevista incluiría habitualmente su</w:t>
      </w:r>
      <w:r>
        <w:rPr>
          <w:rFonts w:ascii="Arial" w:hAnsi="Arial" w:cs="Arial"/>
        </w:rPr>
        <w:t xml:space="preserve"> </w:t>
      </w:r>
      <w:r w:rsidRPr="0022697D">
        <w:rPr>
          <w:rFonts w:ascii="Arial" w:hAnsi="Arial" w:cs="Arial"/>
        </w:rPr>
        <w:t>verificación y gestión de la configuración para mantener la idoneidad para su uso.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MEDICIÓN, ANÁLISIS Y MEJORA</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planificar e implementar los procesos de seguimiento, medición, análisis y mejora necesarios</w:t>
      </w:r>
      <w:r>
        <w:rPr>
          <w:rFonts w:ascii="Arial" w:hAnsi="Arial" w:cs="Arial"/>
        </w:rPr>
        <w:t xml:space="preserve"> </w:t>
      </w:r>
      <w:r w:rsidRPr="0022697D">
        <w:rPr>
          <w:rFonts w:ascii="Arial" w:hAnsi="Arial" w:cs="Arial"/>
        </w:rPr>
        <w:t>para:</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demostrar la conformidad con los requisitos del producto,</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asegurarse de la conformidad del sistema de gestión de la calidad, y</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mejorar continuamente la eficacia del sistema de gestión de la calidad.</w:t>
      </w:r>
    </w:p>
    <w:p w:rsidR="0022697D" w:rsidRDefault="0022697D" w:rsidP="00717060">
      <w:pPr>
        <w:spacing w:after="200" w:line="360" w:lineRule="auto"/>
        <w:jc w:val="both"/>
        <w:outlineLvl w:val="0"/>
        <w:rPr>
          <w:rFonts w:ascii="Arial" w:hAnsi="Arial" w:cs="Arial"/>
        </w:rPr>
      </w:pPr>
      <w:r w:rsidRPr="0022697D">
        <w:rPr>
          <w:rFonts w:ascii="Arial" w:hAnsi="Arial" w:cs="Arial"/>
        </w:rPr>
        <w:t>Esto debe comprender la determinación de los métodos aplicables, incluyendo las técnicas estadísticas, y el</w:t>
      </w:r>
      <w:r>
        <w:rPr>
          <w:rFonts w:ascii="Arial" w:hAnsi="Arial" w:cs="Arial"/>
        </w:rPr>
        <w:t xml:space="preserve"> </w:t>
      </w:r>
      <w:r w:rsidRPr="0022697D">
        <w:rPr>
          <w:rFonts w:ascii="Arial" w:hAnsi="Arial" w:cs="Arial"/>
        </w:rPr>
        <w:t>alcance de su utilización.</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22697D" w:rsidRDefault="005A3295"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SEGUIMIENTO Y MEDICIÓN</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SATISFACCIÓN DEL CLIENTE</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Como una de las medidas del desempeño del sistema de gestión de la calidad, la organización debe realizar el</w:t>
      </w:r>
      <w:r>
        <w:rPr>
          <w:rFonts w:ascii="Arial" w:hAnsi="Arial" w:cs="Arial"/>
        </w:rPr>
        <w:t xml:space="preserve"> </w:t>
      </w:r>
      <w:r w:rsidRPr="0022697D">
        <w:rPr>
          <w:rFonts w:ascii="Arial" w:hAnsi="Arial" w:cs="Arial"/>
        </w:rPr>
        <w:t>seguimiento de la información relativa a la percepción del cliente con respecto al cumplimiento de sus requisitos</w:t>
      </w:r>
      <w:r>
        <w:rPr>
          <w:rFonts w:ascii="Arial" w:hAnsi="Arial" w:cs="Arial"/>
        </w:rPr>
        <w:t xml:space="preserve"> </w:t>
      </w:r>
      <w:r w:rsidRPr="0022697D">
        <w:rPr>
          <w:rFonts w:ascii="Arial" w:hAnsi="Arial" w:cs="Arial"/>
        </w:rPr>
        <w:t>por parte de la organización. Deben determinarse los métodos para obtener y utilizar dicha información.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El seguimiento de la percepción del cliente puede incluir la obtención de elementos de entrada de fuentes como</w:t>
      </w:r>
      <w:r>
        <w:rPr>
          <w:rFonts w:ascii="Arial" w:hAnsi="Arial" w:cs="Arial"/>
        </w:rPr>
        <w:t xml:space="preserve"> </w:t>
      </w:r>
      <w:r w:rsidRPr="0022697D">
        <w:rPr>
          <w:rFonts w:ascii="Arial" w:hAnsi="Arial" w:cs="Arial"/>
        </w:rPr>
        <w:t>las encuestas de satisfacción del cliente, los datos del cliente sobre la calidad del producto entregado, las encuestas de</w:t>
      </w:r>
      <w:r>
        <w:rPr>
          <w:rFonts w:ascii="Arial" w:hAnsi="Arial" w:cs="Arial"/>
        </w:rPr>
        <w:t xml:space="preserve"> </w:t>
      </w:r>
      <w:r w:rsidRPr="0022697D">
        <w:rPr>
          <w:rFonts w:ascii="Arial" w:hAnsi="Arial" w:cs="Arial"/>
        </w:rPr>
        <w:t>opinión del usuario, el análisis de la pérdida de negocios, las felicitaciones, las garantías utilizadas y los informes de los</w:t>
      </w:r>
      <w:r>
        <w:rPr>
          <w:rFonts w:ascii="Arial" w:hAnsi="Arial" w:cs="Arial"/>
        </w:rPr>
        <w:t xml:space="preserve"> </w:t>
      </w:r>
      <w:r w:rsidRPr="0022697D">
        <w:rPr>
          <w:rFonts w:ascii="Arial" w:hAnsi="Arial" w:cs="Arial"/>
        </w:rPr>
        <w:t>agentes comerciales.</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AUDITORIA INTERNA</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llevar a cabo auditorías internas a intervalos planificados para determinar si el sistema de</w:t>
      </w:r>
      <w:r>
        <w:rPr>
          <w:rFonts w:ascii="Arial" w:hAnsi="Arial" w:cs="Arial"/>
        </w:rPr>
        <w:t xml:space="preserve"> </w:t>
      </w:r>
      <w:r w:rsidRPr="0022697D">
        <w:rPr>
          <w:rFonts w:ascii="Arial" w:hAnsi="Arial" w:cs="Arial"/>
        </w:rPr>
        <w:t>gestión de la calidad:</w:t>
      </w:r>
    </w:p>
    <w:p w:rsidR="0022697D" w:rsidRPr="005F4B95" w:rsidRDefault="0022697D" w:rsidP="00A82A37">
      <w:pPr>
        <w:pStyle w:val="Prrafodelista"/>
        <w:numPr>
          <w:ilvl w:val="1"/>
          <w:numId w:val="46"/>
        </w:numPr>
        <w:outlineLvl w:val="0"/>
        <w:rPr>
          <w:rFonts w:ascii="Arial" w:hAnsi="Arial" w:cs="Arial"/>
        </w:rPr>
      </w:pPr>
      <w:r w:rsidRPr="005F4B95">
        <w:rPr>
          <w:rFonts w:ascii="Arial" w:hAnsi="Arial" w:cs="Arial"/>
        </w:rPr>
        <w:t>es conforme con las disposiciones planificadas (véase 7.1), con los requisitos de esta Norma Internacional y con los requisitos del sistema de gestión de la calidad establecidos por la organización, y</w:t>
      </w:r>
    </w:p>
    <w:p w:rsidR="0022697D" w:rsidRPr="005F4B95" w:rsidRDefault="0022697D" w:rsidP="00A82A37">
      <w:pPr>
        <w:pStyle w:val="Prrafodelista"/>
        <w:numPr>
          <w:ilvl w:val="1"/>
          <w:numId w:val="46"/>
        </w:numPr>
        <w:outlineLvl w:val="0"/>
        <w:rPr>
          <w:rFonts w:ascii="Arial" w:hAnsi="Arial" w:cs="Arial"/>
        </w:rPr>
      </w:pPr>
      <w:r w:rsidRPr="005F4B95">
        <w:rPr>
          <w:rFonts w:ascii="Arial" w:hAnsi="Arial" w:cs="Arial"/>
        </w:rPr>
        <w:t xml:space="preserve">se ha implementado y se mantiene de manera eficaz, </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Se debe planificar un programa de auditorías tomando en consideración el estado y la importancia de los</w:t>
      </w:r>
      <w:r>
        <w:rPr>
          <w:rFonts w:ascii="Arial" w:hAnsi="Arial" w:cs="Arial"/>
        </w:rPr>
        <w:t xml:space="preserve"> </w:t>
      </w:r>
      <w:r w:rsidRPr="0022697D">
        <w:rPr>
          <w:rFonts w:ascii="Arial" w:hAnsi="Arial" w:cs="Arial"/>
        </w:rPr>
        <w:t>procesos y las áreas a auditar, así como los resultados de auditorías previas. Se deben definir los criterios de</w:t>
      </w:r>
      <w:r>
        <w:rPr>
          <w:rFonts w:ascii="Arial" w:hAnsi="Arial" w:cs="Arial"/>
        </w:rPr>
        <w:t xml:space="preserve"> </w:t>
      </w:r>
      <w:r w:rsidRPr="0022697D">
        <w:rPr>
          <w:rFonts w:ascii="Arial" w:hAnsi="Arial" w:cs="Arial"/>
        </w:rPr>
        <w:t>auditoría, el alcance de la misma, su frecuencia y la metodología. La selección de los auditores y la realización</w:t>
      </w:r>
      <w:r>
        <w:rPr>
          <w:rFonts w:ascii="Arial" w:hAnsi="Arial" w:cs="Arial"/>
        </w:rPr>
        <w:t xml:space="preserve"> </w:t>
      </w:r>
      <w:r w:rsidRPr="0022697D">
        <w:rPr>
          <w:rFonts w:ascii="Arial" w:hAnsi="Arial" w:cs="Arial"/>
        </w:rPr>
        <w:t>de las auditorías deben asegurar la objetividad e imparcialidad del proceso de auditoría. Los auditores no</w:t>
      </w:r>
      <w:r>
        <w:rPr>
          <w:rFonts w:ascii="Arial" w:hAnsi="Arial" w:cs="Arial"/>
        </w:rPr>
        <w:t xml:space="preserve"> </w:t>
      </w:r>
      <w:r w:rsidRPr="0022697D">
        <w:rPr>
          <w:rFonts w:ascii="Arial" w:hAnsi="Arial" w:cs="Arial"/>
        </w:rPr>
        <w:t>deben auditar su propio trabajo.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Se debe establecer un procedimiento documentado para definir las responsabilidades y los requisitos para</w:t>
      </w:r>
      <w:r>
        <w:rPr>
          <w:rFonts w:ascii="Arial" w:hAnsi="Arial" w:cs="Arial"/>
        </w:rPr>
        <w:t xml:space="preserve"> </w:t>
      </w:r>
      <w:r w:rsidRPr="0022697D">
        <w:rPr>
          <w:rFonts w:ascii="Arial" w:hAnsi="Arial" w:cs="Arial"/>
        </w:rPr>
        <w:t>planificar y realizar las auditorías, establecer los registros e informar de los resultados.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Deben mantenerse registros de las auditorias y de sus resultados (véase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dirección responsable del área que esté siendo auditada debe asegurarse de que se realizan las correcciones</w:t>
      </w:r>
      <w:r>
        <w:rPr>
          <w:rFonts w:ascii="Arial" w:hAnsi="Arial" w:cs="Arial"/>
        </w:rPr>
        <w:t xml:space="preserve"> </w:t>
      </w:r>
      <w:r w:rsidRPr="0022697D">
        <w:rPr>
          <w:rFonts w:ascii="Arial" w:hAnsi="Arial" w:cs="Arial"/>
        </w:rPr>
        <w:t>y se toman las acciones correctivas necesarias sin demora injustificada para eliminar las no conformidades</w:t>
      </w:r>
      <w:r>
        <w:rPr>
          <w:rFonts w:ascii="Arial" w:hAnsi="Arial" w:cs="Arial"/>
        </w:rPr>
        <w:t xml:space="preserve"> </w:t>
      </w:r>
      <w:r w:rsidRPr="0022697D">
        <w:rPr>
          <w:rFonts w:ascii="Arial" w:hAnsi="Arial" w:cs="Arial"/>
        </w:rPr>
        <w:t xml:space="preserve">detectadas y sus causas. Las </w:t>
      </w:r>
      <w:r w:rsidRPr="0022697D">
        <w:rPr>
          <w:rFonts w:ascii="Arial" w:hAnsi="Arial" w:cs="Arial"/>
        </w:rPr>
        <w:lastRenderedPageBreak/>
        <w:t>actividades de seguimiento deben incluir la verificación de las acciones tomadas y</w:t>
      </w:r>
      <w:r>
        <w:rPr>
          <w:rFonts w:ascii="Arial" w:hAnsi="Arial" w:cs="Arial"/>
        </w:rPr>
        <w:t xml:space="preserve"> </w:t>
      </w:r>
      <w:r w:rsidRPr="0022697D">
        <w:rPr>
          <w:rFonts w:ascii="Arial" w:hAnsi="Arial" w:cs="Arial"/>
        </w:rPr>
        <w:t>el informe de los resultados de la verificación (véase 8.5.2).</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Véase la Norma ISO 19011 para orientación.</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SEGUIMIENTO Y MEDICIÓN DE LOS PROCESOS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aplicar métodos apropiados para el seguimiento, y cuando sea aplicable, la medición</w:t>
      </w:r>
      <w:r>
        <w:rPr>
          <w:rFonts w:ascii="Arial" w:hAnsi="Arial" w:cs="Arial"/>
        </w:rPr>
        <w:t xml:space="preserve"> </w:t>
      </w:r>
      <w:r w:rsidRPr="005F4B95">
        <w:rPr>
          <w:rFonts w:ascii="Arial" w:hAnsi="Arial" w:cs="Arial"/>
        </w:rPr>
        <w:t>de los procesos del sistema de gestión de la calidad. Estos métodos deben demostrar la capacidad de los</w:t>
      </w:r>
      <w:r>
        <w:rPr>
          <w:rFonts w:ascii="Arial" w:hAnsi="Arial" w:cs="Arial"/>
        </w:rPr>
        <w:t xml:space="preserve"> </w:t>
      </w:r>
      <w:r w:rsidRPr="005F4B95">
        <w:rPr>
          <w:rFonts w:ascii="Arial" w:hAnsi="Arial" w:cs="Arial"/>
        </w:rPr>
        <w:t>procesos para alcanzar los resultados planificados. Cuando no se alcancen los resultados planificados,</w:t>
      </w:r>
      <w:r>
        <w:rPr>
          <w:rFonts w:ascii="Arial" w:hAnsi="Arial" w:cs="Arial"/>
        </w:rPr>
        <w:t xml:space="preserve"> </w:t>
      </w:r>
      <w:r w:rsidRPr="005F4B95">
        <w:rPr>
          <w:rFonts w:ascii="Arial" w:hAnsi="Arial" w:cs="Arial"/>
        </w:rPr>
        <w:t>deben llevarse a cabo correcciones y acciones correctivas, según sea conveniente.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NOTA Al determinar los métodos apropiados, es aconsejable que la organización considere el tipo y el grado de</w:t>
      </w:r>
      <w:r>
        <w:rPr>
          <w:rFonts w:ascii="Arial" w:hAnsi="Arial" w:cs="Arial"/>
        </w:rPr>
        <w:t xml:space="preserve"> </w:t>
      </w:r>
      <w:r w:rsidRPr="005F4B95">
        <w:rPr>
          <w:rFonts w:ascii="Arial" w:hAnsi="Arial" w:cs="Arial"/>
        </w:rPr>
        <w:t xml:space="preserve">seguimiento o medición </w:t>
      </w:r>
      <w:proofErr w:type="gramStart"/>
      <w:r w:rsidRPr="005F4B95">
        <w:rPr>
          <w:rFonts w:ascii="Arial" w:hAnsi="Arial" w:cs="Arial"/>
        </w:rPr>
        <w:t>apropiado</w:t>
      </w:r>
      <w:proofErr w:type="gramEnd"/>
      <w:r w:rsidRPr="005F4B95">
        <w:rPr>
          <w:rFonts w:ascii="Arial" w:hAnsi="Arial" w:cs="Arial"/>
        </w:rPr>
        <w:t xml:space="preserve"> para cada uno de sus procesos en relación con su impacto sobre la conformidad con</w:t>
      </w:r>
      <w:r>
        <w:rPr>
          <w:rFonts w:ascii="Arial" w:hAnsi="Arial" w:cs="Arial"/>
        </w:rPr>
        <w:t xml:space="preserve"> </w:t>
      </w:r>
      <w:r w:rsidRPr="005F4B95">
        <w:rPr>
          <w:rFonts w:ascii="Arial" w:hAnsi="Arial" w:cs="Arial"/>
        </w:rPr>
        <w:t>los requisitos del producto y sobre la eficacia del sistema de gestión de la calidad.</w:t>
      </w:r>
    </w:p>
    <w:p w:rsidR="0022697D" w:rsidRDefault="0022697D" w:rsidP="00717060">
      <w:pPr>
        <w:pStyle w:val="Prrafodelista"/>
        <w:numPr>
          <w:ilvl w:val="4"/>
          <w:numId w:val="1"/>
        </w:numPr>
        <w:contextualSpacing w:val="0"/>
        <w:outlineLvl w:val="0"/>
        <w:rPr>
          <w:rFonts w:ascii="Arial" w:hAnsi="Arial" w:cs="Arial"/>
          <w:b/>
        </w:rPr>
      </w:pPr>
      <w:r>
        <w:rPr>
          <w:rFonts w:ascii="Arial" w:hAnsi="Arial" w:cs="Arial"/>
          <w:b/>
        </w:rPr>
        <w:t>Seguimiento y medición del producto</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hacer el seguimiento y medir las características del producto para verificar que se</w:t>
      </w:r>
      <w:r>
        <w:rPr>
          <w:rFonts w:ascii="Arial" w:hAnsi="Arial" w:cs="Arial"/>
        </w:rPr>
        <w:t xml:space="preserve"> </w:t>
      </w:r>
      <w:r w:rsidRPr="005F4B95">
        <w:rPr>
          <w:rFonts w:ascii="Arial" w:hAnsi="Arial" w:cs="Arial"/>
        </w:rPr>
        <w:t>cumplen los requisitos del mismo. Esto debe realizarse en las etapas apropiadas del proceso de realización</w:t>
      </w:r>
      <w:r>
        <w:rPr>
          <w:rFonts w:ascii="Arial" w:hAnsi="Arial" w:cs="Arial"/>
        </w:rPr>
        <w:t xml:space="preserve"> </w:t>
      </w:r>
      <w:r w:rsidRPr="005F4B95">
        <w:rPr>
          <w:rFonts w:ascii="Arial" w:hAnsi="Arial" w:cs="Arial"/>
        </w:rPr>
        <w:t>del producto de acuerdo con las disposiciones planificadas (véase 7.1). Se debe mantener evidencia de la</w:t>
      </w:r>
      <w:r>
        <w:rPr>
          <w:rFonts w:ascii="Arial" w:hAnsi="Arial" w:cs="Arial"/>
        </w:rPr>
        <w:t xml:space="preserve"> </w:t>
      </w:r>
      <w:r w:rsidRPr="005F4B95">
        <w:rPr>
          <w:rFonts w:ascii="Arial" w:hAnsi="Arial" w:cs="Arial"/>
        </w:rPr>
        <w:t>conformidad con los criterios de aceptación.</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Los registros deben indicar la(s) persona(s) que autoriza(n) la liberación del producto al cliente (véase 4.2.4).</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liberación del producto y la prestación del servicio al cliente no deben llevarse a cabo hasta que se hayan</w:t>
      </w:r>
      <w:r>
        <w:rPr>
          <w:rFonts w:ascii="Arial" w:hAnsi="Arial" w:cs="Arial"/>
        </w:rPr>
        <w:t xml:space="preserve"> </w:t>
      </w:r>
      <w:r w:rsidRPr="005F4B95">
        <w:rPr>
          <w:rFonts w:ascii="Arial" w:hAnsi="Arial" w:cs="Arial"/>
        </w:rPr>
        <w:t>completado satisfactoriamente las disposiciones planificadas (véase 7.1), a menos que sean aprobados de</w:t>
      </w:r>
      <w:r>
        <w:rPr>
          <w:rFonts w:ascii="Arial" w:hAnsi="Arial" w:cs="Arial"/>
        </w:rPr>
        <w:t xml:space="preserve"> </w:t>
      </w:r>
      <w:r w:rsidRPr="005F4B95">
        <w:rPr>
          <w:rFonts w:ascii="Arial" w:hAnsi="Arial" w:cs="Arial"/>
        </w:rPr>
        <w:t>otra manera por una autoridad pertinente y, cuando corresponda, por el cliente.</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CONTROL DEL PRODUCTO NO CONFORME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asegurarse de que el producto que no sea conforme con los requisitos del producto, se</w:t>
      </w:r>
      <w:r>
        <w:rPr>
          <w:rFonts w:ascii="Arial" w:hAnsi="Arial" w:cs="Arial"/>
        </w:rPr>
        <w:t xml:space="preserve"> </w:t>
      </w:r>
      <w:r w:rsidRPr="005F4B95">
        <w:rPr>
          <w:rFonts w:ascii="Arial" w:hAnsi="Arial" w:cs="Arial"/>
        </w:rPr>
        <w:t>identifica y controla para prevenir su uso o entrega no intencionados. Se debe establecer un procedimiento</w:t>
      </w:r>
      <w:r>
        <w:rPr>
          <w:rFonts w:ascii="Arial" w:hAnsi="Arial" w:cs="Arial"/>
        </w:rPr>
        <w:t xml:space="preserve"> </w:t>
      </w:r>
      <w:r w:rsidRPr="005F4B95">
        <w:rPr>
          <w:rFonts w:ascii="Arial" w:hAnsi="Arial" w:cs="Arial"/>
        </w:rPr>
        <w:t>documentado para definir los controles y las responsabilidades y autoridades relacionadas para tratar el producto</w:t>
      </w:r>
      <w:r>
        <w:rPr>
          <w:rFonts w:ascii="Arial" w:hAnsi="Arial" w:cs="Arial"/>
        </w:rPr>
        <w:t xml:space="preserve"> </w:t>
      </w:r>
      <w:r w:rsidRPr="005F4B95">
        <w:rPr>
          <w:rFonts w:ascii="Arial" w:hAnsi="Arial" w:cs="Arial"/>
        </w:rPr>
        <w:t>no conforme.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lastRenderedPageBreak/>
        <w:t>Cuando sea aplicable, la organización debe tratar los productos no conformes mediante una o más de las</w:t>
      </w:r>
      <w:r>
        <w:rPr>
          <w:rFonts w:ascii="Arial" w:hAnsi="Arial" w:cs="Arial"/>
        </w:rPr>
        <w:t xml:space="preserve"> </w:t>
      </w:r>
      <w:r w:rsidRPr="005F4B95">
        <w:rPr>
          <w:rFonts w:ascii="Arial" w:hAnsi="Arial" w:cs="Arial"/>
        </w:rPr>
        <w:t>siguientes maneras:</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para eliminar la no conformidad detectada;</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autorizando su uso, liberación o aceptación bajo concesión por una autoridad pertinente y, cuando sea aplicable, por el cliente;</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para impedir su uso o aplicación prevista originalmente;</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apropiadas a los efectos, reales o potenciales, de la no conformidad cuando se detecta un producto no conforme después de su entrega o cuando ya ha comenzado su uso.</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Cuando se corrige un producto no conforme, debe someterse a una nueva verificación para demostrar su</w:t>
      </w:r>
      <w:r>
        <w:rPr>
          <w:rFonts w:ascii="Arial" w:hAnsi="Arial" w:cs="Arial"/>
        </w:rPr>
        <w:t xml:space="preserve"> </w:t>
      </w:r>
      <w:r w:rsidRPr="005F4B95">
        <w:rPr>
          <w:rFonts w:ascii="Arial" w:hAnsi="Arial" w:cs="Arial"/>
        </w:rPr>
        <w:t>conformidad con los requisitos.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Se deben mantener registros (véase 4.2.4) de la naturaleza de las no conformidades y de cualquier acción</w:t>
      </w:r>
      <w:r>
        <w:rPr>
          <w:rFonts w:ascii="Arial" w:hAnsi="Arial" w:cs="Arial"/>
        </w:rPr>
        <w:t xml:space="preserve"> </w:t>
      </w:r>
      <w:r w:rsidRPr="005F4B95">
        <w:rPr>
          <w:rFonts w:ascii="Arial" w:hAnsi="Arial" w:cs="Arial"/>
        </w:rPr>
        <w:t>tomada posteriormente, incluyendo las concesiones que se hayan obtenido.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ANÁLISIS DE DATOS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determinar, recopilar y analizar los datos apropiados para demostrar la idoneidad y la</w:t>
      </w:r>
      <w:r>
        <w:rPr>
          <w:rFonts w:ascii="Arial" w:hAnsi="Arial" w:cs="Arial"/>
        </w:rPr>
        <w:t xml:space="preserve"> </w:t>
      </w:r>
      <w:r w:rsidRPr="005F4B95">
        <w:rPr>
          <w:rFonts w:ascii="Arial" w:hAnsi="Arial" w:cs="Arial"/>
        </w:rPr>
        <w:t>eficacia del sistema de gestión de la calidad y para evaluar dónde puede realizarse la mejora continua de la</w:t>
      </w:r>
      <w:r>
        <w:rPr>
          <w:rFonts w:ascii="Arial" w:hAnsi="Arial" w:cs="Arial"/>
        </w:rPr>
        <w:t xml:space="preserve"> </w:t>
      </w:r>
      <w:r w:rsidRPr="005F4B95">
        <w:rPr>
          <w:rFonts w:ascii="Arial" w:hAnsi="Arial" w:cs="Arial"/>
        </w:rPr>
        <w:t>eficacia del sistema de gestión de la calidad. Esto debe incluir los datos generados del resultado del</w:t>
      </w:r>
      <w:r>
        <w:rPr>
          <w:rFonts w:ascii="Arial" w:hAnsi="Arial" w:cs="Arial"/>
        </w:rPr>
        <w:t xml:space="preserve"> </w:t>
      </w:r>
      <w:r w:rsidRPr="005F4B95">
        <w:rPr>
          <w:rFonts w:ascii="Arial" w:hAnsi="Arial" w:cs="Arial"/>
        </w:rPr>
        <w:t>seguimiento y medición y de cualesquiera otras fuentes pertinentes.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El análisis de datos debe proporcionar información sobre:</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 satisfacción del cliente (véase 8.2.1),</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 conformidad con los requisitos del producto (véase 8.2.4),</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las características y tendencias de los procesos y de los productos, incluyendo las oportunidades para llevar a cabo acciones preventivas (véase 8.2.3 y 8.2.4), y</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los proveedores (véase 7.4).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MEJORA</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MEJORA CONTINUA</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mejorar continuamente la eficacia del sistema de gestión de la calidad mediante el uso</w:t>
      </w:r>
      <w:r>
        <w:rPr>
          <w:rFonts w:ascii="Arial" w:hAnsi="Arial" w:cs="Arial"/>
        </w:rPr>
        <w:t xml:space="preserve"> </w:t>
      </w:r>
      <w:r w:rsidRPr="005F4B95">
        <w:rPr>
          <w:rFonts w:ascii="Arial" w:hAnsi="Arial" w:cs="Arial"/>
        </w:rPr>
        <w:t xml:space="preserve">de la política de la calidad, los objetivos de la calidad, los </w:t>
      </w:r>
      <w:r w:rsidRPr="005F4B95">
        <w:rPr>
          <w:rFonts w:ascii="Arial" w:hAnsi="Arial" w:cs="Arial"/>
        </w:rPr>
        <w:lastRenderedPageBreak/>
        <w:t>resultados de las auditorías, el análisis de datos, las</w:t>
      </w:r>
      <w:r>
        <w:rPr>
          <w:rFonts w:ascii="Arial" w:hAnsi="Arial" w:cs="Arial"/>
        </w:rPr>
        <w:t xml:space="preserve"> </w:t>
      </w:r>
      <w:r w:rsidRPr="005F4B95">
        <w:rPr>
          <w:rFonts w:ascii="Arial" w:hAnsi="Arial" w:cs="Arial"/>
        </w:rPr>
        <w:t>acciones correctivas y preventivas y la revisión por la dirección.</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ACCIÓN CORRECTIVA</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tomar acciones para eliminar las causas de las no conformidades con objeto de prevenir</w:t>
      </w:r>
      <w:r>
        <w:rPr>
          <w:rFonts w:ascii="Arial" w:hAnsi="Arial" w:cs="Arial"/>
        </w:rPr>
        <w:t xml:space="preserve"> </w:t>
      </w:r>
      <w:r w:rsidRPr="005F4B95">
        <w:rPr>
          <w:rFonts w:ascii="Arial" w:hAnsi="Arial" w:cs="Arial"/>
        </w:rPr>
        <w:t>que vuelvan a ocurrir. Las acciones correctivas deben ser apropiadas a los efectos de las no conformidades</w:t>
      </w:r>
      <w:r>
        <w:rPr>
          <w:rFonts w:ascii="Arial" w:hAnsi="Arial" w:cs="Arial"/>
        </w:rPr>
        <w:t xml:space="preserve"> </w:t>
      </w:r>
      <w:r w:rsidRPr="005F4B95">
        <w:rPr>
          <w:rFonts w:ascii="Arial" w:hAnsi="Arial" w:cs="Arial"/>
        </w:rPr>
        <w:t>encontradas.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Debe establecerse un procedimiento documentado para definir los requisitos para:</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revisar las no conformidades (incluyendo las quejas de los clientes),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determinar las causas de las no conformidades,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evaluar la necesidad de adoptar acciones para asegurarse de que las no conformidades no vuelvan a ocurrir,</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determinar e implementar las acciones necesarias,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registrar los resultados de las acciones tomadas (véase 4.2.4), y</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revisar la eficacia de las acciones correctivas tomadas.</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 xml:space="preserve">ACCIÓN PREVENTIVA </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determinar acciones para eliminar las causas de no conformidades potenciales para</w:t>
      </w:r>
      <w:r>
        <w:rPr>
          <w:rFonts w:ascii="Arial" w:hAnsi="Arial" w:cs="Arial"/>
        </w:rPr>
        <w:t xml:space="preserve"> </w:t>
      </w:r>
      <w:r w:rsidRPr="005F4B95">
        <w:rPr>
          <w:rFonts w:ascii="Arial" w:hAnsi="Arial" w:cs="Arial"/>
        </w:rPr>
        <w:t>prevenir su ocurrencia. Las acciones preventivas deben ser apropiadas a los efectos de los problemas</w:t>
      </w:r>
      <w:r>
        <w:rPr>
          <w:rFonts w:ascii="Arial" w:hAnsi="Arial" w:cs="Arial"/>
        </w:rPr>
        <w:t xml:space="preserve"> </w:t>
      </w:r>
      <w:r w:rsidRPr="005F4B95">
        <w:rPr>
          <w:rFonts w:ascii="Arial" w:hAnsi="Arial" w:cs="Arial"/>
        </w:rPr>
        <w:t>potenciales.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Debe establecerse un procedimiento documentado para definir los requisitos para:</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determinar las no conformidades potenciales y sus causas,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evaluar la necesidad de actuar para prevenir la ocurrencia de no conformidades,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determinar e implementar las acciones necesarias,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registrar los resultados de las acciones tomadas (véase 4.2.4), y</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revisar la eficacia de las acciones preventivas tomadas.</w:t>
      </w:r>
    </w:p>
    <w:p w:rsidR="005A3295" w:rsidRDefault="005A3295">
      <w:pPr>
        <w:rPr>
          <w:rFonts w:ascii="Arial" w:hAnsi="Arial" w:cs="Arial"/>
          <w:b/>
        </w:rPr>
      </w:pPr>
      <w:r>
        <w:rPr>
          <w:rFonts w:ascii="Arial" w:hAnsi="Arial" w:cs="Arial"/>
          <w:b/>
        </w:rPr>
        <w:br w:type="page"/>
      </w:r>
    </w:p>
    <w:p w:rsidR="0023009E"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lastRenderedPageBreak/>
        <w:t>CAPITULO III: DESARROLLO DE LA PROPUESTA</w:t>
      </w:r>
    </w:p>
    <w:p w:rsidR="005832E8" w:rsidRDefault="005832E8" w:rsidP="005832E8">
      <w:pPr>
        <w:pStyle w:val="Prrafodelista"/>
        <w:numPr>
          <w:ilvl w:val="1"/>
          <w:numId w:val="1"/>
        </w:numPr>
        <w:contextualSpacing w:val="0"/>
        <w:outlineLvl w:val="0"/>
        <w:rPr>
          <w:rFonts w:ascii="Arial" w:hAnsi="Arial" w:cs="Arial"/>
          <w:b/>
        </w:rPr>
      </w:pPr>
      <w:r>
        <w:rPr>
          <w:rFonts w:ascii="Arial" w:hAnsi="Arial" w:cs="Arial"/>
          <w:b/>
        </w:rPr>
        <w:t>Análisis de riesgo</w:t>
      </w: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Alcance</w:t>
      </w:r>
    </w:p>
    <w:p w:rsidR="006731EB" w:rsidRDefault="006731EB" w:rsidP="00112FEF">
      <w:pPr>
        <w:jc w:val="both"/>
        <w:outlineLvl w:val="0"/>
        <w:rPr>
          <w:rFonts w:ascii="Arial" w:hAnsi="Arial" w:cs="Arial"/>
        </w:rPr>
      </w:pPr>
      <w:r>
        <w:rPr>
          <w:rFonts w:ascii="Arial" w:hAnsi="Arial" w:cs="Arial"/>
        </w:rPr>
        <w:t xml:space="preserve">El análisis de riego que se realizara en la dirección de sistemas del GAD Municipal de Cantón Machala es para obtener un estado de situación inicial, y conocer la realidad en que se encuentra la Dirección y con esto </w:t>
      </w:r>
      <w:r w:rsidR="00112FEF">
        <w:rPr>
          <w:rFonts w:ascii="Arial" w:hAnsi="Arial" w:cs="Arial"/>
        </w:rPr>
        <w:t>comenzar</w:t>
      </w:r>
      <w:r>
        <w:rPr>
          <w:rFonts w:ascii="Arial" w:hAnsi="Arial" w:cs="Arial"/>
        </w:rPr>
        <w:t xml:space="preserve"> a diseñar el Sistema de </w:t>
      </w:r>
      <w:r w:rsidR="00112FEF">
        <w:rPr>
          <w:rFonts w:ascii="Arial" w:hAnsi="Arial" w:cs="Arial"/>
        </w:rPr>
        <w:t>Gestión</w:t>
      </w:r>
      <w:r>
        <w:rPr>
          <w:rFonts w:ascii="Arial" w:hAnsi="Arial" w:cs="Arial"/>
        </w:rPr>
        <w:t xml:space="preserve"> de Calidad.</w:t>
      </w:r>
    </w:p>
    <w:p w:rsidR="006731EB" w:rsidRDefault="006731EB" w:rsidP="008827EC">
      <w:pPr>
        <w:jc w:val="both"/>
        <w:outlineLvl w:val="0"/>
        <w:rPr>
          <w:rFonts w:ascii="Arial" w:hAnsi="Arial" w:cs="Arial"/>
        </w:rPr>
      </w:pPr>
      <w:r>
        <w:rPr>
          <w:rFonts w:ascii="Arial" w:hAnsi="Arial" w:cs="Arial"/>
        </w:rPr>
        <w:t>El análisis se realizara sobre el proceso de Soporte y Mantenimiento de equipos informáticos de la Dirección de Sistemas y sus tareas como son:</w:t>
      </w:r>
    </w:p>
    <w:p w:rsidR="006731EB" w:rsidRDefault="006731EB" w:rsidP="006731EB">
      <w:pPr>
        <w:pStyle w:val="Prrafodelista"/>
        <w:numPr>
          <w:ilvl w:val="0"/>
          <w:numId w:val="51"/>
        </w:numPr>
        <w:outlineLvl w:val="0"/>
        <w:rPr>
          <w:rFonts w:ascii="Arial" w:hAnsi="Arial" w:cs="Arial"/>
        </w:rPr>
      </w:pPr>
      <w:r>
        <w:rPr>
          <w:rFonts w:ascii="Arial" w:hAnsi="Arial" w:cs="Arial"/>
        </w:rPr>
        <w:t>Requerimientos de mante</w:t>
      </w:r>
      <w:r w:rsidR="008827EC">
        <w:rPr>
          <w:rFonts w:ascii="Arial" w:hAnsi="Arial" w:cs="Arial"/>
        </w:rPr>
        <w:t>ni</w:t>
      </w:r>
      <w:r>
        <w:rPr>
          <w:rFonts w:ascii="Arial" w:hAnsi="Arial" w:cs="Arial"/>
        </w:rPr>
        <w:t>miento</w:t>
      </w:r>
    </w:p>
    <w:p w:rsidR="006731EB" w:rsidRDefault="006731EB" w:rsidP="006731EB">
      <w:pPr>
        <w:pStyle w:val="Prrafodelista"/>
        <w:numPr>
          <w:ilvl w:val="0"/>
          <w:numId w:val="51"/>
        </w:numPr>
        <w:outlineLvl w:val="0"/>
        <w:rPr>
          <w:rFonts w:ascii="Arial" w:hAnsi="Arial" w:cs="Arial"/>
        </w:rPr>
      </w:pPr>
      <w:r>
        <w:rPr>
          <w:rFonts w:ascii="Arial" w:hAnsi="Arial" w:cs="Arial"/>
        </w:rPr>
        <w:t>Requerimientos de suministros</w:t>
      </w:r>
    </w:p>
    <w:p w:rsidR="006731EB" w:rsidRDefault="006731EB" w:rsidP="008827EC">
      <w:pPr>
        <w:pStyle w:val="Prrafodelista"/>
        <w:numPr>
          <w:ilvl w:val="0"/>
          <w:numId w:val="51"/>
        </w:numPr>
        <w:outlineLvl w:val="0"/>
        <w:rPr>
          <w:rFonts w:ascii="Arial" w:hAnsi="Arial" w:cs="Arial"/>
        </w:rPr>
      </w:pPr>
      <w:r>
        <w:rPr>
          <w:rFonts w:ascii="Arial" w:hAnsi="Arial" w:cs="Arial"/>
        </w:rPr>
        <w:t>Requerimientos de aplicaciones informáticas</w:t>
      </w:r>
    </w:p>
    <w:p w:rsidR="006731EB" w:rsidRPr="006731EB" w:rsidRDefault="006731EB" w:rsidP="008827EC">
      <w:pPr>
        <w:jc w:val="both"/>
        <w:outlineLvl w:val="0"/>
        <w:rPr>
          <w:rFonts w:ascii="Arial" w:hAnsi="Arial" w:cs="Arial"/>
          <w:u w:val="words"/>
        </w:rPr>
      </w:pPr>
      <w:r>
        <w:rPr>
          <w:rFonts w:ascii="Arial" w:hAnsi="Arial" w:cs="Arial"/>
        </w:rPr>
        <w:t>Este proceso definido como</w:t>
      </w:r>
      <w:r w:rsidRPr="006731EB">
        <w:rPr>
          <w:rFonts w:ascii="Arial" w:hAnsi="Arial" w:cs="Arial"/>
        </w:rPr>
        <w:t xml:space="preserve"> principal por el </w:t>
      </w:r>
      <w:r>
        <w:rPr>
          <w:rFonts w:ascii="Arial" w:hAnsi="Arial" w:cs="Arial"/>
        </w:rPr>
        <w:t>Director de sistemas</w:t>
      </w:r>
      <w:r w:rsidR="008827EC">
        <w:rPr>
          <w:rFonts w:ascii="Arial" w:hAnsi="Arial" w:cs="Arial"/>
        </w:rPr>
        <w:t>, será el eje principal del análisis y del Sistema de Gestión de Calidad, debido q que es el de mayor número de solicitudes genera por parte de los demás departamentos y direcciones del GAD</w:t>
      </w: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Identificación de activos</w:t>
      </w:r>
    </w:p>
    <w:p w:rsidR="008827EC" w:rsidRDefault="008827EC" w:rsidP="008827EC">
      <w:pPr>
        <w:jc w:val="both"/>
        <w:outlineLvl w:val="0"/>
        <w:rPr>
          <w:rFonts w:ascii="Arial" w:hAnsi="Arial" w:cs="Arial"/>
        </w:rPr>
      </w:pPr>
      <w:r w:rsidRPr="008827EC">
        <w:rPr>
          <w:rFonts w:ascii="Arial" w:hAnsi="Arial" w:cs="Arial"/>
        </w:rPr>
        <w:t xml:space="preserve">La </w:t>
      </w:r>
      <w:r>
        <w:rPr>
          <w:rFonts w:ascii="Arial" w:hAnsi="Arial" w:cs="Arial"/>
        </w:rPr>
        <w:t>identificación de los activos de la Dirección de Sistemas, se efectuó en conjunto con su Director, por ser este el encargado y responsable principal de los mismo, lo que lo califica como la persona más idónea para que liste los principales activos.</w:t>
      </w:r>
    </w:p>
    <w:p w:rsidR="008827EC" w:rsidRDefault="008827EC" w:rsidP="008827EC">
      <w:pPr>
        <w:jc w:val="both"/>
        <w:outlineLvl w:val="0"/>
        <w:rPr>
          <w:rFonts w:ascii="Arial" w:hAnsi="Arial" w:cs="Arial"/>
        </w:rPr>
      </w:pPr>
      <w:r>
        <w:rPr>
          <w:rFonts w:ascii="Arial" w:hAnsi="Arial" w:cs="Arial"/>
        </w:rPr>
        <w:t xml:space="preserve">Para la presente tarea se elaboró un cuadro en el cual se lista los activos primordiales para la Dirección de Sistemas y su funcionamiento, cuadro que se presenta a continuación: </w:t>
      </w:r>
    </w:p>
    <w:tbl>
      <w:tblPr>
        <w:tblStyle w:val="GridTable1Light"/>
        <w:tblW w:w="8642" w:type="dxa"/>
        <w:tblLayout w:type="fixed"/>
        <w:tblLook w:val="04A0" w:firstRow="1" w:lastRow="0" w:firstColumn="1" w:lastColumn="0" w:noHBand="0" w:noVBand="1"/>
      </w:tblPr>
      <w:tblGrid>
        <w:gridCol w:w="562"/>
        <w:gridCol w:w="1985"/>
        <w:gridCol w:w="2977"/>
        <w:gridCol w:w="1842"/>
        <w:gridCol w:w="1276"/>
      </w:tblGrid>
      <w:tr w:rsidR="006C6096" w:rsidTr="005826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6C6096" w:rsidRPr="00EA240D" w:rsidRDefault="006C6096" w:rsidP="005826DB">
            <w:pPr>
              <w:jc w:val="both"/>
              <w:outlineLvl w:val="0"/>
              <w:rPr>
                <w:rFonts w:ascii="Arial" w:hAnsi="Arial" w:cs="Arial"/>
                <w:sz w:val="20"/>
                <w:szCs w:val="20"/>
              </w:rPr>
            </w:pPr>
            <w:r w:rsidRPr="00EA240D">
              <w:rPr>
                <w:rFonts w:ascii="Arial" w:hAnsi="Arial" w:cs="Arial"/>
                <w:sz w:val="20"/>
                <w:szCs w:val="20"/>
              </w:rPr>
              <w:t>ID</w:t>
            </w:r>
          </w:p>
        </w:tc>
        <w:tc>
          <w:tcPr>
            <w:tcW w:w="1985" w:type="dxa"/>
          </w:tcPr>
          <w:p w:rsidR="006C6096" w:rsidRPr="00EA240D" w:rsidRDefault="006C6096" w:rsidP="005826DB">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NOMBRE</w:t>
            </w:r>
          </w:p>
        </w:tc>
        <w:tc>
          <w:tcPr>
            <w:tcW w:w="2977" w:type="dxa"/>
          </w:tcPr>
          <w:p w:rsidR="006C6096" w:rsidRPr="00EA240D" w:rsidRDefault="006C6096" w:rsidP="005826DB">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DESCRIPCION</w:t>
            </w:r>
          </w:p>
        </w:tc>
        <w:tc>
          <w:tcPr>
            <w:tcW w:w="1842" w:type="dxa"/>
          </w:tcPr>
          <w:p w:rsidR="006C6096" w:rsidRPr="00EA240D" w:rsidRDefault="006C6096" w:rsidP="005826DB">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RESPONSABLE</w:t>
            </w:r>
          </w:p>
        </w:tc>
        <w:tc>
          <w:tcPr>
            <w:tcW w:w="1276" w:type="dxa"/>
          </w:tcPr>
          <w:p w:rsidR="006C6096" w:rsidRPr="00EA240D" w:rsidRDefault="006C6096" w:rsidP="005826DB">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TIPO</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Pr="00EA240D" w:rsidRDefault="006C6096" w:rsidP="005826DB">
            <w:pPr>
              <w:jc w:val="both"/>
              <w:outlineLvl w:val="0"/>
              <w:rPr>
                <w:rFonts w:ascii="Arial" w:hAnsi="Arial" w:cs="Arial"/>
                <w:b w:val="0"/>
                <w:sz w:val="18"/>
                <w:szCs w:val="18"/>
              </w:rPr>
            </w:pPr>
            <w:r w:rsidRPr="00EA240D">
              <w:rPr>
                <w:rFonts w:ascii="Arial" w:hAnsi="Arial" w:cs="Arial"/>
                <w:b w:val="0"/>
                <w:sz w:val="18"/>
                <w:szCs w:val="18"/>
              </w:rPr>
              <w:t>01</w:t>
            </w:r>
          </w:p>
        </w:tc>
        <w:tc>
          <w:tcPr>
            <w:tcW w:w="1985"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Correo electrónico</w:t>
            </w:r>
          </w:p>
        </w:tc>
        <w:tc>
          <w:tcPr>
            <w:tcW w:w="2977"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Correo de uso interno contratado a terceros para el intercambio electrónico de datos.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Servicio</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Pr="00EA240D" w:rsidRDefault="006C6096" w:rsidP="005826DB">
            <w:pPr>
              <w:jc w:val="both"/>
              <w:outlineLvl w:val="0"/>
              <w:rPr>
                <w:rFonts w:ascii="Arial" w:hAnsi="Arial" w:cs="Arial"/>
                <w:sz w:val="18"/>
                <w:szCs w:val="18"/>
              </w:rPr>
            </w:pPr>
            <w:r>
              <w:rPr>
                <w:rFonts w:ascii="Arial" w:hAnsi="Arial" w:cs="Arial"/>
                <w:sz w:val="18"/>
                <w:szCs w:val="18"/>
              </w:rPr>
              <w:t>02</w:t>
            </w:r>
          </w:p>
        </w:tc>
        <w:tc>
          <w:tcPr>
            <w:tcW w:w="1985"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Internet </w:t>
            </w:r>
          </w:p>
        </w:tc>
        <w:tc>
          <w:tcPr>
            <w:tcW w:w="2977"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Servicio</w:t>
            </w:r>
            <w:r w:rsidRPr="00EA240D">
              <w:rPr>
                <w:rFonts w:ascii="Arial" w:hAnsi="Arial" w:cs="Arial"/>
                <w:sz w:val="18"/>
                <w:szCs w:val="18"/>
              </w:rPr>
              <w:t xml:space="preserve"> de uso interno contratado a terceros</w:t>
            </w:r>
            <w:r>
              <w:rPr>
                <w:rFonts w:ascii="Arial" w:hAnsi="Arial" w:cs="Arial"/>
                <w:sz w:val="18"/>
                <w:szCs w:val="18"/>
              </w:rPr>
              <w:t xml:space="preserve"> para el acceso a internet</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Servicio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03</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Mensajería instantánea</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w:t>
            </w:r>
            <w:r w:rsidRPr="00EA240D">
              <w:rPr>
                <w:rFonts w:ascii="Arial" w:hAnsi="Arial" w:cs="Arial"/>
                <w:sz w:val="18"/>
                <w:szCs w:val="18"/>
              </w:rPr>
              <w:t xml:space="preserve"> de uso interno</w:t>
            </w:r>
            <w:r>
              <w:rPr>
                <w:rFonts w:ascii="Arial" w:hAnsi="Arial" w:cs="Arial"/>
                <w:sz w:val="18"/>
                <w:szCs w:val="18"/>
              </w:rPr>
              <w:t xml:space="preserve"> </w:t>
            </w:r>
            <w:r w:rsidRPr="00EA240D">
              <w:rPr>
                <w:rFonts w:ascii="Arial" w:hAnsi="Arial" w:cs="Arial"/>
                <w:sz w:val="18"/>
                <w:szCs w:val="18"/>
              </w:rPr>
              <w:t>para</w:t>
            </w:r>
            <w:r>
              <w:rPr>
                <w:rFonts w:ascii="Arial" w:hAnsi="Arial" w:cs="Arial"/>
                <w:sz w:val="18"/>
                <w:szCs w:val="18"/>
              </w:rPr>
              <w:t xml:space="preserve"> acceso remoto</w:t>
            </w:r>
            <w:r w:rsidRPr="00EA240D">
              <w:rPr>
                <w:rFonts w:ascii="Arial" w:hAnsi="Arial" w:cs="Arial"/>
                <w:sz w:val="18"/>
                <w:szCs w:val="18"/>
              </w:rPr>
              <w:t xml:space="preserve"> e intercambio electrónico de datos.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Servicio</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04</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Plan operativo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05</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Plan de contingencia informática</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06</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Plan de mantenimiento preventivo y correctivo de equipos informáticos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07</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Programas informáticos diseñados por el GAD</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Sistemas</w:t>
            </w:r>
            <w:r w:rsidRPr="00EA240D">
              <w:rPr>
                <w:rFonts w:ascii="Arial" w:hAnsi="Arial" w:cs="Arial"/>
                <w:sz w:val="18"/>
                <w:szCs w:val="18"/>
              </w:rPr>
              <w:t xml:space="preserve"> </w:t>
            </w:r>
            <w:r>
              <w:rPr>
                <w:rFonts w:ascii="Arial" w:hAnsi="Arial" w:cs="Arial"/>
                <w:sz w:val="18"/>
                <w:szCs w:val="18"/>
              </w:rPr>
              <w:t xml:space="preserve">ejecutables </w:t>
            </w:r>
            <w:r w:rsidRPr="00EA240D">
              <w:rPr>
                <w:rFonts w:ascii="Arial" w:hAnsi="Arial" w:cs="Arial"/>
                <w:sz w:val="18"/>
                <w:szCs w:val="18"/>
              </w:rPr>
              <w:t>de uso interno</w:t>
            </w:r>
            <w:r>
              <w:rPr>
                <w:rFonts w:ascii="Arial" w:hAnsi="Arial" w:cs="Arial"/>
                <w:sz w:val="18"/>
                <w:szCs w:val="18"/>
              </w:rPr>
              <w:t xml:space="preserve"> </w:t>
            </w:r>
            <w:r w:rsidRPr="00EA240D">
              <w:rPr>
                <w:rFonts w:ascii="Arial" w:hAnsi="Arial" w:cs="Arial"/>
                <w:sz w:val="18"/>
                <w:szCs w:val="18"/>
              </w:rPr>
              <w:t>para</w:t>
            </w:r>
            <w:r>
              <w:rPr>
                <w:rFonts w:ascii="Arial" w:hAnsi="Arial" w:cs="Arial"/>
                <w:sz w:val="18"/>
                <w:szCs w:val="18"/>
              </w:rPr>
              <w:t xml:space="preserve"> desempeño de tareas del GAD.</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08</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A5916">
              <w:rPr>
                <w:rFonts w:ascii="Arial" w:hAnsi="Arial" w:cs="Arial"/>
                <w:sz w:val="18"/>
                <w:szCs w:val="18"/>
              </w:rPr>
              <w:t xml:space="preserve">Políticas y normas para el procedimiento de la operatividad y </w:t>
            </w:r>
            <w:r w:rsidRPr="008A5916">
              <w:rPr>
                <w:rFonts w:ascii="Arial" w:hAnsi="Arial" w:cs="Arial"/>
                <w:sz w:val="18"/>
                <w:szCs w:val="18"/>
              </w:rPr>
              <w:lastRenderedPageBreak/>
              <w:t>manejo de sistemas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lastRenderedPageBreak/>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lastRenderedPageBreak/>
              <w:t>09</w:t>
            </w:r>
          </w:p>
        </w:tc>
        <w:tc>
          <w:tcPr>
            <w:tcW w:w="1985" w:type="dxa"/>
          </w:tcPr>
          <w:p w:rsidR="006C6096" w:rsidRPr="008A591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Inventario de función y asignación de equipos de computación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10</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Registro de equipos, materiales, herramientas y demás complementos informáticos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11</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Instructivo de cuidado y mantenimiento físico de los equipos y componentes informáticos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12</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Informes de ejecución de planes de la Dirección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13</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Inventario actualizado de hardware y software adquirido por el GAD</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14</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Respaldos de información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Archivos electrónicos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15</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Bases de datos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Archivos electrónicos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16</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Windows Server</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operativo de uso estándar para servidor de ficheros y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17</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Windows XP</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operativo de uso estándar para servidor de  aplicaciones y estaciones de trabajo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18</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Linux </w:t>
            </w:r>
            <w:proofErr w:type="spellStart"/>
            <w:r>
              <w:rPr>
                <w:rFonts w:ascii="Arial" w:hAnsi="Arial" w:cs="Arial"/>
                <w:sz w:val="18"/>
                <w:szCs w:val="18"/>
              </w:rPr>
              <w:t>Centos</w:t>
            </w:r>
            <w:proofErr w:type="spellEnd"/>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operativo de uso estándar para servidor de ficheros y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19</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BorgChat</w:t>
            </w:r>
            <w:proofErr w:type="spellEnd"/>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de mensajería de uso estándar para intercambio de mensajes y archivos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20</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Kaspersky</w:t>
            </w:r>
            <w:proofErr w:type="spellEnd"/>
            <w:r>
              <w:rPr>
                <w:rFonts w:ascii="Arial" w:hAnsi="Arial" w:cs="Arial"/>
                <w:sz w:val="18"/>
                <w:szCs w:val="18"/>
              </w:rPr>
              <w:t xml:space="preserve"> Business </w:t>
            </w:r>
            <w:proofErr w:type="spellStart"/>
            <w:r>
              <w:rPr>
                <w:rFonts w:ascii="Arial" w:hAnsi="Arial" w:cs="Arial"/>
                <w:sz w:val="18"/>
                <w:szCs w:val="18"/>
              </w:rPr>
              <w:t>Space</w:t>
            </w:r>
            <w:proofErr w:type="spellEnd"/>
            <w:r>
              <w:rPr>
                <w:rFonts w:ascii="Arial" w:hAnsi="Arial" w:cs="Arial"/>
                <w:sz w:val="18"/>
                <w:szCs w:val="18"/>
              </w:rPr>
              <w:t xml:space="preserve"> Security</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Sistema antivirus de uso estándar para </w:t>
            </w:r>
            <w:proofErr w:type="spellStart"/>
            <w:r>
              <w:rPr>
                <w:rFonts w:ascii="Arial" w:hAnsi="Arial" w:cs="Arial"/>
                <w:sz w:val="18"/>
                <w:szCs w:val="18"/>
              </w:rPr>
              <w:t>proteccion</w:t>
            </w:r>
            <w:proofErr w:type="spellEnd"/>
            <w:r>
              <w:rPr>
                <w:rFonts w:ascii="Arial" w:hAnsi="Arial" w:cs="Arial"/>
                <w:sz w:val="18"/>
                <w:szCs w:val="18"/>
              </w:rPr>
              <w:t xml:space="preserve"> de ficheros y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21</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SAM (Control de ingresos)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22</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PFG (Control de Archivos y Financiero)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23</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OLYMPO (Control Contable y Presupuesto)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24</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Control de Bodega y Proveedores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25</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Control de Mercados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26</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Principal</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27</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Financiero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 y sistemas distribuidos de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28</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Alterno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 y sistemas distribuidos de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29</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Servidor de Imágenes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lastRenderedPageBreak/>
              <w:t>30</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de  Control de Antivirus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 y sistemas distribuidos de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31</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Proxy</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Equipo para el almacenamiento de datos y acceso a internet </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32</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Switch</w:t>
            </w:r>
            <w:proofErr w:type="spellEnd"/>
            <w:r>
              <w:rPr>
                <w:rFonts w:ascii="Arial" w:hAnsi="Arial" w:cs="Arial"/>
                <w:sz w:val="18"/>
                <w:szCs w:val="18"/>
              </w:rPr>
              <w:t xml:space="preserve">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de soporte de red y comunicaciones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33</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Router</w:t>
            </w:r>
            <w:proofErr w:type="spellEnd"/>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de soporte de red y comunicaciones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34</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Impresora / Scanner</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Equipo periférico </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35</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Red Interna</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Red de área local</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Redes de Comunicación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36</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Pendrive</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Dispositivo de almacenamiento masivo portable USB</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Soporte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37</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Disco duro externo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Dispositivo de almacenamiento masivo portable USB</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Soporte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38</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de Alimentación Ininterrumpida (UPS)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Fuente de alimentación eléctrica </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Equipamiento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39</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Generador Eléctrico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Fuente de alimentación eléctrica </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Equipamiento </w:t>
            </w:r>
          </w:p>
        </w:tc>
      </w:tr>
    </w:tbl>
    <w:p w:rsidR="008827EC" w:rsidRDefault="001C038E" w:rsidP="001C038E">
      <w:pPr>
        <w:jc w:val="center"/>
        <w:outlineLvl w:val="0"/>
        <w:rPr>
          <w:rFonts w:ascii="Arial" w:hAnsi="Arial" w:cs="Arial"/>
        </w:rPr>
      </w:pPr>
      <w:r>
        <w:rPr>
          <w:rFonts w:ascii="Arial" w:hAnsi="Arial" w:cs="Arial"/>
        </w:rPr>
        <w:t>Tabla 3.1 identificación de activos de la Dirección de Sistemas del GAD Municipal del Cantón Machala.</w:t>
      </w:r>
    </w:p>
    <w:p w:rsidR="006C6096" w:rsidRDefault="006C6096" w:rsidP="006C6096">
      <w:pPr>
        <w:jc w:val="both"/>
        <w:rPr>
          <w:rFonts w:ascii="Arial" w:hAnsi="Arial" w:cs="Arial"/>
        </w:rPr>
      </w:pPr>
      <w:r w:rsidRPr="008B6D7C">
        <w:rPr>
          <w:rFonts w:ascii="Arial" w:hAnsi="Arial" w:cs="Arial"/>
        </w:rPr>
        <w:t>Una vez identificados</w:t>
      </w:r>
      <w:r>
        <w:rPr>
          <w:rFonts w:ascii="Arial" w:hAnsi="Arial" w:cs="Arial"/>
        </w:rPr>
        <w:t xml:space="preserve"> los activos se </w:t>
      </w:r>
      <w:proofErr w:type="gramStart"/>
      <w:r>
        <w:rPr>
          <w:rFonts w:ascii="Arial" w:hAnsi="Arial" w:cs="Arial"/>
        </w:rPr>
        <w:t>continua</w:t>
      </w:r>
      <w:proofErr w:type="gramEnd"/>
      <w:r>
        <w:rPr>
          <w:rFonts w:ascii="Arial" w:hAnsi="Arial" w:cs="Arial"/>
        </w:rPr>
        <w:t xml:space="preserve"> con la respectiva valoración, esta se la realiza en base a las características y atributos propio que tiene cada activo y le dan valor. </w:t>
      </w:r>
    </w:p>
    <w:p w:rsidR="006C6096" w:rsidRDefault="006C6096" w:rsidP="006C6096">
      <w:pPr>
        <w:jc w:val="both"/>
        <w:rPr>
          <w:rFonts w:ascii="Arial" w:hAnsi="Arial" w:cs="Arial"/>
        </w:rPr>
      </w:pPr>
      <w:r>
        <w:rPr>
          <w:rFonts w:ascii="Arial" w:hAnsi="Arial" w:cs="Arial"/>
        </w:rPr>
        <w:t>La valoración la realiza el Director de sistemas como encargado de los activos y conocedor del valor e importancia, pudiendo determinar así los principales activos que posee la Dirección de Sistemas.</w:t>
      </w:r>
    </w:p>
    <w:p w:rsidR="006C6096" w:rsidRDefault="006C6096" w:rsidP="006C6096">
      <w:pPr>
        <w:jc w:val="both"/>
        <w:rPr>
          <w:rFonts w:ascii="Arial" w:hAnsi="Arial" w:cs="Arial"/>
        </w:rPr>
      </w:pPr>
      <w:r>
        <w:rPr>
          <w:rFonts w:ascii="Arial" w:hAnsi="Arial" w:cs="Arial"/>
        </w:rPr>
        <w:t>Esta valoración se la realiza en base a las siguientes dimensiones o características propias que poseen los activos y el perjuicio que causaría su perdida.</w:t>
      </w:r>
    </w:p>
    <w:p w:rsidR="006C6096" w:rsidRPr="009522CE" w:rsidRDefault="006C6096" w:rsidP="009522CE">
      <w:pPr>
        <w:pStyle w:val="Prrafodelista"/>
        <w:numPr>
          <w:ilvl w:val="0"/>
          <w:numId w:val="63"/>
        </w:numPr>
        <w:autoSpaceDE w:val="0"/>
        <w:autoSpaceDN w:val="0"/>
        <w:adjustRightInd w:val="0"/>
        <w:spacing w:after="0" w:line="240" w:lineRule="auto"/>
        <w:rPr>
          <w:rFonts w:ascii="ArialMT" w:hAnsi="ArialMT" w:cs="ArialMT"/>
        </w:rPr>
      </w:pPr>
      <w:proofErr w:type="gramStart"/>
      <w:r w:rsidRPr="009522CE">
        <w:rPr>
          <w:rFonts w:ascii="Arial" w:hAnsi="Arial" w:cs="Arial"/>
          <w:b/>
        </w:rPr>
        <w:t>[ D</w:t>
      </w:r>
      <w:proofErr w:type="gramEnd"/>
      <w:r w:rsidRPr="009522CE">
        <w:rPr>
          <w:rFonts w:ascii="Arial" w:hAnsi="Arial" w:cs="Arial"/>
          <w:b/>
        </w:rPr>
        <w:t xml:space="preserve"> ]</w:t>
      </w:r>
      <w:r w:rsidRPr="009522CE">
        <w:rPr>
          <w:rFonts w:ascii="Arial" w:hAnsi="Arial" w:cs="Arial"/>
        </w:rPr>
        <w:t xml:space="preserve"> </w:t>
      </w:r>
      <w:r w:rsidRPr="009522CE">
        <w:rPr>
          <w:rFonts w:ascii="Arial" w:hAnsi="Arial" w:cs="Arial"/>
          <w:b/>
        </w:rPr>
        <w:t>Disponibilidad</w:t>
      </w:r>
      <w:r w:rsidRPr="009522CE">
        <w:rPr>
          <w:rFonts w:ascii="Arial" w:hAnsi="Arial" w:cs="Arial"/>
        </w:rPr>
        <w:t xml:space="preserve">: </w:t>
      </w:r>
      <w:r w:rsidRPr="009522CE">
        <w:rPr>
          <w:rFonts w:ascii="ArialMT" w:hAnsi="ArialMT" w:cs="ArialMT"/>
        </w:rPr>
        <w:t>¿qué perjuicio causaría no tenerlo o no poder utilizarlo?</w:t>
      </w:r>
    </w:p>
    <w:p w:rsidR="006C6096" w:rsidRPr="009522CE" w:rsidRDefault="006C6096" w:rsidP="009522CE">
      <w:pPr>
        <w:pStyle w:val="Prrafodelista"/>
        <w:numPr>
          <w:ilvl w:val="0"/>
          <w:numId w:val="63"/>
        </w:numPr>
        <w:autoSpaceDE w:val="0"/>
        <w:autoSpaceDN w:val="0"/>
        <w:adjustRightInd w:val="0"/>
        <w:spacing w:after="0" w:line="240" w:lineRule="auto"/>
        <w:rPr>
          <w:rFonts w:ascii="ArialMT" w:hAnsi="ArialMT" w:cs="ArialMT"/>
        </w:rPr>
      </w:pPr>
      <w:proofErr w:type="gramStart"/>
      <w:r w:rsidRPr="009522CE">
        <w:rPr>
          <w:rFonts w:ascii="ArialMT" w:hAnsi="ArialMT" w:cs="ArialMT"/>
          <w:b/>
        </w:rPr>
        <w:t>[ I</w:t>
      </w:r>
      <w:proofErr w:type="gramEnd"/>
      <w:r w:rsidRPr="009522CE">
        <w:rPr>
          <w:rFonts w:ascii="ArialMT" w:hAnsi="ArialMT" w:cs="ArialMT"/>
          <w:b/>
        </w:rPr>
        <w:t xml:space="preserve"> ]</w:t>
      </w:r>
      <w:r w:rsidRPr="009522CE">
        <w:rPr>
          <w:rFonts w:ascii="ArialMT" w:hAnsi="ArialMT" w:cs="ArialMT"/>
        </w:rPr>
        <w:t xml:space="preserve"> </w:t>
      </w:r>
      <w:r w:rsidRPr="009522CE">
        <w:rPr>
          <w:rFonts w:ascii="ArialMT" w:hAnsi="ArialMT" w:cs="ArialMT"/>
          <w:b/>
        </w:rPr>
        <w:t>Integridad</w:t>
      </w:r>
      <w:r w:rsidRPr="009522CE">
        <w:rPr>
          <w:rFonts w:ascii="ArialMT" w:hAnsi="ArialMT" w:cs="ArialMT"/>
        </w:rPr>
        <w:t>: ¿qué perjuicio causaría que estuviera dañado o corrupto?</w:t>
      </w:r>
    </w:p>
    <w:p w:rsidR="006C6096" w:rsidRPr="009522CE" w:rsidRDefault="006C6096" w:rsidP="009522CE">
      <w:pPr>
        <w:pStyle w:val="Prrafodelista"/>
        <w:numPr>
          <w:ilvl w:val="0"/>
          <w:numId w:val="63"/>
        </w:numPr>
        <w:autoSpaceDE w:val="0"/>
        <w:autoSpaceDN w:val="0"/>
        <w:adjustRightInd w:val="0"/>
        <w:spacing w:after="0" w:line="240" w:lineRule="auto"/>
        <w:rPr>
          <w:rFonts w:ascii="ArialMT" w:hAnsi="ArialMT" w:cs="ArialMT"/>
        </w:rPr>
      </w:pPr>
      <w:proofErr w:type="gramStart"/>
      <w:r w:rsidRPr="009522CE">
        <w:rPr>
          <w:rFonts w:ascii="ArialMT" w:hAnsi="ArialMT" w:cs="ArialMT"/>
          <w:b/>
        </w:rPr>
        <w:t>[ C</w:t>
      </w:r>
      <w:proofErr w:type="gramEnd"/>
      <w:r w:rsidRPr="009522CE">
        <w:rPr>
          <w:rFonts w:ascii="ArialMT" w:hAnsi="ArialMT" w:cs="ArialMT"/>
          <w:b/>
        </w:rPr>
        <w:t xml:space="preserve"> ]</w:t>
      </w:r>
      <w:r w:rsidRPr="009522CE">
        <w:rPr>
          <w:rFonts w:ascii="ArialMT" w:hAnsi="ArialMT" w:cs="ArialMT"/>
        </w:rPr>
        <w:t xml:space="preserve"> </w:t>
      </w:r>
      <w:r w:rsidRPr="009522CE">
        <w:rPr>
          <w:rFonts w:ascii="ArialMT" w:hAnsi="ArialMT" w:cs="ArialMT"/>
          <w:b/>
        </w:rPr>
        <w:t>Confidencialidad</w:t>
      </w:r>
      <w:r w:rsidRPr="009522CE">
        <w:rPr>
          <w:rFonts w:ascii="ArialMT" w:hAnsi="ArialMT" w:cs="ArialMT"/>
        </w:rPr>
        <w:t>: ¿qué daño causaría que lo conociera quien no debe?</w:t>
      </w:r>
    </w:p>
    <w:p w:rsidR="006C6096" w:rsidRPr="009522CE" w:rsidRDefault="006C6096" w:rsidP="009522CE">
      <w:pPr>
        <w:pStyle w:val="Prrafodelista"/>
        <w:numPr>
          <w:ilvl w:val="0"/>
          <w:numId w:val="63"/>
        </w:numPr>
        <w:autoSpaceDE w:val="0"/>
        <w:autoSpaceDN w:val="0"/>
        <w:adjustRightInd w:val="0"/>
        <w:spacing w:after="0" w:line="240" w:lineRule="auto"/>
        <w:rPr>
          <w:rFonts w:ascii="ArialMT" w:hAnsi="ArialMT" w:cs="ArialMT"/>
        </w:rPr>
      </w:pPr>
      <w:r w:rsidRPr="009522CE">
        <w:rPr>
          <w:rFonts w:ascii="ArialMT" w:hAnsi="ArialMT" w:cs="ArialMT"/>
          <w:b/>
        </w:rPr>
        <w:t>[ A_S ]</w:t>
      </w:r>
      <w:r w:rsidRPr="009522CE">
        <w:rPr>
          <w:rFonts w:ascii="ArialMT" w:hAnsi="ArialMT" w:cs="ArialMT"/>
        </w:rPr>
        <w:t xml:space="preserve"> </w:t>
      </w:r>
      <w:r w:rsidRPr="009522CE">
        <w:rPr>
          <w:rFonts w:ascii="ArialMT" w:hAnsi="ArialMT" w:cs="ArialMT"/>
          <w:b/>
        </w:rPr>
        <w:t>Autenticidad</w:t>
      </w:r>
      <w:r w:rsidRPr="009522CE">
        <w:rPr>
          <w:rFonts w:ascii="ArialMT" w:hAnsi="ArialMT" w:cs="ArialMT"/>
        </w:rPr>
        <w:t>: ¿qué perjuicio causaría no saber exactamente quien hace o ha hecho cada cosa? Esta valoración es típica de servicios (autenticidad del usuario).</w:t>
      </w:r>
    </w:p>
    <w:p w:rsidR="006C6096" w:rsidRPr="009522CE" w:rsidRDefault="006C6096" w:rsidP="009522CE">
      <w:pPr>
        <w:pStyle w:val="Prrafodelista"/>
        <w:numPr>
          <w:ilvl w:val="0"/>
          <w:numId w:val="63"/>
        </w:numPr>
        <w:autoSpaceDE w:val="0"/>
        <w:autoSpaceDN w:val="0"/>
        <w:adjustRightInd w:val="0"/>
        <w:spacing w:after="0" w:line="240" w:lineRule="auto"/>
        <w:rPr>
          <w:rFonts w:ascii="ArialMT" w:hAnsi="ArialMT" w:cs="ArialMT"/>
        </w:rPr>
      </w:pPr>
      <w:r w:rsidRPr="009522CE">
        <w:rPr>
          <w:rFonts w:ascii="ArialMT" w:hAnsi="ArialMT" w:cs="ArialMT"/>
          <w:b/>
        </w:rPr>
        <w:t>[ A_D ]</w:t>
      </w:r>
      <w:r w:rsidRPr="009522CE">
        <w:rPr>
          <w:rFonts w:ascii="ArialMT" w:hAnsi="ArialMT" w:cs="ArialMT"/>
        </w:rPr>
        <w:t xml:space="preserve"> </w:t>
      </w:r>
      <w:r w:rsidRPr="009522CE">
        <w:rPr>
          <w:rFonts w:ascii="ArialMT" w:hAnsi="ArialMT" w:cs="ArialMT"/>
          <w:b/>
        </w:rPr>
        <w:t>Autenticidad</w:t>
      </w:r>
      <w:r w:rsidRPr="009522CE">
        <w:rPr>
          <w:rFonts w:ascii="ArialMT" w:hAnsi="ArialMT" w:cs="ArialMT"/>
        </w:rPr>
        <w:t>: ¿qué perjuicio causaría no saber exactamente quien hace o ha hecho cada cosa? Esta valoración es típica de los datos (autenticidad de quien accede a los datos para escribir o, simplemente, consultar).</w:t>
      </w:r>
    </w:p>
    <w:p w:rsidR="006C6096" w:rsidRPr="009522CE" w:rsidRDefault="006C6096" w:rsidP="009522CE">
      <w:pPr>
        <w:pStyle w:val="Prrafodelista"/>
        <w:numPr>
          <w:ilvl w:val="0"/>
          <w:numId w:val="63"/>
        </w:numPr>
        <w:autoSpaceDE w:val="0"/>
        <w:autoSpaceDN w:val="0"/>
        <w:adjustRightInd w:val="0"/>
        <w:spacing w:after="0" w:line="240" w:lineRule="auto"/>
        <w:rPr>
          <w:rFonts w:ascii="ArialMT" w:hAnsi="ArialMT" w:cs="ArialMT"/>
        </w:rPr>
      </w:pPr>
      <w:r w:rsidRPr="009522CE">
        <w:rPr>
          <w:rFonts w:ascii="ArialMT" w:hAnsi="ArialMT" w:cs="ArialMT"/>
          <w:b/>
        </w:rPr>
        <w:t>[ T_S ]</w:t>
      </w:r>
      <w:r w:rsidRPr="009522CE">
        <w:rPr>
          <w:rFonts w:ascii="ArialMT" w:hAnsi="ArialMT" w:cs="ArialMT"/>
        </w:rPr>
        <w:t xml:space="preserve"> </w:t>
      </w:r>
      <w:r w:rsidRPr="009522CE">
        <w:rPr>
          <w:rFonts w:ascii="ArialMT" w:hAnsi="ArialMT" w:cs="ArialMT"/>
          <w:b/>
        </w:rPr>
        <w:t>Trazabilidad</w:t>
      </w:r>
      <w:r w:rsidRPr="009522CE">
        <w:rPr>
          <w:rFonts w:ascii="ArialMT" w:hAnsi="ArialMT" w:cs="ArialMT"/>
        </w:rPr>
        <w:t xml:space="preserve"> del uso del </w:t>
      </w:r>
      <w:r w:rsidRPr="009522CE">
        <w:rPr>
          <w:rFonts w:ascii="ArialMT" w:hAnsi="ArialMT" w:cs="ArialMT"/>
          <w:b/>
        </w:rPr>
        <w:t>servicio</w:t>
      </w:r>
      <w:r w:rsidRPr="009522CE">
        <w:rPr>
          <w:rFonts w:ascii="ArialMT" w:hAnsi="ArialMT" w:cs="ArialMT"/>
        </w:rPr>
        <w:t>: ¿qué daño causaría no saber a quién se le presta tal servicio? O sea, ¿quién hace qué y cuándo?</w:t>
      </w:r>
    </w:p>
    <w:p w:rsidR="006C6096" w:rsidRPr="009522CE" w:rsidRDefault="006C6096" w:rsidP="009522CE">
      <w:pPr>
        <w:pStyle w:val="Prrafodelista"/>
        <w:numPr>
          <w:ilvl w:val="0"/>
          <w:numId w:val="63"/>
        </w:numPr>
        <w:autoSpaceDE w:val="0"/>
        <w:autoSpaceDN w:val="0"/>
        <w:adjustRightInd w:val="0"/>
        <w:spacing w:after="0" w:line="240" w:lineRule="auto"/>
        <w:rPr>
          <w:rFonts w:ascii="ArialMT" w:hAnsi="ArialMT" w:cs="ArialMT"/>
        </w:rPr>
      </w:pPr>
      <w:r w:rsidRPr="009522CE">
        <w:rPr>
          <w:rFonts w:ascii="ArialMT" w:hAnsi="ArialMT" w:cs="ArialMT"/>
          <w:b/>
        </w:rPr>
        <w:t>[ T_D ]</w:t>
      </w:r>
      <w:r w:rsidRPr="009522CE">
        <w:rPr>
          <w:rFonts w:ascii="ArialMT" w:hAnsi="ArialMT" w:cs="ArialMT"/>
        </w:rPr>
        <w:t xml:space="preserve"> </w:t>
      </w:r>
      <w:r w:rsidRPr="009522CE">
        <w:rPr>
          <w:rFonts w:ascii="Arial" w:hAnsi="Arial" w:cs="Arial"/>
          <w:b/>
          <w:bCs/>
        </w:rPr>
        <w:t xml:space="preserve">Trazabilidad </w:t>
      </w:r>
      <w:r w:rsidRPr="009522CE">
        <w:rPr>
          <w:rFonts w:ascii="ArialMT" w:hAnsi="ArialMT" w:cs="ArialMT"/>
        </w:rPr>
        <w:t xml:space="preserve">del acceso a los </w:t>
      </w:r>
      <w:r w:rsidRPr="009522CE">
        <w:rPr>
          <w:rFonts w:ascii="ArialMT" w:hAnsi="ArialMT" w:cs="ArialMT"/>
          <w:b/>
        </w:rPr>
        <w:t>datos</w:t>
      </w:r>
      <w:r w:rsidRPr="009522CE">
        <w:rPr>
          <w:rFonts w:ascii="ArialMT" w:hAnsi="ArialMT" w:cs="ArialMT"/>
        </w:rPr>
        <w:t>: ¿qué daño causaría no saber quién accede a qué datos y qué hace con ellos?</w:t>
      </w:r>
    </w:p>
    <w:p w:rsidR="006C6096" w:rsidRDefault="006C6096" w:rsidP="006C6096">
      <w:pPr>
        <w:pStyle w:val="Prrafodelista"/>
        <w:ind w:left="360"/>
        <w:rPr>
          <w:rFonts w:ascii="Arial" w:hAnsi="Arial" w:cs="Arial"/>
          <w:b/>
        </w:rPr>
      </w:pPr>
    </w:p>
    <w:p w:rsidR="009522CE" w:rsidRDefault="009522CE" w:rsidP="006C6096">
      <w:pPr>
        <w:pStyle w:val="Prrafodelista"/>
        <w:ind w:left="360"/>
        <w:rPr>
          <w:rFonts w:ascii="Arial" w:hAnsi="Arial" w:cs="Arial"/>
          <w:b/>
        </w:rPr>
      </w:pPr>
    </w:p>
    <w:p w:rsidR="009522CE" w:rsidRDefault="009522CE" w:rsidP="006C6096">
      <w:pPr>
        <w:pStyle w:val="Prrafodelista"/>
        <w:ind w:left="360"/>
        <w:rPr>
          <w:rFonts w:ascii="Arial" w:hAnsi="Arial" w:cs="Arial"/>
          <w:b/>
        </w:rPr>
      </w:pPr>
    </w:p>
    <w:p w:rsidR="009522CE" w:rsidRDefault="009522CE" w:rsidP="006C6096">
      <w:pPr>
        <w:pStyle w:val="Prrafodelista"/>
        <w:ind w:left="360"/>
        <w:rPr>
          <w:rFonts w:ascii="Arial" w:hAnsi="Arial" w:cs="Arial"/>
          <w:b/>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shd w:val="clear" w:color="auto" w:fill="auto"/>
          </w:tcPr>
          <w:p w:rsidR="006C6096" w:rsidRDefault="006C6096" w:rsidP="005826DB">
            <w:pPr>
              <w:spacing w:line="360" w:lineRule="auto"/>
              <w:jc w:val="center"/>
              <w:rPr>
                <w:rFonts w:ascii="Arial" w:hAnsi="Arial" w:cs="Arial"/>
                <w:b w:val="0"/>
              </w:rPr>
            </w:pPr>
            <w:r>
              <w:rPr>
                <w:rFonts w:ascii="Arial" w:hAnsi="Arial" w:cs="Arial"/>
                <w:b w:val="0"/>
              </w:rPr>
              <w:lastRenderedPageBreak/>
              <w:t>[S] Servicios</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473B6F"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sidRPr="00473B6F">
              <w:rPr>
                <w:rFonts w:ascii="Arial" w:hAnsi="Arial" w:cs="Arial"/>
                <w:b w:val="0"/>
              </w:rPr>
              <w:t>01</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C156D">
              <w:rPr>
                <w:rFonts w:ascii="Arial" w:hAnsi="Arial" w:cs="Arial"/>
              </w:rPr>
              <w:t>Correo electrónico</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sidRPr="00473B6F">
              <w:rPr>
                <w:rFonts w:ascii="Arial" w:hAnsi="Arial" w:cs="Arial"/>
                <w:b w:val="0"/>
              </w:rPr>
              <w:t>02</w:t>
            </w:r>
          </w:p>
        </w:tc>
        <w:tc>
          <w:tcPr>
            <w:tcW w:w="3119" w:type="dxa"/>
            <w:shd w:val="clear" w:color="auto" w:fill="auto"/>
          </w:tcPr>
          <w:p w:rsidR="006C6096" w:rsidRPr="007C156D"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internet</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sidRPr="00473B6F">
              <w:rPr>
                <w:rFonts w:ascii="Arial" w:hAnsi="Arial" w:cs="Arial"/>
                <w:b w:val="0"/>
              </w:rPr>
              <w:t>03</w:t>
            </w:r>
          </w:p>
        </w:tc>
        <w:tc>
          <w:tcPr>
            <w:tcW w:w="3119" w:type="dxa"/>
            <w:shd w:val="clear" w:color="auto" w:fill="auto"/>
          </w:tcPr>
          <w:p w:rsidR="006C6096"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Mensajería instantánea </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sidRPr="00AE6F73">
        <w:rPr>
          <w:rFonts w:ascii="Arial" w:hAnsi="Arial" w:cs="Arial"/>
        </w:rPr>
        <w:t>Tabla</w:t>
      </w:r>
      <w:r>
        <w:rPr>
          <w:rFonts w:ascii="Arial" w:hAnsi="Arial" w:cs="Arial"/>
        </w:rPr>
        <w:t xml:space="preserve"> 3.3 Valoración de Servicios.</w:t>
      </w:r>
    </w:p>
    <w:p w:rsidR="006C6096"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t xml:space="preserve">[D] Datos/Información </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473B6F"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04</w:t>
            </w:r>
          </w:p>
        </w:tc>
        <w:tc>
          <w:tcPr>
            <w:tcW w:w="3119" w:type="dxa"/>
            <w:shd w:val="clear" w:color="auto" w:fill="auto"/>
          </w:tcPr>
          <w:p w:rsidR="006C6096" w:rsidRPr="007C156D"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Plan operativo</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05</w:t>
            </w:r>
          </w:p>
        </w:tc>
        <w:tc>
          <w:tcPr>
            <w:tcW w:w="3119" w:type="dxa"/>
            <w:shd w:val="clear" w:color="auto" w:fill="auto"/>
          </w:tcPr>
          <w:p w:rsidR="006C6096" w:rsidRPr="007C156D"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Plan de contingencia informática</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06</w:t>
            </w:r>
          </w:p>
        </w:tc>
        <w:tc>
          <w:tcPr>
            <w:tcW w:w="3119" w:type="dxa"/>
            <w:shd w:val="clear" w:color="auto" w:fill="auto"/>
          </w:tcPr>
          <w:p w:rsidR="006C6096" w:rsidRPr="007C156D"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210C2">
              <w:rPr>
                <w:rFonts w:ascii="Arial" w:hAnsi="Arial" w:cs="Arial"/>
              </w:rPr>
              <w:t>Plan de mantenimiento preventivo y correctivo de equipos informáticos</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07</w:t>
            </w:r>
          </w:p>
        </w:tc>
        <w:tc>
          <w:tcPr>
            <w:tcW w:w="3119" w:type="dxa"/>
            <w:shd w:val="clear" w:color="auto" w:fill="auto"/>
          </w:tcPr>
          <w:p w:rsidR="006C6096" w:rsidRDefault="006C6096" w:rsidP="005826DB">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325456">
              <w:rPr>
                <w:rFonts w:ascii="Arial" w:hAnsi="Arial" w:cs="Arial"/>
              </w:rPr>
              <w:t>Programas informáticos diseñados por la institución</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08</w:t>
            </w:r>
          </w:p>
        </w:tc>
        <w:tc>
          <w:tcPr>
            <w:tcW w:w="3119" w:type="dxa"/>
            <w:shd w:val="clear" w:color="auto" w:fill="auto"/>
          </w:tcPr>
          <w:p w:rsidR="006C6096"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Políticas y</w:t>
            </w:r>
            <w:r w:rsidRPr="001210C2">
              <w:rPr>
                <w:rFonts w:ascii="Arial" w:hAnsi="Arial" w:cs="Arial"/>
              </w:rPr>
              <w:t xml:space="preserve"> normas para el procedimiento de la operatividad y manejo de sistemas informáticos</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09</w:t>
            </w:r>
          </w:p>
        </w:tc>
        <w:tc>
          <w:tcPr>
            <w:tcW w:w="3119" w:type="dxa"/>
            <w:shd w:val="clear" w:color="auto" w:fill="auto"/>
          </w:tcPr>
          <w:p w:rsidR="006C6096" w:rsidRPr="001210C2"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210C2">
              <w:rPr>
                <w:rFonts w:ascii="Arial" w:hAnsi="Arial" w:cs="Arial"/>
              </w:rPr>
              <w:t>Inventario de distribución y asignación de equipos de computación</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10</w:t>
            </w:r>
          </w:p>
        </w:tc>
        <w:tc>
          <w:tcPr>
            <w:tcW w:w="3119" w:type="dxa"/>
            <w:shd w:val="clear" w:color="auto" w:fill="auto"/>
          </w:tcPr>
          <w:p w:rsidR="006C6096" w:rsidRPr="001210C2"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210C2">
              <w:rPr>
                <w:rFonts w:ascii="Arial" w:hAnsi="Arial" w:cs="Arial"/>
              </w:rPr>
              <w:t>Registro de equipos, materiales, herramientas y demás complementos informáticos</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11</w:t>
            </w:r>
          </w:p>
        </w:tc>
        <w:tc>
          <w:tcPr>
            <w:tcW w:w="3119" w:type="dxa"/>
            <w:shd w:val="clear" w:color="auto" w:fill="auto"/>
          </w:tcPr>
          <w:p w:rsidR="006C6096" w:rsidRPr="001210C2"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210C2">
              <w:rPr>
                <w:rFonts w:ascii="Arial" w:hAnsi="Arial" w:cs="Arial"/>
              </w:rPr>
              <w:t>Instructivos de  cuidado y mantenimiento físico  de los equipos y componentes informáticos</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12</w:t>
            </w:r>
          </w:p>
        </w:tc>
        <w:tc>
          <w:tcPr>
            <w:tcW w:w="3119" w:type="dxa"/>
            <w:shd w:val="clear" w:color="auto" w:fill="auto"/>
          </w:tcPr>
          <w:p w:rsidR="006C6096" w:rsidRPr="001210C2"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210C2">
              <w:rPr>
                <w:rFonts w:ascii="Arial" w:hAnsi="Arial" w:cs="Arial"/>
              </w:rPr>
              <w:t>Informes de ejecución de planes de la dirección</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13</w:t>
            </w:r>
          </w:p>
        </w:tc>
        <w:tc>
          <w:tcPr>
            <w:tcW w:w="3119" w:type="dxa"/>
            <w:shd w:val="clear" w:color="auto" w:fill="auto"/>
          </w:tcPr>
          <w:p w:rsidR="006C6096" w:rsidRPr="001210C2"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210C2">
              <w:rPr>
                <w:rFonts w:ascii="Arial" w:hAnsi="Arial" w:cs="Arial"/>
              </w:rPr>
              <w:t>Inventario actualizado de hardware y software adquirido por la municipalidad</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14</w:t>
            </w:r>
          </w:p>
        </w:tc>
        <w:tc>
          <w:tcPr>
            <w:tcW w:w="3119" w:type="dxa"/>
            <w:shd w:val="clear" w:color="auto" w:fill="auto"/>
          </w:tcPr>
          <w:p w:rsidR="006C6096" w:rsidRPr="001210C2"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210C2">
              <w:rPr>
                <w:rFonts w:ascii="Arial" w:hAnsi="Arial" w:cs="Arial"/>
              </w:rPr>
              <w:t>Respaldos de información</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15</w:t>
            </w:r>
          </w:p>
        </w:tc>
        <w:tc>
          <w:tcPr>
            <w:tcW w:w="3119" w:type="dxa"/>
            <w:shd w:val="clear" w:color="auto" w:fill="auto"/>
          </w:tcPr>
          <w:p w:rsidR="006C6096" w:rsidRPr="001210C2"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210C2">
              <w:rPr>
                <w:rFonts w:ascii="Arial" w:hAnsi="Arial" w:cs="Arial"/>
              </w:rPr>
              <w:t>Base de datos</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r>
    </w:tbl>
    <w:p w:rsidR="006C6096" w:rsidRDefault="006C6096" w:rsidP="006C6096">
      <w:pPr>
        <w:spacing w:line="360" w:lineRule="auto"/>
        <w:jc w:val="center"/>
        <w:rPr>
          <w:rFonts w:ascii="Arial" w:hAnsi="Arial" w:cs="Arial"/>
        </w:rPr>
      </w:pPr>
      <w:r>
        <w:rPr>
          <w:rFonts w:ascii="Arial" w:hAnsi="Arial" w:cs="Arial"/>
        </w:rPr>
        <w:t>Tabla 3.4 Valoración de Datos/Información.</w:t>
      </w:r>
    </w:p>
    <w:p w:rsidR="006C6096" w:rsidRPr="00AE6F73"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t>[SW] Aplicaciones (Software)</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473B6F"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16</w:t>
            </w:r>
          </w:p>
        </w:tc>
        <w:tc>
          <w:tcPr>
            <w:tcW w:w="3119" w:type="dxa"/>
            <w:shd w:val="clear" w:color="auto" w:fill="auto"/>
          </w:tcPr>
          <w:p w:rsidR="006C6096" w:rsidRPr="007C156D"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Windows Server</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17</w:t>
            </w:r>
          </w:p>
        </w:tc>
        <w:tc>
          <w:tcPr>
            <w:tcW w:w="3119" w:type="dxa"/>
            <w:shd w:val="clear" w:color="auto" w:fill="auto"/>
          </w:tcPr>
          <w:p w:rsidR="006C6096" w:rsidRPr="007C156D"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Windows XP Profesional</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18</w:t>
            </w:r>
          </w:p>
        </w:tc>
        <w:tc>
          <w:tcPr>
            <w:tcW w:w="3119" w:type="dxa"/>
            <w:shd w:val="clear" w:color="auto" w:fill="auto"/>
          </w:tcPr>
          <w:p w:rsidR="006C6096" w:rsidRPr="007C156D"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Linux </w:t>
            </w:r>
            <w:proofErr w:type="spellStart"/>
            <w:r>
              <w:rPr>
                <w:rFonts w:ascii="Arial" w:hAnsi="Arial" w:cs="Arial"/>
              </w:rPr>
              <w:t>Centos</w:t>
            </w:r>
            <w:proofErr w:type="spellEnd"/>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19</w:t>
            </w:r>
          </w:p>
        </w:tc>
        <w:tc>
          <w:tcPr>
            <w:tcW w:w="3119" w:type="dxa"/>
            <w:shd w:val="clear" w:color="auto" w:fill="auto"/>
          </w:tcPr>
          <w:p w:rsidR="006C6096"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roofErr w:type="spellStart"/>
            <w:r>
              <w:rPr>
                <w:rFonts w:ascii="Arial" w:hAnsi="Arial" w:cs="Arial"/>
              </w:rPr>
              <w:t>Borgchat</w:t>
            </w:r>
            <w:proofErr w:type="spellEnd"/>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20</w:t>
            </w:r>
          </w:p>
        </w:tc>
        <w:tc>
          <w:tcPr>
            <w:tcW w:w="3119" w:type="dxa"/>
            <w:shd w:val="clear" w:color="auto" w:fill="auto"/>
          </w:tcPr>
          <w:p w:rsidR="006C6096"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Kaspersky</w:t>
            </w:r>
            <w:proofErr w:type="spellEnd"/>
            <w:r>
              <w:rPr>
                <w:rFonts w:ascii="Arial" w:hAnsi="Arial" w:cs="Arial"/>
              </w:rPr>
              <w:t xml:space="preserve"> Business </w:t>
            </w:r>
            <w:proofErr w:type="spellStart"/>
            <w:r>
              <w:rPr>
                <w:rFonts w:ascii="Arial" w:hAnsi="Arial" w:cs="Arial"/>
              </w:rPr>
              <w:t>Space</w:t>
            </w:r>
            <w:proofErr w:type="spellEnd"/>
            <w:r>
              <w:rPr>
                <w:rFonts w:ascii="Arial" w:hAnsi="Arial" w:cs="Arial"/>
              </w:rPr>
              <w:t xml:space="preserve"> Security</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21</w:t>
            </w:r>
          </w:p>
        </w:tc>
        <w:tc>
          <w:tcPr>
            <w:tcW w:w="3119" w:type="dxa"/>
            <w:shd w:val="clear" w:color="auto" w:fill="auto"/>
          </w:tcPr>
          <w:p w:rsidR="006C6096"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SAM (Control de ingresos)</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22</w:t>
            </w:r>
          </w:p>
        </w:tc>
        <w:tc>
          <w:tcPr>
            <w:tcW w:w="3119" w:type="dxa"/>
            <w:shd w:val="clear" w:color="auto" w:fill="auto"/>
          </w:tcPr>
          <w:p w:rsidR="006C6096"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PFG (Control de archivos y financiero)</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23</w:t>
            </w:r>
          </w:p>
        </w:tc>
        <w:tc>
          <w:tcPr>
            <w:tcW w:w="3119" w:type="dxa"/>
            <w:shd w:val="clear" w:color="auto" w:fill="auto"/>
          </w:tcPr>
          <w:p w:rsidR="006C6096"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OLYMPO (Control contable y presupuesto)</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24</w:t>
            </w:r>
          </w:p>
        </w:tc>
        <w:tc>
          <w:tcPr>
            <w:tcW w:w="3119" w:type="dxa"/>
            <w:shd w:val="clear" w:color="auto" w:fill="auto"/>
          </w:tcPr>
          <w:p w:rsidR="006C6096"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Control de bodega y proveedores</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25</w:t>
            </w:r>
          </w:p>
        </w:tc>
        <w:tc>
          <w:tcPr>
            <w:tcW w:w="3119" w:type="dxa"/>
            <w:shd w:val="clear" w:color="auto" w:fill="auto"/>
          </w:tcPr>
          <w:p w:rsidR="006C6096"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Control de mercados</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Pr>
          <w:rFonts w:ascii="Arial" w:hAnsi="Arial" w:cs="Arial"/>
        </w:rPr>
        <w:t>Tabla 3.5 Valoración de Aplicaciones.</w:t>
      </w:r>
    </w:p>
    <w:p w:rsidR="006C6096" w:rsidRPr="00AE6F73"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t>[HW] Hardware</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143EEB"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Pr="00143EEB"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43EEB">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26</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Servidor Principal</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27</w:t>
            </w:r>
          </w:p>
        </w:tc>
        <w:tc>
          <w:tcPr>
            <w:tcW w:w="3119" w:type="dxa"/>
            <w:shd w:val="clear" w:color="auto" w:fill="auto"/>
          </w:tcPr>
          <w:p w:rsidR="006C6096"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Financiero</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28</w:t>
            </w:r>
          </w:p>
        </w:tc>
        <w:tc>
          <w:tcPr>
            <w:tcW w:w="3119" w:type="dxa"/>
            <w:shd w:val="clear" w:color="auto" w:fill="auto"/>
          </w:tcPr>
          <w:p w:rsidR="006C6096"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Servidor Alterno</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29</w:t>
            </w:r>
          </w:p>
        </w:tc>
        <w:tc>
          <w:tcPr>
            <w:tcW w:w="3119" w:type="dxa"/>
            <w:shd w:val="clear" w:color="auto" w:fill="auto"/>
          </w:tcPr>
          <w:p w:rsidR="006C6096"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Imágenes</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30</w:t>
            </w:r>
          </w:p>
        </w:tc>
        <w:tc>
          <w:tcPr>
            <w:tcW w:w="3119" w:type="dxa"/>
            <w:shd w:val="clear" w:color="auto" w:fill="auto"/>
          </w:tcPr>
          <w:p w:rsidR="006C6096"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Servidor Control de antivirus</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31</w:t>
            </w:r>
          </w:p>
        </w:tc>
        <w:tc>
          <w:tcPr>
            <w:tcW w:w="3119" w:type="dxa"/>
            <w:shd w:val="clear" w:color="auto" w:fill="auto"/>
          </w:tcPr>
          <w:p w:rsidR="006C6096"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Proxy</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32</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Switch</w:t>
            </w:r>
            <w:proofErr w:type="spellEnd"/>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33</w:t>
            </w:r>
          </w:p>
        </w:tc>
        <w:tc>
          <w:tcPr>
            <w:tcW w:w="3119" w:type="dxa"/>
            <w:shd w:val="clear" w:color="auto" w:fill="auto"/>
          </w:tcPr>
          <w:p w:rsidR="006C6096"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roofErr w:type="spellStart"/>
            <w:r>
              <w:rPr>
                <w:rFonts w:ascii="Arial" w:hAnsi="Arial" w:cs="Arial"/>
              </w:rPr>
              <w:t>Router</w:t>
            </w:r>
            <w:proofErr w:type="spellEnd"/>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34</w:t>
            </w:r>
          </w:p>
        </w:tc>
        <w:tc>
          <w:tcPr>
            <w:tcW w:w="3119" w:type="dxa"/>
            <w:shd w:val="clear" w:color="auto" w:fill="auto"/>
          </w:tcPr>
          <w:p w:rsidR="006C6096"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Impresora / Scanner</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Pr>
          <w:rFonts w:ascii="Arial" w:hAnsi="Arial" w:cs="Arial"/>
        </w:rPr>
        <w:t>Tabla 3.6 Valoración de Hardware.</w:t>
      </w:r>
    </w:p>
    <w:p w:rsidR="006C6096" w:rsidRDefault="006C6096" w:rsidP="006C6096">
      <w:pPr>
        <w:spacing w:line="360" w:lineRule="auto"/>
        <w:jc w:val="center"/>
        <w:rPr>
          <w:rFonts w:ascii="Arial" w:hAnsi="Arial" w:cs="Arial"/>
        </w:rPr>
      </w:pPr>
    </w:p>
    <w:p w:rsidR="009522CE" w:rsidRPr="00AE6F73" w:rsidRDefault="009522CE"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lastRenderedPageBreak/>
              <w:t>[COM] Redes de comunicación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143EEB"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35</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Red interna</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Pr>
          <w:rFonts w:ascii="Arial" w:hAnsi="Arial" w:cs="Arial"/>
        </w:rPr>
        <w:t>Tabla 3.7 Valoración de Redes de Comunicación.</w:t>
      </w:r>
    </w:p>
    <w:p w:rsidR="006C6096" w:rsidRPr="00AE6F73"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t>[SI] Soporte de información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143EEB"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36</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Pendrive </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tcPr>
          <w:p w:rsidR="006C6096" w:rsidRPr="00143EEB" w:rsidRDefault="006C6096" w:rsidP="005826DB">
            <w:pPr>
              <w:spacing w:line="360" w:lineRule="auto"/>
              <w:jc w:val="center"/>
              <w:rPr>
                <w:rFonts w:ascii="Arial" w:hAnsi="Arial" w:cs="Arial"/>
                <w:b w:val="0"/>
              </w:rPr>
            </w:pPr>
            <w:r>
              <w:rPr>
                <w:rFonts w:ascii="Arial" w:hAnsi="Arial" w:cs="Arial"/>
                <w:b w:val="0"/>
              </w:rPr>
              <w:t>37</w:t>
            </w:r>
          </w:p>
        </w:tc>
        <w:tc>
          <w:tcPr>
            <w:tcW w:w="3119" w:type="dxa"/>
          </w:tcPr>
          <w:p w:rsidR="006C6096" w:rsidRPr="007C156D"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Disco duro portable</w:t>
            </w:r>
          </w:p>
        </w:tc>
        <w:tc>
          <w:tcPr>
            <w:tcW w:w="567"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850"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Pr>
          <w:rFonts w:ascii="Arial" w:hAnsi="Arial" w:cs="Arial"/>
        </w:rPr>
        <w:t>Tabla 3.8 valoración de Soporte de Información.</w:t>
      </w:r>
    </w:p>
    <w:p w:rsidR="006C6096" w:rsidRPr="00AE6F73"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t>[AUX] Equipamiento auxiliar</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143EEB"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38</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alimentación ininterrumpida (UPS)</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39</w:t>
            </w:r>
          </w:p>
        </w:tc>
        <w:tc>
          <w:tcPr>
            <w:tcW w:w="3119" w:type="dxa"/>
            <w:shd w:val="clear" w:color="auto" w:fill="auto"/>
          </w:tcPr>
          <w:p w:rsidR="006C6096" w:rsidRPr="007C156D"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Generador eléctrico </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6C6096" w:rsidRPr="00AE6F73" w:rsidRDefault="006C6096" w:rsidP="006C6096">
      <w:pPr>
        <w:spacing w:line="360" w:lineRule="auto"/>
        <w:jc w:val="center"/>
        <w:rPr>
          <w:rFonts w:ascii="Arial" w:hAnsi="Arial" w:cs="Arial"/>
        </w:rPr>
      </w:pPr>
      <w:r>
        <w:rPr>
          <w:rFonts w:ascii="Arial" w:hAnsi="Arial" w:cs="Arial"/>
        </w:rPr>
        <w:t>Tabla 3.9 Valoración de Equipamiento Auxiliar.</w:t>
      </w:r>
    </w:p>
    <w:p w:rsidR="006C6096" w:rsidRDefault="006C6096" w:rsidP="006C6096">
      <w:pPr>
        <w:spacing w:line="360" w:lineRule="auto"/>
        <w:jc w:val="both"/>
        <w:rPr>
          <w:rFonts w:ascii="Arial" w:hAnsi="Arial" w:cs="Arial"/>
        </w:rPr>
      </w:pPr>
      <w:r w:rsidRPr="00830931">
        <w:rPr>
          <w:rFonts w:ascii="Arial" w:hAnsi="Arial" w:cs="Arial"/>
        </w:rPr>
        <w:t xml:space="preserve">Con </w:t>
      </w:r>
      <w:r>
        <w:rPr>
          <w:rFonts w:ascii="Arial" w:hAnsi="Arial" w:cs="Arial"/>
        </w:rPr>
        <w:t>la valoración de los activos realizada, para continuar con el análisis de riesgo se tendrán en cuanta solamente aquellos activos que hayan alcanzado una calificación considerable y resalten sobre los demás.</w:t>
      </w:r>
    </w:p>
    <w:p w:rsidR="006C6096" w:rsidRDefault="006C6096" w:rsidP="006C6096">
      <w:pPr>
        <w:spacing w:line="360" w:lineRule="auto"/>
        <w:jc w:val="both"/>
        <w:rPr>
          <w:rFonts w:ascii="Arial" w:hAnsi="Arial" w:cs="Arial"/>
        </w:rPr>
      </w:pPr>
      <w:r>
        <w:rPr>
          <w:rFonts w:ascii="Arial" w:hAnsi="Arial" w:cs="Arial"/>
        </w:rPr>
        <w:t>Los activos fueron medidos en escala del 1 – 10 y para separar los más importantes se consideró los siguientes rangos de valoración:</w:t>
      </w:r>
    </w:p>
    <w:p w:rsidR="006C6096" w:rsidRDefault="006C6096" w:rsidP="00A50610">
      <w:pPr>
        <w:pStyle w:val="Prrafodelista"/>
        <w:numPr>
          <w:ilvl w:val="0"/>
          <w:numId w:val="57"/>
        </w:numPr>
        <w:rPr>
          <w:rFonts w:ascii="Arial" w:hAnsi="Arial" w:cs="Arial"/>
        </w:rPr>
      </w:pPr>
      <w:r>
        <w:rPr>
          <w:rFonts w:ascii="Arial" w:hAnsi="Arial" w:cs="Arial"/>
        </w:rPr>
        <w:t>10</w:t>
      </w:r>
      <w:r>
        <w:rPr>
          <w:rFonts w:ascii="Arial" w:hAnsi="Arial" w:cs="Arial"/>
        </w:rPr>
        <w:tab/>
      </w:r>
      <w:r>
        <w:rPr>
          <w:rFonts w:ascii="Arial" w:hAnsi="Arial" w:cs="Arial"/>
        </w:rPr>
        <w:tab/>
        <w:t>Muy Alto</w:t>
      </w:r>
    </w:p>
    <w:p w:rsidR="006C6096" w:rsidRDefault="006C6096" w:rsidP="00A50610">
      <w:pPr>
        <w:pStyle w:val="Prrafodelista"/>
        <w:numPr>
          <w:ilvl w:val="0"/>
          <w:numId w:val="57"/>
        </w:numPr>
        <w:rPr>
          <w:rFonts w:ascii="Arial" w:hAnsi="Arial" w:cs="Arial"/>
        </w:rPr>
      </w:pPr>
      <w:r>
        <w:rPr>
          <w:rFonts w:ascii="Arial" w:hAnsi="Arial" w:cs="Arial"/>
        </w:rPr>
        <w:t>7 – 9</w:t>
      </w:r>
      <w:r>
        <w:rPr>
          <w:rFonts w:ascii="Arial" w:hAnsi="Arial" w:cs="Arial"/>
        </w:rPr>
        <w:tab/>
      </w:r>
      <w:r>
        <w:rPr>
          <w:rFonts w:ascii="Arial" w:hAnsi="Arial" w:cs="Arial"/>
        </w:rPr>
        <w:tab/>
        <w:t>Alto</w:t>
      </w:r>
    </w:p>
    <w:p w:rsidR="006C6096" w:rsidRDefault="006C6096" w:rsidP="00A50610">
      <w:pPr>
        <w:pStyle w:val="Prrafodelista"/>
        <w:numPr>
          <w:ilvl w:val="0"/>
          <w:numId w:val="57"/>
        </w:numPr>
        <w:rPr>
          <w:rFonts w:ascii="Arial" w:hAnsi="Arial" w:cs="Arial"/>
        </w:rPr>
      </w:pPr>
      <w:r>
        <w:rPr>
          <w:rFonts w:ascii="Arial" w:hAnsi="Arial" w:cs="Arial"/>
        </w:rPr>
        <w:t>4 – 6</w:t>
      </w:r>
      <w:r>
        <w:rPr>
          <w:rFonts w:ascii="Arial" w:hAnsi="Arial" w:cs="Arial"/>
        </w:rPr>
        <w:tab/>
      </w:r>
      <w:r>
        <w:rPr>
          <w:rFonts w:ascii="Arial" w:hAnsi="Arial" w:cs="Arial"/>
        </w:rPr>
        <w:tab/>
        <w:t>Medio</w:t>
      </w:r>
    </w:p>
    <w:p w:rsidR="006C6096" w:rsidRDefault="006C6096" w:rsidP="00A50610">
      <w:pPr>
        <w:pStyle w:val="Prrafodelista"/>
        <w:numPr>
          <w:ilvl w:val="0"/>
          <w:numId w:val="57"/>
        </w:numPr>
        <w:rPr>
          <w:rFonts w:ascii="Arial" w:hAnsi="Arial" w:cs="Arial"/>
        </w:rPr>
      </w:pPr>
      <w:r>
        <w:rPr>
          <w:rFonts w:ascii="Arial" w:hAnsi="Arial" w:cs="Arial"/>
        </w:rPr>
        <w:t>1 – 3</w:t>
      </w:r>
      <w:r>
        <w:rPr>
          <w:rFonts w:ascii="Arial" w:hAnsi="Arial" w:cs="Arial"/>
        </w:rPr>
        <w:tab/>
      </w:r>
      <w:r>
        <w:rPr>
          <w:rFonts w:ascii="Arial" w:hAnsi="Arial" w:cs="Arial"/>
        </w:rPr>
        <w:tab/>
        <w:t>Bajo</w:t>
      </w:r>
    </w:p>
    <w:p w:rsidR="006C6096" w:rsidRDefault="006C6096" w:rsidP="00A50610">
      <w:pPr>
        <w:pStyle w:val="Prrafodelista"/>
        <w:numPr>
          <w:ilvl w:val="0"/>
          <w:numId w:val="57"/>
        </w:numPr>
        <w:rPr>
          <w:rFonts w:ascii="Arial" w:hAnsi="Arial" w:cs="Arial"/>
        </w:rPr>
      </w:pPr>
      <w:r>
        <w:rPr>
          <w:rFonts w:ascii="Arial" w:hAnsi="Arial" w:cs="Arial"/>
        </w:rPr>
        <w:t>0</w:t>
      </w:r>
      <w:r>
        <w:rPr>
          <w:rFonts w:ascii="Arial" w:hAnsi="Arial" w:cs="Arial"/>
        </w:rPr>
        <w:tab/>
      </w:r>
      <w:r>
        <w:rPr>
          <w:rFonts w:ascii="Arial" w:hAnsi="Arial" w:cs="Arial"/>
        </w:rPr>
        <w:tab/>
        <w:t>Despreciable</w:t>
      </w:r>
    </w:p>
    <w:p w:rsidR="009522CE" w:rsidRDefault="009522CE" w:rsidP="009522CE">
      <w:pPr>
        <w:rPr>
          <w:rFonts w:ascii="Arial" w:hAnsi="Arial" w:cs="Arial"/>
        </w:rPr>
      </w:pPr>
    </w:p>
    <w:p w:rsidR="009522CE" w:rsidRPr="009522CE" w:rsidRDefault="009522CE" w:rsidP="009522CE">
      <w:pPr>
        <w:rPr>
          <w:rFonts w:ascii="Arial" w:hAnsi="Arial" w:cs="Arial"/>
        </w:rPr>
      </w:pPr>
    </w:p>
    <w:p w:rsidR="006C6096" w:rsidRDefault="006C6096" w:rsidP="006C6096">
      <w:pPr>
        <w:rPr>
          <w:rFonts w:ascii="Arial" w:hAnsi="Arial" w:cs="Arial"/>
        </w:rPr>
      </w:pPr>
      <w:r>
        <w:rPr>
          <w:rFonts w:ascii="Arial" w:hAnsi="Arial" w:cs="Arial"/>
        </w:rPr>
        <w:lastRenderedPageBreak/>
        <w:t>En base a lo anteriormente señalado se obtuvieron los siguientes resultados:</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[S] Servicios</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sidRPr="00473B6F">
              <w:rPr>
                <w:rFonts w:ascii="Arial" w:hAnsi="Arial" w:cs="Arial"/>
                <w:b w:val="0"/>
              </w:rPr>
              <w:t>01</w:t>
            </w: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C156D">
              <w:rPr>
                <w:rFonts w:ascii="Arial" w:hAnsi="Arial" w:cs="Arial"/>
              </w:rPr>
              <w:t>Correo electrónico</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sidRPr="00473B6F">
              <w:rPr>
                <w:rFonts w:ascii="Arial" w:hAnsi="Arial" w:cs="Arial"/>
                <w:b w:val="0"/>
              </w:rPr>
              <w:t>03</w:t>
            </w:r>
          </w:p>
        </w:tc>
        <w:tc>
          <w:tcPr>
            <w:tcW w:w="8184"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Mensajería instantánea </w:t>
            </w:r>
          </w:p>
        </w:tc>
      </w:tr>
    </w:tbl>
    <w:p w:rsidR="006C6096" w:rsidRDefault="006C6096" w:rsidP="006C6096">
      <w:pPr>
        <w:jc w:val="center"/>
        <w:rPr>
          <w:rFonts w:ascii="Arial" w:hAnsi="Arial" w:cs="Arial"/>
        </w:rPr>
      </w:pPr>
      <w:r>
        <w:rPr>
          <w:rFonts w:ascii="Arial" w:hAnsi="Arial" w:cs="Arial"/>
        </w:rPr>
        <w:t>Tabla 3.10 Servicios más valorados.</w:t>
      </w:r>
    </w:p>
    <w:p w:rsidR="006C6096" w:rsidRDefault="006C6096"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[D] Datos/Información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Plan de contingencia informática </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Programas informáticos diseñados por la Institución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2879E0" w:rsidRDefault="006C6096" w:rsidP="005826DB">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879E0">
              <w:rPr>
                <w:rFonts w:ascii="Arial" w:hAnsi="Arial" w:cs="Arial"/>
              </w:rPr>
              <w:t>Respaldos de información</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B7558A"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Base de datos</w:t>
            </w:r>
          </w:p>
        </w:tc>
      </w:tr>
    </w:tbl>
    <w:p w:rsidR="006C6096" w:rsidRDefault="006C6096" w:rsidP="006C6096">
      <w:pPr>
        <w:jc w:val="center"/>
        <w:rPr>
          <w:rFonts w:ascii="Arial" w:hAnsi="Arial" w:cs="Arial"/>
        </w:rPr>
      </w:pPr>
      <w:r>
        <w:rPr>
          <w:rFonts w:ascii="Arial" w:hAnsi="Arial" w:cs="Arial"/>
        </w:rPr>
        <w:t>Tabla 3.11 Datos/Información más valorados.</w:t>
      </w:r>
    </w:p>
    <w:p w:rsidR="006C6096" w:rsidRDefault="006C6096"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[SW] Aplicaciones</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Windows Server  </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2879E0"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2879E0">
              <w:rPr>
                <w:rFonts w:ascii="Arial" w:hAnsi="Arial" w:cs="Arial"/>
              </w:rPr>
              <w:t>Windows XP Profesional</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2879E0" w:rsidRDefault="006C6096" w:rsidP="005826DB">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Linux </w:t>
            </w:r>
            <w:proofErr w:type="spellStart"/>
            <w:r>
              <w:rPr>
                <w:rFonts w:ascii="Arial" w:hAnsi="Arial" w:cs="Arial"/>
              </w:rPr>
              <w:t>Centos</w:t>
            </w:r>
            <w:proofErr w:type="spellEnd"/>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B7558A"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roofErr w:type="spellStart"/>
            <w:r>
              <w:rPr>
                <w:rFonts w:ascii="Arial" w:hAnsi="Arial" w:cs="Arial"/>
              </w:rPr>
              <w:t>Kaspersky</w:t>
            </w:r>
            <w:proofErr w:type="spellEnd"/>
            <w:r>
              <w:rPr>
                <w:rFonts w:ascii="Arial" w:hAnsi="Arial" w:cs="Arial"/>
              </w:rPr>
              <w:t xml:space="preserve"> Business </w:t>
            </w:r>
            <w:proofErr w:type="spellStart"/>
            <w:r>
              <w:rPr>
                <w:rFonts w:ascii="Arial" w:hAnsi="Arial" w:cs="Arial"/>
              </w:rPr>
              <w:t>Space</w:t>
            </w:r>
            <w:proofErr w:type="spellEnd"/>
            <w:r>
              <w:rPr>
                <w:rFonts w:ascii="Arial" w:hAnsi="Arial" w:cs="Arial"/>
              </w:rPr>
              <w:t xml:space="preserve"> Security</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Default="006C6096" w:rsidP="005826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SAM (Control de ingresos)</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PFG (Control de archivo y financiero)</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Default="006C6096" w:rsidP="005826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OLYMPO (Control contable y presupuesto</w:t>
            </w:r>
            <w:r w:rsidRPr="00643554">
              <w:rPr>
                <w:rFonts w:ascii="Arial" w:hAnsi="Arial" w:cs="Arial"/>
              </w:rPr>
              <w:t>)</w:t>
            </w:r>
          </w:p>
        </w:tc>
      </w:tr>
    </w:tbl>
    <w:p w:rsidR="006C6096" w:rsidRDefault="006C6096" w:rsidP="006C6096">
      <w:pPr>
        <w:jc w:val="center"/>
        <w:rPr>
          <w:rFonts w:ascii="Arial" w:hAnsi="Arial" w:cs="Arial"/>
        </w:rPr>
      </w:pPr>
      <w:r>
        <w:rPr>
          <w:rFonts w:ascii="Arial" w:hAnsi="Arial" w:cs="Arial"/>
        </w:rPr>
        <w:t>Tabla 3.12 Aplicaciones más valoradas.</w:t>
      </w:r>
    </w:p>
    <w:p w:rsidR="006C6096" w:rsidRDefault="006C6096"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[HW] Hardware</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Servidor Principal</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2879E0"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Financiero</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B12DFC" w:rsidRDefault="006C6096" w:rsidP="005826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12DFC">
              <w:rPr>
                <w:rFonts w:ascii="Arial" w:hAnsi="Arial" w:cs="Arial"/>
              </w:rPr>
              <w:t>Servidor Imágenes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B7558A"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Control de Antivirus</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Default="006C6096" w:rsidP="005826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Proxy</w:t>
            </w:r>
          </w:p>
        </w:tc>
      </w:tr>
    </w:tbl>
    <w:p w:rsidR="006C6096" w:rsidRDefault="006C6096" w:rsidP="006C6096">
      <w:pPr>
        <w:jc w:val="center"/>
        <w:rPr>
          <w:rFonts w:ascii="Arial" w:hAnsi="Arial" w:cs="Arial"/>
        </w:rPr>
      </w:pPr>
      <w:r>
        <w:rPr>
          <w:rFonts w:ascii="Arial" w:hAnsi="Arial" w:cs="Arial"/>
        </w:rPr>
        <w:t>Tabla 3.13 Hardware más valorados</w:t>
      </w:r>
    </w:p>
    <w:p w:rsidR="006C6096" w:rsidRDefault="006C6096" w:rsidP="006C6096">
      <w:pPr>
        <w:jc w:val="center"/>
        <w:rPr>
          <w:rFonts w:ascii="Arial" w:hAnsi="Arial" w:cs="Arial"/>
        </w:rPr>
      </w:pPr>
    </w:p>
    <w:p w:rsidR="009522CE" w:rsidRDefault="009522CE" w:rsidP="006C6096">
      <w:pPr>
        <w:jc w:val="center"/>
        <w:rPr>
          <w:rFonts w:ascii="Arial" w:hAnsi="Arial" w:cs="Arial"/>
        </w:rPr>
      </w:pPr>
    </w:p>
    <w:p w:rsidR="009522CE" w:rsidRDefault="009522CE"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lastRenderedPageBreak/>
              <w:t>[COM] Redes de Comunicación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Red interna</w:t>
            </w:r>
          </w:p>
        </w:tc>
      </w:tr>
    </w:tbl>
    <w:p w:rsidR="006C6096" w:rsidRDefault="006C6096" w:rsidP="006C6096">
      <w:pPr>
        <w:jc w:val="center"/>
        <w:rPr>
          <w:rFonts w:ascii="Arial" w:hAnsi="Arial" w:cs="Arial"/>
        </w:rPr>
      </w:pPr>
      <w:r>
        <w:rPr>
          <w:rFonts w:ascii="Arial" w:hAnsi="Arial" w:cs="Arial"/>
        </w:rPr>
        <w:t>Tabla 3.14 Redes de Comunicación más valorada.</w:t>
      </w:r>
    </w:p>
    <w:p w:rsidR="006C6096" w:rsidRDefault="006C6096"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[SI] Soporte de Información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Disco duro portable</w:t>
            </w:r>
          </w:p>
        </w:tc>
      </w:tr>
    </w:tbl>
    <w:p w:rsidR="006C6096" w:rsidRDefault="006C6096" w:rsidP="006C6096">
      <w:pPr>
        <w:jc w:val="center"/>
        <w:rPr>
          <w:rFonts w:ascii="Arial" w:hAnsi="Arial" w:cs="Arial"/>
        </w:rPr>
      </w:pPr>
      <w:r>
        <w:rPr>
          <w:rFonts w:ascii="Arial" w:hAnsi="Arial" w:cs="Arial"/>
        </w:rPr>
        <w:t>Tabla 3.15 Soporte de Información más valorado.</w:t>
      </w:r>
    </w:p>
    <w:p w:rsidR="006C6096" w:rsidRDefault="006C6096" w:rsidP="006C6096">
      <w:pPr>
        <w:jc w:val="both"/>
        <w:outlineLvl w:val="0"/>
        <w:rPr>
          <w:rFonts w:ascii="Arial" w:hAnsi="Arial" w:cs="Arial"/>
        </w:rPr>
      </w:pP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Identificación de amenazas</w:t>
      </w:r>
    </w:p>
    <w:p w:rsidR="001C038E" w:rsidRDefault="001C038E" w:rsidP="002C3D5E">
      <w:pPr>
        <w:jc w:val="both"/>
        <w:outlineLvl w:val="0"/>
        <w:rPr>
          <w:rFonts w:ascii="Arial" w:hAnsi="Arial" w:cs="Arial"/>
        </w:rPr>
      </w:pPr>
      <w:r>
        <w:rPr>
          <w:rFonts w:ascii="Arial" w:hAnsi="Arial" w:cs="Arial"/>
        </w:rPr>
        <w:t>Para continuar s</w:t>
      </w:r>
      <w:r w:rsidR="001A7CA9">
        <w:rPr>
          <w:rFonts w:ascii="Arial" w:hAnsi="Arial" w:cs="Arial"/>
        </w:rPr>
        <w:t>e procede a identificar la amena</w:t>
      </w:r>
      <w:r>
        <w:rPr>
          <w:rFonts w:ascii="Arial" w:hAnsi="Arial" w:cs="Arial"/>
        </w:rPr>
        <w:t>zas que pueden afectar a los activos que se han identifica</w:t>
      </w:r>
      <w:r w:rsidR="002C3D5E">
        <w:rPr>
          <w:rFonts w:ascii="Arial" w:hAnsi="Arial" w:cs="Arial"/>
        </w:rPr>
        <w:t>do como principales. Las amenazas son diversas y muy amplias por lo que hay que centrarse muy bien en la función de los activos y que los puede afectar, ya que una amenaza que pueda causar daño en un activo no lo puede hacer en otro por las distintas características propias que tienen cada uno de ellos.</w:t>
      </w:r>
    </w:p>
    <w:p w:rsidR="002C3D5E" w:rsidRDefault="001A7CA9" w:rsidP="002C3D5E">
      <w:pPr>
        <w:jc w:val="both"/>
        <w:outlineLvl w:val="0"/>
        <w:rPr>
          <w:rFonts w:ascii="Arial" w:hAnsi="Arial" w:cs="Arial"/>
        </w:rPr>
      </w:pPr>
      <w:r>
        <w:rPr>
          <w:rFonts w:ascii="Arial" w:hAnsi="Arial" w:cs="Arial"/>
        </w:rPr>
        <w:t>En conjunto con el Director de Sistemas se analizaron los posibles hechos que pueden afectar a los activos y se determinó las siguientes amenazas:</w:t>
      </w:r>
    </w:p>
    <w:p w:rsidR="001A7CA9" w:rsidRDefault="001A7CA9" w:rsidP="001A7CA9">
      <w:pPr>
        <w:jc w:val="both"/>
        <w:rPr>
          <w:rFonts w:ascii="Arial" w:hAnsi="Arial" w:cs="Arial"/>
        </w:rPr>
      </w:pPr>
      <w:r>
        <w:rPr>
          <w:rFonts w:ascii="Arial" w:hAnsi="Arial" w:cs="Arial"/>
          <w:b/>
        </w:rPr>
        <w:t>Desastres naturales</w:t>
      </w:r>
    </w:p>
    <w:p w:rsidR="001A7CA9" w:rsidRDefault="001A7CA9" w:rsidP="001A7CA9">
      <w:pPr>
        <w:pStyle w:val="Prrafodelista"/>
        <w:numPr>
          <w:ilvl w:val="0"/>
          <w:numId w:val="52"/>
        </w:numPr>
        <w:rPr>
          <w:rFonts w:ascii="Arial" w:hAnsi="Arial" w:cs="Arial"/>
        </w:rPr>
      </w:pPr>
      <w:r>
        <w:rPr>
          <w:rFonts w:ascii="Arial" w:hAnsi="Arial" w:cs="Arial"/>
        </w:rPr>
        <w:t>Terremoto</w:t>
      </w:r>
    </w:p>
    <w:p w:rsidR="001A7CA9" w:rsidRDefault="001A7CA9" w:rsidP="001A7CA9">
      <w:pPr>
        <w:jc w:val="both"/>
        <w:rPr>
          <w:rFonts w:ascii="Arial" w:hAnsi="Arial" w:cs="Arial"/>
        </w:rPr>
      </w:pPr>
      <w:r>
        <w:rPr>
          <w:rFonts w:ascii="Arial" w:hAnsi="Arial" w:cs="Arial"/>
          <w:b/>
        </w:rPr>
        <w:t>De origen industrial</w:t>
      </w:r>
    </w:p>
    <w:p w:rsidR="001A7CA9" w:rsidRDefault="001A7CA9" w:rsidP="001A7CA9">
      <w:pPr>
        <w:pStyle w:val="Prrafodelista"/>
        <w:numPr>
          <w:ilvl w:val="0"/>
          <w:numId w:val="52"/>
        </w:numPr>
        <w:rPr>
          <w:rFonts w:ascii="Arial" w:hAnsi="Arial" w:cs="Arial"/>
        </w:rPr>
      </w:pPr>
      <w:r>
        <w:rPr>
          <w:rFonts w:ascii="Arial" w:hAnsi="Arial" w:cs="Arial"/>
        </w:rPr>
        <w:t xml:space="preserve">Corte del suministro eléctrico </w:t>
      </w:r>
    </w:p>
    <w:p w:rsidR="001A7CA9" w:rsidRDefault="001A7CA9" w:rsidP="001A7CA9">
      <w:pPr>
        <w:pStyle w:val="Prrafodelista"/>
        <w:numPr>
          <w:ilvl w:val="0"/>
          <w:numId w:val="52"/>
        </w:numPr>
        <w:rPr>
          <w:rFonts w:ascii="Arial" w:hAnsi="Arial" w:cs="Arial"/>
        </w:rPr>
      </w:pPr>
      <w:r>
        <w:rPr>
          <w:rFonts w:ascii="Arial" w:hAnsi="Arial" w:cs="Arial"/>
        </w:rPr>
        <w:t xml:space="preserve">Condiciones inadecuadas de temperatura y/o humedad </w:t>
      </w:r>
    </w:p>
    <w:p w:rsidR="001A7CA9" w:rsidRDefault="001A7CA9" w:rsidP="001A7CA9">
      <w:pPr>
        <w:pStyle w:val="Prrafodelista"/>
        <w:numPr>
          <w:ilvl w:val="0"/>
          <w:numId w:val="52"/>
        </w:numPr>
        <w:rPr>
          <w:rFonts w:ascii="Arial" w:hAnsi="Arial" w:cs="Arial"/>
        </w:rPr>
      </w:pPr>
      <w:r>
        <w:rPr>
          <w:rFonts w:ascii="Arial" w:hAnsi="Arial" w:cs="Arial"/>
        </w:rPr>
        <w:t xml:space="preserve">Fallo de servicios de comunicaciones </w:t>
      </w:r>
    </w:p>
    <w:p w:rsidR="001A7CA9" w:rsidRDefault="001A7CA9" w:rsidP="001A7CA9">
      <w:pPr>
        <w:pStyle w:val="Prrafodelista"/>
        <w:numPr>
          <w:ilvl w:val="0"/>
          <w:numId w:val="52"/>
        </w:numPr>
        <w:rPr>
          <w:rFonts w:ascii="Arial" w:hAnsi="Arial" w:cs="Arial"/>
        </w:rPr>
      </w:pPr>
      <w:r>
        <w:rPr>
          <w:rFonts w:ascii="Arial" w:hAnsi="Arial" w:cs="Arial"/>
        </w:rPr>
        <w:t xml:space="preserve">Degradación de los soportes de almacenamiento de la información </w:t>
      </w:r>
    </w:p>
    <w:p w:rsidR="008726D7" w:rsidRDefault="008726D7" w:rsidP="001A7CA9">
      <w:pPr>
        <w:pStyle w:val="Prrafodelista"/>
        <w:numPr>
          <w:ilvl w:val="0"/>
          <w:numId w:val="52"/>
        </w:numPr>
        <w:rPr>
          <w:rFonts w:ascii="Arial" w:hAnsi="Arial" w:cs="Arial"/>
        </w:rPr>
      </w:pPr>
      <w:r>
        <w:rPr>
          <w:rFonts w:ascii="Arial" w:hAnsi="Arial" w:cs="Arial"/>
        </w:rPr>
        <w:t>Inundaciones por fugas o filtraciones de agua</w:t>
      </w:r>
    </w:p>
    <w:p w:rsidR="001A7CA9" w:rsidRDefault="001A7CA9" w:rsidP="001A7CA9">
      <w:pPr>
        <w:jc w:val="both"/>
        <w:rPr>
          <w:rFonts w:ascii="Arial" w:hAnsi="Arial" w:cs="Arial"/>
        </w:rPr>
      </w:pPr>
      <w:r>
        <w:rPr>
          <w:rFonts w:ascii="Arial" w:hAnsi="Arial" w:cs="Arial"/>
          <w:b/>
        </w:rPr>
        <w:t>Errores y fallos no intencionados</w:t>
      </w:r>
    </w:p>
    <w:p w:rsidR="001A7CA9" w:rsidRDefault="001A7CA9" w:rsidP="001A7CA9">
      <w:pPr>
        <w:pStyle w:val="Prrafodelista"/>
        <w:numPr>
          <w:ilvl w:val="0"/>
          <w:numId w:val="53"/>
        </w:numPr>
        <w:rPr>
          <w:rFonts w:ascii="Arial" w:hAnsi="Arial" w:cs="Arial"/>
        </w:rPr>
      </w:pPr>
      <w:r>
        <w:rPr>
          <w:rFonts w:ascii="Arial" w:hAnsi="Arial" w:cs="Arial"/>
        </w:rPr>
        <w:t>Errores de los usuarios</w:t>
      </w:r>
    </w:p>
    <w:p w:rsidR="001A7CA9" w:rsidRDefault="001A7CA9" w:rsidP="001A7CA9">
      <w:pPr>
        <w:pStyle w:val="Prrafodelista"/>
        <w:numPr>
          <w:ilvl w:val="0"/>
          <w:numId w:val="53"/>
        </w:numPr>
        <w:rPr>
          <w:rFonts w:ascii="Arial" w:hAnsi="Arial" w:cs="Arial"/>
        </w:rPr>
      </w:pPr>
      <w:r>
        <w:rPr>
          <w:rFonts w:ascii="Arial" w:hAnsi="Arial" w:cs="Arial"/>
        </w:rPr>
        <w:t>Errores del administrador</w:t>
      </w:r>
    </w:p>
    <w:p w:rsidR="001A7CA9" w:rsidRDefault="001A7CA9" w:rsidP="001A7CA9">
      <w:pPr>
        <w:pStyle w:val="Prrafodelista"/>
        <w:numPr>
          <w:ilvl w:val="0"/>
          <w:numId w:val="53"/>
        </w:numPr>
        <w:rPr>
          <w:rFonts w:ascii="Arial" w:hAnsi="Arial" w:cs="Arial"/>
        </w:rPr>
      </w:pPr>
      <w:r>
        <w:rPr>
          <w:rFonts w:ascii="Arial" w:hAnsi="Arial" w:cs="Arial"/>
        </w:rPr>
        <w:t>Errores de monitorización (log)</w:t>
      </w:r>
    </w:p>
    <w:p w:rsidR="001A7CA9" w:rsidRDefault="001A7CA9" w:rsidP="001A7CA9">
      <w:pPr>
        <w:pStyle w:val="Prrafodelista"/>
        <w:numPr>
          <w:ilvl w:val="0"/>
          <w:numId w:val="53"/>
        </w:numPr>
        <w:rPr>
          <w:rFonts w:ascii="Arial" w:hAnsi="Arial" w:cs="Arial"/>
        </w:rPr>
      </w:pPr>
      <w:r>
        <w:rPr>
          <w:rFonts w:ascii="Arial" w:hAnsi="Arial" w:cs="Arial"/>
        </w:rPr>
        <w:t xml:space="preserve">Errores de configuración </w:t>
      </w:r>
    </w:p>
    <w:p w:rsidR="001A7CA9" w:rsidRDefault="001A7CA9" w:rsidP="001A7CA9">
      <w:pPr>
        <w:pStyle w:val="Prrafodelista"/>
        <w:numPr>
          <w:ilvl w:val="0"/>
          <w:numId w:val="53"/>
        </w:numPr>
        <w:rPr>
          <w:rFonts w:ascii="Arial" w:hAnsi="Arial" w:cs="Arial"/>
        </w:rPr>
      </w:pPr>
      <w:r>
        <w:rPr>
          <w:rFonts w:ascii="Arial" w:hAnsi="Arial" w:cs="Arial"/>
        </w:rPr>
        <w:t xml:space="preserve">Errores de re – encaminamiento </w:t>
      </w:r>
    </w:p>
    <w:p w:rsidR="001A7CA9" w:rsidRDefault="001A7CA9" w:rsidP="001A7CA9">
      <w:pPr>
        <w:pStyle w:val="Prrafodelista"/>
        <w:numPr>
          <w:ilvl w:val="0"/>
          <w:numId w:val="53"/>
        </w:numPr>
        <w:rPr>
          <w:rFonts w:ascii="Arial" w:hAnsi="Arial" w:cs="Arial"/>
        </w:rPr>
      </w:pPr>
      <w:r>
        <w:rPr>
          <w:rFonts w:ascii="Arial" w:hAnsi="Arial" w:cs="Arial"/>
        </w:rPr>
        <w:t xml:space="preserve">Errores de secuencia </w:t>
      </w:r>
    </w:p>
    <w:p w:rsidR="001A7CA9" w:rsidRDefault="001A7CA9" w:rsidP="001A7CA9">
      <w:pPr>
        <w:pStyle w:val="Prrafodelista"/>
        <w:numPr>
          <w:ilvl w:val="0"/>
          <w:numId w:val="53"/>
        </w:numPr>
        <w:rPr>
          <w:rFonts w:ascii="Arial" w:hAnsi="Arial" w:cs="Arial"/>
        </w:rPr>
      </w:pPr>
      <w:r>
        <w:rPr>
          <w:rFonts w:ascii="Arial" w:hAnsi="Arial" w:cs="Arial"/>
        </w:rPr>
        <w:t>Escapes de Información</w:t>
      </w:r>
    </w:p>
    <w:p w:rsidR="001A7CA9" w:rsidRDefault="001A7CA9" w:rsidP="001A7CA9">
      <w:pPr>
        <w:pStyle w:val="Prrafodelista"/>
        <w:numPr>
          <w:ilvl w:val="0"/>
          <w:numId w:val="53"/>
        </w:numPr>
        <w:rPr>
          <w:rFonts w:ascii="Arial" w:hAnsi="Arial" w:cs="Arial"/>
        </w:rPr>
      </w:pPr>
      <w:r>
        <w:rPr>
          <w:rFonts w:ascii="Arial" w:hAnsi="Arial" w:cs="Arial"/>
        </w:rPr>
        <w:t xml:space="preserve">Alteración de la información </w:t>
      </w:r>
    </w:p>
    <w:p w:rsidR="001A7CA9" w:rsidRDefault="001A7CA9" w:rsidP="001A7CA9">
      <w:pPr>
        <w:pStyle w:val="Prrafodelista"/>
        <w:numPr>
          <w:ilvl w:val="0"/>
          <w:numId w:val="53"/>
        </w:numPr>
        <w:rPr>
          <w:rFonts w:ascii="Arial" w:hAnsi="Arial" w:cs="Arial"/>
        </w:rPr>
      </w:pPr>
      <w:r>
        <w:rPr>
          <w:rFonts w:ascii="Arial" w:hAnsi="Arial" w:cs="Arial"/>
        </w:rPr>
        <w:t xml:space="preserve">Introducción de información incorrecta </w:t>
      </w:r>
    </w:p>
    <w:p w:rsidR="001A7CA9" w:rsidRDefault="001A7CA9" w:rsidP="001A7CA9">
      <w:pPr>
        <w:pStyle w:val="Prrafodelista"/>
        <w:numPr>
          <w:ilvl w:val="0"/>
          <w:numId w:val="53"/>
        </w:numPr>
        <w:rPr>
          <w:rFonts w:ascii="Arial" w:hAnsi="Arial" w:cs="Arial"/>
        </w:rPr>
      </w:pPr>
      <w:r>
        <w:rPr>
          <w:rFonts w:ascii="Arial" w:hAnsi="Arial" w:cs="Arial"/>
        </w:rPr>
        <w:lastRenderedPageBreak/>
        <w:t xml:space="preserve">Degradación de la información </w:t>
      </w:r>
    </w:p>
    <w:p w:rsidR="001A7CA9" w:rsidRDefault="00657F6E" w:rsidP="001A7CA9">
      <w:pPr>
        <w:pStyle w:val="Prrafodelista"/>
        <w:numPr>
          <w:ilvl w:val="0"/>
          <w:numId w:val="53"/>
        </w:numPr>
        <w:rPr>
          <w:rFonts w:ascii="Arial" w:hAnsi="Arial" w:cs="Arial"/>
        </w:rPr>
      </w:pPr>
      <w:r>
        <w:rPr>
          <w:rFonts w:ascii="Arial" w:hAnsi="Arial" w:cs="Arial"/>
        </w:rPr>
        <w:t>D</w:t>
      </w:r>
      <w:r w:rsidR="001A7CA9">
        <w:rPr>
          <w:rFonts w:ascii="Arial" w:hAnsi="Arial" w:cs="Arial"/>
        </w:rPr>
        <w:t xml:space="preserve">estrucción de  información </w:t>
      </w:r>
    </w:p>
    <w:p w:rsidR="001A7CA9" w:rsidRDefault="001A7CA9" w:rsidP="001A7CA9">
      <w:pPr>
        <w:pStyle w:val="Prrafodelista"/>
        <w:numPr>
          <w:ilvl w:val="0"/>
          <w:numId w:val="53"/>
        </w:numPr>
        <w:rPr>
          <w:rFonts w:ascii="Arial" w:hAnsi="Arial" w:cs="Arial"/>
        </w:rPr>
      </w:pPr>
      <w:r>
        <w:rPr>
          <w:rFonts w:ascii="Arial" w:hAnsi="Arial" w:cs="Arial"/>
        </w:rPr>
        <w:t>Divulgación de información</w:t>
      </w:r>
    </w:p>
    <w:p w:rsidR="001A7CA9" w:rsidRDefault="001A7CA9" w:rsidP="001A7CA9">
      <w:pPr>
        <w:pStyle w:val="Prrafodelista"/>
        <w:numPr>
          <w:ilvl w:val="0"/>
          <w:numId w:val="53"/>
        </w:numPr>
        <w:rPr>
          <w:rFonts w:ascii="Arial" w:hAnsi="Arial" w:cs="Arial"/>
        </w:rPr>
      </w:pPr>
      <w:r>
        <w:rPr>
          <w:rFonts w:ascii="Arial" w:hAnsi="Arial" w:cs="Arial"/>
        </w:rPr>
        <w:t>Errores de mantenimiento/ actualización de programas (software)</w:t>
      </w:r>
    </w:p>
    <w:p w:rsidR="001A7CA9" w:rsidRDefault="001A7CA9" w:rsidP="001A7CA9">
      <w:pPr>
        <w:pStyle w:val="Prrafodelista"/>
        <w:numPr>
          <w:ilvl w:val="0"/>
          <w:numId w:val="53"/>
        </w:numPr>
        <w:rPr>
          <w:rFonts w:ascii="Arial" w:hAnsi="Arial" w:cs="Arial"/>
        </w:rPr>
      </w:pPr>
      <w:r>
        <w:rPr>
          <w:rFonts w:ascii="Arial" w:hAnsi="Arial" w:cs="Arial"/>
        </w:rPr>
        <w:t>Errores de mantenimiento/ actualización de equipos (hardware)</w:t>
      </w:r>
    </w:p>
    <w:p w:rsidR="001A7CA9" w:rsidRDefault="001A7CA9" w:rsidP="001A7CA9">
      <w:pPr>
        <w:pStyle w:val="Prrafodelista"/>
        <w:numPr>
          <w:ilvl w:val="0"/>
          <w:numId w:val="53"/>
        </w:numPr>
        <w:rPr>
          <w:rFonts w:ascii="Arial" w:hAnsi="Arial" w:cs="Arial"/>
        </w:rPr>
      </w:pPr>
      <w:r>
        <w:rPr>
          <w:rFonts w:ascii="Arial" w:hAnsi="Arial" w:cs="Arial"/>
        </w:rPr>
        <w:t>Caída del sistema por agotamiento de recursos</w:t>
      </w:r>
    </w:p>
    <w:p w:rsidR="001A7CA9" w:rsidRDefault="001A7CA9" w:rsidP="001A7CA9">
      <w:pPr>
        <w:pStyle w:val="Prrafodelista"/>
        <w:numPr>
          <w:ilvl w:val="0"/>
          <w:numId w:val="53"/>
        </w:numPr>
        <w:rPr>
          <w:rFonts w:ascii="Arial" w:hAnsi="Arial" w:cs="Arial"/>
        </w:rPr>
      </w:pPr>
      <w:r>
        <w:rPr>
          <w:rFonts w:ascii="Arial" w:hAnsi="Arial" w:cs="Arial"/>
        </w:rPr>
        <w:t>Indisponibilidad del personal</w:t>
      </w:r>
    </w:p>
    <w:p w:rsidR="001A7CA9" w:rsidRDefault="001A7CA9" w:rsidP="001A7CA9">
      <w:pPr>
        <w:jc w:val="both"/>
        <w:rPr>
          <w:rFonts w:ascii="Arial" w:hAnsi="Arial" w:cs="Arial"/>
          <w:b/>
        </w:rPr>
      </w:pPr>
      <w:r>
        <w:rPr>
          <w:rFonts w:ascii="Arial" w:hAnsi="Arial" w:cs="Arial"/>
          <w:b/>
        </w:rPr>
        <w:t>Ataques intencionados</w:t>
      </w:r>
    </w:p>
    <w:p w:rsidR="001A7CA9" w:rsidRDefault="001A7CA9" w:rsidP="001A7CA9">
      <w:pPr>
        <w:pStyle w:val="Prrafodelista"/>
        <w:numPr>
          <w:ilvl w:val="0"/>
          <w:numId w:val="54"/>
        </w:numPr>
        <w:rPr>
          <w:rFonts w:ascii="Arial" w:hAnsi="Arial" w:cs="Arial"/>
        </w:rPr>
      </w:pPr>
      <w:r>
        <w:rPr>
          <w:rFonts w:ascii="Arial" w:hAnsi="Arial" w:cs="Arial"/>
        </w:rPr>
        <w:t xml:space="preserve">Abuso de privilegios de acceso </w:t>
      </w:r>
    </w:p>
    <w:p w:rsidR="001A7CA9" w:rsidRDefault="001A7CA9" w:rsidP="001A7CA9">
      <w:pPr>
        <w:pStyle w:val="Prrafodelista"/>
        <w:numPr>
          <w:ilvl w:val="0"/>
          <w:numId w:val="54"/>
        </w:numPr>
        <w:rPr>
          <w:rFonts w:ascii="Arial" w:hAnsi="Arial" w:cs="Arial"/>
        </w:rPr>
      </w:pPr>
      <w:r>
        <w:rPr>
          <w:rFonts w:ascii="Arial" w:hAnsi="Arial" w:cs="Arial"/>
        </w:rPr>
        <w:t>Uso no previsto</w:t>
      </w:r>
    </w:p>
    <w:p w:rsidR="001A7CA9" w:rsidRDefault="00D652FD" w:rsidP="001A7CA9">
      <w:pPr>
        <w:pStyle w:val="Prrafodelista"/>
        <w:numPr>
          <w:ilvl w:val="0"/>
          <w:numId w:val="54"/>
        </w:numPr>
        <w:rPr>
          <w:rFonts w:ascii="Arial" w:hAnsi="Arial" w:cs="Arial"/>
        </w:rPr>
      </w:pPr>
      <w:r>
        <w:rPr>
          <w:rFonts w:ascii="Arial" w:hAnsi="Arial" w:cs="Arial"/>
        </w:rPr>
        <w:t>D</w:t>
      </w:r>
      <w:r w:rsidR="001A7CA9">
        <w:rPr>
          <w:rFonts w:ascii="Arial" w:hAnsi="Arial" w:cs="Arial"/>
        </w:rPr>
        <w:t>ifusión de software dañino</w:t>
      </w:r>
    </w:p>
    <w:p w:rsidR="001A7CA9" w:rsidRDefault="001A7CA9" w:rsidP="001A7CA9">
      <w:pPr>
        <w:pStyle w:val="Prrafodelista"/>
        <w:numPr>
          <w:ilvl w:val="0"/>
          <w:numId w:val="54"/>
        </w:numPr>
        <w:rPr>
          <w:rFonts w:ascii="Arial" w:hAnsi="Arial" w:cs="Arial"/>
        </w:rPr>
      </w:pPr>
      <w:r>
        <w:rPr>
          <w:rFonts w:ascii="Arial" w:hAnsi="Arial" w:cs="Arial"/>
        </w:rPr>
        <w:t>Re- encaminamiento de mensajes</w:t>
      </w:r>
    </w:p>
    <w:p w:rsidR="001A7CA9" w:rsidRDefault="001A7CA9" w:rsidP="001A7CA9">
      <w:pPr>
        <w:pStyle w:val="Prrafodelista"/>
        <w:numPr>
          <w:ilvl w:val="0"/>
          <w:numId w:val="54"/>
        </w:numPr>
        <w:rPr>
          <w:rFonts w:ascii="Arial" w:hAnsi="Arial" w:cs="Arial"/>
        </w:rPr>
      </w:pPr>
      <w:r>
        <w:rPr>
          <w:rFonts w:ascii="Arial" w:hAnsi="Arial" w:cs="Arial"/>
        </w:rPr>
        <w:t xml:space="preserve">Alteración de secuencia </w:t>
      </w:r>
    </w:p>
    <w:p w:rsidR="001A7CA9" w:rsidRDefault="001A7CA9" w:rsidP="001A7CA9">
      <w:pPr>
        <w:pStyle w:val="Prrafodelista"/>
        <w:numPr>
          <w:ilvl w:val="0"/>
          <w:numId w:val="54"/>
        </w:numPr>
        <w:rPr>
          <w:rFonts w:ascii="Arial" w:hAnsi="Arial" w:cs="Arial"/>
        </w:rPr>
      </w:pPr>
      <w:r>
        <w:rPr>
          <w:rFonts w:ascii="Arial" w:hAnsi="Arial" w:cs="Arial"/>
        </w:rPr>
        <w:t xml:space="preserve">Acceso no autorizado </w:t>
      </w:r>
    </w:p>
    <w:p w:rsidR="001A7CA9" w:rsidRDefault="001A7CA9" w:rsidP="001A7CA9">
      <w:pPr>
        <w:pStyle w:val="Prrafodelista"/>
        <w:numPr>
          <w:ilvl w:val="0"/>
          <w:numId w:val="54"/>
        </w:numPr>
        <w:rPr>
          <w:rFonts w:ascii="Arial" w:hAnsi="Arial" w:cs="Arial"/>
        </w:rPr>
      </w:pPr>
      <w:r>
        <w:rPr>
          <w:rFonts w:ascii="Arial" w:hAnsi="Arial" w:cs="Arial"/>
        </w:rPr>
        <w:t xml:space="preserve">Repudio </w:t>
      </w:r>
    </w:p>
    <w:p w:rsidR="001A7CA9" w:rsidRDefault="001A7CA9" w:rsidP="001A7CA9">
      <w:pPr>
        <w:pStyle w:val="Prrafodelista"/>
        <w:numPr>
          <w:ilvl w:val="0"/>
          <w:numId w:val="54"/>
        </w:numPr>
        <w:rPr>
          <w:rFonts w:ascii="Arial" w:hAnsi="Arial" w:cs="Arial"/>
        </w:rPr>
      </w:pPr>
      <w:r>
        <w:rPr>
          <w:rFonts w:ascii="Arial" w:hAnsi="Arial" w:cs="Arial"/>
        </w:rPr>
        <w:t>Interceptación de información (escucha)</w:t>
      </w:r>
    </w:p>
    <w:p w:rsidR="001A7CA9" w:rsidRDefault="001A7CA9" w:rsidP="001A7CA9">
      <w:pPr>
        <w:pStyle w:val="Prrafodelista"/>
        <w:numPr>
          <w:ilvl w:val="0"/>
          <w:numId w:val="54"/>
        </w:numPr>
        <w:rPr>
          <w:rFonts w:ascii="Arial" w:hAnsi="Arial" w:cs="Arial"/>
        </w:rPr>
      </w:pPr>
      <w:r>
        <w:rPr>
          <w:rFonts w:ascii="Arial" w:hAnsi="Arial" w:cs="Arial"/>
        </w:rPr>
        <w:t xml:space="preserve">Modificación de la información </w:t>
      </w:r>
    </w:p>
    <w:p w:rsidR="001A7CA9" w:rsidRDefault="001A7CA9" w:rsidP="001A7CA9">
      <w:pPr>
        <w:pStyle w:val="Prrafodelista"/>
        <w:numPr>
          <w:ilvl w:val="0"/>
          <w:numId w:val="54"/>
        </w:numPr>
        <w:rPr>
          <w:rFonts w:ascii="Arial" w:hAnsi="Arial" w:cs="Arial"/>
        </w:rPr>
      </w:pPr>
      <w:r>
        <w:rPr>
          <w:rFonts w:ascii="Arial" w:hAnsi="Arial" w:cs="Arial"/>
        </w:rPr>
        <w:t xml:space="preserve">Introducción de falsa información </w:t>
      </w:r>
    </w:p>
    <w:p w:rsidR="001A7CA9" w:rsidRDefault="001A7CA9" w:rsidP="001A7CA9">
      <w:pPr>
        <w:pStyle w:val="Prrafodelista"/>
        <w:numPr>
          <w:ilvl w:val="0"/>
          <w:numId w:val="54"/>
        </w:numPr>
        <w:rPr>
          <w:rFonts w:ascii="Arial" w:hAnsi="Arial" w:cs="Arial"/>
        </w:rPr>
      </w:pPr>
      <w:r>
        <w:rPr>
          <w:rFonts w:ascii="Arial" w:hAnsi="Arial" w:cs="Arial"/>
        </w:rPr>
        <w:t xml:space="preserve">Corrupción de la información </w:t>
      </w:r>
    </w:p>
    <w:p w:rsidR="001A7CA9" w:rsidRDefault="001A7CA9" w:rsidP="001A7CA9">
      <w:pPr>
        <w:pStyle w:val="Prrafodelista"/>
        <w:numPr>
          <w:ilvl w:val="0"/>
          <w:numId w:val="54"/>
        </w:numPr>
        <w:rPr>
          <w:rFonts w:ascii="Arial" w:hAnsi="Arial" w:cs="Arial"/>
        </w:rPr>
      </w:pPr>
      <w:r>
        <w:rPr>
          <w:rFonts w:ascii="Arial" w:hAnsi="Arial" w:cs="Arial"/>
        </w:rPr>
        <w:t xml:space="preserve">Destrucción de la información </w:t>
      </w:r>
    </w:p>
    <w:p w:rsidR="001A7CA9" w:rsidRDefault="001A7CA9" w:rsidP="001A7CA9">
      <w:pPr>
        <w:pStyle w:val="Prrafodelista"/>
        <w:numPr>
          <w:ilvl w:val="0"/>
          <w:numId w:val="54"/>
        </w:numPr>
        <w:rPr>
          <w:rFonts w:ascii="Arial" w:hAnsi="Arial" w:cs="Arial"/>
        </w:rPr>
      </w:pPr>
      <w:r>
        <w:rPr>
          <w:rFonts w:ascii="Arial" w:hAnsi="Arial" w:cs="Arial"/>
        </w:rPr>
        <w:t xml:space="preserve">Divulgación de información </w:t>
      </w:r>
    </w:p>
    <w:p w:rsidR="001A7CA9" w:rsidRDefault="001A7CA9" w:rsidP="001A7CA9">
      <w:pPr>
        <w:pStyle w:val="Prrafodelista"/>
        <w:numPr>
          <w:ilvl w:val="0"/>
          <w:numId w:val="54"/>
        </w:numPr>
        <w:rPr>
          <w:rFonts w:ascii="Arial" w:hAnsi="Arial" w:cs="Arial"/>
        </w:rPr>
      </w:pPr>
      <w:r>
        <w:rPr>
          <w:rFonts w:ascii="Arial" w:hAnsi="Arial" w:cs="Arial"/>
        </w:rPr>
        <w:t xml:space="preserve">Manipulación de programas </w:t>
      </w:r>
    </w:p>
    <w:p w:rsidR="001A7CA9" w:rsidRDefault="001A7CA9" w:rsidP="001A7CA9">
      <w:pPr>
        <w:pStyle w:val="Prrafodelista"/>
        <w:numPr>
          <w:ilvl w:val="0"/>
          <w:numId w:val="54"/>
        </w:numPr>
        <w:rPr>
          <w:rFonts w:ascii="Arial" w:hAnsi="Arial" w:cs="Arial"/>
        </w:rPr>
      </w:pPr>
      <w:r>
        <w:rPr>
          <w:rFonts w:ascii="Arial" w:hAnsi="Arial" w:cs="Arial"/>
        </w:rPr>
        <w:t xml:space="preserve">Ataque destructivo </w:t>
      </w:r>
    </w:p>
    <w:p w:rsidR="001A7CA9" w:rsidRDefault="001A7CA9" w:rsidP="001A7CA9">
      <w:pPr>
        <w:pStyle w:val="Prrafodelista"/>
        <w:numPr>
          <w:ilvl w:val="0"/>
          <w:numId w:val="54"/>
        </w:numPr>
        <w:rPr>
          <w:rFonts w:ascii="Arial" w:hAnsi="Arial" w:cs="Arial"/>
        </w:rPr>
      </w:pPr>
      <w:r>
        <w:rPr>
          <w:rFonts w:ascii="Arial" w:hAnsi="Arial" w:cs="Arial"/>
        </w:rPr>
        <w:t xml:space="preserve">Ocupación enemiga </w:t>
      </w:r>
    </w:p>
    <w:p w:rsidR="001A7CA9" w:rsidRDefault="00D652FD" w:rsidP="001A7CA9">
      <w:pPr>
        <w:pStyle w:val="Prrafodelista"/>
        <w:numPr>
          <w:ilvl w:val="0"/>
          <w:numId w:val="54"/>
        </w:numPr>
        <w:rPr>
          <w:rFonts w:ascii="Arial" w:hAnsi="Arial" w:cs="Arial"/>
        </w:rPr>
      </w:pPr>
      <w:r>
        <w:rPr>
          <w:rFonts w:ascii="Arial" w:hAnsi="Arial" w:cs="Arial"/>
        </w:rPr>
        <w:t>I</w:t>
      </w:r>
      <w:r w:rsidR="001A7CA9">
        <w:rPr>
          <w:rFonts w:ascii="Arial" w:hAnsi="Arial" w:cs="Arial"/>
        </w:rPr>
        <w:t>ndisponibilidad del personal</w:t>
      </w:r>
    </w:p>
    <w:p w:rsidR="001A7CA9" w:rsidRDefault="001A7CA9" w:rsidP="001A7CA9">
      <w:pPr>
        <w:pStyle w:val="Prrafodelista"/>
        <w:numPr>
          <w:ilvl w:val="0"/>
          <w:numId w:val="54"/>
        </w:numPr>
        <w:rPr>
          <w:rFonts w:ascii="Arial" w:hAnsi="Arial" w:cs="Arial"/>
        </w:rPr>
      </w:pPr>
      <w:r>
        <w:rPr>
          <w:rFonts w:ascii="Arial" w:hAnsi="Arial" w:cs="Arial"/>
        </w:rPr>
        <w:t>Extorsión</w:t>
      </w:r>
    </w:p>
    <w:p w:rsidR="001A7CA9" w:rsidRDefault="001A7CA9" w:rsidP="001A7CA9">
      <w:pPr>
        <w:pStyle w:val="Prrafodelista"/>
        <w:numPr>
          <w:ilvl w:val="0"/>
          <w:numId w:val="54"/>
        </w:numPr>
        <w:ind w:left="714" w:hanging="357"/>
        <w:rPr>
          <w:rFonts w:ascii="Arial" w:hAnsi="Arial" w:cs="Arial"/>
        </w:rPr>
      </w:pPr>
      <w:r>
        <w:rPr>
          <w:rFonts w:ascii="Arial" w:hAnsi="Arial" w:cs="Arial"/>
        </w:rPr>
        <w:t xml:space="preserve">Ingeniería social  </w:t>
      </w:r>
    </w:p>
    <w:p w:rsidR="008726D7" w:rsidRDefault="008726D7" w:rsidP="001A7CA9">
      <w:pPr>
        <w:pStyle w:val="Prrafodelista"/>
        <w:numPr>
          <w:ilvl w:val="0"/>
          <w:numId w:val="54"/>
        </w:numPr>
        <w:ind w:left="714" w:hanging="357"/>
        <w:rPr>
          <w:rFonts w:ascii="Arial" w:hAnsi="Arial" w:cs="Arial"/>
        </w:rPr>
      </w:pPr>
      <w:r>
        <w:rPr>
          <w:rFonts w:ascii="Arial" w:hAnsi="Arial" w:cs="Arial"/>
        </w:rPr>
        <w:t>Ataque de denegación de servicio</w:t>
      </w: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Identificación de vulnerabilidades y salvaguardas</w:t>
      </w:r>
    </w:p>
    <w:p w:rsidR="00F75D64" w:rsidRDefault="00C70838" w:rsidP="00C70838">
      <w:pPr>
        <w:jc w:val="both"/>
        <w:outlineLvl w:val="0"/>
        <w:rPr>
          <w:rFonts w:ascii="Arial" w:hAnsi="Arial" w:cs="Arial"/>
        </w:rPr>
      </w:pPr>
      <w:r w:rsidRPr="00C70838">
        <w:rPr>
          <w:rFonts w:ascii="Arial" w:hAnsi="Arial" w:cs="Arial"/>
        </w:rPr>
        <w:t xml:space="preserve">En esta etapa se identifican </w:t>
      </w:r>
      <w:r>
        <w:rPr>
          <w:rFonts w:ascii="Arial" w:hAnsi="Arial" w:cs="Arial"/>
        </w:rPr>
        <w:t xml:space="preserve">los puntos débiles o vulnerabilidades, todo esto en base a las características únicas de cada activo, estudiando todo aquello que la amenazas pueden utilizar para  dañar a los activos. </w:t>
      </w:r>
    </w:p>
    <w:p w:rsidR="00E73954" w:rsidRDefault="00C70838" w:rsidP="00C70838">
      <w:pPr>
        <w:jc w:val="both"/>
        <w:outlineLvl w:val="0"/>
        <w:rPr>
          <w:rFonts w:ascii="Arial" w:hAnsi="Arial" w:cs="Arial"/>
        </w:rPr>
      </w:pPr>
      <w:r>
        <w:rPr>
          <w:rFonts w:ascii="Arial" w:hAnsi="Arial" w:cs="Arial"/>
        </w:rPr>
        <w:t xml:space="preserve">El trabajo conjunto y que personal y responsables de la Dirección de sistemas se involucren en esta parte del trabajo es fundamental, ya que ellos son los que están en constante contacto con los activos y por ende conocen todo lo que los puede afectar, a </w:t>
      </w:r>
      <w:r>
        <w:rPr>
          <w:rFonts w:ascii="Arial" w:hAnsi="Arial" w:cs="Arial"/>
        </w:rPr>
        <w:lastRenderedPageBreak/>
        <w:t xml:space="preserve">que están expuestos y quien se puede aprovechar de las deficiencias que puedan haber, esto permite una correcta identificación de vulnerabilidades. </w:t>
      </w:r>
    </w:p>
    <w:p w:rsidR="00C70838" w:rsidRDefault="00C70838" w:rsidP="00C70838">
      <w:pPr>
        <w:jc w:val="both"/>
        <w:outlineLvl w:val="0"/>
        <w:rPr>
          <w:rFonts w:ascii="Arial" w:hAnsi="Arial" w:cs="Arial"/>
        </w:rPr>
      </w:pPr>
      <w:r>
        <w:rPr>
          <w:rFonts w:ascii="Arial" w:hAnsi="Arial" w:cs="Arial"/>
        </w:rPr>
        <w:t>También se</w:t>
      </w:r>
      <w:r w:rsidR="00E73954">
        <w:rPr>
          <w:rFonts w:ascii="Arial" w:hAnsi="Arial" w:cs="Arial"/>
        </w:rPr>
        <w:t xml:space="preserve"> </w:t>
      </w:r>
      <w:r>
        <w:rPr>
          <w:rFonts w:ascii="Arial" w:hAnsi="Arial" w:cs="Arial"/>
        </w:rPr>
        <w:t>tienen que detectar toda medida preventiva</w:t>
      </w:r>
      <w:r w:rsidR="00E73954">
        <w:rPr>
          <w:rFonts w:ascii="Arial" w:hAnsi="Arial" w:cs="Arial"/>
        </w:rPr>
        <w:t xml:space="preserve"> y correctiva</w:t>
      </w:r>
      <w:r>
        <w:rPr>
          <w:rFonts w:ascii="Arial" w:hAnsi="Arial" w:cs="Arial"/>
        </w:rPr>
        <w:t xml:space="preserve"> </w:t>
      </w:r>
      <w:r w:rsidR="00E73954">
        <w:rPr>
          <w:rFonts w:ascii="Arial" w:hAnsi="Arial" w:cs="Arial"/>
        </w:rPr>
        <w:t xml:space="preserve">de seguridad </w:t>
      </w:r>
      <w:r>
        <w:rPr>
          <w:rFonts w:ascii="Arial" w:hAnsi="Arial" w:cs="Arial"/>
        </w:rPr>
        <w:t>existen</w:t>
      </w:r>
      <w:r w:rsidR="00E73954">
        <w:rPr>
          <w:rFonts w:ascii="Arial" w:hAnsi="Arial" w:cs="Arial"/>
        </w:rPr>
        <w:t>te debidamente documentada que ayude a reducir el riesgo de las amenazas, estas medidas son conocidas como salvaguardas.</w:t>
      </w:r>
    </w:p>
    <w:p w:rsidR="00C70838" w:rsidRDefault="00C70838" w:rsidP="00C70838">
      <w:pPr>
        <w:jc w:val="both"/>
        <w:outlineLvl w:val="0"/>
        <w:rPr>
          <w:rFonts w:ascii="Arial" w:hAnsi="Arial" w:cs="Arial"/>
        </w:rPr>
      </w:pPr>
      <w:r>
        <w:rPr>
          <w:rFonts w:ascii="Arial" w:hAnsi="Arial" w:cs="Arial"/>
        </w:rPr>
        <w:t xml:space="preserve">Con la ayuda de la </w:t>
      </w:r>
      <w:r w:rsidR="00E73954">
        <w:rPr>
          <w:rFonts w:ascii="Arial" w:hAnsi="Arial" w:cs="Arial"/>
        </w:rPr>
        <w:t>Dirección</w:t>
      </w:r>
      <w:r>
        <w:rPr>
          <w:rFonts w:ascii="Arial" w:hAnsi="Arial" w:cs="Arial"/>
        </w:rPr>
        <w:t xml:space="preserve"> de Sistemas se identificaron las siguientes vulnerabilidades</w:t>
      </w:r>
      <w:r w:rsidR="00E73954">
        <w:rPr>
          <w:rFonts w:ascii="Arial" w:hAnsi="Arial" w:cs="Arial"/>
        </w:rPr>
        <w:t xml:space="preserve"> y salvaguardas:</w:t>
      </w:r>
    </w:p>
    <w:tbl>
      <w:tblPr>
        <w:tblStyle w:val="GridTable1Light"/>
        <w:tblW w:w="0" w:type="auto"/>
        <w:tblLayout w:type="fixed"/>
        <w:tblLook w:val="04A0" w:firstRow="1" w:lastRow="0" w:firstColumn="1" w:lastColumn="0" w:noHBand="0" w:noVBand="1"/>
      </w:tblPr>
      <w:tblGrid>
        <w:gridCol w:w="2235"/>
        <w:gridCol w:w="3402"/>
        <w:gridCol w:w="2976"/>
      </w:tblGrid>
      <w:tr w:rsidR="00C645F8" w:rsidRPr="00E73954" w:rsidTr="00C645F8">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645F8" w:rsidRPr="00E73954" w:rsidRDefault="00C645F8" w:rsidP="00907D20">
            <w:pPr>
              <w:jc w:val="center"/>
              <w:outlineLvl w:val="0"/>
              <w:rPr>
                <w:rFonts w:ascii="Arial" w:hAnsi="Arial" w:cs="Arial"/>
                <w:sz w:val="20"/>
                <w:szCs w:val="20"/>
              </w:rPr>
            </w:pPr>
            <w:r w:rsidRPr="00E73954">
              <w:rPr>
                <w:rFonts w:ascii="Arial" w:hAnsi="Arial" w:cs="Arial"/>
                <w:sz w:val="20"/>
                <w:szCs w:val="20"/>
              </w:rPr>
              <w:t>ACTIVO</w:t>
            </w:r>
          </w:p>
        </w:tc>
        <w:tc>
          <w:tcPr>
            <w:tcW w:w="3402" w:type="dxa"/>
            <w:vAlign w:val="center"/>
          </w:tcPr>
          <w:p w:rsidR="00C645F8" w:rsidRPr="00E73954" w:rsidRDefault="00C645F8" w:rsidP="00907D20">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73954">
              <w:rPr>
                <w:rFonts w:ascii="Arial" w:hAnsi="Arial" w:cs="Arial"/>
                <w:sz w:val="20"/>
                <w:szCs w:val="20"/>
              </w:rPr>
              <w:t>VULNERABILIDAD</w:t>
            </w:r>
          </w:p>
        </w:tc>
        <w:tc>
          <w:tcPr>
            <w:tcW w:w="2976" w:type="dxa"/>
            <w:vAlign w:val="center"/>
          </w:tcPr>
          <w:p w:rsidR="00C645F8" w:rsidRPr="00E73954" w:rsidRDefault="00C645F8" w:rsidP="00907D20">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73954">
              <w:rPr>
                <w:rFonts w:ascii="Arial" w:hAnsi="Arial" w:cs="Arial"/>
                <w:sz w:val="20"/>
                <w:szCs w:val="20"/>
              </w:rPr>
              <w:t>SALVAGUARDA</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Pr="00EA240D" w:rsidRDefault="00C645F8" w:rsidP="005702ED">
            <w:pPr>
              <w:jc w:val="both"/>
              <w:outlineLvl w:val="0"/>
              <w:rPr>
                <w:rFonts w:ascii="Arial" w:hAnsi="Arial" w:cs="Arial"/>
                <w:sz w:val="18"/>
                <w:szCs w:val="18"/>
              </w:rPr>
            </w:pPr>
            <w:r w:rsidRPr="00EA240D">
              <w:rPr>
                <w:rFonts w:ascii="Arial" w:hAnsi="Arial" w:cs="Arial"/>
                <w:sz w:val="18"/>
                <w:szCs w:val="18"/>
              </w:rPr>
              <w:t>Correo electrónico</w:t>
            </w:r>
          </w:p>
        </w:tc>
        <w:tc>
          <w:tcPr>
            <w:tcW w:w="3402" w:type="dxa"/>
          </w:tcPr>
          <w:p w:rsidR="00C645F8" w:rsidRDefault="00C645F8"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C645F8" w:rsidRDefault="00C645F8"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Phishing</w:t>
            </w:r>
            <w:proofErr w:type="spellEnd"/>
            <w:r>
              <w:rPr>
                <w:rFonts w:ascii="Arial" w:hAnsi="Arial" w:cs="Arial"/>
                <w:sz w:val="20"/>
                <w:szCs w:val="20"/>
              </w:rPr>
              <w:t xml:space="preserve"> </w:t>
            </w:r>
          </w:p>
          <w:p w:rsidR="00C645F8" w:rsidRDefault="00C645F8"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Intrusiones externas</w:t>
            </w:r>
          </w:p>
          <w:p w:rsidR="00C645F8" w:rsidRPr="00E73954" w:rsidRDefault="00C645F8"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Filtración de información </w:t>
            </w:r>
          </w:p>
        </w:tc>
        <w:tc>
          <w:tcPr>
            <w:tcW w:w="2976" w:type="dxa"/>
          </w:tcPr>
          <w:p w:rsidR="00C645F8" w:rsidRDefault="00C645F8"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Servidor de contingencia</w:t>
            </w:r>
          </w:p>
          <w:p w:rsidR="00C645F8" w:rsidRDefault="00C645F8"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Pr="00EA240D" w:rsidRDefault="00C645F8" w:rsidP="00D033B8">
            <w:pPr>
              <w:jc w:val="both"/>
              <w:outlineLvl w:val="0"/>
              <w:rPr>
                <w:rFonts w:ascii="Arial" w:hAnsi="Arial" w:cs="Arial"/>
                <w:sz w:val="18"/>
                <w:szCs w:val="18"/>
              </w:rPr>
            </w:pPr>
            <w:r>
              <w:rPr>
                <w:rFonts w:ascii="Arial" w:hAnsi="Arial" w:cs="Arial"/>
                <w:sz w:val="18"/>
                <w:szCs w:val="18"/>
              </w:rPr>
              <w:t xml:space="preserve">Internet </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servicio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Phishing</w:t>
            </w:r>
            <w:proofErr w:type="spellEnd"/>
            <w:r>
              <w:rPr>
                <w:rFonts w:ascii="Arial" w:hAnsi="Arial" w:cs="Arial"/>
                <w:sz w:val="20"/>
                <w:szCs w:val="20"/>
              </w:rPr>
              <w:t xml:space="preserve"> </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Servidor de contingencia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Mensajería instantánea</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Servidor de contingencia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Plan operativo</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Plan de contingencia informática</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Plan de mantenimiento preventivo y correctivo de equipos informáticos</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Programas informáticos diseñados por el GAD</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sidRPr="008A5916">
              <w:rPr>
                <w:rFonts w:ascii="Arial" w:hAnsi="Arial" w:cs="Arial"/>
                <w:sz w:val="18"/>
                <w:szCs w:val="18"/>
              </w:rPr>
              <w:t>Políticas y normas para el procedimiento de la operatividad y manejo de sistemas</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Pr="008A5916" w:rsidRDefault="00C645F8" w:rsidP="00D033B8">
            <w:pPr>
              <w:jc w:val="both"/>
              <w:outlineLvl w:val="0"/>
              <w:rPr>
                <w:rFonts w:ascii="Arial" w:hAnsi="Arial" w:cs="Arial"/>
                <w:sz w:val="18"/>
                <w:szCs w:val="18"/>
              </w:rPr>
            </w:pPr>
            <w:r>
              <w:rPr>
                <w:rFonts w:ascii="Arial" w:hAnsi="Arial" w:cs="Arial"/>
                <w:sz w:val="18"/>
                <w:szCs w:val="18"/>
              </w:rPr>
              <w:t xml:space="preserve">Inventario de función y asignación de equipos de computación </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lastRenderedPageBreak/>
              <w:t xml:space="preserve">Registro de equipos, materiales, herramientas y demás complementos informáticos </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Instructivo de cuidado y mantenimiento físico de los equipos y componentes informáticos</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 xml:space="preserve">Informes de ejecución de planes de la Dirección </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Inventario actualizado de hardware y software adquirido por el GAD</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 xml:space="preserve">Respaldos de información </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Bases de datos</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Windows Server</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Windows XP</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 xml:space="preserve">Linux </w:t>
            </w:r>
            <w:proofErr w:type="spellStart"/>
            <w:r>
              <w:rPr>
                <w:rFonts w:ascii="Arial" w:hAnsi="Arial" w:cs="Arial"/>
                <w:sz w:val="18"/>
                <w:szCs w:val="18"/>
              </w:rPr>
              <w:t>Centos</w:t>
            </w:r>
            <w:proofErr w:type="spellEnd"/>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 xml:space="preserve">Ingeniería social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proofErr w:type="spellStart"/>
            <w:r>
              <w:rPr>
                <w:rFonts w:ascii="Arial" w:hAnsi="Arial" w:cs="Arial"/>
                <w:sz w:val="18"/>
                <w:szCs w:val="18"/>
              </w:rPr>
              <w:lastRenderedPageBreak/>
              <w:t>BorgChat</w:t>
            </w:r>
            <w:proofErr w:type="spellEnd"/>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976" w:type="dxa"/>
          </w:tcPr>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proofErr w:type="spellStart"/>
            <w:r>
              <w:rPr>
                <w:rFonts w:ascii="Arial" w:hAnsi="Arial" w:cs="Arial"/>
                <w:sz w:val="18"/>
                <w:szCs w:val="18"/>
              </w:rPr>
              <w:t>Kaspersky</w:t>
            </w:r>
            <w:proofErr w:type="spellEnd"/>
            <w:r>
              <w:rPr>
                <w:rFonts w:ascii="Arial" w:hAnsi="Arial" w:cs="Arial"/>
                <w:sz w:val="18"/>
                <w:szCs w:val="18"/>
              </w:rPr>
              <w:t xml:space="preserve"> Business </w:t>
            </w:r>
            <w:proofErr w:type="spellStart"/>
            <w:r>
              <w:rPr>
                <w:rFonts w:ascii="Arial" w:hAnsi="Arial" w:cs="Arial"/>
                <w:sz w:val="18"/>
                <w:szCs w:val="18"/>
              </w:rPr>
              <w:t>Space</w:t>
            </w:r>
            <w:proofErr w:type="spellEnd"/>
            <w:r>
              <w:rPr>
                <w:rFonts w:ascii="Arial" w:hAnsi="Arial" w:cs="Arial"/>
                <w:sz w:val="18"/>
                <w:szCs w:val="18"/>
              </w:rPr>
              <w:t xml:space="preserve"> Security</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SAM (Control de ingresos)</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PFG (Control de Archivos y Financiero)</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OLYMPO (Control Contable y Presupuesto)</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Control de Bodega y Proveedores</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Control de Mercados</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C645F8" w:rsidRPr="00E73954"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Servidor Principal</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57759C"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D033B8">
            <w:pPr>
              <w:jc w:val="both"/>
              <w:outlineLvl w:val="0"/>
              <w:rPr>
                <w:rFonts w:ascii="Arial" w:hAnsi="Arial" w:cs="Arial"/>
                <w:sz w:val="18"/>
                <w:szCs w:val="18"/>
              </w:rPr>
            </w:pPr>
            <w:r>
              <w:rPr>
                <w:rFonts w:ascii="Arial" w:hAnsi="Arial" w:cs="Arial"/>
                <w:sz w:val="18"/>
                <w:szCs w:val="18"/>
              </w:rPr>
              <w:t>Servidor Financiero</w:t>
            </w:r>
          </w:p>
        </w:tc>
        <w:tc>
          <w:tcPr>
            <w:tcW w:w="3402"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57759C"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976" w:type="dxa"/>
          </w:tcPr>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454B92">
            <w:pPr>
              <w:jc w:val="both"/>
              <w:outlineLvl w:val="0"/>
              <w:rPr>
                <w:rFonts w:ascii="Arial" w:hAnsi="Arial" w:cs="Arial"/>
                <w:sz w:val="18"/>
                <w:szCs w:val="18"/>
              </w:rPr>
            </w:pPr>
            <w:r>
              <w:rPr>
                <w:rFonts w:ascii="Arial" w:hAnsi="Arial" w:cs="Arial"/>
                <w:sz w:val="18"/>
                <w:szCs w:val="18"/>
              </w:rPr>
              <w:lastRenderedPageBreak/>
              <w:t>Servidor Alterno</w:t>
            </w:r>
          </w:p>
        </w:tc>
        <w:tc>
          <w:tcPr>
            <w:tcW w:w="3402"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57759C"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976"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454B92">
            <w:pPr>
              <w:jc w:val="both"/>
              <w:outlineLvl w:val="0"/>
              <w:rPr>
                <w:rFonts w:ascii="Arial" w:hAnsi="Arial" w:cs="Arial"/>
                <w:sz w:val="18"/>
                <w:szCs w:val="18"/>
              </w:rPr>
            </w:pPr>
            <w:r>
              <w:rPr>
                <w:rFonts w:ascii="Arial" w:hAnsi="Arial" w:cs="Arial"/>
                <w:sz w:val="18"/>
                <w:szCs w:val="18"/>
              </w:rPr>
              <w:t xml:space="preserve">Servidor de Imágenes </w:t>
            </w:r>
          </w:p>
        </w:tc>
        <w:tc>
          <w:tcPr>
            <w:tcW w:w="3402"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57759C"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976"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454B92">
            <w:pPr>
              <w:jc w:val="both"/>
              <w:outlineLvl w:val="0"/>
              <w:rPr>
                <w:rFonts w:ascii="Arial" w:hAnsi="Arial" w:cs="Arial"/>
                <w:sz w:val="18"/>
                <w:szCs w:val="18"/>
              </w:rPr>
            </w:pPr>
            <w:r>
              <w:rPr>
                <w:rFonts w:ascii="Arial" w:hAnsi="Arial" w:cs="Arial"/>
                <w:sz w:val="18"/>
                <w:szCs w:val="18"/>
              </w:rPr>
              <w:t>Servidor de  Control de Antivirus</w:t>
            </w:r>
          </w:p>
        </w:tc>
        <w:tc>
          <w:tcPr>
            <w:tcW w:w="3402"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57759C"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976"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454B92">
            <w:pPr>
              <w:jc w:val="both"/>
              <w:outlineLvl w:val="0"/>
              <w:rPr>
                <w:rFonts w:ascii="Arial" w:hAnsi="Arial" w:cs="Arial"/>
                <w:sz w:val="18"/>
                <w:szCs w:val="18"/>
              </w:rPr>
            </w:pPr>
            <w:r>
              <w:rPr>
                <w:rFonts w:ascii="Arial" w:hAnsi="Arial" w:cs="Arial"/>
                <w:sz w:val="18"/>
                <w:szCs w:val="18"/>
              </w:rPr>
              <w:t>Servidor Proxy</w:t>
            </w:r>
          </w:p>
        </w:tc>
        <w:tc>
          <w:tcPr>
            <w:tcW w:w="3402"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57759C"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976"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D033B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454B92">
            <w:pPr>
              <w:jc w:val="both"/>
              <w:outlineLvl w:val="0"/>
              <w:rPr>
                <w:rFonts w:ascii="Arial" w:hAnsi="Arial" w:cs="Arial"/>
                <w:sz w:val="18"/>
                <w:szCs w:val="18"/>
              </w:rPr>
            </w:pPr>
            <w:proofErr w:type="spellStart"/>
            <w:r>
              <w:rPr>
                <w:rFonts w:ascii="Arial" w:hAnsi="Arial" w:cs="Arial"/>
                <w:sz w:val="18"/>
                <w:szCs w:val="18"/>
              </w:rPr>
              <w:t>Switch</w:t>
            </w:r>
            <w:proofErr w:type="spellEnd"/>
            <w:r>
              <w:rPr>
                <w:rFonts w:ascii="Arial" w:hAnsi="Arial" w:cs="Arial"/>
                <w:sz w:val="18"/>
                <w:szCs w:val="18"/>
              </w:rPr>
              <w:t xml:space="preserve"> </w:t>
            </w:r>
          </w:p>
        </w:tc>
        <w:tc>
          <w:tcPr>
            <w:tcW w:w="3402"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Pr="0057759C"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976"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454B92"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454B92">
            <w:pPr>
              <w:jc w:val="both"/>
              <w:outlineLvl w:val="0"/>
              <w:rPr>
                <w:rFonts w:ascii="Arial" w:hAnsi="Arial" w:cs="Arial"/>
                <w:sz w:val="18"/>
                <w:szCs w:val="18"/>
              </w:rPr>
            </w:pPr>
            <w:proofErr w:type="spellStart"/>
            <w:r>
              <w:rPr>
                <w:rFonts w:ascii="Arial" w:hAnsi="Arial" w:cs="Arial"/>
                <w:sz w:val="18"/>
                <w:szCs w:val="18"/>
              </w:rPr>
              <w:t>Router</w:t>
            </w:r>
            <w:proofErr w:type="spellEnd"/>
          </w:p>
        </w:tc>
        <w:tc>
          <w:tcPr>
            <w:tcW w:w="3402"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Pr="0057759C"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976"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454B92"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454B92">
            <w:pPr>
              <w:jc w:val="both"/>
              <w:outlineLvl w:val="0"/>
              <w:rPr>
                <w:rFonts w:ascii="Arial" w:hAnsi="Arial" w:cs="Arial"/>
                <w:sz w:val="18"/>
                <w:szCs w:val="18"/>
              </w:rPr>
            </w:pPr>
            <w:r>
              <w:rPr>
                <w:rFonts w:ascii="Arial" w:hAnsi="Arial" w:cs="Arial"/>
                <w:sz w:val="18"/>
                <w:szCs w:val="18"/>
              </w:rPr>
              <w:t>Impresora / Scanner</w:t>
            </w:r>
          </w:p>
        </w:tc>
        <w:tc>
          <w:tcPr>
            <w:tcW w:w="3402"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Pr="0057759C"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976"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C645F8" w:rsidRPr="00454B92"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Seguridad física</w:t>
            </w:r>
          </w:p>
          <w:p w:rsidR="00C645F8" w:rsidRPr="00454B92"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454B92">
            <w:pPr>
              <w:jc w:val="both"/>
              <w:outlineLvl w:val="0"/>
              <w:rPr>
                <w:rFonts w:ascii="Arial" w:hAnsi="Arial" w:cs="Arial"/>
                <w:sz w:val="18"/>
                <w:szCs w:val="18"/>
              </w:rPr>
            </w:pPr>
            <w:r>
              <w:rPr>
                <w:rFonts w:ascii="Arial" w:hAnsi="Arial" w:cs="Arial"/>
                <w:sz w:val="18"/>
                <w:szCs w:val="18"/>
              </w:rPr>
              <w:lastRenderedPageBreak/>
              <w:t>Red Interna</w:t>
            </w:r>
          </w:p>
        </w:tc>
        <w:tc>
          <w:tcPr>
            <w:tcW w:w="3402"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Pr="0057759C"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976"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Pr="00454B92"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454B92">
            <w:pPr>
              <w:jc w:val="both"/>
              <w:outlineLvl w:val="0"/>
              <w:rPr>
                <w:rFonts w:ascii="Arial" w:hAnsi="Arial" w:cs="Arial"/>
                <w:sz w:val="18"/>
                <w:szCs w:val="18"/>
              </w:rPr>
            </w:pPr>
            <w:proofErr w:type="spellStart"/>
            <w:r>
              <w:rPr>
                <w:rFonts w:ascii="Arial" w:hAnsi="Arial" w:cs="Arial"/>
                <w:sz w:val="18"/>
                <w:szCs w:val="18"/>
              </w:rPr>
              <w:t>Pendrive</w:t>
            </w:r>
            <w:proofErr w:type="spellEnd"/>
          </w:p>
        </w:tc>
        <w:tc>
          <w:tcPr>
            <w:tcW w:w="3402"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57759C"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976"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454B92"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454B92">
            <w:pPr>
              <w:jc w:val="both"/>
              <w:outlineLvl w:val="0"/>
              <w:rPr>
                <w:rFonts w:ascii="Arial" w:hAnsi="Arial" w:cs="Arial"/>
                <w:sz w:val="18"/>
                <w:szCs w:val="18"/>
              </w:rPr>
            </w:pPr>
            <w:r>
              <w:rPr>
                <w:rFonts w:ascii="Arial" w:hAnsi="Arial" w:cs="Arial"/>
                <w:sz w:val="18"/>
                <w:szCs w:val="18"/>
              </w:rPr>
              <w:t>Disco duro externo</w:t>
            </w:r>
          </w:p>
        </w:tc>
        <w:tc>
          <w:tcPr>
            <w:tcW w:w="3402"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C645F8" w:rsidRPr="0057759C"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976"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454B92"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454B92">
            <w:pPr>
              <w:jc w:val="both"/>
              <w:outlineLvl w:val="0"/>
              <w:rPr>
                <w:rFonts w:ascii="Arial" w:hAnsi="Arial" w:cs="Arial"/>
                <w:sz w:val="18"/>
                <w:szCs w:val="18"/>
              </w:rPr>
            </w:pPr>
            <w:r>
              <w:rPr>
                <w:rFonts w:ascii="Arial" w:hAnsi="Arial" w:cs="Arial"/>
                <w:sz w:val="18"/>
                <w:szCs w:val="18"/>
              </w:rPr>
              <w:t>Sistema de Alimentación Ininterrumpida (UPS)</w:t>
            </w:r>
          </w:p>
        </w:tc>
        <w:tc>
          <w:tcPr>
            <w:tcW w:w="3402"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Pr="0057759C"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976"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454B92"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r w:rsidR="00C645F8" w:rsidRPr="00E73954" w:rsidTr="00C645F8">
        <w:tc>
          <w:tcPr>
            <w:cnfStyle w:val="001000000000" w:firstRow="0" w:lastRow="0" w:firstColumn="1" w:lastColumn="0" w:oddVBand="0" w:evenVBand="0" w:oddHBand="0" w:evenHBand="0" w:firstRowFirstColumn="0" w:firstRowLastColumn="0" w:lastRowFirstColumn="0" w:lastRowLastColumn="0"/>
            <w:tcW w:w="2235" w:type="dxa"/>
          </w:tcPr>
          <w:p w:rsidR="00C645F8" w:rsidRDefault="00C645F8" w:rsidP="00454B92">
            <w:pPr>
              <w:jc w:val="both"/>
              <w:outlineLvl w:val="0"/>
              <w:rPr>
                <w:rFonts w:ascii="Arial" w:hAnsi="Arial" w:cs="Arial"/>
                <w:sz w:val="18"/>
                <w:szCs w:val="18"/>
              </w:rPr>
            </w:pPr>
            <w:r>
              <w:rPr>
                <w:rFonts w:ascii="Arial" w:hAnsi="Arial" w:cs="Arial"/>
                <w:sz w:val="18"/>
                <w:szCs w:val="18"/>
              </w:rPr>
              <w:t xml:space="preserve">Generador Eléctrico </w:t>
            </w:r>
          </w:p>
        </w:tc>
        <w:tc>
          <w:tcPr>
            <w:tcW w:w="3402"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C645F8" w:rsidRPr="0057759C"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976" w:type="dxa"/>
          </w:tcPr>
          <w:p w:rsidR="00C645F8"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C645F8" w:rsidRPr="00454B92" w:rsidRDefault="00C645F8"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r>
    </w:tbl>
    <w:p w:rsidR="00E73954" w:rsidRDefault="006C6096" w:rsidP="008B3CAF">
      <w:pPr>
        <w:jc w:val="center"/>
        <w:outlineLvl w:val="0"/>
        <w:rPr>
          <w:rFonts w:ascii="Arial" w:hAnsi="Arial" w:cs="Arial"/>
        </w:rPr>
      </w:pPr>
      <w:r>
        <w:rPr>
          <w:rFonts w:ascii="Arial" w:hAnsi="Arial" w:cs="Arial"/>
        </w:rPr>
        <w:t>TABLA 3.16</w:t>
      </w:r>
      <w:r w:rsidR="008B3CAF">
        <w:rPr>
          <w:rFonts w:ascii="Arial" w:hAnsi="Arial" w:cs="Arial"/>
        </w:rPr>
        <w:t xml:space="preserve"> Vulnerabilidades y Salvaguardas.</w:t>
      </w: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Evaluación del riesgo</w:t>
      </w:r>
    </w:p>
    <w:p w:rsidR="00340AF4" w:rsidRDefault="00340AF4" w:rsidP="00340AF4">
      <w:pPr>
        <w:jc w:val="both"/>
        <w:outlineLvl w:val="0"/>
        <w:rPr>
          <w:rFonts w:ascii="Arial" w:hAnsi="Arial" w:cs="Arial"/>
        </w:rPr>
      </w:pPr>
      <w:r w:rsidRPr="00340AF4">
        <w:rPr>
          <w:rFonts w:ascii="Arial" w:hAnsi="Arial" w:cs="Arial"/>
        </w:rPr>
        <w:t>Una vez ejecutadas</w:t>
      </w:r>
      <w:r>
        <w:rPr>
          <w:rFonts w:ascii="Arial" w:hAnsi="Arial" w:cs="Arial"/>
        </w:rPr>
        <w:t xml:space="preserve"> las etapas anteriores del análisis de riesgo disponemos de la siguiente información:</w:t>
      </w:r>
    </w:p>
    <w:p w:rsidR="00340AF4" w:rsidRDefault="00340AF4" w:rsidP="00340AF4">
      <w:pPr>
        <w:pStyle w:val="Prrafodelista"/>
        <w:numPr>
          <w:ilvl w:val="0"/>
          <w:numId w:val="56"/>
        </w:numPr>
        <w:outlineLvl w:val="0"/>
        <w:rPr>
          <w:rFonts w:ascii="Arial" w:hAnsi="Arial" w:cs="Arial"/>
        </w:rPr>
      </w:pPr>
      <w:r>
        <w:rPr>
          <w:rFonts w:ascii="Arial" w:hAnsi="Arial" w:cs="Arial"/>
        </w:rPr>
        <w:t>Inventario de activos</w:t>
      </w:r>
    </w:p>
    <w:p w:rsidR="00340AF4" w:rsidRDefault="00340AF4" w:rsidP="00340AF4">
      <w:pPr>
        <w:pStyle w:val="Prrafodelista"/>
        <w:numPr>
          <w:ilvl w:val="0"/>
          <w:numId w:val="56"/>
        </w:numPr>
        <w:outlineLvl w:val="0"/>
        <w:rPr>
          <w:rFonts w:ascii="Arial" w:hAnsi="Arial" w:cs="Arial"/>
        </w:rPr>
      </w:pPr>
      <w:r>
        <w:rPr>
          <w:rFonts w:ascii="Arial" w:hAnsi="Arial" w:cs="Arial"/>
        </w:rPr>
        <w:t>Amenazas que afecten a los activos</w:t>
      </w:r>
    </w:p>
    <w:p w:rsidR="00340AF4" w:rsidRDefault="00340AF4" w:rsidP="00340AF4">
      <w:pPr>
        <w:pStyle w:val="Prrafodelista"/>
        <w:numPr>
          <w:ilvl w:val="0"/>
          <w:numId w:val="56"/>
        </w:numPr>
        <w:outlineLvl w:val="0"/>
        <w:rPr>
          <w:rFonts w:ascii="Arial" w:hAnsi="Arial" w:cs="Arial"/>
        </w:rPr>
      </w:pPr>
      <w:r>
        <w:rPr>
          <w:rFonts w:ascii="Arial" w:hAnsi="Arial" w:cs="Arial"/>
        </w:rPr>
        <w:t>Vulnerabilidades que exploten las amenazas</w:t>
      </w:r>
    </w:p>
    <w:p w:rsidR="00340AF4" w:rsidRDefault="00340AF4" w:rsidP="00340AF4">
      <w:pPr>
        <w:pStyle w:val="Prrafodelista"/>
        <w:numPr>
          <w:ilvl w:val="0"/>
          <w:numId w:val="56"/>
        </w:numPr>
        <w:outlineLvl w:val="0"/>
        <w:rPr>
          <w:rFonts w:ascii="Arial" w:hAnsi="Arial" w:cs="Arial"/>
        </w:rPr>
      </w:pPr>
      <w:r>
        <w:rPr>
          <w:rFonts w:ascii="Arial" w:hAnsi="Arial" w:cs="Arial"/>
        </w:rPr>
        <w:t>Salvaguardas para controlar las amenazas</w:t>
      </w:r>
    </w:p>
    <w:p w:rsidR="00340AF4" w:rsidRDefault="00340AF4" w:rsidP="00340AF4">
      <w:pPr>
        <w:jc w:val="both"/>
        <w:outlineLvl w:val="0"/>
        <w:rPr>
          <w:rFonts w:ascii="Arial" w:hAnsi="Arial" w:cs="Arial"/>
        </w:rPr>
      </w:pPr>
      <w:r>
        <w:rPr>
          <w:rFonts w:ascii="Arial" w:hAnsi="Arial" w:cs="Arial"/>
        </w:rPr>
        <w:t>Recogida la</w:t>
      </w:r>
      <w:r w:rsidRPr="00340AF4">
        <w:rPr>
          <w:rFonts w:ascii="Arial" w:hAnsi="Arial" w:cs="Arial"/>
        </w:rPr>
        <w:t xml:space="preserve"> información</w:t>
      </w:r>
      <w:r>
        <w:rPr>
          <w:rFonts w:ascii="Arial" w:hAnsi="Arial" w:cs="Arial"/>
        </w:rPr>
        <w:t xml:space="preserve"> antes mencionada</w:t>
      </w:r>
      <w:r w:rsidRPr="00340AF4">
        <w:rPr>
          <w:rFonts w:ascii="Arial" w:hAnsi="Arial" w:cs="Arial"/>
        </w:rPr>
        <w:t xml:space="preserve">, </w:t>
      </w:r>
      <w:r>
        <w:rPr>
          <w:rFonts w:ascii="Arial" w:hAnsi="Arial" w:cs="Arial"/>
        </w:rPr>
        <w:t>se puede realizar el</w:t>
      </w:r>
      <w:r w:rsidRPr="00340AF4">
        <w:rPr>
          <w:rFonts w:ascii="Arial" w:hAnsi="Arial" w:cs="Arial"/>
        </w:rPr>
        <w:t xml:space="preserve"> cálcul</w:t>
      </w:r>
      <w:r>
        <w:rPr>
          <w:rFonts w:ascii="Arial" w:hAnsi="Arial" w:cs="Arial"/>
        </w:rPr>
        <w:t>o</w:t>
      </w:r>
      <w:r w:rsidRPr="00340AF4">
        <w:rPr>
          <w:rFonts w:ascii="Arial" w:hAnsi="Arial" w:cs="Arial"/>
        </w:rPr>
        <w:t xml:space="preserve"> </w:t>
      </w:r>
      <w:r>
        <w:rPr>
          <w:rFonts w:ascii="Arial" w:hAnsi="Arial" w:cs="Arial"/>
        </w:rPr>
        <w:t>d</w:t>
      </w:r>
      <w:r w:rsidRPr="00340AF4">
        <w:rPr>
          <w:rFonts w:ascii="Arial" w:hAnsi="Arial" w:cs="Arial"/>
        </w:rPr>
        <w:t xml:space="preserve">el riesgo. </w:t>
      </w:r>
      <w:r>
        <w:rPr>
          <w:rFonts w:ascii="Arial" w:hAnsi="Arial" w:cs="Arial"/>
        </w:rPr>
        <w:t>Según el</w:t>
      </w:r>
      <w:r w:rsidRPr="00340AF4">
        <w:rPr>
          <w:rFonts w:ascii="Arial" w:hAnsi="Arial" w:cs="Arial"/>
        </w:rPr>
        <w:t xml:space="preserve"> activo</w:t>
      </w:r>
      <w:r>
        <w:rPr>
          <w:rFonts w:ascii="Arial" w:hAnsi="Arial" w:cs="Arial"/>
        </w:rPr>
        <w:t xml:space="preserve"> y las </w:t>
      </w:r>
      <w:r w:rsidRPr="00340AF4">
        <w:rPr>
          <w:rFonts w:ascii="Arial" w:hAnsi="Arial" w:cs="Arial"/>
        </w:rPr>
        <w:t>amenaza</w:t>
      </w:r>
      <w:r>
        <w:rPr>
          <w:rFonts w:ascii="Arial" w:hAnsi="Arial" w:cs="Arial"/>
        </w:rPr>
        <w:t>s que lo afecten</w:t>
      </w:r>
      <w:r w:rsidRPr="00340AF4">
        <w:rPr>
          <w:rFonts w:ascii="Arial" w:hAnsi="Arial" w:cs="Arial"/>
        </w:rPr>
        <w:t xml:space="preserve">, </w:t>
      </w:r>
      <w:r>
        <w:rPr>
          <w:rFonts w:ascii="Arial" w:hAnsi="Arial" w:cs="Arial"/>
        </w:rPr>
        <w:t>se debe estimar</w:t>
      </w:r>
      <w:r w:rsidRPr="00340AF4">
        <w:rPr>
          <w:rFonts w:ascii="Arial" w:hAnsi="Arial" w:cs="Arial"/>
        </w:rPr>
        <w:t xml:space="preserve"> la probabilidad de que la amenaza </w:t>
      </w:r>
      <w:r>
        <w:rPr>
          <w:rFonts w:ascii="Arial" w:hAnsi="Arial" w:cs="Arial"/>
        </w:rPr>
        <w:t>se haga realidad</w:t>
      </w:r>
      <w:r w:rsidRPr="00340AF4">
        <w:rPr>
          <w:rFonts w:ascii="Arial" w:hAnsi="Arial" w:cs="Arial"/>
        </w:rPr>
        <w:t xml:space="preserve"> y el impacto </w:t>
      </w:r>
      <w:r>
        <w:rPr>
          <w:rFonts w:ascii="Arial" w:hAnsi="Arial" w:cs="Arial"/>
        </w:rPr>
        <w:t>que su materialización tiene sobre el funcionamiento de la Dirección de Sistemas</w:t>
      </w:r>
      <w:r w:rsidR="00955C0E">
        <w:rPr>
          <w:rFonts w:ascii="Arial" w:hAnsi="Arial" w:cs="Arial"/>
        </w:rPr>
        <w:t>. El cálculo de riesgo se realiza</w:t>
      </w:r>
      <w:r w:rsidRPr="00340AF4">
        <w:rPr>
          <w:rFonts w:ascii="Arial" w:hAnsi="Arial" w:cs="Arial"/>
        </w:rPr>
        <w:t xml:space="preserve"> </w:t>
      </w:r>
      <w:r w:rsidR="00955C0E">
        <w:rPr>
          <w:rFonts w:ascii="Arial" w:hAnsi="Arial" w:cs="Arial"/>
        </w:rPr>
        <w:t>teniendo en cuenta</w:t>
      </w:r>
      <w:r w:rsidRPr="00340AF4">
        <w:rPr>
          <w:rFonts w:ascii="Arial" w:hAnsi="Arial" w:cs="Arial"/>
        </w:rPr>
        <w:t xml:space="preserve"> criterios cuantitativos como cualitativos. </w:t>
      </w:r>
    </w:p>
    <w:p w:rsidR="00E349EF" w:rsidRDefault="00E349EF" w:rsidP="00340AF4">
      <w:pPr>
        <w:jc w:val="both"/>
        <w:outlineLvl w:val="0"/>
        <w:rPr>
          <w:rFonts w:ascii="Arial" w:hAnsi="Arial" w:cs="Arial"/>
        </w:rPr>
      </w:pPr>
      <w:r>
        <w:rPr>
          <w:rFonts w:ascii="Arial" w:hAnsi="Arial" w:cs="Arial"/>
        </w:rPr>
        <w:t>La probabilidad de ocurrencia de cada amenaza se calculó de la siguiente forma:</w:t>
      </w:r>
    </w:p>
    <w:p w:rsidR="00C645F8" w:rsidRDefault="00C645F8" w:rsidP="00340AF4">
      <w:pPr>
        <w:jc w:val="both"/>
        <w:outlineLvl w:val="0"/>
        <w:rPr>
          <w:rFonts w:ascii="Arial" w:hAnsi="Arial" w:cs="Arial"/>
        </w:rPr>
      </w:pPr>
    </w:p>
    <w:p w:rsidR="00C645F8" w:rsidRDefault="00C645F8" w:rsidP="00340AF4">
      <w:pPr>
        <w:jc w:val="both"/>
        <w:outlineLvl w:val="0"/>
        <w:rPr>
          <w:rFonts w:ascii="Arial" w:hAnsi="Arial" w:cs="Arial"/>
        </w:rPr>
      </w:pPr>
    </w:p>
    <w:p w:rsidR="00C645F8" w:rsidRDefault="00C645F8" w:rsidP="00340AF4">
      <w:pPr>
        <w:jc w:val="both"/>
        <w:outlineLvl w:val="0"/>
        <w:rPr>
          <w:rFonts w:ascii="Arial" w:hAnsi="Arial" w:cs="Arial"/>
        </w:rPr>
      </w:pPr>
    </w:p>
    <w:p w:rsidR="006C6096" w:rsidRDefault="006C6096" w:rsidP="006C6096">
      <w:pPr>
        <w:contextualSpacing/>
        <w:jc w:val="both"/>
        <w:rPr>
          <w:rFonts w:ascii="Arial" w:hAnsi="Arial" w:cs="Arial"/>
        </w:rPr>
      </w:pP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Pr="008E051D" w:rsidRDefault="006C6096" w:rsidP="005826DB">
            <w:pPr>
              <w:spacing w:line="360" w:lineRule="auto"/>
              <w:jc w:val="center"/>
              <w:rPr>
                <w:rFonts w:ascii="Arial" w:hAnsi="Arial" w:cs="Arial"/>
              </w:rPr>
            </w:pPr>
            <w:r w:rsidRPr="008E051D">
              <w:rPr>
                <w:rFonts w:ascii="Arial" w:hAnsi="Arial" w:cs="Arial"/>
                <w:b w:val="0"/>
              </w:rPr>
              <w:lastRenderedPageBreak/>
              <w:t xml:space="preserve">ACTIVO: </w:t>
            </w:r>
            <w:r w:rsidRPr="005E05D5">
              <w:rPr>
                <w:rFonts w:ascii="Arial" w:hAnsi="Arial" w:cs="Arial"/>
                <w:lang w:val="es-ES"/>
              </w:rPr>
              <w:t xml:space="preserve">Correo </w:t>
            </w:r>
            <w:r>
              <w:rPr>
                <w:rFonts w:ascii="Arial" w:hAnsi="Arial" w:cs="Arial"/>
                <w:lang w:val="es-ES"/>
              </w:rPr>
              <w:t xml:space="preserve">electrónico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46115D" w:rsidRDefault="006C6096" w:rsidP="005826DB">
            <w:pPr>
              <w:spacing w:after="0" w:line="360" w:lineRule="auto"/>
              <w:jc w:val="center"/>
              <w:rPr>
                <w:rFonts w:ascii="Arial" w:hAnsi="Arial" w:cs="Arial"/>
                <w:lang w:val="es-ES"/>
              </w:rPr>
            </w:pPr>
            <w:r w:rsidRPr="0046115D">
              <w:rPr>
                <w:rFonts w:ascii="Arial" w:hAnsi="Arial" w:cs="Arial"/>
                <w:lang w:val="es-ES"/>
              </w:rPr>
              <w:t>Amenaza</w:t>
            </w:r>
          </w:p>
        </w:tc>
        <w:tc>
          <w:tcPr>
            <w:tcW w:w="1060" w:type="dxa"/>
            <w:shd w:val="clear" w:color="auto" w:fill="auto"/>
          </w:tcPr>
          <w:p w:rsidR="006C6096" w:rsidRPr="008E051D"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87E55">
              <w:rPr>
                <w:rFonts w:ascii="Arial" w:hAnsi="Arial" w:cs="Arial"/>
                <w:b/>
                <w:lang w:val="es-ES"/>
              </w:rPr>
              <w:t>Impacto</w:t>
            </w:r>
            <w:r>
              <w:rPr>
                <w:rFonts w:ascii="Arial" w:hAnsi="Arial" w:cs="Arial"/>
                <w:b/>
                <w:lang w:val="es-ES"/>
              </w:rPr>
              <w:t xml:space="preserve"> </w:t>
            </w:r>
          </w:p>
        </w:tc>
        <w:tc>
          <w:tcPr>
            <w:tcW w:w="1378" w:type="dxa"/>
            <w:shd w:val="clear" w:color="auto" w:fill="auto"/>
          </w:tcPr>
          <w:p w:rsidR="006C6096" w:rsidRPr="008E051D"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87E55">
              <w:rPr>
                <w:rFonts w:ascii="Arial" w:hAnsi="Arial" w:cs="Arial"/>
                <w:b/>
                <w:lang w:val="es-ES"/>
              </w:rPr>
              <w:t>Frecuencia</w:t>
            </w:r>
          </w:p>
        </w:tc>
        <w:tc>
          <w:tcPr>
            <w:tcW w:w="1276" w:type="dxa"/>
            <w:shd w:val="clear" w:color="auto" w:fill="auto"/>
          </w:tcPr>
          <w:p w:rsidR="006C6096" w:rsidRPr="008E051D"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87E55">
              <w:rPr>
                <w:rFonts w:ascii="Arial" w:hAnsi="Arial" w:cs="Arial"/>
                <w:b/>
                <w:lang w:val="es-ES"/>
              </w:rPr>
              <w:t>Riesgo</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Caída del sistema por agotamiento de recursos </w:t>
            </w:r>
          </w:p>
        </w:tc>
        <w:tc>
          <w:tcPr>
            <w:tcW w:w="1060"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1378"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76"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8E051D" w:rsidRDefault="006C6096" w:rsidP="005826DB">
            <w:pPr>
              <w:spacing w:after="0" w:line="360" w:lineRule="auto"/>
              <w:rPr>
                <w:rFonts w:ascii="Arial" w:hAnsi="Arial" w:cs="Arial"/>
                <w:sz w:val="18"/>
                <w:szCs w:val="18"/>
              </w:rPr>
            </w:pPr>
            <w:r w:rsidRPr="004645BC">
              <w:rPr>
                <w:rFonts w:ascii="Arial" w:hAnsi="Arial" w:cs="Arial"/>
                <w:sz w:val="18"/>
                <w:szCs w:val="18"/>
              </w:rPr>
              <w:t>Errores</w:t>
            </w:r>
            <w:r w:rsidRPr="008E051D">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FF5050"/>
          </w:tcPr>
          <w:p w:rsidR="006C6096" w:rsidRPr="008E051D"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E051D">
              <w:rPr>
                <w:rFonts w:ascii="Arial" w:hAnsi="Arial" w:cs="Arial"/>
              </w:rPr>
              <w:t>0.08</w:t>
            </w:r>
          </w:p>
        </w:tc>
        <w:tc>
          <w:tcPr>
            <w:tcW w:w="1378"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8E051D">
              <w:rPr>
                <w:rFonts w:ascii="Arial" w:hAnsi="Arial" w:cs="Arial"/>
              </w:rPr>
              <w:t>10</w:t>
            </w:r>
            <w:r>
              <w:rPr>
                <w:rFonts w:ascii="Arial" w:hAnsi="Arial" w:cs="Arial"/>
                <w:lang w:val="en-US"/>
              </w:rPr>
              <w:t>0</w:t>
            </w:r>
          </w:p>
        </w:tc>
        <w:tc>
          <w:tcPr>
            <w:tcW w:w="1276"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c>
          <w:tcPr>
            <w:tcW w:w="1378"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76"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Uso no previsto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Repudio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0.2</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5826DB">
            <w:pPr>
              <w:spacing w:after="0" w:line="360" w:lineRule="auto"/>
              <w:rPr>
                <w:rFonts w:ascii="Arial" w:hAnsi="Arial" w:cs="Arial"/>
                <w:sz w:val="18"/>
                <w:szCs w:val="18"/>
              </w:rPr>
            </w:pPr>
            <w:r w:rsidRPr="005E05D5">
              <w:rPr>
                <w:rFonts w:ascii="Arial" w:hAnsi="Arial" w:cs="Arial"/>
                <w:sz w:val="18"/>
                <w:szCs w:val="18"/>
              </w:rPr>
              <w:t xml:space="preserve">Errores de re – encaminamiento </w:t>
            </w:r>
          </w:p>
        </w:tc>
        <w:tc>
          <w:tcPr>
            <w:tcW w:w="1060"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0.08</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5826DB">
            <w:pPr>
              <w:spacing w:after="0" w:line="360" w:lineRule="auto"/>
              <w:rPr>
                <w:rFonts w:ascii="Arial" w:hAnsi="Arial" w:cs="Arial"/>
                <w:sz w:val="18"/>
                <w:szCs w:val="18"/>
              </w:rPr>
            </w:pPr>
            <w:r>
              <w:rPr>
                <w:rFonts w:ascii="Arial" w:hAnsi="Arial" w:cs="Arial"/>
                <w:sz w:val="18"/>
                <w:szCs w:val="18"/>
              </w:rPr>
              <w:t xml:space="preserve">Errores de secuencia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0.08</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0.008</w:t>
            </w:r>
          </w:p>
        </w:tc>
      </w:tr>
    </w:tbl>
    <w:p w:rsidR="006C6096" w:rsidRPr="00087E55" w:rsidRDefault="006C6096" w:rsidP="006C6096">
      <w:pPr>
        <w:spacing w:after="0" w:line="240" w:lineRule="auto"/>
        <w:jc w:val="both"/>
        <w:rPr>
          <w:rFonts w:ascii="Arial" w:hAnsi="Arial" w:cs="Arial"/>
        </w:rPr>
      </w:pPr>
    </w:p>
    <w:p w:rsidR="006C6096" w:rsidRDefault="006C6096" w:rsidP="006C6096">
      <w:pPr>
        <w:jc w:val="center"/>
        <w:rPr>
          <w:rFonts w:ascii="Arial" w:hAnsi="Arial" w:cs="Arial"/>
        </w:rPr>
      </w:pPr>
      <w:r>
        <w:rPr>
          <w:rFonts w:ascii="Arial" w:hAnsi="Arial" w:cs="Arial"/>
        </w:rPr>
        <w:t>Tabla 3.16 Estimación del riesgo. Correo electrónico.</w:t>
      </w:r>
    </w:p>
    <w:p w:rsidR="006C6096" w:rsidRDefault="006C6096" w:rsidP="006C6096">
      <w:pPr>
        <w:contextualSpacing/>
        <w:jc w:val="both"/>
        <w:rPr>
          <w:rFonts w:ascii="Arial" w:hAnsi="Arial" w:cs="Arial"/>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shd w:val="clear" w:color="auto" w:fill="8DB3E2"/>
          </w:tcPr>
          <w:p w:rsidR="006C6096" w:rsidRPr="00FB3411" w:rsidRDefault="006C6096" w:rsidP="005826DB">
            <w:pPr>
              <w:spacing w:line="360" w:lineRule="auto"/>
              <w:jc w:val="center"/>
              <w:rPr>
                <w:rFonts w:ascii="Arial" w:hAnsi="Arial" w:cs="Arial"/>
              </w:rPr>
            </w:pPr>
            <w:r w:rsidRPr="00FB3411">
              <w:rPr>
                <w:rFonts w:ascii="Arial" w:hAnsi="Arial" w:cs="Arial"/>
                <w:b w:val="0"/>
              </w:rPr>
              <w:t xml:space="preserve">ACTIVO: </w:t>
            </w:r>
            <w:r w:rsidRPr="007C3A15">
              <w:rPr>
                <w:rFonts w:ascii="Arial" w:hAnsi="Arial" w:cs="Arial"/>
                <w:lang w:val="es-ES"/>
              </w:rPr>
              <w:t>Mensajería</w:t>
            </w:r>
            <w:r w:rsidRPr="00FB3411">
              <w:rPr>
                <w:rFonts w:ascii="Arial" w:hAnsi="Arial" w:cs="Arial"/>
              </w:rPr>
              <w:t xml:space="preserve"> </w:t>
            </w:r>
            <w:r w:rsidRPr="007C3A15">
              <w:rPr>
                <w:rFonts w:ascii="Arial" w:hAnsi="Arial" w:cs="Arial"/>
                <w:lang w:val="es-ES"/>
              </w:rPr>
              <w:t xml:space="preserve">instantánea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tcPr>
          <w:p w:rsidR="006C6096" w:rsidRPr="0046115D" w:rsidRDefault="006C6096" w:rsidP="005826DB">
            <w:pPr>
              <w:spacing w:after="0" w:line="360" w:lineRule="auto"/>
              <w:jc w:val="center"/>
              <w:rPr>
                <w:rFonts w:ascii="Arial" w:hAnsi="Arial" w:cs="Arial"/>
                <w:lang w:val="es-ES"/>
              </w:rPr>
            </w:pPr>
            <w:r w:rsidRPr="0046115D">
              <w:rPr>
                <w:rFonts w:ascii="Arial" w:hAnsi="Arial" w:cs="Arial"/>
                <w:lang w:val="es-ES"/>
              </w:rPr>
              <w:t>Amenaza</w:t>
            </w:r>
          </w:p>
        </w:tc>
        <w:tc>
          <w:tcPr>
            <w:tcW w:w="1060" w:type="dxa"/>
            <w:shd w:val="clear" w:color="auto" w:fill="auto"/>
          </w:tcPr>
          <w:p w:rsidR="006C6096" w:rsidRPr="00FB3411"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FB3411">
              <w:rPr>
                <w:rFonts w:ascii="Arial" w:hAnsi="Arial" w:cs="Arial"/>
                <w:b/>
              </w:rPr>
              <w:t>mpacto</w:t>
            </w:r>
          </w:p>
        </w:tc>
        <w:tc>
          <w:tcPr>
            <w:tcW w:w="1378" w:type="dxa"/>
            <w:shd w:val="clear" w:color="auto" w:fill="auto"/>
          </w:tcPr>
          <w:p w:rsidR="006C6096" w:rsidRPr="00FB3411"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FB3411">
              <w:rPr>
                <w:rFonts w:ascii="Arial" w:hAnsi="Arial" w:cs="Arial"/>
                <w:b/>
              </w:rPr>
              <w:t>recuencia</w:t>
            </w:r>
          </w:p>
        </w:tc>
        <w:tc>
          <w:tcPr>
            <w:tcW w:w="1262" w:type="dxa"/>
            <w:shd w:val="clear" w:color="auto" w:fill="auto"/>
          </w:tcPr>
          <w:p w:rsidR="006C6096" w:rsidRPr="00FB3411"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B3411">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FB3411" w:rsidRDefault="006C6096" w:rsidP="005826DB">
            <w:pPr>
              <w:spacing w:after="0" w:line="360" w:lineRule="auto"/>
              <w:rPr>
                <w:rFonts w:ascii="Arial" w:hAnsi="Arial" w:cs="Arial"/>
                <w:sz w:val="18"/>
                <w:szCs w:val="18"/>
              </w:rPr>
            </w:pPr>
            <w:r w:rsidRPr="00FB3411">
              <w:rPr>
                <w:rFonts w:ascii="Arial" w:hAnsi="Arial" w:cs="Arial"/>
                <w:sz w:val="18"/>
                <w:szCs w:val="18"/>
              </w:rPr>
              <w:t xml:space="preserve">E.1 </w:t>
            </w:r>
            <w:r w:rsidRPr="004645BC">
              <w:rPr>
                <w:rFonts w:ascii="Arial" w:hAnsi="Arial" w:cs="Arial"/>
                <w:sz w:val="18"/>
                <w:szCs w:val="18"/>
              </w:rPr>
              <w:t>Errores</w:t>
            </w:r>
            <w:r w:rsidRPr="00FB3411">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FF5050"/>
          </w:tcPr>
          <w:p w:rsidR="006C6096" w:rsidRPr="00FB3411"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FB3411">
              <w:rPr>
                <w:rFonts w:ascii="Arial" w:hAnsi="Arial" w:cs="Arial"/>
              </w:rPr>
              <w:t>1</w:t>
            </w:r>
          </w:p>
        </w:tc>
        <w:tc>
          <w:tcPr>
            <w:tcW w:w="1378" w:type="dxa"/>
            <w:shd w:val="clear" w:color="auto" w:fill="FF5050"/>
          </w:tcPr>
          <w:p w:rsidR="006C6096" w:rsidRPr="00FB3411"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FB3411">
              <w:rPr>
                <w:rFonts w:ascii="Arial" w:hAnsi="Arial" w:cs="Arial"/>
              </w:rPr>
              <w:t>10</w:t>
            </w:r>
          </w:p>
        </w:tc>
        <w:tc>
          <w:tcPr>
            <w:tcW w:w="1262" w:type="dxa"/>
            <w:shd w:val="clear" w:color="auto" w:fill="FF5050"/>
          </w:tcPr>
          <w:p w:rsidR="006C6096" w:rsidRPr="00FB3411"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FB3411">
              <w:rPr>
                <w:rFonts w:ascii="Arial" w:hAnsi="Arial" w:cs="Arial"/>
              </w:rPr>
              <w:t>10</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Caída del sistema por agotamiento de recursos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6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Repudio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Manipulación de la configuración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2</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6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0.2</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6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5E05D5" w:rsidRDefault="006C6096" w:rsidP="005826DB">
            <w:pPr>
              <w:spacing w:after="0" w:line="360" w:lineRule="auto"/>
              <w:rPr>
                <w:rFonts w:ascii="Arial" w:hAnsi="Arial" w:cs="Arial"/>
                <w:sz w:val="18"/>
                <w:szCs w:val="18"/>
              </w:rPr>
            </w:pPr>
            <w:r>
              <w:rPr>
                <w:rFonts w:ascii="Arial" w:hAnsi="Arial" w:cs="Arial"/>
                <w:sz w:val="18"/>
                <w:szCs w:val="18"/>
              </w:rPr>
              <w:t xml:space="preserve">Errores de secuencia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0.08</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Uso no previsto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0.08</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5E05D5" w:rsidRDefault="006C6096" w:rsidP="005826DB">
            <w:pPr>
              <w:spacing w:after="0" w:line="360" w:lineRule="auto"/>
              <w:rPr>
                <w:rFonts w:ascii="Arial" w:hAnsi="Arial" w:cs="Arial"/>
                <w:sz w:val="18"/>
                <w:szCs w:val="18"/>
              </w:rPr>
            </w:pPr>
            <w:r w:rsidRPr="005E05D5">
              <w:rPr>
                <w:rFonts w:ascii="Arial" w:hAnsi="Arial" w:cs="Arial"/>
                <w:sz w:val="18"/>
                <w:szCs w:val="18"/>
              </w:rPr>
              <w:t xml:space="preserve">Errores de re – encaminamiento </w:t>
            </w:r>
          </w:p>
        </w:tc>
        <w:tc>
          <w:tcPr>
            <w:tcW w:w="1060"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w:t>
            </w:r>
          </w:p>
        </w:tc>
        <w:tc>
          <w:tcPr>
            <w:tcW w:w="1378"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0.06</w:t>
            </w:r>
          </w:p>
        </w:tc>
      </w:tr>
    </w:tbl>
    <w:p w:rsidR="006C6096" w:rsidRPr="00087E55"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3.17 Estimación del riesgo. Mensajería instantánea.</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5F5F92" w:rsidRDefault="006C6096" w:rsidP="005826DB">
            <w:pPr>
              <w:spacing w:line="360" w:lineRule="auto"/>
              <w:jc w:val="center"/>
              <w:rPr>
                <w:rFonts w:ascii="Arial" w:hAnsi="Arial" w:cs="Arial"/>
              </w:rPr>
            </w:pPr>
            <w:r w:rsidRPr="005F5F92">
              <w:rPr>
                <w:rFonts w:ascii="Arial" w:hAnsi="Arial" w:cs="Arial"/>
                <w:b w:val="0"/>
              </w:rPr>
              <w:lastRenderedPageBreak/>
              <w:t xml:space="preserve">ACTIVO: </w:t>
            </w:r>
            <w:r w:rsidRPr="005F5F92">
              <w:rPr>
                <w:rFonts w:ascii="Arial" w:hAnsi="Arial" w:cs="Arial"/>
              </w:rPr>
              <w:t>T</w:t>
            </w:r>
            <w:r w:rsidRPr="007C3A15">
              <w:rPr>
                <w:rFonts w:ascii="Arial" w:hAnsi="Arial" w:cs="Arial"/>
                <w:lang w:val="es-ES"/>
              </w:rPr>
              <w:t xml:space="preserve">transferencia de archivos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004E26" w:rsidRDefault="006C6096" w:rsidP="005826DB">
            <w:pPr>
              <w:spacing w:after="0" w:line="360" w:lineRule="auto"/>
              <w:jc w:val="center"/>
              <w:rPr>
                <w:rFonts w:ascii="Arial" w:hAnsi="Arial" w:cs="Arial"/>
                <w:lang w:val="es-ES"/>
              </w:rPr>
            </w:pPr>
            <w:r w:rsidRPr="00004E26">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76"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F5F92" w:rsidRDefault="006C6096" w:rsidP="005826DB">
            <w:pPr>
              <w:spacing w:after="0" w:line="360" w:lineRule="auto"/>
              <w:rPr>
                <w:rFonts w:ascii="Arial" w:hAnsi="Arial" w:cs="Arial"/>
                <w:sz w:val="18"/>
                <w:szCs w:val="18"/>
              </w:rPr>
            </w:pPr>
            <w:r w:rsidRPr="004645BC">
              <w:rPr>
                <w:rFonts w:ascii="Arial" w:hAnsi="Arial" w:cs="Arial"/>
                <w:sz w:val="18"/>
                <w:szCs w:val="18"/>
              </w:rPr>
              <w:t>Errores</w:t>
            </w:r>
            <w:r w:rsidRPr="005F5F92">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0.6</w:t>
            </w:r>
          </w:p>
        </w:tc>
        <w:tc>
          <w:tcPr>
            <w:tcW w:w="1317"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w:t>
            </w:r>
          </w:p>
        </w:tc>
        <w:tc>
          <w:tcPr>
            <w:tcW w:w="1276"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0.6</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Repudio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0.4</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0.2</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Manipulación de la configuración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5826DB">
            <w:pPr>
              <w:spacing w:after="0" w:line="360" w:lineRule="auto"/>
              <w:rPr>
                <w:rFonts w:ascii="Arial" w:hAnsi="Arial" w:cs="Arial"/>
                <w:sz w:val="18"/>
                <w:szCs w:val="18"/>
              </w:rPr>
            </w:pPr>
            <w:r>
              <w:rPr>
                <w:rFonts w:ascii="Arial" w:hAnsi="Arial" w:cs="Arial"/>
                <w:sz w:val="18"/>
                <w:szCs w:val="18"/>
              </w:rPr>
              <w:t xml:space="preserve">Errores de secuencia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Caída del sistema por agotamiento de recursos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0.8</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0.008</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Uso no previsto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0.008</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5826DB">
            <w:pPr>
              <w:spacing w:after="0" w:line="360" w:lineRule="auto"/>
              <w:rPr>
                <w:rFonts w:ascii="Arial" w:hAnsi="Arial" w:cs="Arial"/>
                <w:sz w:val="18"/>
                <w:szCs w:val="18"/>
              </w:rPr>
            </w:pPr>
            <w:r w:rsidRPr="005E05D5">
              <w:rPr>
                <w:rFonts w:ascii="Arial" w:hAnsi="Arial" w:cs="Arial"/>
                <w:sz w:val="18"/>
                <w:szCs w:val="18"/>
              </w:rPr>
              <w:t xml:space="preserve">Errores de re – encaminamiento </w:t>
            </w:r>
          </w:p>
        </w:tc>
        <w:tc>
          <w:tcPr>
            <w:tcW w:w="1060"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0.6</w:t>
            </w:r>
          </w:p>
        </w:tc>
        <w:tc>
          <w:tcPr>
            <w:tcW w:w="1317"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0.006</w:t>
            </w:r>
          </w:p>
        </w:tc>
      </w:tr>
    </w:tbl>
    <w:p w:rsidR="006C6096" w:rsidRPr="00087E55"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3.18 Estimación del riesgo. Transferencia de archivos.</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8F0890" w:rsidRDefault="006C6096" w:rsidP="005826DB">
            <w:pPr>
              <w:spacing w:line="360" w:lineRule="auto"/>
              <w:jc w:val="center"/>
              <w:rPr>
                <w:rFonts w:ascii="Arial" w:hAnsi="Arial" w:cs="Arial"/>
              </w:rPr>
            </w:pPr>
            <w:r w:rsidRPr="00AC279C">
              <w:rPr>
                <w:rFonts w:ascii="Arial" w:hAnsi="Arial" w:cs="Arial"/>
                <w:b w:val="0"/>
              </w:rPr>
              <w:t xml:space="preserve">ACTIVO: </w:t>
            </w:r>
            <w:r w:rsidRPr="00AC279C">
              <w:rPr>
                <w:rFonts w:ascii="Arial" w:hAnsi="Arial" w:cs="Arial"/>
              </w:rPr>
              <w:t>P</w:t>
            </w:r>
            <w:r>
              <w:rPr>
                <w:rFonts w:ascii="Arial" w:hAnsi="Arial" w:cs="Arial"/>
              </w:rPr>
              <w:t xml:space="preserve">lan de contingencia informática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004E26" w:rsidRDefault="006C6096" w:rsidP="005826DB">
            <w:pPr>
              <w:spacing w:after="0" w:line="360" w:lineRule="auto"/>
              <w:jc w:val="center"/>
              <w:rPr>
                <w:rFonts w:ascii="Arial" w:hAnsi="Arial" w:cs="Arial"/>
                <w:lang w:val="es-ES"/>
              </w:rPr>
            </w:pPr>
            <w:r w:rsidRPr="00004E26">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76"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F5F92" w:rsidRDefault="006C6096" w:rsidP="005826DB">
            <w:pPr>
              <w:spacing w:after="0" w:line="360" w:lineRule="auto"/>
              <w:rPr>
                <w:rFonts w:ascii="Arial" w:hAnsi="Arial" w:cs="Arial"/>
                <w:sz w:val="18"/>
                <w:szCs w:val="18"/>
              </w:rPr>
            </w:pPr>
            <w:r w:rsidRPr="004645BC">
              <w:rPr>
                <w:rFonts w:ascii="Arial" w:hAnsi="Arial" w:cs="Arial"/>
                <w:sz w:val="18"/>
                <w:szCs w:val="18"/>
              </w:rPr>
              <w:t>Errores</w:t>
            </w:r>
            <w:r w:rsidRPr="005F5F92">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w:t>
            </w:r>
          </w:p>
        </w:tc>
        <w:tc>
          <w:tcPr>
            <w:tcW w:w="1317"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w:t>
            </w:r>
          </w:p>
        </w:tc>
        <w:tc>
          <w:tcPr>
            <w:tcW w:w="1276"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t>E</w:t>
            </w:r>
            <w:r>
              <w:rPr>
                <w:rFonts w:ascii="Arial" w:hAnsi="Arial" w:cs="Arial"/>
                <w:sz w:val="18"/>
                <w:szCs w:val="18"/>
                <w:lang w:val="es-ES"/>
              </w:rPr>
              <w:t xml:space="preserve">scapes de información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6</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0.6</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Divulgación de información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0.5</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5826DB">
            <w:pPr>
              <w:spacing w:after="0" w:line="360" w:lineRule="auto"/>
              <w:rPr>
                <w:rFonts w:ascii="Arial" w:hAnsi="Arial" w:cs="Arial"/>
                <w:sz w:val="18"/>
                <w:szCs w:val="18"/>
              </w:rPr>
            </w:pPr>
            <w:r>
              <w:rPr>
                <w:rFonts w:ascii="Arial" w:hAnsi="Arial" w:cs="Arial"/>
                <w:sz w:val="18"/>
                <w:szCs w:val="18"/>
              </w:rPr>
              <w:t xml:space="preserve">Alteración de la información </w:t>
            </w:r>
            <w:r w:rsidRPr="005E05D5">
              <w:rPr>
                <w:rFonts w:ascii="Arial" w:hAnsi="Arial" w:cs="Arial"/>
                <w:sz w:val="18"/>
                <w:szCs w:val="18"/>
              </w:rPr>
              <w:t xml:space="preserve"> </w:t>
            </w:r>
          </w:p>
        </w:tc>
        <w:tc>
          <w:tcPr>
            <w:tcW w:w="1060"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0.4</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3.19 Estimación del riesgo. Plan de contingencia informática.</w:t>
      </w:r>
    </w:p>
    <w:p w:rsidR="006C6096" w:rsidRPr="008F089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8F0890"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 xml:space="preserve">Programas informáticos diseñados por la institución </w:t>
            </w:r>
            <w:r w:rsidRPr="00AC279C">
              <w:rPr>
                <w:rFonts w:ascii="Arial" w:hAnsi="Arial" w:cs="Arial"/>
                <w:lang w:val="es-ES"/>
              </w:rPr>
              <w:t xml:space="preserve"> </w:t>
            </w:r>
            <w:r w:rsidRPr="00D479F5">
              <w:rPr>
                <w:rFonts w:ascii="Arial" w:hAnsi="Arial" w:cs="Arial"/>
                <w:b w:val="0"/>
              </w:rPr>
              <w:t xml:space="preserve">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004E26" w:rsidRDefault="006C6096" w:rsidP="005826DB">
            <w:pPr>
              <w:spacing w:after="0" w:line="360" w:lineRule="auto"/>
              <w:jc w:val="center"/>
              <w:rPr>
                <w:rFonts w:ascii="Arial" w:hAnsi="Arial" w:cs="Arial"/>
                <w:lang w:val="es-ES"/>
              </w:rPr>
            </w:pPr>
            <w:r w:rsidRPr="00004E26">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76"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5F5F92" w:rsidRDefault="006C6096" w:rsidP="005826DB">
            <w:pPr>
              <w:spacing w:after="0" w:line="360" w:lineRule="auto"/>
              <w:rPr>
                <w:rFonts w:ascii="Arial" w:hAnsi="Arial" w:cs="Arial"/>
                <w:sz w:val="18"/>
                <w:szCs w:val="18"/>
              </w:rPr>
            </w:pPr>
            <w:r w:rsidRPr="004645BC">
              <w:rPr>
                <w:rFonts w:ascii="Arial" w:hAnsi="Arial" w:cs="Arial"/>
                <w:sz w:val="18"/>
                <w:szCs w:val="18"/>
              </w:rPr>
              <w:t>Errores</w:t>
            </w:r>
            <w:r w:rsidRPr="005F5F92">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FF5050"/>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3</w:t>
            </w:r>
          </w:p>
        </w:tc>
        <w:tc>
          <w:tcPr>
            <w:tcW w:w="1317"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sidRPr="005F5F92">
              <w:rPr>
                <w:rFonts w:ascii="Arial" w:hAnsi="Arial" w:cs="Arial"/>
              </w:rPr>
              <w:t>1</w:t>
            </w:r>
            <w:r>
              <w:rPr>
                <w:rFonts w:ascii="Arial" w:hAnsi="Arial" w:cs="Arial"/>
                <w:lang w:val="en-US"/>
              </w:rPr>
              <w:t>0</w:t>
            </w:r>
          </w:p>
        </w:tc>
        <w:tc>
          <w:tcPr>
            <w:tcW w:w="1276"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4</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0.4</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4</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0.4</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0.2</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3.20 Estimación del riesgo. Programas informáticos diseñados por la institución.</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Pr="008F089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lastRenderedPageBreak/>
              <w:t xml:space="preserve">ACTIVO: </w:t>
            </w:r>
            <w:r>
              <w:rPr>
                <w:rFonts w:ascii="Arial" w:hAnsi="Arial" w:cs="Arial"/>
                <w:lang w:val="es-ES"/>
              </w:rPr>
              <w:t xml:space="preserve">Respaldos de información  </w:t>
            </w:r>
            <w:r w:rsidRPr="00AC279C">
              <w:rPr>
                <w:rFonts w:ascii="Arial" w:hAnsi="Arial" w:cs="Arial"/>
                <w:lang w:val="es-ES"/>
              </w:rPr>
              <w:t xml:space="preserve"> </w:t>
            </w:r>
            <w:r w:rsidRPr="00D479F5">
              <w:rPr>
                <w:rFonts w:ascii="Arial" w:hAnsi="Arial" w:cs="Arial"/>
                <w:b w:val="0"/>
              </w:rPr>
              <w:t xml:space="preserve">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004E26" w:rsidRDefault="006C6096" w:rsidP="005826DB">
            <w:pPr>
              <w:spacing w:after="0" w:line="360" w:lineRule="auto"/>
              <w:jc w:val="center"/>
              <w:rPr>
                <w:rFonts w:ascii="Arial" w:hAnsi="Arial" w:cs="Arial"/>
                <w:lang w:val="es-ES"/>
              </w:rPr>
            </w:pPr>
            <w:r w:rsidRPr="00004E26">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76"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17"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0.3</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rPr>
              <w:t>Errores</w:t>
            </w:r>
            <w:r w:rsidRPr="004645BC">
              <w:rPr>
                <w:rFonts w:ascii="Arial" w:hAnsi="Arial" w:cs="Arial"/>
                <w:sz w:val="18"/>
                <w:szCs w:val="18"/>
                <w:lang w:val="en-US"/>
              </w:rPr>
              <w:t xml:space="preserve"> de </w:t>
            </w:r>
            <w:r w:rsidRPr="004645BC">
              <w:rPr>
                <w:rFonts w:ascii="Arial" w:hAnsi="Arial" w:cs="Arial"/>
                <w:sz w:val="18"/>
                <w:szCs w:val="18"/>
                <w:lang w:val="es-ES"/>
              </w:rPr>
              <w:t>usuario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0.2</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3.21 Estimación del riesgo. Respaldos de información.</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 xml:space="preserve">Base de datos </w:t>
            </w:r>
            <w:r w:rsidRPr="00AC279C">
              <w:rPr>
                <w:rFonts w:ascii="Arial" w:hAnsi="Arial" w:cs="Arial"/>
                <w:lang w:val="es-ES"/>
              </w:rPr>
              <w:t xml:space="preserve"> </w:t>
            </w:r>
            <w:r w:rsidRPr="00D479F5">
              <w:rPr>
                <w:rFonts w:ascii="Arial" w:hAnsi="Arial" w:cs="Arial"/>
                <w:b w:val="0"/>
              </w:rPr>
              <w:t xml:space="preserve">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tcPr>
          <w:p w:rsidR="006C6096" w:rsidRPr="00004E26" w:rsidRDefault="006C6096" w:rsidP="005826DB">
            <w:pPr>
              <w:spacing w:after="0" w:line="360" w:lineRule="auto"/>
              <w:jc w:val="center"/>
              <w:rPr>
                <w:rFonts w:ascii="Arial" w:hAnsi="Arial" w:cs="Arial"/>
                <w:lang w:val="es-ES"/>
              </w:rPr>
            </w:pPr>
            <w:r w:rsidRPr="00004E26">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Impacto</w:t>
            </w:r>
          </w:p>
        </w:tc>
        <w:tc>
          <w:tcPr>
            <w:tcW w:w="1378"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62"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Alteració</w:t>
            </w:r>
            <w:r w:rsidRPr="00D479F5">
              <w:rPr>
                <w:rFonts w:ascii="Arial" w:hAnsi="Arial" w:cs="Arial"/>
                <w:sz w:val="18"/>
                <w:szCs w:val="18"/>
              </w:rPr>
              <w:t xml:space="preserve">n de la información </w:t>
            </w:r>
          </w:p>
        </w:tc>
        <w:tc>
          <w:tcPr>
            <w:tcW w:w="1060" w:type="dxa"/>
            <w:shd w:val="clear" w:color="auto" w:fill="FF5050"/>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5</w:t>
            </w:r>
          </w:p>
        </w:tc>
        <w:tc>
          <w:tcPr>
            <w:tcW w:w="1378" w:type="dxa"/>
            <w:shd w:val="clear" w:color="auto" w:fill="FF5050"/>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10</w:t>
            </w:r>
          </w:p>
        </w:tc>
        <w:tc>
          <w:tcPr>
            <w:tcW w:w="1262" w:type="dxa"/>
            <w:shd w:val="clear" w:color="auto" w:fill="FF5050"/>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50</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Introducción de información incorrecta </w:t>
            </w:r>
          </w:p>
        </w:tc>
        <w:tc>
          <w:tcPr>
            <w:tcW w:w="1060" w:type="dxa"/>
            <w:shd w:val="clear" w:color="auto" w:fill="FF5050"/>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1378" w:type="dxa"/>
            <w:shd w:val="clear" w:color="auto" w:fill="FF5050"/>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262" w:type="dxa"/>
            <w:shd w:val="clear" w:color="auto" w:fill="FF5050"/>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50</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rPr>
              <w:t>Errores</w:t>
            </w:r>
            <w:r w:rsidRPr="004645BC">
              <w:rPr>
                <w:rFonts w:ascii="Arial" w:hAnsi="Arial" w:cs="Arial"/>
                <w:sz w:val="18"/>
                <w:szCs w:val="18"/>
                <w:lang w:val="en-US"/>
              </w:rPr>
              <w:t xml:space="preserve"> de </w:t>
            </w:r>
            <w:r w:rsidRPr="004645BC">
              <w:rPr>
                <w:rFonts w:ascii="Arial" w:hAnsi="Arial" w:cs="Arial"/>
                <w:sz w:val="18"/>
                <w:szCs w:val="18"/>
                <w:lang w:val="es-ES"/>
              </w:rPr>
              <w:t>usuario</w:t>
            </w:r>
          </w:p>
        </w:tc>
        <w:tc>
          <w:tcPr>
            <w:tcW w:w="1060"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w:t>
            </w:r>
          </w:p>
        </w:tc>
        <w:tc>
          <w:tcPr>
            <w:tcW w:w="1378"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10</w:t>
            </w:r>
          </w:p>
        </w:tc>
        <w:tc>
          <w:tcPr>
            <w:tcW w:w="1262"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30</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Destrucción de la información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1378"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Destrucción de información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0.7</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Modificación de la información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1378"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0.5</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Corrupción de la información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0.5</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0.4</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6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0.3</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AC279C" w:rsidRDefault="006C6096" w:rsidP="005826DB">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Degradación de la información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0.9</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0.009</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3.22 Estimación del riesgo. Base de datos.</w:t>
      </w:r>
    </w:p>
    <w:p w:rsidR="006C6096" w:rsidRPr="008F089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957"/>
        <w:gridCol w:w="1060"/>
        <w:gridCol w:w="1378"/>
        <w:gridCol w:w="1325"/>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56"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Windows Server</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2" w:type="dxa"/>
            <w:shd w:val="clear" w:color="auto" w:fill="auto"/>
          </w:tcPr>
          <w:p w:rsidR="006C6096" w:rsidRPr="0028723E" w:rsidRDefault="006C6096" w:rsidP="005826DB">
            <w:pPr>
              <w:spacing w:after="0" w:line="360" w:lineRule="auto"/>
              <w:jc w:val="center"/>
              <w:rPr>
                <w:rFonts w:ascii="Arial" w:hAnsi="Arial" w:cs="Arial"/>
                <w:lang w:val="es-ES"/>
              </w:rPr>
            </w:pPr>
            <w:r w:rsidRPr="0028723E">
              <w:rPr>
                <w:rFonts w:ascii="Arial" w:hAnsi="Arial" w:cs="Arial"/>
                <w:lang w:val="es-ES"/>
              </w:rPr>
              <w:t>Amenaza</w:t>
            </w:r>
          </w:p>
        </w:tc>
        <w:tc>
          <w:tcPr>
            <w:tcW w:w="993"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Impacto</w:t>
            </w:r>
          </w:p>
        </w:tc>
        <w:tc>
          <w:tcPr>
            <w:tcW w:w="1275"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326"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RPr="009D73B9"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2" w:type="dxa"/>
            <w:shd w:val="clear" w:color="auto" w:fill="auto"/>
            <w:vAlign w:val="center"/>
          </w:tcPr>
          <w:p w:rsidR="006C6096" w:rsidRPr="009D73B9" w:rsidRDefault="006C6096" w:rsidP="005826DB">
            <w:pPr>
              <w:spacing w:after="0" w:line="360" w:lineRule="auto"/>
              <w:rPr>
                <w:rFonts w:ascii="Arial" w:hAnsi="Arial" w:cs="Arial"/>
                <w:sz w:val="18"/>
                <w:szCs w:val="18"/>
              </w:rPr>
            </w:pPr>
            <w:r>
              <w:rPr>
                <w:rFonts w:ascii="Arial" w:hAnsi="Arial" w:cs="Arial"/>
                <w:sz w:val="18"/>
                <w:szCs w:val="18"/>
              </w:rPr>
              <w:t>Difusión de software dañino</w:t>
            </w:r>
          </w:p>
        </w:tc>
        <w:tc>
          <w:tcPr>
            <w:tcW w:w="993"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275"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326"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r>
      <w:tr w:rsidR="006C6096" w:rsidRPr="009D73B9"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2" w:type="dxa"/>
            <w:shd w:val="clear" w:color="auto" w:fill="auto"/>
            <w:vAlign w:val="center"/>
          </w:tcPr>
          <w:p w:rsidR="006C6096" w:rsidRPr="009D73B9" w:rsidRDefault="006C6096" w:rsidP="005826DB">
            <w:pPr>
              <w:spacing w:after="0" w:line="360" w:lineRule="auto"/>
              <w:rPr>
                <w:rFonts w:ascii="Arial" w:hAnsi="Arial" w:cs="Arial"/>
                <w:sz w:val="18"/>
                <w:szCs w:val="18"/>
              </w:rPr>
            </w:pPr>
            <w:r w:rsidRPr="009D73B9">
              <w:rPr>
                <w:rFonts w:ascii="Arial" w:hAnsi="Arial" w:cs="Arial"/>
                <w:sz w:val="18"/>
                <w:szCs w:val="18"/>
                <w:lang w:val="es-ES"/>
              </w:rPr>
              <w:t>Acceso</w:t>
            </w:r>
            <w:r w:rsidRPr="009D73B9">
              <w:rPr>
                <w:rFonts w:ascii="Arial" w:hAnsi="Arial" w:cs="Arial"/>
                <w:sz w:val="18"/>
                <w:szCs w:val="18"/>
              </w:rPr>
              <w:t xml:space="preserve"> no </w:t>
            </w:r>
            <w:r w:rsidRPr="009D73B9">
              <w:rPr>
                <w:rFonts w:ascii="Arial" w:hAnsi="Arial" w:cs="Arial"/>
                <w:sz w:val="18"/>
                <w:szCs w:val="18"/>
                <w:lang w:val="es-ES"/>
              </w:rPr>
              <w:t>autorizado</w:t>
            </w:r>
            <w:r>
              <w:rPr>
                <w:rFonts w:ascii="Arial" w:hAnsi="Arial" w:cs="Arial"/>
                <w:sz w:val="18"/>
                <w:szCs w:val="18"/>
                <w:lang w:val="es-ES"/>
              </w:rPr>
              <w:t xml:space="preserve"> </w:t>
            </w:r>
            <w:r w:rsidRPr="009D73B9">
              <w:rPr>
                <w:rFonts w:ascii="Arial" w:hAnsi="Arial" w:cs="Arial"/>
                <w:sz w:val="18"/>
                <w:szCs w:val="18"/>
              </w:rPr>
              <w:t xml:space="preserve">  </w:t>
            </w:r>
          </w:p>
        </w:tc>
        <w:tc>
          <w:tcPr>
            <w:tcW w:w="993"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275"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326"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0.4</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3.23 Estimación del riesgo. Windows server.</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78"/>
        <w:gridCol w:w="1060"/>
        <w:gridCol w:w="1378"/>
        <w:gridCol w:w="1504"/>
      </w:tblGrid>
      <w:tr w:rsidR="006C6096" w:rsidRPr="009D73B9"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80" w:type="dxa"/>
            <w:gridSpan w:val="4"/>
            <w:shd w:val="clear" w:color="auto" w:fill="8DB3E2"/>
          </w:tcPr>
          <w:p w:rsidR="006C6096" w:rsidRPr="003C7493" w:rsidRDefault="006C6096" w:rsidP="005826DB">
            <w:pPr>
              <w:spacing w:line="360" w:lineRule="auto"/>
              <w:jc w:val="center"/>
              <w:rPr>
                <w:rFonts w:ascii="Arial" w:hAnsi="Arial" w:cs="Arial"/>
              </w:rPr>
            </w:pPr>
            <w:r w:rsidRPr="00D479F5">
              <w:rPr>
                <w:rFonts w:ascii="Arial" w:hAnsi="Arial" w:cs="Arial"/>
                <w:b w:val="0"/>
              </w:rPr>
              <w:lastRenderedPageBreak/>
              <w:t xml:space="preserve">ACTIVO: </w:t>
            </w:r>
            <w:r>
              <w:rPr>
                <w:rFonts w:ascii="Arial" w:hAnsi="Arial" w:cs="Arial"/>
                <w:lang w:val="es-ES"/>
              </w:rPr>
              <w:t>Windows XP</w:t>
            </w:r>
            <w:r w:rsidRPr="00AC279C">
              <w:rPr>
                <w:rFonts w:ascii="Arial" w:hAnsi="Arial" w:cs="Arial"/>
                <w:lang w:val="es-ES"/>
              </w:rPr>
              <w:t xml:space="preserve"> </w:t>
            </w:r>
            <w:r w:rsidRPr="00D479F5">
              <w:rPr>
                <w:rFonts w:ascii="Arial" w:hAnsi="Arial" w:cs="Arial"/>
                <w:b w:val="0"/>
              </w:rPr>
              <w:t xml:space="preserve"> </w:t>
            </w:r>
            <w:r>
              <w:rPr>
                <w:rFonts w:ascii="Arial" w:hAnsi="Arial" w:cs="Arial"/>
              </w:rPr>
              <w:t>Profesional</w:t>
            </w:r>
          </w:p>
        </w:tc>
      </w:tr>
      <w:tr w:rsidR="006C6096" w:rsidRPr="009D73B9"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shd w:val="clear" w:color="auto" w:fill="auto"/>
          </w:tcPr>
          <w:p w:rsidR="006C6096" w:rsidRPr="0028723E" w:rsidRDefault="006C6096" w:rsidP="005826DB">
            <w:pPr>
              <w:spacing w:after="0" w:line="360" w:lineRule="auto"/>
              <w:jc w:val="center"/>
              <w:rPr>
                <w:rFonts w:ascii="Arial" w:hAnsi="Arial" w:cs="Arial"/>
                <w:lang w:val="es-ES"/>
              </w:rPr>
            </w:pPr>
            <w:r w:rsidRPr="0028723E">
              <w:rPr>
                <w:rFonts w:ascii="Arial" w:hAnsi="Arial" w:cs="Arial"/>
                <w:lang w:val="es-ES"/>
              </w:rPr>
              <w:t>Amenaza</w:t>
            </w:r>
          </w:p>
        </w:tc>
        <w:tc>
          <w:tcPr>
            <w:tcW w:w="1060"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Impacto</w:t>
            </w:r>
          </w:p>
        </w:tc>
        <w:tc>
          <w:tcPr>
            <w:tcW w:w="1378"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Frecuencia</w:t>
            </w:r>
          </w:p>
        </w:tc>
        <w:tc>
          <w:tcPr>
            <w:tcW w:w="1513"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Riesgo</w:t>
            </w:r>
          </w:p>
        </w:tc>
      </w:tr>
      <w:tr w:rsidR="006C6096" w:rsidRPr="009D73B9"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shd w:val="clear" w:color="auto" w:fill="FF5050"/>
            <w:vAlign w:val="center"/>
          </w:tcPr>
          <w:p w:rsidR="006C6096" w:rsidRPr="009D73B9" w:rsidRDefault="006C6096" w:rsidP="005826DB">
            <w:pPr>
              <w:spacing w:after="0" w:line="360" w:lineRule="auto"/>
              <w:rPr>
                <w:rFonts w:ascii="Arial" w:hAnsi="Arial" w:cs="Arial"/>
                <w:sz w:val="18"/>
                <w:szCs w:val="18"/>
              </w:rPr>
            </w:pPr>
            <w:r>
              <w:rPr>
                <w:rFonts w:ascii="Arial" w:hAnsi="Arial" w:cs="Arial"/>
                <w:sz w:val="18"/>
                <w:szCs w:val="18"/>
              </w:rPr>
              <w:t xml:space="preserve">Difusión de software dañino </w:t>
            </w:r>
          </w:p>
        </w:tc>
        <w:tc>
          <w:tcPr>
            <w:tcW w:w="1060" w:type="dxa"/>
            <w:shd w:val="clear" w:color="auto" w:fill="FF5050"/>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FF5050"/>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513" w:type="dxa"/>
            <w:shd w:val="clear" w:color="auto" w:fill="FF5050"/>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20</w:t>
            </w:r>
          </w:p>
        </w:tc>
      </w:tr>
      <w:tr w:rsidR="006C6096" w:rsidRPr="009D73B9"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shd w:val="clear" w:color="auto" w:fill="auto"/>
            <w:vAlign w:val="center"/>
          </w:tcPr>
          <w:p w:rsidR="006C6096" w:rsidRPr="009D73B9" w:rsidRDefault="006C6096" w:rsidP="005826DB">
            <w:pPr>
              <w:spacing w:after="0" w:line="360" w:lineRule="auto"/>
              <w:rPr>
                <w:rFonts w:ascii="Arial" w:hAnsi="Arial" w:cs="Arial"/>
                <w:sz w:val="18"/>
                <w:szCs w:val="18"/>
              </w:rPr>
            </w:pPr>
            <w:r>
              <w:rPr>
                <w:rFonts w:ascii="Arial" w:hAnsi="Arial" w:cs="Arial"/>
                <w:sz w:val="18"/>
                <w:szCs w:val="18"/>
              </w:rPr>
              <w:t>Errores de mantenimiento/ actualización de programas (software)</w:t>
            </w:r>
            <w:r w:rsidRPr="009D73B9">
              <w:rPr>
                <w:rFonts w:ascii="Arial" w:hAnsi="Arial" w:cs="Arial"/>
                <w:sz w:val="18"/>
                <w:szCs w:val="18"/>
              </w:rPr>
              <w:t xml:space="preserve"> </w:t>
            </w:r>
          </w:p>
        </w:tc>
        <w:tc>
          <w:tcPr>
            <w:tcW w:w="1060"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513"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shd w:val="clear" w:color="auto" w:fill="auto"/>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Difusión de software dañino </w:t>
            </w:r>
          </w:p>
        </w:tc>
        <w:tc>
          <w:tcPr>
            <w:tcW w:w="1060"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513"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3.24 Estimación del riesgo. Windows XP Profesional.</w:t>
      </w:r>
    </w:p>
    <w:p w:rsidR="006C6096" w:rsidRPr="000F6FD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689"/>
        <w:gridCol w:w="1060"/>
        <w:gridCol w:w="1378"/>
        <w:gridCol w:w="1593"/>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03"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 xml:space="preserve">Linux </w:t>
            </w:r>
            <w:proofErr w:type="spellStart"/>
            <w:r>
              <w:rPr>
                <w:rFonts w:ascii="Arial" w:hAnsi="Arial" w:cs="Arial"/>
                <w:lang w:val="es-ES"/>
              </w:rPr>
              <w:t>Centos</w:t>
            </w:r>
            <w:proofErr w:type="spellEnd"/>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6" w:type="dxa"/>
            <w:shd w:val="clear" w:color="auto" w:fill="auto"/>
          </w:tcPr>
          <w:p w:rsidR="006C6096" w:rsidRPr="00563D99" w:rsidRDefault="006C6096" w:rsidP="005826DB">
            <w:pPr>
              <w:spacing w:after="0" w:line="360" w:lineRule="auto"/>
              <w:jc w:val="center"/>
              <w:rPr>
                <w:rFonts w:ascii="Arial" w:hAnsi="Arial" w:cs="Arial"/>
                <w:lang w:val="es-ES"/>
              </w:rPr>
            </w:pPr>
            <w:r w:rsidRPr="00563D99">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60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lang w:val="es-ES"/>
              </w:rPr>
              <w:t>Riesgo</w:t>
            </w:r>
          </w:p>
        </w:tc>
      </w:tr>
      <w:tr w:rsidR="006C6096" w:rsidRPr="006758C4"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6" w:type="dxa"/>
            <w:shd w:val="clear" w:color="auto" w:fill="auto"/>
            <w:vAlign w:val="center"/>
          </w:tcPr>
          <w:p w:rsidR="006C6096" w:rsidRPr="006758C4" w:rsidRDefault="006C6096" w:rsidP="005826DB">
            <w:pPr>
              <w:spacing w:after="0" w:line="360" w:lineRule="auto"/>
              <w:rPr>
                <w:rFonts w:ascii="Arial" w:hAnsi="Arial" w:cs="Arial"/>
                <w:sz w:val="18"/>
                <w:szCs w:val="18"/>
              </w:rPr>
            </w:pPr>
            <w:r w:rsidRPr="004645BC">
              <w:rPr>
                <w:rFonts w:ascii="Arial" w:hAnsi="Arial" w:cs="Arial"/>
                <w:sz w:val="18"/>
                <w:szCs w:val="18"/>
                <w:lang w:val="es-ES"/>
              </w:rPr>
              <w:t>E</w:t>
            </w:r>
            <w:r>
              <w:rPr>
                <w:rFonts w:ascii="Arial" w:hAnsi="Arial" w:cs="Arial"/>
                <w:sz w:val="18"/>
                <w:szCs w:val="18"/>
                <w:lang w:val="es-ES"/>
              </w:rPr>
              <w:t xml:space="preserve">scapes de información  </w:t>
            </w:r>
            <w:r w:rsidRPr="005F5F92">
              <w:rPr>
                <w:rFonts w:ascii="Arial" w:hAnsi="Arial" w:cs="Arial"/>
                <w:sz w:val="18"/>
                <w:szCs w:val="18"/>
              </w:rPr>
              <w:t xml:space="preserve"> </w:t>
            </w:r>
          </w:p>
        </w:tc>
        <w:tc>
          <w:tcPr>
            <w:tcW w:w="1060" w:type="dxa"/>
            <w:shd w:val="clear" w:color="auto" w:fill="auto"/>
          </w:tcPr>
          <w:p w:rsidR="006C6096" w:rsidRPr="006758C4"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Pr="006758C4"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600" w:type="dxa"/>
            <w:shd w:val="clear" w:color="auto" w:fill="auto"/>
          </w:tcPr>
          <w:p w:rsidR="006C6096" w:rsidRPr="006758C4"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RPr="006758C4"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6" w:type="dxa"/>
            <w:shd w:val="clear" w:color="auto" w:fill="auto"/>
            <w:vAlign w:val="center"/>
          </w:tcPr>
          <w:p w:rsidR="006C6096" w:rsidRPr="006758C4" w:rsidRDefault="006C6096" w:rsidP="005826DB">
            <w:pPr>
              <w:spacing w:after="0" w:line="360" w:lineRule="auto"/>
              <w:rPr>
                <w:rFonts w:ascii="Arial" w:hAnsi="Arial" w:cs="Arial"/>
                <w:sz w:val="18"/>
                <w:szCs w:val="18"/>
              </w:rPr>
            </w:pPr>
            <w:r w:rsidRPr="004645BC">
              <w:rPr>
                <w:rFonts w:ascii="Arial" w:hAnsi="Arial" w:cs="Arial"/>
                <w:sz w:val="18"/>
                <w:szCs w:val="18"/>
                <w:lang w:val="es-ES"/>
              </w:rPr>
              <w:t>Errores</w:t>
            </w:r>
            <w:r w:rsidRPr="005F5F92">
              <w:rPr>
                <w:rFonts w:ascii="Arial" w:hAnsi="Arial" w:cs="Arial"/>
                <w:sz w:val="18"/>
                <w:szCs w:val="18"/>
              </w:rPr>
              <w:t xml:space="preserve"> de </w:t>
            </w:r>
            <w:r>
              <w:rPr>
                <w:rFonts w:ascii="Arial" w:hAnsi="Arial" w:cs="Arial"/>
                <w:sz w:val="18"/>
                <w:szCs w:val="18"/>
                <w:lang w:val="es-ES"/>
              </w:rPr>
              <w:t xml:space="preserve">configuración </w:t>
            </w:r>
            <w:r w:rsidRPr="005F5F92">
              <w:rPr>
                <w:rFonts w:ascii="Arial" w:hAnsi="Arial" w:cs="Arial"/>
                <w:sz w:val="18"/>
                <w:szCs w:val="18"/>
              </w:rPr>
              <w:t xml:space="preserve"> </w:t>
            </w:r>
          </w:p>
        </w:tc>
        <w:tc>
          <w:tcPr>
            <w:tcW w:w="1060"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317"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600"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r>
    </w:tbl>
    <w:p w:rsidR="006C6096" w:rsidRPr="000F6FD0"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 xml:space="preserve">Tabla 3.25 Estimación del riesgo. Linux </w:t>
      </w:r>
      <w:proofErr w:type="spellStart"/>
      <w:r>
        <w:rPr>
          <w:rFonts w:ascii="Arial" w:hAnsi="Arial" w:cs="Arial"/>
        </w:rPr>
        <w:t>centos</w:t>
      </w:r>
      <w:proofErr w:type="spellEnd"/>
      <w:r>
        <w:rPr>
          <w:rFonts w:ascii="Arial" w:hAnsi="Arial" w:cs="Arial"/>
        </w:rPr>
        <w:t>.</w:t>
      </w:r>
    </w:p>
    <w:p w:rsidR="006C6096" w:rsidRPr="000F6FD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9522CE"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5F5F92" w:rsidRDefault="006C6096" w:rsidP="005826DB">
            <w:pPr>
              <w:spacing w:line="360" w:lineRule="auto"/>
              <w:jc w:val="center"/>
              <w:rPr>
                <w:rFonts w:ascii="Arial" w:hAnsi="Arial" w:cs="Arial"/>
                <w:lang w:val="en-US"/>
              </w:rPr>
            </w:pPr>
            <w:r w:rsidRPr="005F5F92">
              <w:rPr>
                <w:rFonts w:ascii="Arial" w:hAnsi="Arial" w:cs="Arial"/>
                <w:b w:val="0"/>
                <w:lang w:val="en-US"/>
              </w:rPr>
              <w:t xml:space="preserve">ACTIVO: </w:t>
            </w:r>
            <w:r w:rsidRPr="005F5F92">
              <w:rPr>
                <w:rFonts w:ascii="Arial" w:hAnsi="Arial" w:cs="Arial"/>
                <w:lang w:val="en-US"/>
              </w:rPr>
              <w:t xml:space="preserve">Kaspersky Business Space </w:t>
            </w:r>
            <w:r w:rsidRPr="005F5F92">
              <w:rPr>
                <w:rFonts w:ascii="Arial" w:hAnsi="Arial" w:cs="Arial"/>
                <w:b w:val="0"/>
                <w:lang w:val="en-US"/>
              </w:rPr>
              <w:t xml:space="preserve"> </w:t>
            </w:r>
            <w:r w:rsidRPr="005F5F92">
              <w:rPr>
                <w:rFonts w:ascii="Arial" w:hAnsi="Arial" w:cs="Arial"/>
                <w:lang w:val="en-US"/>
              </w:rPr>
              <w:t>Security</w:t>
            </w:r>
          </w:p>
        </w:tc>
      </w:tr>
      <w:tr w:rsidR="006C6096" w:rsidRPr="009D73B9"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563D99" w:rsidRDefault="006C6096" w:rsidP="005826DB">
            <w:pPr>
              <w:spacing w:after="0" w:line="360" w:lineRule="auto"/>
              <w:jc w:val="center"/>
              <w:rPr>
                <w:rFonts w:ascii="Arial" w:hAnsi="Arial" w:cs="Arial"/>
                <w:lang w:val="es-ES"/>
              </w:rPr>
            </w:pPr>
            <w:r w:rsidRPr="00563D99">
              <w:rPr>
                <w:rFonts w:ascii="Arial" w:hAnsi="Arial" w:cs="Arial"/>
                <w:lang w:val="es-ES"/>
              </w:rPr>
              <w:t>Amenaza</w:t>
            </w:r>
          </w:p>
        </w:tc>
        <w:tc>
          <w:tcPr>
            <w:tcW w:w="1060"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Impacto</w:t>
            </w:r>
          </w:p>
        </w:tc>
        <w:tc>
          <w:tcPr>
            <w:tcW w:w="1317"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Frecuencia</w:t>
            </w:r>
          </w:p>
        </w:tc>
        <w:tc>
          <w:tcPr>
            <w:tcW w:w="1276"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Riesgo</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9D73B9" w:rsidRDefault="006C6096" w:rsidP="005826DB">
            <w:pPr>
              <w:spacing w:after="0" w:line="360" w:lineRule="auto"/>
              <w:rPr>
                <w:rFonts w:ascii="Arial" w:hAnsi="Arial" w:cs="Arial"/>
                <w:sz w:val="18"/>
                <w:szCs w:val="18"/>
              </w:rPr>
            </w:pPr>
            <w:r>
              <w:rPr>
                <w:rFonts w:ascii="Arial" w:hAnsi="Arial" w:cs="Arial"/>
                <w:sz w:val="18"/>
                <w:szCs w:val="18"/>
              </w:rPr>
              <w:t>Errores de mantenimiento/ actualización de programas (software)</w:t>
            </w:r>
            <w:r w:rsidRPr="009D73B9">
              <w:rPr>
                <w:rFonts w:ascii="Arial" w:hAnsi="Arial" w:cs="Arial"/>
                <w:sz w:val="18"/>
                <w:szCs w:val="18"/>
              </w:rPr>
              <w:t xml:space="preserve"> </w:t>
            </w:r>
          </w:p>
        </w:tc>
        <w:tc>
          <w:tcPr>
            <w:tcW w:w="1060" w:type="dxa"/>
            <w:shd w:val="clear" w:color="auto" w:fill="B2CB7F"/>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17" w:type="dxa"/>
            <w:shd w:val="clear" w:color="auto" w:fill="B2CB7F"/>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r>
      <w:tr w:rsidR="006C6096" w:rsidRPr="009D73B9"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9D73B9" w:rsidRDefault="006C6096" w:rsidP="005826DB">
            <w:pPr>
              <w:spacing w:after="0" w:line="360" w:lineRule="auto"/>
              <w:rPr>
                <w:rFonts w:ascii="Arial" w:hAnsi="Arial" w:cs="Arial"/>
                <w:sz w:val="18"/>
                <w:szCs w:val="18"/>
              </w:rPr>
            </w:pPr>
            <w:r>
              <w:rPr>
                <w:rFonts w:ascii="Arial" w:hAnsi="Arial" w:cs="Arial"/>
                <w:sz w:val="18"/>
                <w:szCs w:val="18"/>
              </w:rPr>
              <w:t>vulnerabilidades de los programas (software)</w:t>
            </w:r>
            <w:r w:rsidRPr="009D73B9">
              <w:rPr>
                <w:rFonts w:ascii="Arial" w:hAnsi="Arial" w:cs="Arial"/>
                <w:sz w:val="18"/>
                <w:szCs w:val="18"/>
              </w:rPr>
              <w:t xml:space="preserve"> </w:t>
            </w:r>
          </w:p>
        </w:tc>
        <w:tc>
          <w:tcPr>
            <w:tcW w:w="1060"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17"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6C6096" w:rsidRPr="009D73B9"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6758C4" w:rsidRDefault="006C6096" w:rsidP="005826DB">
            <w:pPr>
              <w:spacing w:after="0" w:line="360" w:lineRule="auto"/>
              <w:rPr>
                <w:rFonts w:ascii="Arial" w:hAnsi="Arial" w:cs="Arial"/>
                <w:sz w:val="18"/>
                <w:szCs w:val="18"/>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 xml:space="preserve">Tabla 3.26 Estimación del riesgo. </w:t>
      </w:r>
      <w:proofErr w:type="spellStart"/>
      <w:r>
        <w:rPr>
          <w:rFonts w:ascii="Arial" w:hAnsi="Arial" w:cs="Arial"/>
        </w:rPr>
        <w:t>Kaspersky</w:t>
      </w:r>
      <w:proofErr w:type="spellEnd"/>
      <w:r>
        <w:rPr>
          <w:rFonts w:ascii="Arial" w:hAnsi="Arial" w:cs="Arial"/>
        </w:rPr>
        <w:t xml:space="preserve"> Business </w:t>
      </w:r>
      <w:proofErr w:type="spellStart"/>
      <w:r>
        <w:rPr>
          <w:rFonts w:ascii="Arial" w:hAnsi="Arial" w:cs="Arial"/>
        </w:rPr>
        <w:t>Space</w:t>
      </w:r>
      <w:proofErr w:type="spellEnd"/>
      <w:r>
        <w:rPr>
          <w:rFonts w:ascii="Arial" w:hAnsi="Arial" w:cs="Arial"/>
        </w:rPr>
        <w:t xml:space="preserve"> Security.</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Default="006C6096" w:rsidP="005826DB">
            <w:pPr>
              <w:spacing w:line="360" w:lineRule="auto"/>
              <w:jc w:val="center"/>
              <w:rPr>
                <w:rFonts w:ascii="Arial" w:hAnsi="Arial" w:cs="Arial"/>
                <w:lang w:val="en-US"/>
              </w:rPr>
            </w:pPr>
            <w:r w:rsidRPr="00D479F5">
              <w:rPr>
                <w:rFonts w:ascii="Arial" w:hAnsi="Arial" w:cs="Arial"/>
                <w:b w:val="0"/>
              </w:rPr>
              <w:t xml:space="preserve">ACTIVO: </w:t>
            </w:r>
            <w:r>
              <w:rPr>
                <w:rFonts w:ascii="Arial" w:hAnsi="Arial" w:cs="Arial"/>
                <w:lang w:val="es-ES"/>
              </w:rPr>
              <w:t>SAM</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563D99" w:rsidRDefault="006C6096" w:rsidP="005826DB">
            <w:pPr>
              <w:spacing w:after="0" w:line="360" w:lineRule="auto"/>
              <w:jc w:val="center"/>
              <w:rPr>
                <w:rFonts w:ascii="Arial" w:hAnsi="Arial" w:cs="Arial"/>
                <w:lang w:val="es-ES"/>
              </w:rPr>
            </w:pPr>
            <w:r w:rsidRPr="00563D99">
              <w:rPr>
                <w:rFonts w:ascii="Arial" w:hAnsi="Arial" w:cs="Arial"/>
                <w:lang w:val="es-ES"/>
              </w:rPr>
              <w:t>Amenaza</w:t>
            </w:r>
          </w:p>
        </w:tc>
        <w:tc>
          <w:tcPr>
            <w:tcW w:w="1060"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052804">
              <w:rPr>
                <w:rFonts w:ascii="Arial" w:hAnsi="Arial" w:cs="Arial"/>
                <w:b/>
              </w:rPr>
              <w:t>Impacto</w:t>
            </w:r>
          </w:p>
        </w:tc>
        <w:tc>
          <w:tcPr>
            <w:tcW w:w="1378"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052804">
              <w:rPr>
                <w:rFonts w:ascii="Arial" w:hAnsi="Arial" w:cs="Arial"/>
                <w:b/>
              </w:rPr>
              <w:t>Frecuencia</w:t>
            </w:r>
          </w:p>
        </w:tc>
        <w:tc>
          <w:tcPr>
            <w:tcW w:w="1276"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052804">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479F5" w:rsidRDefault="006C6096" w:rsidP="005826DB">
            <w:pPr>
              <w:spacing w:after="0" w:line="360" w:lineRule="auto"/>
              <w:jc w:val="both"/>
              <w:rPr>
                <w:rFonts w:ascii="Arial" w:hAnsi="Arial" w:cs="Arial"/>
                <w:sz w:val="18"/>
                <w:szCs w:val="18"/>
              </w:rPr>
            </w:pPr>
            <w:r>
              <w:rPr>
                <w:rFonts w:ascii="Arial" w:hAnsi="Arial" w:cs="Arial"/>
                <w:sz w:val="18"/>
                <w:szCs w:val="18"/>
              </w:rPr>
              <w:t xml:space="preserve">Difusión de software dañino </w:t>
            </w:r>
            <w:r w:rsidRPr="00D479F5">
              <w:rPr>
                <w:rFonts w:ascii="Arial" w:hAnsi="Arial" w:cs="Arial"/>
                <w:sz w:val="18"/>
                <w:szCs w:val="18"/>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479F5" w:rsidRDefault="006C6096" w:rsidP="005826DB">
            <w:pPr>
              <w:spacing w:after="0" w:line="360" w:lineRule="auto"/>
              <w:jc w:val="both"/>
              <w:rPr>
                <w:rFonts w:ascii="Arial" w:hAnsi="Arial" w:cs="Arial"/>
                <w:sz w:val="18"/>
                <w:szCs w:val="18"/>
              </w:rPr>
            </w:pPr>
            <w:r>
              <w:rPr>
                <w:rFonts w:ascii="Arial" w:hAnsi="Arial" w:cs="Arial"/>
                <w:sz w:val="18"/>
                <w:szCs w:val="18"/>
              </w:rPr>
              <w:t xml:space="preserve">Difusión de software dañino </w:t>
            </w:r>
          </w:p>
        </w:tc>
        <w:tc>
          <w:tcPr>
            <w:tcW w:w="1060"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Default="006C6096" w:rsidP="005826DB">
            <w:pPr>
              <w:spacing w:after="0" w:line="360" w:lineRule="auto"/>
              <w:jc w:val="both"/>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0.3</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AC279C" w:rsidRDefault="006C6096" w:rsidP="005826DB">
            <w:pPr>
              <w:spacing w:after="0" w:line="360" w:lineRule="auto"/>
              <w:jc w:val="both"/>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0.2</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4645BC" w:rsidRDefault="006C6096" w:rsidP="005826DB">
            <w:pPr>
              <w:spacing w:after="0" w:line="360" w:lineRule="auto"/>
              <w:jc w:val="both"/>
              <w:rPr>
                <w:rFonts w:ascii="Arial" w:hAnsi="Arial" w:cs="Arial"/>
                <w:sz w:val="18"/>
                <w:szCs w:val="18"/>
                <w:lang w:val="en-US"/>
              </w:rPr>
            </w:pPr>
            <w:r w:rsidRPr="004645BC">
              <w:rPr>
                <w:rFonts w:ascii="Arial" w:hAnsi="Arial" w:cs="Arial"/>
                <w:sz w:val="18"/>
                <w:szCs w:val="18"/>
              </w:rPr>
              <w:t>Errores</w:t>
            </w:r>
            <w:r w:rsidRPr="004645BC">
              <w:rPr>
                <w:rFonts w:ascii="Arial" w:hAnsi="Arial" w:cs="Arial"/>
                <w:sz w:val="18"/>
                <w:szCs w:val="18"/>
                <w:lang w:val="en-US"/>
              </w:rPr>
              <w:t xml:space="preserve"> de </w:t>
            </w:r>
            <w:r w:rsidRPr="004645BC">
              <w:rPr>
                <w:rFonts w:ascii="Arial" w:hAnsi="Arial" w:cs="Arial"/>
                <w:sz w:val="18"/>
                <w:szCs w:val="18"/>
                <w:lang w:val="es-ES"/>
              </w:rPr>
              <w:t>usuario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0.9</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0.09</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3.27 Estimación del riesgo. SAM</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928"/>
        <w:gridCol w:w="1060"/>
        <w:gridCol w:w="1378"/>
        <w:gridCol w:w="1254"/>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20" w:type="dxa"/>
            <w:gridSpan w:val="4"/>
            <w:shd w:val="clear" w:color="auto" w:fill="8DB3E2"/>
          </w:tcPr>
          <w:p w:rsidR="006C6096" w:rsidRDefault="006C6096" w:rsidP="005826DB">
            <w:pPr>
              <w:spacing w:line="360" w:lineRule="auto"/>
              <w:jc w:val="center"/>
              <w:rPr>
                <w:rFonts w:ascii="Arial" w:hAnsi="Arial" w:cs="Arial"/>
                <w:lang w:val="en-US"/>
              </w:rPr>
            </w:pPr>
            <w:r w:rsidRPr="00D479F5">
              <w:rPr>
                <w:rFonts w:ascii="Arial" w:hAnsi="Arial" w:cs="Arial"/>
                <w:b w:val="0"/>
              </w:rPr>
              <w:lastRenderedPageBreak/>
              <w:t xml:space="preserve">ACTIVO: </w:t>
            </w:r>
            <w:r>
              <w:rPr>
                <w:rFonts w:ascii="Arial" w:hAnsi="Arial" w:cs="Arial"/>
                <w:lang w:val="es-ES"/>
              </w:rPr>
              <w:t>PFG</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F933D3" w:rsidRDefault="006C6096" w:rsidP="005826DB">
            <w:pPr>
              <w:spacing w:after="0" w:line="360" w:lineRule="auto"/>
              <w:jc w:val="center"/>
              <w:rPr>
                <w:rFonts w:ascii="Arial" w:hAnsi="Arial" w:cs="Arial"/>
                <w:lang w:val="es-ES"/>
              </w:rPr>
            </w:pPr>
            <w:r w:rsidRPr="00F933D3">
              <w:rPr>
                <w:rFonts w:ascii="Arial" w:hAnsi="Arial" w:cs="Arial"/>
                <w:lang w:val="es-ES"/>
              </w:rPr>
              <w:t>Amenaza</w:t>
            </w:r>
          </w:p>
        </w:tc>
        <w:tc>
          <w:tcPr>
            <w:tcW w:w="1060"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Impacto</w:t>
            </w:r>
          </w:p>
        </w:tc>
        <w:tc>
          <w:tcPr>
            <w:tcW w:w="1378"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Frecuencia</w:t>
            </w:r>
          </w:p>
        </w:tc>
        <w:tc>
          <w:tcPr>
            <w:tcW w:w="1254"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Riesgo</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54"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RPr="006758C4"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Vulnerabilidades de los programas (software) </w:t>
            </w:r>
            <w:r w:rsidRPr="00D479F5">
              <w:rPr>
                <w:rFonts w:ascii="Arial" w:hAnsi="Arial" w:cs="Arial"/>
                <w:sz w:val="18"/>
                <w:szCs w:val="18"/>
              </w:rPr>
              <w:t xml:space="preserve"> </w:t>
            </w:r>
          </w:p>
        </w:tc>
        <w:tc>
          <w:tcPr>
            <w:tcW w:w="1060"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54"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0.32</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54"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0.16</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rPr>
              <w:t>Errores</w:t>
            </w:r>
            <w:r w:rsidRPr="004645BC">
              <w:rPr>
                <w:rFonts w:ascii="Arial" w:hAnsi="Arial" w:cs="Arial"/>
                <w:sz w:val="18"/>
                <w:szCs w:val="18"/>
                <w:lang w:val="en-US"/>
              </w:rPr>
              <w:t xml:space="preserve"> de </w:t>
            </w:r>
            <w:r w:rsidRPr="004645BC">
              <w:rPr>
                <w:rFonts w:ascii="Arial" w:hAnsi="Arial" w:cs="Arial"/>
                <w:sz w:val="18"/>
                <w:szCs w:val="18"/>
                <w:lang w:val="es-ES"/>
              </w:rPr>
              <w:t>usuario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54"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0.08</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3.28 Estimación del riesgo. PFG.</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973"/>
        <w:gridCol w:w="1060"/>
        <w:gridCol w:w="1378"/>
        <w:gridCol w:w="1218"/>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8"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OLYMPO</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tcPr>
          <w:p w:rsidR="006C6096" w:rsidRPr="00F933D3" w:rsidRDefault="006C6096" w:rsidP="005826DB">
            <w:pPr>
              <w:spacing w:after="0" w:line="360" w:lineRule="auto"/>
              <w:jc w:val="center"/>
              <w:rPr>
                <w:rFonts w:ascii="Arial" w:hAnsi="Arial" w:cs="Arial"/>
                <w:lang w:val="es-ES"/>
              </w:rPr>
            </w:pPr>
            <w:r w:rsidRPr="00F933D3">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18"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1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5F5F92" w:rsidRDefault="006C6096" w:rsidP="005826DB">
            <w:pPr>
              <w:spacing w:after="0" w:line="360" w:lineRule="auto"/>
              <w:rPr>
                <w:rFonts w:ascii="Arial" w:hAnsi="Arial" w:cs="Arial"/>
                <w:sz w:val="18"/>
                <w:szCs w:val="18"/>
              </w:rPr>
            </w:pPr>
            <w:r w:rsidRPr="004645BC">
              <w:rPr>
                <w:rFonts w:ascii="Arial" w:hAnsi="Arial" w:cs="Arial"/>
                <w:sz w:val="18"/>
                <w:szCs w:val="18"/>
              </w:rPr>
              <w:t>Errores</w:t>
            </w:r>
            <w:r w:rsidRPr="005F5F92">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F5F92">
              <w:rPr>
                <w:rFonts w:ascii="Arial" w:hAnsi="Arial" w:cs="Arial"/>
              </w:rPr>
              <w:t>2</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F5F92">
              <w:rPr>
                <w:rFonts w:ascii="Arial" w:hAnsi="Arial" w:cs="Arial"/>
              </w:rPr>
              <w:t>0.1</w:t>
            </w:r>
          </w:p>
        </w:tc>
        <w:tc>
          <w:tcPr>
            <w:tcW w:w="1218"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F5F92">
              <w:rPr>
                <w:rFonts w:ascii="Arial" w:hAnsi="Arial" w:cs="Arial"/>
              </w:rPr>
              <w:t>0.2</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AC279C" w:rsidRDefault="006C6096" w:rsidP="005826DB">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18"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Escapes de información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1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Vulnerabilidades de los programas  </w:t>
            </w:r>
          </w:p>
        </w:tc>
        <w:tc>
          <w:tcPr>
            <w:tcW w:w="1060"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1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bl>
    <w:p w:rsidR="006C6096" w:rsidRPr="001F2468"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3.29 Estimación del riesgo. OLYMPO.</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928"/>
        <w:gridCol w:w="1060"/>
        <w:gridCol w:w="1378"/>
        <w:gridCol w:w="124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08"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Servidor Principal</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314DD" w:rsidRDefault="006C6096" w:rsidP="005826DB">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78"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42"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0.8</w:t>
            </w:r>
          </w:p>
        </w:tc>
        <w:tc>
          <w:tcPr>
            <w:tcW w:w="1378"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42"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4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4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0.5</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3.30 Estimación del riesgo. Servidor principal.</w:t>
      </w:r>
    </w:p>
    <w:p w:rsidR="006C6096" w:rsidRDefault="006C6096" w:rsidP="006C6096">
      <w:pPr>
        <w:jc w:val="both"/>
        <w:rPr>
          <w:rFonts w:ascii="Arial" w:hAnsi="Arial" w:cs="Arial"/>
          <w:b/>
        </w:rPr>
      </w:pPr>
    </w:p>
    <w:p w:rsidR="00C645F8" w:rsidRDefault="00C645F8" w:rsidP="006C6096">
      <w:pPr>
        <w:jc w:val="both"/>
        <w:rPr>
          <w:rFonts w:ascii="Arial" w:hAnsi="Arial" w:cs="Arial"/>
          <w:b/>
        </w:rPr>
      </w:pPr>
    </w:p>
    <w:p w:rsidR="00C645F8" w:rsidRDefault="00C645F8" w:rsidP="006C6096">
      <w:pPr>
        <w:jc w:val="both"/>
        <w:rPr>
          <w:rFonts w:ascii="Arial" w:hAnsi="Arial" w:cs="Arial"/>
          <w:b/>
        </w:rPr>
      </w:pPr>
    </w:p>
    <w:p w:rsidR="00C645F8" w:rsidRDefault="00C645F8" w:rsidP="006C6096">
      <w:pPr>
        <w:jc w:val="both"/>
        <w:rPr>
          <w:rFonts w:ascii="Arial" w:hAnsi="Arial" w:cs="Arial"/>
          <w:b/>
        </w:rPr>
      </w:pPr>
    </w:p>
    <w:p w:rsidR="00C645F8" w:rsidRDefault="00C645F8" w:rsidP="006C6096">
      <w:pPr>
        <w:jc w:val="both"/>
        <w:rPr>
          <w:rFonts w:ascii="Arial" w:hAnsi="Arial" w:cs="Arial"/>
          <w:b/>
        </w:rPr>
      </w:pPr>
    </w:p>
    <w:p w:rsidR="00C645F8" w:rsidRDefault="00C645F8" w:rsidP="006C6096">
      <w:pPr>
        <w:jc w:val="both"/>
        <w:rPr>
          <w:rFonts w:ascii="Arial" w:hAnsi="Arial" w:cs="Arial"/>
          <w:b/>
        </w:rPr>
      </w:pPr>
    </w:p>
    <w:p w:rsidR="00C645F8" w:rsidRDefault="00C645F8" w:rsidP="006C6096">
      <w:pPr>
        <w:jc w:val="both"/>
        <w:rPr>
          <w:rFonts w:ascii="Arial" w:hAnsi="Arial" w:cs="Arial"/>
          <w:b/>
        </w:rPr>
      </w:pPr>
    </w:p>
    <w:p w:rsidR="00C645F8" w:rsidRDefault="00C645F8" w:rsidP="006C6096">
      <w:pPr>
        <w:jc w:val="both"/>
        <w:rPr>
          <w:rFonts w:ascii="Arial" w:hAnsi="Arial" w:cs="Arial"/>
          <w:b/>
        </w:rPr>
      </w:pPr>
    </w:p>
    <w:p w:rsidR="00C645F8" w:rsidRDefault="00C645F8" w:rsidP="006C6096">
      <w:pPr>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shd w:val="clear" w:color="auto" w:fill="8DB3E2"/>
          </w:tcPr>
          <w:p w:rsidR="006C6096" w:rsidRPr="00A53B96" w:rsidRDefault="006C6096" w:rsidP="005826DB">
            <w:pPr>
              <w:spacing w:line="360" w:lineRule="auto"/>
              <w:jc w:val="center"/>
              <w:rPr>
                <w:rFonts w:ascii="Arial" w:hAnsi="Arial" w:cs="Arial"/>
              </w:rPr>
            </w:pPr>
            <w:r w:rsidRPr="00D479F5">
              <w:rPr>
                <w:rFonts w:ascii="Arial" w:hAnsi="Arial" w:cs="Arial"/>
                <w:b w:val="0"/>
              </w:rPr>
              <w:lastRenderedPageBreak/>
              <w:t xml:space="preserve">ACTIVO: </w:t>
            </w:r>
            <w:r>
              <w:rPr>
                <w:rFonts w:ascii="Arial" w:hAnsi="Arial" w:cs="Arial"/>
                <w:lang w:val="es-ES"/>
              </w:rPr>
              <w:t>Servidor Financiero</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tcPr>
          <w:p w:rsidR="006C6096" w:rsidRPr="00D314DD" w:rsidRDefault="006C6096" w:rsidP="005826DB">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A53B96" w:rsidRDefault="006C6096" w:rsidP="005826DB">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A53B96">
              <w:rPr>
                <w:rFonts w:ascii="Arial" w:hAnsi="Arial" w:cs="Arial"/>
                <w:b/>
              </w:rPr>
              <w:t>mpacto</w:t>
            </w:r>
          </w:p>
        </w:tc>
        <w:tc>
          <w:tcPr>
            <w:tcW w:w="1378"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A53B96">
              <w:rPr>
                <w:rFonts w:ascii="Arial" w:hAnsi="Arial" w:cs="Arial"/>
                <w:b/>
              </w:rPr>
              <w:t>recuencia</w:t>
            </w:r>
          </w:p>
        </w:tc>
        <w:tc>
          <w:tcPr>
            <w:tcW w:w="1262"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Uso no previsto </w:t>
            </w:r>
          </w:p>
        </w:tc>
        <w:tc>
          <w:tcPr>
            <w:tcW w:w="1060"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1378"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62"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10</w:t>
            </w:r>
          </w:p>
        </w:tc>
        <w:tc>
          <w:tcPr>
            <w:tcW w:w="1262"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Errores de mantenimiento/ actualización de equipos (hardware) </w:t>
            </w:r>
            <w:r w:rsidRPr="00D479F5">
              <w:rPr>
                <w:rFonts w:ascii="Arial" w:hAnsi="Arial" w:cs="Arial"/>
                <w:sz w:val="18"/>
                <w:szCs w:val="18"/>
              </w:rPr>
              <w:t xml:space="preserve"> </w:t>
            </w:r>
          </w:p>
        </w:tc>
        <w:tc>
          <w:tcPr>
            <w:tcW w:w="1060"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6</w:t>
            </w:r>
          </w:p>
        </w:tc>
        <w:tc>
          <w:tcPr>
            <w:tcW w:w="1378"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262"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6</w:t>
            </w:r>
          </w:p>
        </w:tc>
      </w:tr>
      <w:tr w:rsidR="006C6096" w:rsidRPr="006C725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Caída del sistema por agotamiento de recursos</w:t>
            </w:r>
          </w:p>
        </w:tc>
        <w:tc>
          <w:tcPr>
            <w:tcW w:w="1060" w:type="dxa"/>
            <w:shd w:val="clear" w:color="auto" w:fill="B2CB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1378" w:type="dxa"/>
            <w:shd w:val="clear" w:color="auto" w:fill="B2CB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62" w:type="dxa"/>
            <w:shd w:val="clear" w:color="auto" w:fill="B2CB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78"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62"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Errores del administrador</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62"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62"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6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62"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rPr>
            </w:pPr>
            <w:r>
              <w:rPr>
                <w:rFonts w:ascii="Arial" w:hAnsi="Arial" w:cs="Arial"/>
                <w:lang w:val="es-ES"/>
              </w:rPr>
              <w:t>0.5</w:t>
            </w:r>
          </w:p>
        </w:tc>
      </w:tr>
      <w:tr w:rsidR="006C6096" w:rsidRPr="006C725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6C725C" w:rsidRDefault="006C6096" w:rsidP="005826DB">
            <w:pPr>
              <w:spacing w:after="0" w:line="360" w:lineRule="auto"/>
              <w:rPr>
                <w:rFonts w:ascii="Arial" w:hAnsi="Arial" w:cs="Arial"/>
                <w:sz w:val="18"/>
                <w:szCs w:val="18"/>
              </w:rPr>
            </w:pPr>
            <w:r w:rsidRPr="006C725C">
              <w:rPr>
                <w:rFonts w:ascii="Arial" w:hAnsi="Arial" w:cs="Arial"/>
                <w:sz w:val="18"/>
                <w:szCs w:val="18"/>
              </w:rPr>
              <w:t xml:space="preserve">Avería de origen físico o lógico </w:t>
            </w:r>
          </w:p>
        </w:tc>
        <w:tc>
          <w:tcPr>
            <w:tcW w:w="1060"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0.4</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3.31 Estimación del riesgo. Servidor financiero.</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Pr="00A53B96"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Servidor Proxy</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314DD" w:rsidRDefault="006C6096" w:rsidP="005826DB">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4E18F3">
              <w:rPr>
                <w:rFonts w:ascii="Arial" w:hAnsi="Arial" w:cs="Arial"/>
                <w:b/>
              </w:rPr>
              <w:t>mpacto</w:t>
            </w:r>
          </w:p>
        </w:tc>
        <w:tc>
          <w:tcPr>
            <w:tcW w:w="1378"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A53B96">
              <w:rPr>
                <w:rFonts w:ascii="Arial" w:hAnsi="Arial" w:cs="Arial"/>
                <w:b/>
              </w:rPr>
              <w:t>recuencia</w:t>
            </w:r>
          </w:p>
        </w:tc>
        <w:tc>
          <w:tcPr>
            <w:tcW w:w="1276"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0.8</w:t>
            </w:r>
          </w:p>
        </w:tc>
        <w:tc>
          <w:tcPr>
            <w:tcW w:w="1378"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10</w:t>
            </w:r>
          </w:p>
        </w:tc>
        <w:tc>
          <w:tcPr>
            <w:tcW w:w="1276"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8</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Errores de mantenimiento/ actualización de equipos (hardware) </w:t>
            </w:r>
            <w:r w:rsidRPr="00D479F5">
              <w:rPr>
                <w:rFonts w:ascii="Arial" w:hAnsi="Arial" w:cs="Arial"/>
                <w:sz w:val="18"/>
                <w:szCs w:val="18"/>
              </w:rPr>
              <w:t xml:space="preserve"> </w:t>
            </w:r>
          </w:p>
        </w:tc>
        <w:tc>
          <w:tcPr>
            <w:tcW w:w="1060"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6</w:t>
            </w:r>
          </w:p>
        </w:tc>
        <w:tc>
          <w:tcPr>
            <w:tcW w:w="1378"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6</w:t>
            </w:r>
          </w:p>
        </w:tc>
      </w:tr>
      <w:tr w:rsidR="006C6096" w:rsidRPr="006C725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Caída del sistema por agotamiento de recursos</w:t>
            </w:r>
          </w:p>
        </w:tc>
        <w:tc>
          <w:tcPr>
            <w:tcW w:w="1060"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1378"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1378"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rPr>
            </w:pPr>
            <w:r>
              <w:rPr>
                <w:rFonts w:ascii="Arial" w:hAnsi="Arial" w:cs="Arial"/>
                <w:lang w:val="es-ES"/>
              </w:rPr>
              <w:t>0.5</w:t>
            </w:r>
          </w:p>
        </w:tc>
      </w:tr>
      <w:tr w:rsidR="006C6096" w:rsidRPr="006C725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6C725C" w:rsidRDefault="006C6096" w:rsidP="005826DB">
            <w:pPr>
              <w:spacing w:after="0" w:line="360" w:lineRule="auto"/>
              <w:rPr>
                <w:rFonts w:ascii="Arial" w:hAnsi="Arial" w:cs="Arial"/>
                <w:sz w:val="18"/>
                <w:szCs w:val="18"/>
              </w:rPr>
            </w:pPr>
            <w:r w:rsidRPr="006C725C">
              <w:rPr>
                <w:rFonts w:ascii="Arial" w:hAnsi="Arial" w:cs="Arial"/>
                <w:sz w:val="18"/>
                <w:szCs w:val="18"/>
              </w:rPr>
              <w:t xml:space="preserve">Avería de origen físico o lógico </w:t>
            </w:r>
          </w:p>
        </w:tc>
        <w:tc>
          <w:tcPr>
            <w:tcW w:w="1060"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0.4</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Errores del administrador</w:t>
            </w:r>
          </w:p>
        </w:tc>
        <w:tc>
          <w:tcPr>
            <w:tcW w:w="1060"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0.3</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3.32 Estimación del riesgo. Servidor proxy.</w:t>
      </w:r>
    </w:p>
    <w:p w:rsidR="006C6096" w:rsidRDefault="006C6096"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6C6096" w:rsidRPr="005B224D"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A53B96" w:rsidRDefault="006C6096" w:rsidP="005826DB">
            <w:pPr>
              <w:spacing w:line="360" w:lineRule="auto"/>
              <w:jc w:val="center"/>
              <w:rPr>
                <w:rFonts w:ascii="Arial" w:hAnsi="Arial" w:cs="Arial"/>
              </w:rPr>
            </w:pPr>
            <w:r w:rsidRPr="00D479F5">
              <w:rPr>
                <w:rFonts w:ascii="Arial" w:hAnsi="Arial" w:cs="Arial"/>
                <w:b w:val="0"/>
              </w:rPr>
              <w:lastRenderedPageBreak/>
              <w:t xml:space="preserve">ACTIVO: </w:t>
            </w:r>
            <w:r>
              <w:rPr>
                <w:rFonts w:ascii="Arial" w:hAnsi="Arial" w:cs="Arial"/>
                <w:lang w:val="es-ES"/>
              </w:rPr>
              <w:t>Servidor Imágenes</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314DD" w:rsidRDefault="006C6096" w:rsidP="005826DB">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A53B96">
              <w:rPr>
                <w:rFonts w:ascii="Arial" w:hAnsi="Arial" w:cs="Arial"/>
                <w:b/>
              </w:rPr>
              <w:t>mpacto</w:t>
            </w:r>
          </w:p>
        </w:tc>
        <w:tc>
          <w:tcPr>
            <w:tcW w:w="1317"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A53B96">
              <w:rPr>
                <w:rFonts w:ascii="Arial" w:hAnsi="Arial" w:cs="Arial"/>
                <w:b/>
              </w:rPr>
              <w:t>recuencia</w:t>
            </w:r>
          </w:p>
        </w:tc>
        <w:tc>
          <w:tcPr>
            <w:tcW w:w="1276"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0.8</w:t>
            </w:r>
          </w:p>
        </w:tc>
        <w:tc>
          <w:tcPr>
            <w:tcW w:w="1317"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10</w:t>
            </w:r>
          </w:p>
        </w:tc>
        <w:tc>
          <w:tcPr>
            <w:tcW w:w="1276"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8</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Errores de mantenimiento/ actualización de equipos (hardware) </w:t>
            </w:r>
            <w:r w:rsidRPr="00D479F5">
              <w:rPr>
                <w:rFonts w:ascii="Arial" w:hAnsi="Arial" w:cs="Arial"/>
                <w:sz w:val="18"/>
                <w:szCs w:val="18"/>
              </w:rPr>
              <w:t xml:space="preserve"> </w:t>
            </w:r>
          </w:p>
        </w:tc>
        <w:tc>
          <w:tcPr>
            <w:tcW w:w="1060"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c>
          <w:tcPr>
            <w:tcW w:w="1317"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r>
      <w:tr w:rsidR="006C6096" w:rsidRPr="006C725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Caída del sistema por agotamiento de recursos</w:t>
            </w:r>
          </w:p>
        </w:tc>
        <w:tc>
          <w:tcPr>
            <w:tcW w:w="1060"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17"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17"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 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c>
          <w:tcPr>
            <w:tcW w:w="1317"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0.5</w:t>
            </w:r>
          </w:p>
        </w:tc>
      </w:tr>
      <w:tr w:rsidR="006C6096" w:rsidRPr="006C725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6C725C" w:rsidRDefault="006C6096" w:rsidP="005826DB">
            <w:pPr>
              <w:spacing w:after="0" w:line="360" w:lineRule="auto"/>
              <w:rPr>
                <w:rFonts w:ascii="Arial" w:hAnsi="Arial" w:cs="Arial"/>
                <w:sz w:val="18"/>
                <w:szCs w:val="18"/>
              </w:rPr>
            </w:pPr>
            <w:r w:rsidRPr="006C725C">
              <w:rPr>
                <w:rFonts w:ascii="Arial" w:hAnsi="Arial" w:cs="Arial"/>
                <w:sz w:val="18"/>
                <w:szCs w:val="18"/>
              </w:rPr>
              <w:t xml:space="preserve">Avería de origen físico o lógico </w:t>
            </w:r>
          </w:p>
        </w:tc>
        <w:tc>
          <w:tcPr>
            <w:tcW w:w="1060"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rPr>
            </w:pPr>
            <w:r>
              <w:rPr>
                <w:rFonts w:ascii="Arial" w:hAnsi="Arial" w:cs="Arial"/>
                <w:lang w:val="es-ES"/>
              </w:rPr>
              <w:t>0.4</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Errores del administrador</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17"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0.8</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0.08</w:t>
            </w:r>
          </w:p>
        </w:tc>
      </w:tr>
    </w:tbl>
    <w:p w:rsidR="006C6096" w:rsidRPr="005B224D"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3.33 Estimación del riesgo. Servidor imágenes.</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Pr="005B224D"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Servidor Control de antivirus</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314DD" w:rsidRDefault="006C6096" w:rsidP="005826DB">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A53B96">
              <w:rPr>
                <w:rFonts w:ascii="Arial" w:hAnsi="Arial" w:cs="Arial"/>
                <w:b/>
              </w:rPr>
              <w:t>mpacto</w:t>
            </w:r>
          </w:p>
        </w:tc>
        <w:tc>
          <w:tcPr>
            <w:tcW w:w="1378"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A53B96">
              <w:rPr>
                <w:rFonts w:ascii="Arial" w:hAnsi="Arial" w:cs="Arial"/>
                <w:b/>
              </w:rPr>
              <w:t>recuencia</w:t>
            </w:r>
          </w:p>
        </w:tc>
        <w:tc>
          <w:tcPr>
            <w:tcW w:w="1276"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Uso no previsto </w:t>
            </w:r>
          </w:p>
        </w:tc>
        <w:tc>
          <w:tcPr>
            <w:tcW w:w="1060"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1378"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100</w:t>
            </w:r>
          </w:p>
        </w:tc>
        <w:tc>
          <w:tcPr>
            <w:tcW w:w="1276"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600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10</w:t>
            </w:r>
          </w:p>
        </w:tc>
        <w:tc>
          <w:tcPr>
            <w:tcW w:w="1276"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Errores de mantenimiento/ actualización de equipos (hardware) </w:t>
            </w:r>
            <w:r w:rsidRPr="00D479F5">
              <w:rPr>
                <w:rFonts w:ascii="Arial" w:hAnsi="Arial" w:cs="Arial"/>
                <w:sz w:val="18"/>
                <w:szCs w:val="18"/>
              </w:rPr>
              <w:t xml:space="preserve"> </w:t>
            </w:r>
          </w:p>
        </w:tc>
        <w:tc>
          <w:tcPr>
            <w:tcW w:w="1060"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6</w:t>
            </w:r>
          </w:p>
        </w:tc>
        <w:tc>
          <w:tcPr>
            <w:tcW w:w="1378"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6</w:t>
            </w:r>
          </w:p>
        </w:tc>
      </w:tr>
      <w:tr w:rsidR="006C6096" w:rsidRPr="006C725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Caída del sistema por agotamiento de recursos</w:t>
            </w:r>
          </w:p>
        </w:tc>
        <w:tc>
          <w:tcPr>
            <w:tcW w:w="1060" w:type="dxa"/>
            <w:shd w:val="clear" w:color="auto" w:fill="B2E6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1378" w:type="dxa"/>
            <w:shd w:val="clear" w:color="auto" w:fill="B2E6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B2E6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78"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0.8</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0.5</w:t>
            </w:r>
          </w:p>
        </w:tc>
      </w:tr>
      <w:tr w:rsidR="006C6096" w:rsidRPr="006C725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6C725C" w:rsidRDefault="006C6096" w:rsidP="005826DB">
            <w:pPr>
              <w:spacing w:after="0" w:line="360" w:lineRule="auto"/>
              <w:rPr>
                <w:rFonts w:ascii="Arial" w:hAnsi="Arial" w:cs="Arial"/>
                <w:sz w:val="18"/>
                <w:szCs w:val="18"/>
              </w:rPr>
            </w:pPr>
            <w:r w:rsidRPr="006C725C">
              <w:rPr>
                <w:rFonts w:ascii="Arial" w:hAnsi="Arial" w:cs="Arial"/>
                <w:sz w:val="18"/>
                <w:szCs w:val="18"/>
              </w:rPr>
              <w:t xml:space="preserve">Avería de origen físico o lógico </w:t>
            </w:r>
          </w:p>
        </w:tc>
        <w:tc>
          <w:tcPr>
            <w:tcW w:w="1060"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rPr>
            </w:pPr>
            <w:r>
              <w:rPr>
                <w:rFonts w:ascii="Arial" w:hAnsi="Arial" w:cs="Arial"/>
                <w:lang w:val="es-ES"/>
              </w:rPr>
              <w:t>0.4</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Errores del administrador</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bl>
    <w:p w:rsidR="006C6096" w:rsidRPr="005B224D"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3.34 Estimación del riesgo. Servidor control de antivirus.</w:t>
      </w:r>
    </w:p>
    <w:p w:rsidR="006C6096" w:rsidRDefault="006C6096"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Default="00C645F8" w:rsidP="006C6096">
      <w:pPr>
        <w:contextualSpacing/>
        <w:jc w:val="both"/>
        <w:rPr>
          <w:rFonts w:ascii="Arial" w:hAnsi="Arial" w:cs="Arial"/>
          <w:b/>
        </w:rPr>
      </w:pPr>
    </w:p>
    <w:p w:rsidR="00C645F8" w:rsidRPr="005B224D" w:rsidRDefault="00C645F8"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3"/>
        <w:gridCol w:w="1060"/>
        <w:gridCol w:w="1378"/>
        <w:gridCol w:w="1263"/>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shd w:val="clear" w:color="auto" w:fill="8DB3E2"/>
          </w:tcPr>
          <w:p w:rsidR="006C6096" w:rsidRPr="00A53B96" w:rsidRDefault="006C6096" w:rsidP="005826DB">
            <w:pPr>
              <w:spacing w:line="360" w:lineRule="auto"/>
              <w:jc w:val="center"/>
              <w:rPr>
                <w:rFonts w:ascii="Arial" w:hAnsi="Arial" w:cs="Arial"/>
              </w:rPr>
            </w:pPr>
            <w:r w:rsidRPr="00D479F5">
              <w:rPr>
                <w:rFonts w:ascii="Arial" w:hAnsi="Arial" w:cs="Arial"/>
                <w:b w:val="0"/>
              </w:rPr>
              <w:lastRenderedPageBreak/>
              <w:t xml:space="preserve">ACTIVO: </w:t>
            </w:r>
            <w:r>
              <w:rPr>
                <w:rFonts w:ascii="Arial" w:hAnsi="Arial" w:cs="Arial"/>
                <w:lang w:val="es-ES"/>
              </w:rPr>
              <w:t>Red Interna</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tcPr>
          <w:p w:rsidR="006C6096" w:rsidRPr="00A33E5C" w:rsidRDefault="006C6096" w:rsidP="005826DB">
            <w:pPr>
              <w:spacing w:after="0" w:line="360" w:lineRule="auto"/>
              <w:jc w:val="center"/>
              <w:rPr>
                <w:rFonts w:ascii="Arial" w:hAnsi="Arial" w:cs="Arial"/>
                <w:lang w:val="es-ES"/>
              </w:rPr>
            </w:pPr>
            <w:r w:rsidRPr="00A33E5C">
              <w:rPr>
                <w:rFonts w:ascii="Arial" w:hAnsi="Arial" w:cs="Arial"/>
                <w:lang w:val="es-ES"/>
              </w:rPr>
              <w:t>Amenaza</w:t>
            </w:r>
          </w:p>
        </w:tc>
        <w:tc>
          <w:tcPr>
            <w:tcW w:w="1060"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lang w:val="es-ES"/>
              </w:rPr>
              <w:t>I</w:t>
            </w:r>
            <w:r w:rsidRPr="009F0A28">
              <w:rPr>
                <w:rFonts w:ascii="Arial" w:hAnsi="Arial" w:cs="Arial"/>
                <w:b/>
                <w:lang w:val="es-ES"/>
              </w:rPr>
              <w:t>mpacto</w:t>
            </w:r>
          </w:p>
        </w:tc>
        <w:tc>
          <w:tcPr>
            <w:tcW w:w="1378"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lang w:val="es-ES"/>
              </w:rPr>
              <w:t>F</w:t>
            </w:r>
            <w:r w:rsidRPr="009F0A28">
              <w:rPr>
                <w:rFonts w:ascii="Arial" w:hAnsi="Arial" w:cs="Arial"/>
                <w:b/>
                <w:lang w:val="es-ES"/>
              </w:rPr>
              <w:t>recuencia</w:t>
            </w:r>
          </w:p>
        </w:tc>
        <w:tc>
          <w:tcPr>
            <w:tcW w:w="1263"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Avería de origen físico o lógico </w:t>
            </w:r>
          </w:p>
        </w:tc>
        <w:tc>
          <w:tcPr>
            <w:tcW w:w="1060"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63"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FF5050"/>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Fallos de servicios de comunicación </w:t>
            </w:r>
          </w:p>
        </w:tc>
        <w:tc>
          <w:tcPr>
            <w:tcW w:w="1060"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c>
          <w:tcPr>
            <w:tcW w:w="1378"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63"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63"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0.5</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vAlign w:val="center"/>
          </w:tcPr>
          <w:p w:rsidR="006C6096" w:rsidRDefault="006C6096" w:rsidP="005826DB">
            <w:pPr>
              <w:spacing w:after="0" w:line="360" w:lineRule="auto"/>
              <w:rPr>
                <w:rFonts w:ascii="Arial" w:hAnsi="Arial" w:cs="Arial"/>
                <w:sz w:val="18"/>
                <w:szCs w:val="18"/>
              </w:rPr>
            </w:pPr>
            <w:r w:rsidRPr="00CA02A3">
              <w:rPr>
                <w:rFonts w:ascii="Arial" w:hAnsi="Arial" w:cs="Arial"/>
                <w:sz w:val="18"/>
                <w:szCs w:val="18"/>
                <w:lang w:val="es-ES"/>
              </w:rPr>
              <w:t>Análisis</w:t>
            </w:r>
            <w:r>
              <w:rPr>
                <w:rFonts w:ascii="Arial" w:hAnsi="Arial" w:cs="Arial"/>
                <w:sz w:val="18"/>
                <w:szCs w:val="18"/>
              </w:rPr>
              <w:t xml:space="preserve"> de tráfico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63"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0.5</w:t>
            </w:r>
          </w:p>
        </w:tc>
      </w:tr>
    </w:tbl>
    <w:p w:rsidR="006C6096" w:rsidRDefault="006C6096" w:rsidP="006C6096">
      <w:pPr>
        <w:pStyle w:val="Prrafodelista"/>
        <w:spacing w:after="0" w:line="240" w:lineRule="auto"/>
        <w:ind w:left="360"/>
        <w:rPr>
          <w:rFonts w:ascii="Arial" w:hAnsi="Arial" w:cs="Arial"/>
          <w:b/>
        </w:rPr>
      </w:pPr>
    </w:p>
    <w:p w:rsidR="006C6096" w:rsidRDefault="006C6096" w:rsidP="006C6096">
      <w:pPr>
        <w:jc w:val="center"/>
        <w:rPr>
          <w:rFonts w:ascii="Arial" w:hAnsi="Arial" w:cs="Arial"/>
        </w:rPr>
      </w:pPr>
      <w:r>
        <w:rPr>
          <w:rFonts w:ascii="Arial" w:hAnsi="Arial" w:cs="Arial"/>
        </w:rPr>
        <w:t>Tabla 3.35 Estimación del riesgo. Red interna</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Default="006C6096" w:rsidP="005826DB">
            <w:pPr>
              <w:spacing w:line="360" w:lineRule="auto"/>
              <w:jc w:val="center"/>
              <w:rPr>
                <w:rFonts w:ascii="Arial" w:hAnsi="Arial" w:cs="Arial"/>
                <w:lang w:val="en-US"/>
              </w:rPr>
            </w:pPr>
            <w:r w:rsidRPr="00D479F5">
              <w:rPr>
                <w:rFonts w:ascii="Arial" w:hAnsi="Arial" w:cs="Arial"/>
                <w:b w:val="0"/>
              </w:rPr>
              <w:t xml:space="preserve">ACTIVO: </w:t>
            </w:r>
            <w:r>
              <w:rPr>
                <w:rFonts w:ascii="Arial" w:hAnsi="Arial" w:cs="Arial"/>
                <w:lang w:val="es-ES"/>
              </w:rPr>
              <w:t>Disco Duro Portable</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A33E5C" w:rsidRDefault="006C6096" w:rsidP="005826DB">
            <w:pPr>
              <w:spacing w:after="0" w:line="360" w:lineRule="auto"/>
              <w:jc w:val="center"/>
              <w:rPr>
                <w:rFonts w:ascii="Arial" w:hAnsi="Arial" w:cs="Arial"/>
                <w:lang w:val="es-ES"/>
              </w:rPr>
            </w:pPr>
            <w:r w:rsidRPr="00A33E5C">
              <w:rPr>
                <w:rFonts w:ascii="Arial" w:hAnsi="Arial" w:cs="Arial"/>
                <w:lang w:val="es-ES"/>
              </w:rPr>
              <w:t>Amenaza</w:t>
            </w:r>
          </w:p>
        </w:tc>
        <w:tc>
          <w:tcPr>
            <w:tcW w:w="1060"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Impacto</w:t>
            </w:r>
          </w:p>
        </w:tc>
        <w:tc>
          <w:tcPr>
            <w:tcW w:w="1378"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Frecuencia</w:t>
            </w:r>
          </w:p>
        </w:tc>
        <w:tc>
          <w:tcPr>
            <w:tcW w:w="1276"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Riesgo</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Avería de origen físico o lógico </w:t>
            </w:r>
          </w:p>
        </w:tc>
        <w:tc>
          <w:tcPr>
            <w:tcW w:w="1060"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76"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sidRPr="00CA02A3">
              <w:rPr>
                <w:rFonts w:ascii="Arial" w:hAnsi="Arial" w:cs="Arial"/>
                <w:sz w:val="18"/>
                <w:szCs w:val="18"/>
                <w:lang w:val="es-ES"/>
              </w:rPr>
              <w:t>Análisis</w:t>
            </w:r>
            <w:r>
              <w:rPr>
                <w:rFonts w:ascii="Arial" w:hAnsi="Arial" w:cs="Arial"/>
                <w:sz w:val="18"/>
                <w:szCs w:val="18"/>
              </w:rPr>
              <w:t xml:space="preserve"> de tráfico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0.9</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0.9</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0.5</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Fallos de servicios de comunicación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4</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0.4</w:t>
            </w:r>
          </w:p>
        </w:tc>
      </w:tr>
    </w:tbl>
    <w:p w:rsidR="006C6096" w:rsidRDefault="006C6096" w:rsidP="006C6096">
      <w:pPr>
        <w:pStyle w:val="Prrafodelista"/>
        <w:spacing w:after="0" w:line="240" w:lineRule="auto"/>
        <w:ind w:left="360"/>
        <w:rPr>
          <w:rFonts w:ascii="Arial" w:hAnsi="Arial" w:cs="Arial"/>
          <w:b/>
        </w:rPr>
      </w:pPr>
    </w:p>
    <w:p w:rsidR="00376BE0" w:rsidRDefault="006C6096" w:rsidP="00C645F8">
      <w:pPr>
        <w:jc w:val="center"/>
        <w:outlineLvl w:val="0"/>
        <w:rPr>
          <w:rFonts w:ascii="Arial" w:hAnsi="Arial" w:cs="Arial"/>
        </w:rPr>
      </w:pPr>
      <w:r>
        <w:rPr>
          <w:rFonts w:ascii="Arial" w:hAnsi="Arial" w:cs="Arial"/>
        </w:rPr>
        <w:t>Tabla 3.36 Estimación del riesgo. Disco duro portable.</w:t>
      </w:r>
    </w:p>
    <w:p w:rsidR="005832E8" w:rsidRDefault="006C6096" w:rsidP="005832E8">
      <w:pPr>
        <w:pStyle w:val="Prrafodelista"/>
        <w:numPr>
          <w:ilvl w:val="2"/>
          <w:numId w:val="1"/>
        </w:numPr>
        <w:contextualSpacing w:val="0"/>
        <w:outlineLvl w:val="0"/>
        <w:rPr>
          <w:rFonts w:ascii="Arial" w:hAnsi="Arial" w:cs="Arial"/>
          <w:b/>
        </w:rPr>
      </w:pPr>
      <w:r>
        <w:rPr>
          <w:rFonts w:ascii="Arial" w:hAnsi="Arial" w:cs="Arial"/>
          <w:b/>
        </w:rPr>
        <w:t>INTERPRETACIÓN DE RESULTADOS</w:t>
      </w:r>
    </w:p>
    <w:p w:rsidR="006C6096" w:rsidRDefault="006C6096" w:rsidP="006C6096">
      <w:pPr>
        <w:jc w:val="both"/>
        <w:rPr>
          <w:rFonts w:ascii="Arial" w:hAnsi="Arial" w:cs="Arial"/>
        </w:rPr>
      </w:pPr>
      <w:r>
        <w:rPr>
          <w:rFonts w:ascii="Arial" w:hAnsi="Arial" w:cs="Arial"/>
        </w:rPr>
        <w:t>Terminado el análisis de riesgo sobre la Dirección de Sistemas se han identificado los activos con mayor riesgo, valorando los siguientes aspectos:</w:t>
      </w:r>
    </w:p>
    <w:p w:rsidR="006C6096" w:rsidRPr="002359AC" w:rsidRDefault="006C6096" w:rsidP="00A50610">
      <w:pPr>
        <w:pStyle w:val="Prrafodelista"/>
        <w:numPr>
          <w:ilvl w:val="0"/>
          <w:numId w:val="58"/>
        </w:numPr>
        <w:rPr>
          <w:rFonts w:ascii="Arial" w:hAnsi="Arial" w:cs="Arial"/>
        </w:rPr>
      </w:pPr>
      <w:r w:rsidRPr="002359AC">
        <w:rPr>
          <w:rFonts w:ascii="Arial" w:hAnsi="Arial" w:cs="Arial"/>
        </w:rPr>
        <w:t xml:space="preserve">activos, </w:t>
      </w:r>
    </w:p>
    <w:p w:rsidR="006C6096" w:rsidRDefault="006C6096" w:rsidP="00A50610">
      <w:pPr>
        <w:pStyle w:val="Prrafodelista"/>
        <w:numPr>
          <w:ilvl w:val="0"/>
          <w:numId w:val="58"/>
        </w:numPr>
        <w:rPr>
          <w:rFonts w:ascii="Arial" w:hAnsi="Arial" w:cs="Arial"/>
        </w:rPr>
      </w:pPr>
      <w:r w:rsidRPr="002359AC">
        <w:rPr>
          <w:rFonts w:ascii="Arial" w:hAnsi="Arial" w:cs="Arial"/>
        </w:rPr>
        <w:t xml:space="preserve">importancia para la dirección, </w:t>
      </w:r>
    </w:p>
    <w:p w:rsidR="006C6096" w:rsidRPr="002359AC" w:rsidRDefault="006C6096" w:rsidP="00A50610">
      <w:pPr>
        <w:pStyle w:val="Prrafodelista"/>
        <w:numPr>
          <w:ilvl w:val="0"/>
          <w:numId w:val="58"/>
        </w:numPr>
        <w:rPr>
          <w:rFonts w:ascii="Arial" w:hAnsi="Arial" w:cs="Arial"/>
        </w:rPr>
      </w:pPr>
      <w:r w:rsidRPr="002359AC">
        <w:rPr>
          <w:rFonts w:ascii="Arial" w:hAnsi="Arial" w:cs="Arial"/>
        </w:rPr>
        <w:t xml:space="preserve">vulnerabilidades que los afectan, </w:t>
      </w:r>
    </w:p>
    <w:p w:rsidR="006C6096" w:rsidRPr="002359AC" w:rsidRDefault="006C6096" w:rsidP="00A50610">
      <w:pPr>
        <w:pStyle w:val="Prrafodelista"/>
        <w:numPr>
          <w:ilvl w:val="0"/>
          <w:numId w:val="58"/>
        </w:numPr>
        <w:rPr>
          <w:rFonts w:ascii="Arial" w:hAnsi="Arial" w:cs="Arial"/>
        </w:rPr>
      </w:pPr>
      <w:r w:rsidRPr="002359AC">
        <w:rPr>
          <w:rFonts w:ascii="Arial" w:hAnsi="Arial" w:cs="Arial"/>
        </w:rPr>
        <w:t>amenazas que pueden explotar estas vulnerabilidades</w:t>
      </w:r>
    </w:p>
    <w:p w:rsidR="006C6096" w:rsidRDefault="006C6096" w:rsidP="006C6096">
      <w:pPr>
        <w:jc w:val="both"/>
        <w:rPr>
          <w:rFonts w:ascii="Arial" w:hAnsi="Arial" w:cs="Arial"/>
          <w:b/>
        </w:rPr>
      </w:pPr>
      <w:r>
        <w:rPr>
          <w:rFonts w:ascii="Arial" w:hAnsi="Arial" w:cs="Arial"/>
          <w:b/>
        </w:rPr>
        <w:t>IMPACTO</w:t>
      </w:r>
    </w:p>
    <w:p w:rsidR="006C6096" w:rsidRDefault="006C6096" w:rsidP="006C6096">
      <w:pPr>
        <w:jc w:val="both"/>
        <w:rPr>
          <w:rFonts w:ascii="Arial" w:hAnsi="Arial" w:cs="Arial"/>
        </w:rPr>
      </w:pPr>
      <w:r>
        <w:rPr>
          <w:rFonts w:ascii="Arial" w:hAnsi="Arial" w:cs="Arial"/>
        </w:rPr>
        <w:t>Los activos expuestos a mayor impacto, teniendo en cuenta su valor y la degradación que estos sufrirían al ser atacados por las amenazas que los afectan, son los siguientes:</w:t>
      </w:r>
    </w:p>
    <w:tbl>
      <w:tblPr>
        <w:tblStyle w:val="Cuadrculaclara-nfasis5"/>
        <w:tblW w:w="6980" w:type="dxa"/>
        <w:jc w:val="center"/>
        <w:tblLook w:val="04A0" w:firstRow="1" w:lastRow="0" w:firstColumn="1" w:lastColumn="0" w:noHBand="0" w:noVBand="1"/>
      </w:tblPr>
      <w:tblGrid>
        <w:gridCol w:w="5780"/>
        <w:gridCol w:w="1200"/>
      </w:tblGrid>
      <w:tr w:rsidR="006C6096" w:rsidRPr="008B5B8C" w:rsidTr="005826D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8DB3E2"/>
            <w:noWrap/>
            <w:hideMark/>
          </w:tcPr>
          <w:p w:rsidR="006C6096" w:rsidRPr="008B5B8C" w:rsidRDefault="006C6096" w:rsidP="005826DB">
            <w:pPr>
              <w:jc w:val="center"/>
              <w:rPr>
                <w:rFonts w:ascii="Calibri" w:eastAsia="Times New Roman" w:hAnsi="Calibri" w:cs="Calibri"/>
                <w:color w:val="000000"/>
                <w:sz w:val="24"/>
                <w:szCs w:val="24"/>
                <w:lang w:eastAsia="es-EC"/>
              </w:rPr>
            </w:pPr>
            <w:r w:rsidRPr="0018214F">
              <w:rPr>
                <w:rFonts w:ascii="Calibri" w:eastAsia="Times New Roman" w:hAnsi="Calibri" w:cs="Calibri"/>
                <w:bCs w:val="0"/>
                <w:color w:val="000000"/>
                <w:sz w:val="24"/>
                <w:szCs w:val="24"/>
                <w:lang w:eastAsia="es-EC"/>
              </w:rPr>
              <w:t>Ac</w:t>
            </w:r>
            <w:r w:rsidRPr="008B5B8C">
              <w:rPr>
                <w:rFonts w:ascii="Calibri" w:eastAsia="Times New Roman" w:hAnsi="Calibri" w:cs="Calibri"/>
                <w:color w:val="000000"/>
                <w:sz w:val="24"/>
                <w:szCs w:val="24"/>
                <w:lang w:eastAsia="es-EC"/>
              </w:rPr>
              <w:t>tivos</w:t>
            </w:r>
          </w:p>
        </w:tc>
        <w:tc>
          <w:tcPr>
            <w:tcW w:w="1200" w:type="dxa"/>
            <w:shd w:val="clear" w:color="auto" w:fill="8DB3E2"/>
            <w:noWrap/>
            <w:hideMark/>
          </w:tcPr>
          <w:p w:rsidR="006C6096" w:rsidRPr="008B5B8C" w:rsidRDefault="006C6096" w:rsidP="005826D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EC"/>
              </w:rPr>
            </w:pPr>
            <w:r w:rsidRPr="008B5B8C">
              <w:rPr>
                <w:rFonts w:ascii="Calibri" w:eastAsia="Times New Roman" w:hAnsi="Calibri" w:cs="Calibri"/>
                <w:color w:val="000000"/>
                <w:sz w:val="24"/>
                <w:szCs w:val="24"/>
                <w:lang w:eastAsia="es-EC"/>
              </w:rPr>
              <w:t>Impacto</w:t>
            </w:r>
          </w:p>
        </w:tc>
      </w:tr>
      <w:tr w:rsidR="006C6096" w:rsidRPr="008B5B8C"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5826DB">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15</w:t>
            </w:r>
            <w:r w:rsidRPr="008B5B8C">
              <w:rPr>
                <w:rFonts w:ascii="Calibri" w:eastAsia="Times New Roman" w:hAnsi="Calibri" w:cs="Calibri"/>
                <w:color w:val="000000"/>
                <w:lang w:eastAsia="es-EC"/>
              </w:rPr>
              <w:t>] Base de Datos</w:t>
            </w:r>
          </w:p>
        </w:tc>
        <w:tc>
          <w:tcPr>
            <w:tcW w:w="1200" w:type="dxa"/>
            <w:shd w:val="clear" w:color="auto" w:fill="auto"/>
            <w:noWrap/>
            <w:hideMark/>
          </w:tcPr>
          <w:p w:rsidR="006C6096" w:rsidRPr="008B5B8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48,90</w:t>
            </w:r>
          </w:p>
        </w:tc>
      </w:tr>
      <w:tr w:rsidR="006C6096" w:rsidRPr="008B5B8C" w:rsidTr="005826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5826DB">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30</w:t>
            </w:r>
            <w:r w:rsidRPr="008B5B8C">
              <w:rPr>
                <w:rFonts w:ascii="Calibri" w:eastAsia="Times New Roman" w:hAnsi="Calibri" w:cs="Calibri"/>
                <w:color w:val="000000"/>
                <w:lang w:eastAsia="es-EC"/>
              </w:rPr>
              <w:t>] Servidor de Control de Antivirus</w:t>
            </w:r>
          </w:p>
        </w:tc>
        <w:tc>
          <w:tcPr>
            <w:tcW w:w="1200" w:type="dxa"/>
            <w:shd w:val="clear" w:color="auto" w:fill="auto"/>
            <w:noWrap/>
            <w:hideMark/>
          </w:tcPr>
          <w:p w:rsidR="006C6096" w:rsidRPr="008B5B8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39,60</w:t>
            </w:r>
          </w:p>
        </w:tc>
      </w:tr>
      <w:tr w:rsidR="006C6096" w:rsidRPr="008B5B8C"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5826DB">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27</w:t>
            </w:r>
            <w:r w:rsidRPr="008B5B8C">
              <w:rPr>
                <w:rFonts w:ascii="Calibri" w:eastAsia="Times New Roman" w:hAnsi="Calibri" w:cs="Calibri"/>
                <w:color w:val="000000"/>
                <w:lang w:eastAsia="es-EC"/>
              </w:rPr>
              <w:t>] Servidor Financiero</w:t>
            </w:r>
          </w:p>
        </w:tc>
        <w:tc>
          <w:tcPr>
            <w:tcW w:w="1200" w:type="dxa"/>
            <w:shd w:val="clear" w:color="auto" w:fill="auto"/>
            <w:noWrap/>
            <w:hideMark/>
          </w:tcPr>
          <w:p w:rsidR="006C6096" w:rsidRPr="008B5B8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39,60</w:t>
            </w:r>
          </w:p>
        </w:tc>
      </w:tr>
      <w:tr w:rsidR="006C6096" w:rsidRPr="008B5B8C" w:rsidTr="005826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5826DB">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31</w:t>
            </w:r>
            <w:r w:rsidRPr="008B5B8C">
              <w:rPr>
                <w:rFonts w:ascii="Calibri" w:eastAsia="Times New Roman" w:hAnsi="Calibri" w:cs="Calibri"/>
                <w:color w:val="000000"/>
                <w:lang w:eastAsia="es-EC"/>
              </w:rPr>
              <w:t>] Servidor Proxy</w:t>
            </w:r>
          </w:p>
        </w:tc>
        <w:tc>
          <w:tcPr>
            <w:tcW w:w="1200" w:type="dxa"/>
            <w:shd w:val="clear" w:color="auto" w:fill="auto"/>
            <w:noWrap/>
            <w:hideMark/>
          </w:tcPr>
          <w:p w:rsidR="006C6096" w:rsidRPr="008B5B8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33,60</w:t>
            </w:r>
          </w:p>
        </w:tc>
      </w:tr>
      <w:tr w:rsidR="006C6096" w:rsidRPr="008B5B8C"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5826DB">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29</w:t>
            </w:r>
            <w:r w:rsidRPr="008B5B8C">
              <w:rPr>
                <w:rFonts w:ascii="Calibri" w:eastAsia="Times New Roman" w:hAnsi="Calibri" w:cs="Calibri"/>
                <w:color w:val="000000"/>
                <w:lang w:eastAsia="es-EC"/>
              </w:rPr>
              <w:t xml:space="preserve">] Servidor de </w:t>
            </w:r>
            <w:r w:rsidR="00C645F8" w:rsidRPr="008B5B8C">
              <w:rPr>
                <w:rFonts w:ascii="Calibri" w:eastAsia="Times New Roman" w:hAnsi="Calibri" w:cs="Calibri"/>
                <w:color w:val="000000"/>
                <w:lang w:eastAsia="es-EC"/>
              </w:rPr>
              <w:t>Imágen</w:t>
            </w:r>
            <w:r w:rsidR="00C645F8">
              <w:rPr>
                <w:rFonts w:ascii="Calibri" w:eastAsia="Times New Roman" w:hAnsi="Calibri" w:cs="Calibri"/>
                <w:color w:val="000000"/>
                <w:lang w:eastAsia="es-EC"/>
              </w:rPr>
              <w:t>es</w:t>
            </w:r>
          </w:p>
        </w:tc>
        <w:tc>
          <w:tcPr>
            <w:tcW w:w="1200" w:type="dxa"/>
            <w:shd w:val="clear" w:color="auto" w:fill="auto"/>
            <w:noWrap/>
            <w:hideMark/>
          </w:tcPr>
          <w:p w:rsidR="006C6096" w:rsidRPr="008B5B8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29,60</w:t>
            </w:r>
          </w:p>
        </w:tc>
      </w:tr>
    </w:tbl>
    <w:p w:rsidR="006C6096" w:rsidRDefault="006C6096" w:rsidP="006C6096">
      <w:pPr>
        <w:spacing w:after="0" w:line="240" w:lineRule="auto"/>
        <w:jc w:val="both"/>
        <w:rPr>
          <w:rFonts w:ascii="Arial" w:hAnsi="Arial" w:cs="Arial"/>
        </w:rPr>
      </w:pPr>
    </w:p>
    <w:p w:rsidR="006C6096" w:rsidRDefault="006C6096" w:rsidP="006C6096">
      <w:pPr>
        <w:jc w:val="center"/>
        <w:rPr>
          <w:rFonts w:ascii="Arial" w:hAnsi="Arial" w:cs="Arial"/>
        </w:rPr>
      </w:pPr>
      <w:r>
        <w:rPr>
          <w:rFonts w:ascii="Arial" w:hAnsi="Arial" w:cs="Arial"/>
        </w:rPr>
        <w:t>Tabla 3.37 Activos con mayor impacto.</w:t>
      </w:r>
    </w:p>
    <w:p w:rsidR="006C6096" w:rsidRDefault="006C6096" w:rsidP="006C6096">
      <w:pPr>
        <w:jc w:val="both"/>
        <w:rPr>
          <w:rFonts w:ascii="Arial" w:hAnsi="Arial" w:cs="Arial"/>
          <w:b/>
        </w:rPr>
      </w:pPr>
      <w:r>
        <w:rPr>
          <w:rFonts w:ascii="Arial" w:hAnsi="Arial" w:cs="Arial"/>
          <w:b/>
        </w:rPr>
        <w:lastRenderedPageBreak/>
        <w:t>RIESGO</w:t>
      </w:r>
    </w:p>
    <w:p w:rsidR="006C6096" w:rsidRDefault="006C6096" w:rsidP="006C6096">
      <w:pPr>
        <w:jc w:val="both"/>
        <w:rPr>
          <w:rFonts w:ascii="Arial" w:hAnsi="Arial" w:cs="Arial"/>
        </w:rPr>
      </w:pPr>
      <w:r>
        <w:rPr>
          <w:rFonts w:ascii="Arial" w:hAnsi="Arial" w:cs="Arial"/>
        </w:rPr>
        <w:t>Se obtuvo los</w:t>
      </w:r>
      <w:r w:rsidRPr="00901545">
        <w:rPr>
          <w:rFonts w:ascii="Arial" w:hAnsi="Arial" w:cs="Arial"/>
        </w:rPr>
        <w:t xml:space="preserve"> activos</w:t>
      </w:r>
      <w:r>
        <w:rPr>
          <w:rFonts w:ascii="Arial" w:hAnsi="Arial" w:cs="Arial"/>
        </w:rPr>
        <w:t xml:space="preserve"> con mayor riesgo, conociendo su impacto y frecuencia de la ocurrencia de las vulnerabilidades, teniendo la siguiente lista, la cual se trabajará en el Análisis Forense.</w:t>
      </w:r>
    </w:p>
    <w:tbl>
      <w:tblPr>
        <w:tblW w:w="6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0"/>
        <w:gridCol w:w="1200"/>
      </w:tblGrid>
      <w:tr w:rsidR="006C6096" w:rsidRPr="0018214F" w:rsidTr="00C645F8">
        <w:trPr>
          <w:trHeight w:val="300"/>
          <w:jc w:val="center"/>
        </w:trPr>
        <w:tc>
          <w:tcPr>
            <w:tcW w:w="5780" w:type="dxa"/>
            <w:shd w:val="clear" w:color="auto" w:fill="8DB3E2"/>
            <w:noWrap/>
            <w:hideMark/>
          </w:tcPr>
          <w:p w:rsidR="006C6096" w:rsidRPr="0018214F" w:rsidRDefault="006C6096" w:rsidP="005826DB">
            <w:pPr>
              <w:jc w:val="center"/>
              <w:rPr>
                <w:rFonts w:ascii="Calibri" w:eastAsia="Times New Roman" w:hAnsi="Calibri" w:cs="Calibri"/>
                <w:color w:val="000000"/>
                <w:sz w:val="24"/>
                <w:szCs w:val="24"/>
                <w:lang w:eastAsia="es-EC"/>
              </w:rPr>
            </w:pPr>
            <w:r w:rsidRPr="0018214F">
              <w:rPr>
                <w:rFonts w:ascii="Calibri" w:eastAsia="Times New Roman" w:hAnsi="Calibri" w:cs="Calibri"/>
                <w:color w:val="000000"/>
                <w:sz w:val="24"/>
                <w:szCs w:val="24"/>
                <w:lang w:eastAsia="es-EC"/>
              </w:rPr>
              <w:t>Activos</w:t>
            </w:r>
          </w:p>
        </w:tc>
        <w:tc>
          <w:tcPr>
            <w:tcW w:w="1200" w:type="dxa"/>
            <w:shd w:val="clear" w:color="auto" w:fill="8DB3E2"/>
            <w:noWrap/>
            <w:hideMark/>
          </w:tcPr>
          <w:p w:rsidR="006C6096" w:rsidRPr="0018214F" w:rsidRDefault="006C6096" w:rsidP="005826DB">
            <w:pPr>
              <w:jc w:val="center"/>
              <w:rPr>
                <w:rFonts w:ascii="Calibri" w:eastAsia="Times New Roman" w:hAnsi="Calibri" w:cs="Calibri"/>
                <w:color w:val="000000"/>
                <w:sz w:val="24"/>
                <w:szCs w:val="24"/>
                <w:lang w:eastAsia="es-EC"/>
              </w:rPr>
            </w:pPr>
            <w:r w:rsidRPr="0018214F">
              <w:rPr>
                <w:rFonts w:ascii="Calibri" w:eastAsia="Times New Roman" w:hAnsi="Calibri" w:cs="Calibri"/>
                <w:color w:val="000000"/>
                <w:sz w:val="24"/>
                <w:szCs w:val="24"/>
                <w:lang w:eastAsia="es-EC"/>
              </w:rPr>
              <w:t>Riesgos</w:t>
            </w:r>
          </w:p>
        </w:tc>
      </w:tr>
      <w:tr w:rsidR="006C6096" w:rsidRPr="0018214F" w:rsidTr="00C645F8">
        <w:trPr>
          <w:trHeight w:val="300"/>
          <w:jc w:val="center"/>
        </w:trPr>
        <w:tc>
          <w:tcPr>
            <w:tcW w:w="5780" w:type="dxa"/>
            <w:shd w:val="clear" w:color="auto" w:fill="auto"/>
            <w:noWrap/>
            <w:hideMark/>
          </w:tcPr>
          <w:p w:rsidR="006C6096" w:rsidRPr="0018214F" w:rsidRDefault="006C6096" w:rsidP="005826DB">
            <w:pPr>
              <w:spacing w:after="0" w:line="360" w:lineRule="auto"/>
              <w:rPr>
                <w:rFonts w:ascii="Calibri" w:eastAsia="Times New Roman" w:hAnsi="Calibri" w:cs="Calibri"/>
                <w:color w:val="000000"/>
                <w:lang w:eastAsia="es-EC"/>
              </w:rPr>
            </w:pPr>
            <w:r w:rsidRPr="0018214F">
              <w:rPr>
                <w:rFonts w:ascii="Calibri" w:eastAsia="Times New Roman" w:hAnsi="Calibri" w:cs="Calibri"/>
                <w:color w:val="000000"/>
                <w:lang w:eastAsia="es-EC"/>
              </w:rPr>
              <w:t xml:space="preserve">   [</w:t>
            </w:r>
            <w:r>
              <w:rPr>
                <w:rFonts w:ascii="Calibri" w:eastAsia="Times New Roman" w:hAnsi="Calibri" w:cs="Calibri"/>
                <w:color w:val="000000"/>
                <w:lang w:eastAsia="es-EC"/>
              </w:rPr>
              <w:t>30</w:t>
            </w:r>
            <w:r w:rsidRPr="0018214F">
              <w:rPr>
                <w:rFonts w:ascii="Calibri" w:eastAsia="Times New Roman" w:hAnsi="Calibri" w:cs="Calibri"/>
                <w:color w:val="000000"/>
                <w:lang w:eastAsia="es-EC"/>
              </w:rPr>
              <w:t>] Servidor de Control de Antivirus</w:t>
            </w:r>
          </w:p>
        </w:tc>
        <w:tc>
          <w:tcPr>
            <w:tcW w:w="1200" w:type="dxa"/>
            <w:shd w:val="clear" w:color="auto" w:fill="auto"/>
            <w:noWrap/>
            <w:hideMark/>
          </w:tcPr>
          <w:p w:rsidR="006C6096" w:rsidRPr="0018214F" w:rsidRDefault="006C6096" w:rsidP="005826DB">
            <w:pPr>
              <w:spacing w:after="0" w:line="360" w:lineRule="auto"/>
              <w:jc w:val="center"/>
              <w:rPr>
                <w:rFonts w:ascii="Calibri" w:eastAsia="Times New Roman" w:hAnsi="Calibri" w:cs="Calibri"/>
                <w:color w:val="000000"/>
                <w:lang w:eastAsia="es-EC"/>
              </w:rPr>
            </w:pPr>
            <w:r w:rsidRPr="0018214F">
              <w:rPr>
                <w:rFonts w:ascii="Calibri" w:eastAsia="Times New Roman" w:hAnsi="Calibri" w:cs="Calibri"/>
                <w:color w:val="000000"/>
                <w:lang w:eastAsia="es-EC"/>
              </w:rPr>
              <w:t>630,00</w:t>
            </w:r>
          </w:p>
        </w:tc>
      </w:tr>
      <w:tr w:rsidR="006C6096" w:rsidRPr="0018214F" w:rsidTr="00C645F8">
        <w:trPr>
          <w:trHeight w:val="300"/>
          <w:jc w:val="center"/>
        </w:trPr>
        <w:tc>
          <w:tcPr>
            <w:tcW w:w="5780" w:type="dxa"/>
            <w:shd w:val="clear" w:color="auto" w:fill="auto"/>
            <w:noWrap/>
            <w:hideMark/>
          </w:tcPr>
          <w:p w:rsidR="006C6096" w:rsidRPr="0018214F" w:rsidRDefault="006C6096" w:rsidP="005826DB">
            <w:pPr>
              <w:spacing w:after="0" w:line="360" w:lineRule="auto"/>
              <w:rPr>
                <w:rFonts w:ascii="Calibri" w:eastAsia="Times New Roman" w:hAnsi="Calibri" w:cs="Calibri"/>
                <w:color w:val="000000"/>
                <w:lang w:eastAsia="es-EC"/>
              </w:rPr>
            </w:pPr>
            <w:r w:rsidRPr="0018214F">
              <w:rPr>
                <w:rFonts w:ascii="Calibri" w:eastAsia="Times New Roman" w:hAnsi="Calibri" w:cs="Calibri"/>
                <w:color w:val="000000"/>
                <w:lang w:eastAsia="es-EC"/>
              </w:rPr>
              <w:t xml:space="preserve">   [</w:t>
            </w:r>
            <w:r>
              <w:rPr>
                <w:rFonts w:ascii="Calibri" w:eastAsia="Times New Roman" w:hAnsi="Calibri" w:cs="Calibri"/>
                <w:color w:val="000000"/>
                <w:lang w:eastAsia="es-EC"/>
              </w:rPr>
              <w:t>15</w:t>
            </w:r>
            <w:r w:rsidRPr="0018214F">
              <w:rPr>
                <w:rFonts w:ascii="Calibri" w:eastAsia="Times New Roman" w:hAnsi="Calibri" w:cs="Calibri"/>
                <w:color w:val="000000"/>
                <w:lang w:eastAsia="es-EC"/>
              </w:rPr>
              <w:t>] Base de Datos</w:t>
            </w:r>
          </w:p>
        </w:tc>
        <w:tc>
          <w:tcPr>
            <w:tcW w:w="1200" w:type="dxa"/>
            <w:shd w:val="clear" w:color="auto" w:fill="auto"/>
            <w:noWrap/>
            <w:hideMark/>
          </w:tcPr>
          <w:p w:rsidR="006C6096" w:rsidRPr="0018214F" w:rsidRDefault="006C6096" w:rsidP="005826DB">
            <w:pPr>
              <w:spacing w:after="0" w:line="360" w:lineRule="auto"/>
              <w:jc w:val="center"/>
              <w:rPr>
                <w:rFonts w:ascii="Calibri" w:eastAsia="Times New Roman" w:hAnsi="Calibri" w:cs="Calibri"/>
                <w:color w:val="000000"/>
                <w:lang w:eastAsia="es-EC"/>
              </w:rPr>
            </w:pPr>
            <w:r w:rsidRPr="0018214F">
              <w:rPr>
                <w:rFonts w:ascii="Calibri" w:eastAsia="Times New Roman" w:hAnsi="Calibri" w:cs="Calibri"/>
                <w:color w:val="000000"/>
                <w:lang w:eastAsia="es-EC"/>
              </w:rPr>
              <w:t>133,51</w:t>
            </w:r>
          </w:p>
        </w:tc>
      </w:tr>
      <w:tr w:rsidR="006C6096" w:rsidRPr="0018214F" w:rsidTr="00C645F8">
        <w:trPr>
          <w:trHeight w:val="300"/>
          <w:jc w:val="center"/>
        </w:trPr>
        <w:tc>
          <w:tcPr>
            <w:tcW w:w="5780" w:type="dxa"/>
            <w:shd w:val="clear" w:color="auto" w:fill="auto"/>
            <w:noWrap/>
            <w:hideMark/>
          </w:tcPr>
          <w:p w:rsidR="006C6096" w:rsidRPr="0018214F" w:rsidRDefault="006C6096" w:rsidP="005826DB">
            <w:pPr>
              <w:spacing w:after="0" w:line="360" w:lineRule="auto"/>
              <w:rPr>
                <w:rFonts w:ascii="Calibri" w:eastAsia="Times New Roman" w:hAnsi="Calibri" w:cs="Calibri"/>
                <w:color w:val="000000"/>
                <w:lang w:eastAsia="es-EC"/>
              </w:rPr>
            </w:pPr>
            <w:r w:rsidRPr="0018214F">
              <w:rPr>
                <w:rFonts w:ascii="Calibri" w:eastAsia="Times New Roman" w:hAnsi="Calibri" w:cs="Calibri"/>
                <w:color w:val="000000"/>
                <w:lang w:eastAsia="es-EC"/>
              </w:rPr>
              <w:t xml:space="preserve">   [</w:t>
            </w:r>
            <w:r>
              <w:rPr>
                <w:rFonts w:ascii="Calibri" w:eastAsia="Times New Roman" w:hAnsi="Calibri" w:cs="Calibri"/>
                <w:color w:val="000000"/>
                <w:lang w:eastAsia="es-EC"/>
              </w:rPr>
              <w:t>27</w:t>
            </w:r>
            <w:r w:rsidRPr="0018214F">
              <w:rPr>
                <w:rFonts w:ascii="Calibri" w:eastAsia="Times New Roman" w:hAnsi="Calibri" w:cs="Calibri"/>
                <w:color w:val="000000"/>
                <w:lang w:eastAsia="es-EC"/>
              </w:rPr>
              <w:t>] Servidor Financiero</w:t>
            </w:r>
          </w:p>
        </w:tc>
        <w:tc>
          <w:tcPr>
            <w:tcW w:w="1200" w:type="dxa"/>
            <w:shd w:val="clear" w:color="auto" w:fill="auto"/>
            <w:noWrap/>
            <w:hideMark/>
          </w:tcPr>
          <w:p w:rsidR="006C6096" w:rsidRPr="0018214F" w:rsidRDefault="006C6096" w:rsidP="005826DB">
            <w:pPr>
              <w:spacing w:after="0" w:line="360" w:lineRule="auto"/>
              <w:jc w:val="center"/>
              <w:rPr>
                <w:rFonts w:ascii="Calibri" w:eastAsia="Times New Roman" w:hAnsi="Calibri" w:cs="Calibri"/>
                <w:color w:val="000000"/>
                <w:lang w:eastAsia="es-EC"/>
              </w:rPr>
            </w:pPr>
            <w:r w:rsidRPr="0018214F">
              <w:rPr>
                <w:rFonts w:ascii="Calibri" w:eastAsia="Times New Roman" w:hAnsi="Calibri" w:cs="Calibri"/>
                <w:color w:val="000000"/>
                <w:lang w:eastAsia="es-EC"/>
              </w:rPr>
              <w:t>92,70</w:t>
            </w:r>
          </w:p>
        </w:tc>
      </w:tr>
      <w:tr w:rsidR="006C6096" w:rsidRPr="0018214F" w:rsidTr="00C645F8">
        <w:trPr>
          <w:trHeight w:val="300"/>
          <w:jc w:val="center"/>
        </w:trPr>
        <w:tc>
          <w:tcPr>
            <w:tcW w:w="5780" w:type="dxa"/>
            <w:shd w:val="clear" w:color="auto" w:fill="auto"/>
            <w:noWrap/>
            <w:hideMark/>
          </w:tcPr>
          <w:p w:rsidR="006C6096" w:rsidRPr="0018214F" w:rsidRDefault="006C6096" w:rsidP="005826DB">
            <w:pPr>
              <w:spacing w:after="0" w:line="360" w:lineRule="auto"/>
              <w:rPr>
                <w:rFonts w:ascii="Calibri" w:eastAsia="Times New Roman" w:hAnsi="Calibri" w:cs="Calibri"/>
                <w:color w:val="000000"/>
                <w:lang w:eastAsia="es-EC"/>
              </w:rPr>
            </w:pPr>
            <w:r>
              <w:rPr>
                <w:rFonts w:ascii="Calibri" w:eastAsia="Times New Roman" w:hAnsi="Calibri" w:cs="Calibri"/>
                <w:color w:val="000000"/>
                <w:lang w:eastAsia="es-EC"/>
              </w:rPr>
              <w:t xml:space="preserve">   [</w:t>
            </w:r>
            <w:r w:rsidRPr="0018214F">
              <w:rPr>
                <w:rFonts w:ascii="Calibri" w:eastAsia="Times New Roman" w:hAnsi="Calibri" w:cs="Calibri"/>
                <w:color w:val="000000"/>
                <w:lang w:eastAsia="es-EC"/>
              </w:rPr>
              <w:t>01] Correo Electrónico</w:t>
            </w:r>
          </w:p>
        </w:tc>
        <w:tc>
          <w:tcPr>
            <w:tcW w:w="1200" w:type="dxa"/>
            <w:shd w:val="clear" w:color="auto" w:fill="auto"/>
            <w:noWrap/>
            <w:hideMark/>
          </w:tcPr>
          <w:p w:rsidR="006C6096" w:rsidRPr="0018214F" w:rsidRDefault="006C6096" w:rsidP="005826DB">
            <w:pPr>
              <w:spacing w:after="0" w:line="360" w:lineRule="auto"/>
              <w:jc w:val="center"/>
              <w:rPr>
                <w:rFonts w:ascii="Calibri" w:eastAsia="Times New Roman" w:hAnsi="Calibri" w:cs="Calibri"/>
                <w:color w:val="000000"/>
                <w:lang w:eastAsia="es-EC"/>
              </w:rPr>
            </w:pPr>
            <w:r w:rsidRPr="0018214F">
              <w:rPr>
                <w:rFonts w:ascii="Calibri" w:eastAsia="Times New Roman" w:hAnsi="Calibri" w:cs="Calibri"/>
                <w:color w:val="000000"/>
                <w:lang w:eastAsia="es-EC"/>
              </w:rPr>
              <w:t>83,57</w:t>
            </w:r>
          </w:p>
        </w:tc>
      </w:tr>
    </w:tbl>
    <w:p w:rsidR="006C6096" w:rsidRDefault="006C6096" w:rsidP="006C6096">
      <w:pPr>
        <w:spacing w:after="0" w:line="240" w:lineRule="auto"/>
        <w:jc w:val="both"/>
        <w:rPr>
          <w:rFonts w:ascii="Arial" w:hAnsi="Arial" w:cs="Arial"/>
        </w:rPr>
      </w:pPr>
    </w:p>
    <w:p w:rsidR="006C6096" w:rsidRPr="006C6096" w:rsidRDefault="006C6096" w:rsidP="006C6096">
      <w:pPr>
        <w:jc w:val="center"/>
        <w:outlineLvl w:val="0"/>
        <w:rPr>
          <w:rFonts w:ascii="Arial" w:hAnsi="Arial" w:cs="Arial"/>
          <w:b/>
        </w:rPr>
      </w:pPr>
      <w:r>
        <w:rPr>
          <w:rFonts w:ascii="Arial" w:hAnsi="Arial" w:cs="Arial"/>
        </w:rPr>
        <w:t>Tabla 3.38 Activos con mayor riesgo.</w:t>
      </w:r>
    </w:p>
    <w:p w:rsidR="00523065" w:rsidRDefault="00523065" w:rsidP="00E65FA6">
      <w:pPr>
        <w:pStyle w:val="Prrafodelista"/>
        <w:numPr>
          <w:ilvl w:val="1"/>
          <w:numId w:val="1"/>
        </w:numPr>
        <w:contextualSpacing w:val="0"/>
        <w:outlineLvl w:val="0"/>
        <w:rPr>
          <w:rFonts w:ascii="Arial" w:hAnsi="Arial" w:cs="Arial"/>
          <w:b/>
        </w:rPr>
      </w:pPr>
      <w:r>
        <w:rPr>
          <w:rFonts w:ascii="Arial" w:hAnsi="Arial" w:cs="Arial"/>
          <w:b/>
        </w:rPr>
        <w:t xml:space="preserve"> ISO 9001:2008</w:t>
      </w:r>
    </w:p>
    <w:p w:rsidR="00E65FA6" w:rsidRDefault="00523065" w:rsidP="00523065">
      <w:pPr>
        <w:pStyle w:val="Prrafodelista"/>
        <w:numPr>
          <w:ilvl w:val="2"/>
          <w:numId w:val="1"/>
        </w:numPr>
        <w:contextualSpacing w:val="0"/>
        <w:outlineLvl w:val="0"/>
        <w:rPr>
          <w:rFonts w:ascii="Arial" w:hAnsi="Arial" w:cs="Arial"/>
          <w:b/>
        </w:rPr>
      </w:pPr>
      <w:r>
        <w:rPr>
          <w:rFonts w:ascii="Arial" w:hAnsi="Arial" w:cs="Arial"/>
          <w:b/>
        </w:rPr>
        <w:t xml:space="preserve">SISTEMA DE GESTIÓN DE LA CALIDAD </w:t>
      </w:r>
    </w:p>
    <w:p w:rsidR="00523065" w:rsidRDefault="0088506B" w:rsidP="0088506B">
      <w:pPr>
        <w:pStyle w:val="Prrafodelista"/>
        <w:numPr>
          <w:ilvl w:val="3"/>
          <w:numId w:val="1"/>
        </w:numPr>
        <w:contextualSpacing w:val="0"/>
        <w:outlineLvl w:val="0"/>
        <w:rPr>
          <w:rFonts w:ascii="Arial" w:hAnsi="Arial" w:cs="Arial"/>
          <w:b/>
        </w:rPr>
      </w:pPr>
      <w:r>
        <w:rPr>
          <w:rFonts w:ascii="Arial" w:hAnsi="Arial" w:cs="Arial"/>
          <w:b/>
        </w:rPr>
        <w:t>Identificación de procesos del sistema de gestión de calidad</w:t>
      </w:r>
    </w:p>
    <w:p w:rsidR="00AF68F1" w:rsidRDefault="00AF68F1" w:rsidP="00AF68F1">
      <w:pPr>
        <w:jc w:val="both"/>
        <w:outlineLvl w:val="0"/>
        <w:rPr>
          <w:rFonts w:ascii="Arial" w:hAnsi="Arial" w:cs="Arial"/>
        </w:rPr>
      </w:pPr>
      <w:r>
        <w:rPr>
          <w:rFonts w:ascii="Arial" w:hAnsi="Arial" w:cs="Arial"/>
        </w:rPr>
        <w:t>Como tarea inicial para el diseño del Sistema de Gestión de Calidad (SGC) es identificar los procesos que se ejecutan en la Dirección  de Sistemas Del GAD Municipal del Cantón Machala y que formaran parte del SGC.</w:t>
      </w:r>
    </w:p>
    <w:p w:rsidR="00AF68F1" w:rsidRDefault="00AF68F1" w:rsidP="00AF68F1">
      <w:pPr>
        <w:jc w:val="both"/>
        <w:outlineLvl w:val="0"/>
        <w:rPr>
          <w:rFonts w:ascii="Arial" w:hAnsi="Arial" w:cs="Arial"/>
        </w:rPr>
      </w:pPr>
      <w:r>
        <w:rPr>
          <w:rFonts w:ascii="Arial" w:hAnsi="Arial" w:cs="Arial"/>
        </w:rPr>
        <w:t>Los procesos se dividen en cuatro categorías:</w:t>
      </w:r>
    </w:p>
    <w:p w:rsidR="00AF68F1" w:rsidRDefault="00AF68F1" w:rsidP="00A50610">
      <w:pPr>
        <w:pStyle w:val="Prrafodelista"/>
        <w:numPr>
          <w:ilvl w:val="0"/>
          <w:numId w:val="59"/>
        </w:numPr>
        <w:outlineLvl w:val="0"/>
        <w:rPr>
          <w:rFonts w:ascii="Arial" w:hAnsi="Arial" w:cs="Arial"/>
        </w:rPr>
      </w:pPr>
      <w:r>
        <w:rPr>
          <w:rFonts w:ascii="Arial" w:hAnsi="Arial" w:cs="Arial"/>
        </w:rPr>
        <w:t>Procesos estratégicos.</w:t>
      </w:r>
    </w:p>
    <w:p w:rsidR="00AF68F1" w:rsidRDefault="00AF68F1" w:rsidP="00A50610">
      <w:pPr>
        <w:pStyle w:val="Prrafodelista"/>
        <w:numPr>
          <w:ilvl w:val="0"/>
          <w:numId w:val="59"/>
        </w:numPr>
        <w:outlineLvl w:val="0"/>
        <w:rPr>
          <w:rFonts w:ascii="Arial" w:hAnsi="Arial" w:cs="Arial"/>
        </w:rPr>
      </w:pPr>
      <w:r>
        <w:rPr>
          <w:rFonts w:ascii="Arial" w:hAnsi="Arial" w:cs="Arial"/>
        </w:rPr>
        <w:t>Procesos misionales.</w:t>
      </w:r>
    </w:p>
    <w:p w:rsidR="00AF68F1" w:rsidRDefault="00AF68F1" w:rsidP="00A50610">
      <w:pPr>
        <w:pStyle w:val="Prrafodelista"/>
        <w:numPr>
          <w:ilvl w:val="0"/>
          <w:numId w:val="59"/>
        </w:numPr>
        <w:outlineLvl w:val="0"/>
        <w:rPr>
          <w:rFonts w:ascii="Arial" w:hAnsi="Arial" w:cs="Arial"/>
        </w:rPr>
      </w:pPr>
      <w:r>
        <w:rPr>
          <w:rFonts w:ascii="Arial" w:hAnsi="Arial" w:cs="Arial"/>
        </w:rPr>
        <w:t>Procesos de apoyo.</w:t>
      </w:r>
    </w:p>
    <w:p w:rsidR="00AF68F1" w:rsidRPr="00AF68F1" w:rsidRDefault="00AF68F1" w:rsidP="00A50610">
      <w:pPr>
        <w:pStyle w:val="Prrafodelista"/>
        <w:numPr>
          <w:ilvl w:val="0"/>
          <w:numId w:val="59"/>
        </w:numPr>
        <w:outlineLvl w:val="0"/>
        <w:rPr>
          <w:rFonts w:ascii="Arial" w:hAnsi="Arial" w:cs="Arial"/>
        </w:rPr>
      </w:pPr>
      <w:r>
        <w:rPr>
          <w:rFonts w:ascii="Arial" w:hAnsi="Arial" w:cs="Arial"/>
        </w:rPr>
        <w:t>Procesos de evaluación.</w:t>
      </w:r>
    </w:p>
    <w:p w:rsidR="0088506B" w:rsidRDefault="0088506B" w:rsidP="00AF68F1">
      <w:pPr>
        <w:pStyle w:val="Prrafodelista"/>
        <w:numPr>
          <w:ilvl w:val="4"/>
          <w:numId w:val="1"/>
        </w:numPr>
        <w:contextualSpacing w:val="0"/>
        <w:outlineLvl w:val="0"/>
        <w:rPr>
          <w:rFonts w:ascii="Arial" w:hAnsi="Arial" w:cs="Arial"/>
          <w:b/>
        </w:rPr>
      </w:pPr>
      <w:r>
        <w:rPr>
          <w:rFonts w:ascii="Arial" w:hAnsi="Arial" w:cs="Arial"/>
          <w:b/>
        </w:rPr>
        <w:t xml:space="preserve">Procesos estratégicos </w:t>
      </w:r>
    </w:p>
    <w:p w:rsidR="00AF68F1" w:rsidRDefault="00AF68F1" w:rsidP="00AF68F1">
      <w:pPr>
        <w:jc w:val="both"/>
        <w:outlineLvl w:val="0"/>
        <w:rPr>
          <w:rFonts w:ascii="Arial" w:hAnsi="Arial" w:cs="Arial"/>
        </w:rPr>
      </w:pPr>
      <w:r w:rsidRPr="00AF68F1">
        <w:rPr>
          <w:rFonts w:ascii="Arial" w:hAnsi="Arial" w:cs="Arial"/>
        </w:rPr>
        <w:t>Incluyen procesos relativos al establecimiento de políticas y estrategias, fijación de objetivos,</w:t>
      </w:r>
      <w:r>
        <w:rPr>
          <w:rFonts w:ascii="Arial" w:hAnsi="Arial" w:cs="Arial"/>
        </w:rPr>
        <w:t xml:space="preserve"> </w:t>
      </w:r>
      <w:r w:rsidRPr="00AF68F1">
        <w:rPr>
          <w:rFonts w:ascii="Arial" w:hAnsi="Arial" w:cs="Arial"/>
        </w:rPr>
        <w:t>provisión de comunicación, aseguramiento de la disponibilidad de recursos necesarios</w:t>
      </w:r>
      <w:r>
        <w:rPr>
          <w:rFonts w:ascii="Arial" w:hAnsi="Arial" w:cs="Arial"/>
        </w:rPr>
        <w:t xml:space="preserve"> </w:t>
      </w:r>
      <w:r w:rsidRPr="00AF68F1">
        <w:rPr>
          <w:rFonts w:ascii="Arial" w:hAnsi="Arial" w:cs="Arial"/>
        </w:rPr>
        <w:t>y revisiones por la Dirección.</w:t>
      </w:r>
    </w:p>
    <w:p w:rsidR="006C479A" w:rsidRDefault="006C479A" w:rsidP="00AF68F1">
      <w:pPr>
        <w:jc w:val="both"/>
        <w:outlineLvl w:val="0"/>
        <w:rPr>
          <w:rFonts w:ascii="Arial" w:hAnsi="Arial" w:cs="Arial"/>
        </w:rPr>
      </w:pPr>
      <w:r>
        <w:rPr>
          <w:rFonts w:ascii="Arial" w:hAnsi="Arial" w:cs="Arial"/>
        </w:rPr>
        <w:t>En esta parte se ha definido el siguiente proceso</w:t>
      </w:r>
    </w:p>
    <w:p w:rsidR="006C479A" w:rsidRPr="006C479A" w:rsidRDefault="006C479A" w:rsidP="00A50610">
      <w:pPr>
        <w:pStyle w:val="Prrafodelista"/>
        <w:numPr>
          <w:ilvl w:val="0"/>
          <w:numId w:val="60"/>
        </w:numPr>
        <w:outlineLvl w:val="0"/>
        <w:rPr>
          <w:rFonts w:ascii="Arial" w:hAnsi="Arial" w:cs="Arial"/>
        </w:rPr>
      </w:pPr>
      <w:r>
        <w:rPr>
          <w:rFonts w:ascii="Arial" w:hAnsi="Arial" w:cs="Arial"/>
        </w:rPr>
        <w:t>Proceso de Dirección (Planeación Estratégica).</w:t>
      </w:r>
    </w:p>
    <w:p w:rsidR="00AF68F1" w:rsidRDefault="00AF68F1" w:rsidP="00AF68F1">
      <w:pPr>
        <w:pStyle w:val="Prrafodelista"/>
        <w:numPr>
          <w:ilvl w:val="4"/>
          <w:numId w:val="1"/>
        </w:numPr>
        <w:contextualSpacing w:val="0"/>
        <w:outlineLvl w:val="0"/>
        <w:rPr>
          <w:rFonts w:ascii="Arial" w:hAnsi="Arial" w:cs="Arial"/>
          <w:b/>
        </w:rPr>
      </w:pPr>
      <w:r>
        <w:rPr>
          <w:rFonts w:ascii="Arial" w:hAnsi="Arial" w:cs="Arial"/>
          <w:b/>
        </w:rPr>
        <w:t>Procesos misionales</w:t>
      </w:r>
    </w:p>
    <w:p w:rsidR="006C479A" w:rsidRDefault="006C479A" w:rsidP="006C479A">
      <w:pPr>
        <w:jc w:val="both"/>
        <w:outlineLvl w:val="0"/>
        <w:rPr>
          <w:rFonts w:ascii="Arial" w:hAnsi="Arial" w:cs="Arial"/>
        </w:rPr>
      </w:pPr>
      <w:r w:rsidRPr="006C479A">
        <w:rPr>
          <w:rFonts w:ascii="Arial" w:hAnsi="Arial" w:cs="Arial"/>
        </w:rPr>
        <w:t>Incluyen todos los procesos que proporcionan el resultado previsto por la entidad en el</w:t>
      </w:r>
      <w:r>
        <w:rPr>
          <w:rFonts w:ascii="Arial" w:hAnsi="Arial" w:cs="Arial"/>
        </w:rPr>
        <w:t xml:space="preserve"> </w:t>
      </w:r>
      <w:r w:rsidRPr="006C479A">
        <w:rPr>
          <w:rFonts w:ascii="Arial" w:hAnsi="Arial" w:cs="Arial"/>
        </w:rPr>
        <w:t>cumplimiento de su objeto social o razón de ser.</w:t>
      </w:r>
    </w:p>
    <w:p w:rsidR="006C479A" w:rsidRDefault="006C479A" w:rsidP="006C479A">
      <w:pPr>
        <w:jc w:val="both"/>
        <w:outlineLvl w:val="0"/>
        <w:rPr>
          <w:rFonts w:ascii="Arial" w:hAnsi="Arial" w:cs="Arial"/>
        </w:rPr>
      </w:pPr>
      <w:r>
        <w:rPr>
          <w:rFonts w:ascii="Arial" w:hAnsi="Arial" w:cs="Arial"/>
        </w:rPr>
        <w:t>Como procesos misionales se determinaron:</w:t>
      </w:r>
    </w:p>
    <w:p w:rsidR="006C479A" w:rsidRDefault="006C479A" w:rsidP="00A50610">
      <w:pPr>
        <w:pStyle w:val="Prrafodelista"/>
        <w:numPr>
          <w:ilvl w:val="0"/>
          <w:numId w:val="60"/>
        </w:numPr>
        <w:outlineLvl w:val="0"/>
        <w:rPr>
          <w:rFonts w:ascii="Arial" w:hAnsi="Arial" w:cs="Arial"/>
        </w:rPr>
      </w:pPr>
      <w:r>
        <w:rPr>
          <w:rFonts w:ascii="Arial" w:hAnsi="Arial" w:cs="Arial"/>
        </w:rPr>
        <w:t>Requerimientos de mantenimiento.</w:t>
      </w:r>
    </w:p>
    <w:p w:rsidR="006C479A" w:rsidRDefault="006C479A" w:rsidP="00A50610">
      <w:pPr>
        <w:pStyle w:val="Prrafodelista"/>
        <w:numPr>
          <w:ilvl w:val="0"/>
          <w:numId w:val="60"/>
        </w:numPr>
        <w:outlineLvl w:val="0"/>
        <w:rPr>
          <w:rFonts w:ascii="Arial" w:hAnsi="Arial" w:cs="Arial"/>
        </w:rPr>
      </w:pPr>
      <w:r>
        <w:rPr>
          <w:rFonts w:ascii="Arial" w:hAnsi="Arial" w:cs="Arial"/>
        </w:rPr>
        <w:t>Requerimientos de suministros.</w:t>
      </w:r>
    </w:p>
    <w:p w:rsidR="006C479A" w:rsidRPr="006C479A" w:rsidRDefault="006C479A" w:rsidP="00A50610">
      <w:pPr>
        <w:pStyle w:val="Prrafodelista"/>
        <w:numPr>
          <w:ilvl w:val="0"/>
          <w:numId w:val="60"/>
        </w:numPr>
        <w:outlineLvl w:val="0"/>
        <w:rPr>
          <w:rFonts w:ascii="Arial" w:hAnsi="Arial" w:cs="Arial"/>
        </w:rPr>
      </w:pPr>
      <w:r>
        <w:rPr>
          <w:rFonts w:ascii="Arial" w:hAnsi="Arial" w:cs="Arial"/>
        </w:rPr>
        <w:lastRenderedPageBreak/>
        <w:t>Requerimientos de aplicaciones.</w:t>
      </w:r>
    </w:p>
    <w:p w:rsidR="00AF68F1" w:rsidRDefault="00AF68F1" w:rsidP="00AF68F1">
      <w:pPr>
        <w:pStyle w:val="Prrafodelista"/>
        <w:numPr>
          <w:ilvl w:val="4"/>
          <w:numId w:val="1"/>
        </w:numPr>
        <w:contextualSpacing w:val="0"/>
        <w:outlineLvl w:val="0"/>
        <w:rPr>
          <w:rFonts w:ascii="Arial" w:hAnsi="Arial" w:cs="Arial"/>
          <w:b/>
        </w:rPr>
      </w:pPr>
      <w:r>
        <w:rPr>
          <w:rFonts w:ascii="Arial" w:hAnsi="Arial" w:cs="Arial"/>
          <w:b/>
        </w:rPr>
        <w:t>Procesos de apoyo</w:t>
      </w:r>
    </w:p>
    <w:p w:rsidR="006C479A" w:rsidRDefault="006C479A" w:rsidP="006C479A">
      <w:pPr>
        <w:jc w:val="both"/>
        <w:outlineLvl w:val="0"/>
        <w:rPr>
          <w:rFonts w:ascii="Arial" w:hAnsi="Arial" w:cs="Arial"/>
        </w:rPr>
      </w:pPr>
      <w:r w:rsidRPr="006C479A">
        <w:rPr>
          <w:rFonts w:ascii="Arial" w:hAnsi="Arial" w:cs="Arial"/>
        </w:rPr>
        <w:t>Incluyen todos aquellos procesos para la provisión de los recursos que son necesarios en los</w:t>
      </w:r>
      <w:r>
        <w:rPr>
          <w:rFonts w:ascii="Arial" w:hAnsi="Arial" w:cs="Arial"/>
        </w:rPr>
        <w:t xml:space="preserve"> </w:t>
      </w:r>
      <w:r w:rsidRPr="006C479A">
        <w:rPr>
          <w:rFonts w:ascii="Arial" w:hAnsi="Arial" w:cs="Arial"/>
        </w:rPr>
        <w:t>procesos estratégicos, misionales y de evaluación, análisis y mejora.</w:t>
      </w:r>
    </w:p>
    <w:p w:rsidR="006C479A" w:rsidRDefault="006C479A" w:rsidP="006C479A">
      <w:pPr>
        <w:jc w:val="both"/>
        <w:outlineLvl w:val="0"/>
        <w:rPr>
          <w:rFonts w:ascii="Arial" w:hAnsi="Arial" w:cs="Arial"/>
        </w:rPr>
      </w:pPr>
      <w:r>
        <w:rPr>
          <w:rFonts w:ascii="Arial" w:hAnsi="Arial" w:cs="Arial"/>
        </w:rPr>
        <w:t>Los procesos de apoyo que intervienen en el SGC son:</w:t>
      </w:r>
    </w:p>
    <w:p w:rsidR="006C479A" w:rsidRDefault="006C479A" w:rsidP="00A50610">
      <w:pPr>
        <w:pStyle w:val="Prrafodelista"/>
        <w:numPr>
          <w:ilvl w:val="0"/>
          <w:numId w:val="61"/>
        </w:numPr>
        <w:outlineLvl w:val="0"/>
        <w:rPr>
          <w:rFonts w:ascii="Arial" w:hAnsi="Arial" w:cs="Arial"/>
        </w:rPr>
      </w:pPr>
      <w:r>
        <w:rPr>
          <w:rFonts w:ascii="Arial" w:hAnsi="Arial" w:cs="Arial"/>
        </w:rPr>
        <w:t>Gestión del talento humano.</w:t>
      </w:r>
    </w:p>
    <w:p w:rsidR="006C479A" w:rsidRPr="006C479A" w:rsidRDefault="006C479A" w:rsidP="00A50610">
      <w:pPr>
        <w:pStyle w:val="Prrafodelista"/>
        <w:numPr>
          <w:ilvl w:val="0"/>
          <w:numId w:val="61"/>
        </w:numPr>
        <w:outlineLvl w:val="0"/>
        <w:rPr>
          <w:rFonts w:ascii="Arial" w:hAnsi="Arial" w:cs="Arial"/>
        </w:rPr>
      </w:pPr>
      <w:r>
        <w:rPr>
          <w:rFonts w:ascii="Arial" w:hAnsi="Arial" w:cs="Arial"/>
        </w:rPr>
        <w:t>Adquisición de bienes y servicios</w:t>
      </w:r>
      <w:r w:rsidR="002711BE">
        <w:rPr>
          <w:rFonts w:ascii="Arial" w:hAnsi="Arial" w:cs="Arial"/>
        </w:rPr>
        <w:t xml:space="preserve"> (Compras)</w:t>
      </w:r>
      <w:r>
        <w:rPr>
          <w:rFonts w:ascii="Arial" w:hAnsi="Arial" w:cs="Arial"/>
        </w:rPr>
        <w:t>.</w:t>
      </w:r>
    </w:p>
    <w:p w:rsidR="00AF68F1" w:rsidRDefault="00AF68F1" w:rsidP="00AF68F1">
      <w:pPr>
        <w:pStyle w:val="Prrafodelista"/>
        <w:numPr>
          <w:ilvl w:val="4"/>
          <w:numId w:val="1"/>
        </w:numPr>
        <w:contextualSpacing w:val="0"/>
        <w:outlineLvl w:val="0"/>
        <w:rPr>
          <w:rFonts w:ascii="Arial" w:hAnsi="Arial" w:cs="Arial"/>
          <w:b/>
        </w:rPr>
      </w:pPr>
      <w:r>
        <w:rPr>
          <w:rFonts w:ascii="Arial" w:hAnsi="Arial" w:cs="Arial"/>
          <w:b/>
        </w:rPr>
        <w:t>Procesos de evaluación</w:t>
      </w:r>
    </w:p>
    <w:p w:rsidR="006C479A" w:rsidRDefault="006C479A" w:rsidP="006C479A">
      <w:pPr>
        <w:jc w:val="both"/>
        <w:outlineLvl w:val="0"/>
        <w:rPr>
          <w:rFonts w:ascii="Arial" w:hAnsi="Arial" w:cs="Arial"/>
        </w:rPr>
      </w:pPr>
      <w:r w:rsidRPr="006C479A">
        <w:rPr>
          <w:rFonts w:ascii="Arial" w:hAnsi="Arial" w:cs="Arial"/>
        </w:rPr>
        <w:t>Incluyen aquellos procesos necesarios para medir y recopilar datos destinados a realizar el</w:t>
      </w:r>
      <w:r>
        <w:rPr>
          <w:rFonts w:ascii="Arial" w:hAnsi="Arial" w:cs="Arial"/>
        </w:rPr>
        <w:t xml:space="preserve"> </w:t>
      </w:r>
      <w:r w:rsidRPr="006C479A">
        <w:rPr>
          <w:rFonts w:ascii="Arial" w:hAnsi="Arial" w:cs="Arial"/>
        </w:rPr>
        <w:t>análisis del desempeño y la mejora de la eficacia y la eficiencia.</w:t>
      </w:r>
    </w:p>
    <w:p w:rsidR="00592FB1" w:rsidRDefault="00592FB1" w:rsidP="006C479A">
      <w:pPr>
        <w:jc w:val="both"/>
        <w:outlineLvl w:val="0"/>
        <w:rPr>
          <w:rFonts w:ascii="Arial" w:hAnsi="Arial" w:cs="Arial"/>
        </w:rPr>
      </w:pPr>
      <w:r>
        <w:rPr>
          <w:rFonts w:ascii="Arial" w:hAnsi="Arial" w:cs="Arial"/>
        </w:rPr>
        <w:t>Aquí definimos como proceso de evaluación:</w:t>
      </w:r>
    </w:p>
    <w:p w:rsidR="00592FB1" w:rsidRDefault="00592FB1" w:rsidP="00A50610">
      <w:pPr>
        <w:pStyle w:val="Prrafodelista"/>
        <w:numPr>
          <w:ilvl w:val="0"/>
          <w:numId w:val="62"/>
        </w:numPr>
        <w:outlineLvl w:val="0"/>
        <w:rPr>
          <w:rFonts w:ascii="Arial" w:hAnsi="Arial" w:cs="Arial"/>
        </w:rPr>
      </w:pPr>
      <w:r>
        <w:rPr>
          <w:rFonts w:ascii="Arial" w:hAnsi="Arial" w:cs="Arial"/>
        </w:rPr>
        <w:t>Mejora continua.</w:t>
      </w:r>
    </w:p>
    <w:p w:rsidR="00592FB1" w:rsidRPr="00592FB1" w:rsidRDefault="00592FB1" w:rsidP="00592FB1">
      <w:pPr>
        <w:outlineLvl w:val="0"/>
        <w:rPr>
          <w:rFonts w:ascii="Arial" w:hAnsi="Arial" w:cs="Arial"/>
        </w:rPr>
      </w:pPr>
      <w:r>
        <w:rPr>
          <w:rFonts w:ascii="Arial" w:hAnsi="Arial" w:cs="Arial"/>
        </w:rPr>
        <w:t xml:space="preserve">Una vez definidos los todos los procesos que intervienen en el Sistema de Gestión de Calidad se procede a armar el </w:t>
      </w:r>
      <w:r w:rsidRPr="00592FB1">
        <w:rPr>
          <w:rFonts w:ascii="Arial" w:hAnsi="Arial" w:cs="Arial"/>
          <w:b/>
          <w:i/>
        </w:rPr>
        <w:t>Mapa de Procesos</w:t>
      </w:r>
      <w:r>
        <w:rPr>
          <w:rFonts w:ascii="Arial" w:hAnsi="Arial" w:cs="Arial"/>
          <w:b/>
          <w:i/>
        </w:rPr>
        <w:t xml:space="preserve"> </w:t>
      </w:r>
      <w:r>
        <w:rPr>
          <w:rFonts w:ascii="Arial" w:hAnsi="Arial" w:cs="Arial"/>
        </w:rPr>
        <w:t>(Ver Anexo 1).</w:t>
      </w:r>
    </w:p>
    <w:p w:rsidR="00AF68F1" w:rsidRDefault="00AF68F1" w:rsidP="00AF68F1">
      <w:pPr>
        <w:pStyle w:val="Prrafodelista"/>
        <w:numPr>
          <w:ilvl w:val="3"/>
          <w:numId w:val="1"/>
        </w:numPr>
        <w:contextualSpacing w:val="0"/>
        <w:outlineLvl w:val="0"/>
        <w:rPr>
          <w:rFonts w:ascii="Arial" w:hAnsi="Arial" w:cs="Arial"/>
          <w:b/>
        </w:rPr>
      </w:pPr>
      <w:r>
        <w:rPr>
          <w:rFonts w:ascii="Arial" w:hAnsi="Arial" w:cs="Arial"/>
          <w:b/>
        </w:rPr>
        <w:t>Caracterización de los procesos</w:t>
      </w:r>
    </w:p>
    <w:p w:rsidR="004F2C8A" w:rsidRPr="004F2C8A" w:rsidRDefault="004F2C8A" w:rsidP="004F2C8A">
      <w:pPr>
        <w:jc w:val="both"/>
        <w:outlineLvl w:val="0"/>
        <w:rPr>
          <w:rFonts w:ascii="Arial" w:hAnsi="Arial" w:cs="Arial"/>
        </w:rPr>
      </w:pPr>
      <w:r w:rsidRPr="004F2C8A">
        <w:rPr>
          <w:rFonts w:ascii="Arial" w:hAnsi="Arial" w:cs="Arial"/>
        </w:rPr>
        <w:t>Una vez que los procesos han sido identificados, se describen mediante una caracterización</w:t>
      </w:r>
      <w:r>
        <w:rPr>
          <w:rFonts w:ascii="Arial" w:hAnsi="Arial" w:cs="Arial"/>
        </w:rPr>
        <w:t xml:space="preserve"> </w:t>
      </w:r>
      <w:r w:rsidR="00C66262">
        <w:rPr>
          <w:rFonts w:ascii="Arial" w:hAnsi="Arial" w:cs="Arial"/>
        </w:rPr>
        <w:t>del proceso</w:t>
      </w:r>
      <w:r w:rsidRPr="004F2C8A">
        <w:rPr>
          <w:rFonts w:ascii="Arial" w:hAnsi="Arial" w:cs="Arial"/>
        </w:rPr>
        <w:t>.</w:t>
      </w:r>
    </w:p>
    <w:p w:rsidR="004F2C8A" w:rsidRDefault="004F2C8A" w:rsidP="004F2C8A">
      <w:pPr>
        <w:pStyle w:val="Prrafodelista"/>
        <w:numPr>
          <w:ilvl w:val="4"/>
          <w:numId w:val="1"/>
        </w:numPr>
        <w:contextualSpacing w:val="0"/>
        <w:outlineLvl w:val="0"/>
        <w:rPr>
          <w:rFonts w:ascii="Arial" w:hAnsi="Arial" w:cs="Arial"/>
          <w:b/>
        </w:rPr>
      </w:pPr>
      <w:r>
        <w:rPr>
          <w:rFonts w:ascii="Arial" w:hAnsi="Arial" w:cs="Arial"/>
          <w:b/>
        </w:rPr>
        <w:t>Caracterización de procesos individual</w:t>
      </w:r>
    </w:p>
    <w:p w:rsidR="00C66262" w:rsidRDefault="00C66262" w:rsidP="00C66262">
      <w:pPr>
        <w:outlineLvl w:val="0"/>
        <w:rPr>
          <w:rFonts w:ascii="Arial" w:hAnsi="Arial" w:cs="Arial"/>
        </w:rPr>
      </w:pPr>
      <w:r w:rsidRPr="00C66262">
        <w:rPr>
          <w:rFonts w:ascii="Arial" w:hAnsi="Arial" w:cs="Arial"/>
        </w:rPr>
        <w:t>Proceso de Dirección (Planeación Estratégica).</w:t>
      </w:r>
      <w:r>
        <w:rPr>
          <w:rFonts w:ascii="Arial" w:hAnsi="Arial" w:cs="Arial"/>
        </w:rPr>
        <w:t xml:space="preserve"> (Ver Anexo 2).</w:t>
      </w:r>
    </w:p>
    <w:p w:rsidR="00C66262" w:rsidRPr="00C66262" w:rsidRDefault="00C66262" w:rsidP="00C66262">
      <w:pPr>
        <w:outlineLvl w:val="0"/>
        <w:rPr>
          <w:rFonts w:ascii="Arial" w:hAnsi="Arial" w:cs="Arial"/>
        </w:rPr>
      </w:pPr>
      <w:r w:rsidRPr="00C66262">
        <w:rPr>
          <w:rFonts w:ascii="Arial" w:hAnsi="Arial" w:cs="Arial"/>
        </w:rPr>
        <w:t>Requerimientos de mantenimiento.</w:t>
      </w:r>
      <w:r>
        <w:rPr>
          <w:rFonts w:ascii="Arial" w:hAnsi="Arial" w:cs="Arial"/>
        </w:rPr>
        <w:t xml:space="preserve"> (Ver Anexo 3).</w:t>
      </w:r>
    </w:p>
    <w:p w:rsidR="00C66262" w:rsidRPr="00C66262" w:rsidRDefault="00C66262" w:rsidP="00C66262">
      <w:pPr>
        <w:outlineLvl w:val="0"/>
        <w:rPr>
          <w:rFonts w:ascii="Arial" w:hAnsi="Arial" w:cs="Arial"/>
        </w:rPr>
      </w:pPr>
      <w:r w:rsidRPr="00C66262">
        <w:rPr>
          <w:rFonts w:ascii="Arial" w:hAnsi="Arial" w:cs="Arial"/>
        </w:rPr>
        <w:t>Requerimientos de suministros.</w:t>
      </w:r>
      <w:r>
        <w:rPr>
          <w:rFonts w:ascii="Arial" w:hAnsi="Arial" w:cs="Arial"/>
        </w:rPr>
        <w:t xml:space="preserve"> (Ver Anexo 4).</w:t>
      </w:r>
    </w:p>
    <w:p w:rsidR="00C66262" w:rsidRPr="00C66262" w:rsidRDefault="00C66262" w:rsidP="00C66262">
      <w:pPr>
        <w:outlineLvl w:val="0"/>
        <w:rPr>
          <w:rFonts w:ascii="Arial" w:hAnsi="Arial" w:cs="Arial"/>
        </w:rPr>
      </w:pPr>
      <w:r w:rsidRPr="00C66262">
        <w:rPr>
          <w:rFonts w:ascii="Arial" w:hAnsi="Arial" w:cs="Arial"/>
        </w:rPr>
        <w:t>Requerimientos de aplicaciones.</w:t>
      </w:r>
      <w:r>
        <w:rPr>
          <w:rFonts w:ascii="Arial" w:hAnsi="Arial" w:cs="Arial"/>
        </w:rPr>
        <w:t xml:space="preserve"> (Ver Anexo 5).</w:t>
      </w:r>
    </w:p>
    <w:p w:rsidR="00C66262" w:rsidRPr="00C66262" w:rsidRDefault="00C66262" w:rsidP="00C66262">
      <w:pPr>
        <w:outlineLvl w:val="0"/>
        <w:rPr>
          <w:rFonts w:ascii="Arial" w:hAnsi="Arial" w:cs="Arial"/>
        </w:rPr>
      </w:pPr>
      <w:r w:rsidRPr="00C66262">
        <w:rPr>
          <w:rFonts w:ascii="Arial" w:hAnsi="Arial" w:cs="Arial"/>
        </w:rPr>
        <w:t>Gestión del talento humano.</w:t>
      </w:r>
      <w:r>
        <w:rPr>
          <w:rFonts w:ascii="Arial" w:hAnsi="Arial" w:cs="Arial"/>
        </w:rPr>
        <w:t xml:space="preserve"> (Ver Anexo 6).</w:t>
      </w:r>
    </w:p>
    <w:p w:rsidR="00C66262" w:rsidRPr="00C66262" w:rsidRDefault="00C66262" w:rsidP="00C66262">
      <w:pPr>
        <w:outlineLvl w:val="0"/>
        <w:rPr>
          <w:rFonts w:ascii="Arial" w:hAnsi="Arial" w:cs="Arial"/>
        </w:rPr>
      </w:pPr>
      <w:r w:rsidRPr="00C66262">
        <w:rPr>
          <w:rFonts w:ascii="Arial" w:hAnsi="Arial" w:cs="Arial"/>
        </w:rPr>
        <w:t xml:space="preserve">Adquisición de bienes y servicios (Compras). </w:t>
      </w:r>
      <w:r>
        <w:rPr>
          <w:rFonts w:ascii="Arial" w:hAnsi="Arial" w:cs="Arial"/>
        </w:rPr>
        <w:t>(Ver Anexo 7).</w:t>
      </w:r>
    </w:p>
    <w:p w:rsidR="00C66262" w:rsidRPr="00C66262" w:rsidRDefault="00C66262" w:rsidP="00C66262">
      <w:pPr>
        <w:outlineLvl w:val="0"/>
        <w:rPr>
          <w:rFonts w:ascii="Arial" w:hAnsi="Arial" w:cs="Arial"/>
          <w:b/>
        </w:rPr>
      </w:pPr>
    </w:p>
    <w:p w:rsidR="004F2C8A" w:rsidRDefault="004F2C8A" w:rsidP="004F2C8A">
      <w:pPr>
        <w:pStyle w:val="Prrafodelista"/>
        <w:numPr>
          <w:ilvl w:val="4"/>
          <w:numId w:val="1"/>
        </w:numPr>
        <w:contextualSpacing w:val="0"/>
        <w:outlineLvl w:val="0"/>
        <w:rPr>
          <w:rFonts w:ascii="Arial" w:hAnsi="Arial" w:cs="Arial"/>
          <w:b/>
        </w:rPr>
      </w:pPr>
      <w:r>
        <w:rPr>
          <w:rFonts w:ascii="Arial" w:hAnsi="Arial" w:cs="Arial"/>
          <w:b/>
        </w:rPr>
        <w:t>Métodos y criterios</w:t>
      </w:r>
    </w:p>
    <w:tbl>
      <w:tblPr>
        <w:tblStyle w:val="GridTable1LightAccent1"/>
        <w:tblW w:w="0" w:type="auto"/>
        <w:tblLook w:val="04A0" w:firstRow="1" w:lastRow="0" w:firstColumn="1" w:lastColumn="0" w:noHBand="0" w:noVBand="1"/>
      </w:tblPr>
      <w:tblGrid>
        <w:gridCol w:w="1733"/>
        <w:gridCol w:w="1688"/>
        <w:gridCol w:w="1695"/>
        <w:gridCol w:w="1691"/>
        <w:gridCol w:w="1687"/>
      </w:tblGrid>
      <w:tr w:rsidR="00B63E40" w:rsidRPr="00B63E40" w:rsidTr="00B6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rsidR="00B63E40" w:rsidRPr="00B63E40" w:rsidRDefault="00B63E40" w:rsidP="00B63E40">
            <w:pPr>
              <w:outlineLvl w:val="0"/>
              <w:rPr>
                <w:rFonts w:ascii="Arial" w:hAnsi="Arial" w:cs="Arial"/>
                <w:b w:val="0"/>
              </w:rPr>
            </w:pPr>
            <w:r w:rsidRPr="00B63E40">
              <w:rPr>
                <w:rFonts w:ascii="Arial" w:hAnsi="Arial" w:cs="Arial"/>
                <w:b w:val="0"/>
              </w:rPr>
              <w:t xml:space="preserve">Procedimientos </w:t>
            </w:r>
          </w:p>
        </w:tc>
        <w:tc>
          <w:tcPr>
            <w:tcW w:w="1688" w:type="dxa"/>
          </w:tcPr>
          <w:p w:rsidR="00B63E40" w:rsidRPr="00B63E40" w:rsidRDefault="00B63E40" w:rsidP="00B63E40">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 xml:space="preserve">Manuales </w:t>
            </w:r>
          </w:p>
        </w:tc>
        <w:tc>
          <w:tcPr>
            <w:tcW w:w="1695" w:type="dxa"/>
          </w:tcPr>
          <w:p w:rsidR="00B63E40" w:rsidRPr="00B63E40" w:rsidRDefault="00B63E40" w:rsidP="00B63E40">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Instrucciones de trabajo</w:t>
            </w:r>
          </w:p>
        </w:tc>
        <w:tc>
          <w:tcPr>
            <w:tcW w:w="1691" w:type="dxa"/>
          </w:tcPr>
          <w:p w:rsidR="00B63E40" w:rsidRPr="00B63E40" w:rsidRDefault="00B63E40" w:rsidP="00B63E40">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 xml:space="preserve">Formatos </w:t>
            </w:r>
          </w:p>
        </w:tc>
        <w:tc>
          <w:tcPr>
            <w:tcW w:w="1687" w:type="dxa"/>
          </w:tcPr>
          <w:p w:rsidR="00B63E40" w:rsidRPr="00B63E40" w:rsidRDefault="00B63E40" w:rsidP="00B63E40">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Formatos externos</w:t>
            </w:r>
          </w:p>
        </w:tc>
      </w:tr>
      <w:tr w:rsidR="00B63E40" w:rsidRPr="00B63E40" w:rsidTr="00B63E40">
        <w:tc>
          <w:tcPr>
            <w:cnfStyle w:val="001000000000" w:firstRow="0" w:lastRow="0" w:firstColumn="1" w:lastColumn="0" w:oddVBand="0" w:evenVBand="0" w:oddHBand="0" w:evenHBand="0" w:firstRowFirstColumn="0" w:firstRowLastColumn="0" w:lastRowFirstColumn="0" w:lastRowLastColumn="0"/>
            <w:tcW w:w="1733" w:type="dxa"/>
            <w:vMerge w:val="restart"/>
          </w:tcPr>
          <w:p w:rsidR="00B63E40" w:rsidRPr="00B63E40" w:rsidRDefault="00B63E40" w:rsidP="00B63E40">
            <w:pPr>
              <w:outlineLvl w:val="0"/>
              <w:rPr>
                <w:rFonts w:ascii="Arial" w:hAnsi="Arial" w:cs="Arial"/>
                <w:b w:val="0"/>
              </w:rPr>
            </w:pPr>
            <w:r w:rsidRPr="00B63E40">
              <w:rPr>
                <w:rFonts w:ascii="Arial" w:hAnsi="Arial" w:cs="Arial"/>
                <w:b w:val="0"/>
              </w:rPr>
              <w:t>Revisión por la dirección</w:t>
            </w:r>
          </w:p>
        </w:tc>
        <w:tc>
          <w:tcPr>
            <w:tcW w:w="1688" w:type="dxa"/>
            <w:vMerge w:val="restart"/>
          </w:tcPr>
          <w:p w:rsidR="00B63E40" w:rsidRPr="00B63E40" w:rsidRDefault="00B63E40" w:rsidP="00B63E4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95" w:type="dxa"/>
            <w:vMerge w:val="restart"/>
          </w:tcPr>
          <w:p w:rsidR="00B63E40" w:rsidRPr="00B63E40" w:rsidRDefault="00B63E40" w:rsidP="00B63E4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91" w:type="dxa"/>
          </w:tcPr>
          <w:p w:rsidR="00B63E40" w:rsidRPr="00B63E40" w:rsidRDefault="00B63E40" w:rsidP="00B63E4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Revisión por la dirección</w:t>
            </w:r>
          </w:p>
        </w:tc>
        <w:tc>
          <w:tcPr>
            <w:tcW w:w="1687" w:type="dxa"/>
          </w:tcPr>
          <w:p w:rsidR="00B63E40" w:rsidRPr="00B63E40" w:rsidRDefault="00B63E40" w:rsidP="00B63E4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63E40" w:rsidRPr="00B63E40" w:rsidTr="00B63E40">
        <w:tc>
          <w:tcPr>
            <w:cnfStyle w:val="001000000000" w:firstRow="0" w:lastRow="0" w:firstColumn="1" w:lastColumn="0" w:oddVBand="0" w:evenVBand="0" w:oddHBand="0" w:evenHBand="0" w:firstRowFirstColumn="0" w:firstRowLastColumn="0" w:lastRowFirstColumn="0" w:lastRowLastColumn="0"/>
            <w:tcW w:w="1733" w:type="dxa"/>
            <w:vMerge/>
          </w:tcPr>
          <w:p w:rsidR="00B63E40" w:rsidRPr="00B63E40" w:rsidRDefault="00B63E40" w:rsidP="00B63E40">
            <w:pPr>
              <w:outlineLvl w:val="0"/>
              <w:rPr>
                <w:rFonts w:ascii="Arial" w:hAnsi="Arial" w:cs="Arial"/>
                <w:b w:val="0"/>
              </w:rPr>
            </w:pPr>
          </w:p>
        </w:tc>
        <w:tc>
          <w:tcPr>
            <w:tcW w:w="1688" w:type="dxa"/>
            <w:vMerge/>
          </w:tcPr>
          <w:p w:rsidR="00B63E40" w:rsidRPr="00B63E40" w:rsidRDefault="00B63E40" w:rsidP="00B63E4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95" w:type="dxa"/>
            <w:vMerge/>
          </w:tcPr>
          <w:p w:rsidR="00B63E40" w:rsidRPr="00B63E40" w:rsidRDefault="00B63E40" w:rsidP="00B63E4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91" w:type="dxa"/>
          </w:tcPr>
          <w:p w:rsidR="00B63E40" w:rsidRPr="00B63E40" w:rsidRDefault="009E6C35" w:rsidP="009E6C35">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Control de indicadores</w:t>
            </w:r>
          </w:p>
        </w:tc>
        <w:tc>
          <w:tcPr>
            <w:tcW w:w="1687" w:type="dxa"/>
          </w:tcPr>
          <w:p w:rsidR="00B63E40" w:rsidRPr="00B63E40" w:rsidRDefault="00B63E40" w:rsidP="00B63E40">
            <w:pP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B63E40" w:rsidRDefault="009E6C35" w:rsidP="009E6C35">
      <w:pPr>
        <w:jc w:val="center"/>
        <w:outlineLvl w:val="0"/>
        <w:rPr>
          <w:rFonts w:ascii="Arial" w:hAnsi="Arial" w:cs="Arial"/>
        </w:rPr>
      </w:pPr>
      <w:r w:rsidRPr="009E6C35">
        <w:rPr>
          <w:rFonts w:ascii="Arial" w:hAnsi="Arial" w:cs="Arial"/>
        </w:rPr>
        <w:t>Tabla</w:t>
      </w:r>
      <w:r>
        <w:rPr>
          <w:rFonts w:ascii="Arial" w:hAnsi="Arial" w:cs="Arial"/>
        </w:rPr>
        <w:t xml:space="preserve"> 3.39 Métodos y criterios. Proceso de Dirección.</w:t>
      </w:r>
    </w:p>
    <w:p w:rsidR="009202A8" w:rsidRDefault="009202A8" w:rsidP="009E6C35">
      <w:pPr>
        <w:jc w:val="center"/>
        <w:outlineLvl w:val="0"/>
        <w:rPr>
          <w:rFonts w:ascii="Arial" w:hAnsi="Arial" w:cs="Arial"/>
        </w:rPr>
      </w:pPr>
    </w:p>
    <w:tbl>
      <w:tblPr>
        <w:tblStyle w:val="GridTable1LightAccent1"/>
        <w:tblW w:w="9493" w:type="dxa"/>
        <w:tblLayout w:type="fixed"/>
        <w:tblLook w:val="04A0" w:firstRow="1" w:lastRow="0" w:firstColumn="1" w:lastColumn="0" w:noHBand="0" w:noVBand="1"/>
      </w:tblPr>
      <w:tblGrid>
        <w:gridCol w:w="1838"/>
        <w:gridCol w:w="1418"/>
        <w:gridCol w:w="1701"/>
        <w:gridCol w:w="1559"/>
        <w:gridCol w:w="1701"/>
        <w:gridCol w:w="1276"/>
      </w:tblGrid>
      <w:tr w:rsidR="009E6C35" w:rsidTr="009E6C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E6C35" w:rsidRPr="00B63E40" w:rsidRDefault="009E6C35" w:rsidP="009E6C35">
            <w:pPr>
              <w:outlineLvl w:val="0"/>
              <w:rPr>
                <w:rFonts w:ascii="Arial" w:hAnsi="Arial" w:cs="Arial"/>
                <w:b w:val="0"/>
              </w:rPr>
            </w:pPr>
            <w:r w:rsidRPr="00B63E40">
              <w:rPr>
                <w:rFonts w:ascii="Arial" w:hAnsi="Arial" w:cs="Arial"/>
                <w:b w:val="0"/>
              </w:rPr>
              <w:lastRenderedPageBreak/>
              <w:t xml:space="preserve">Procedimientos </w:t>
            </w:r>
          </w:p>
        </w:tc>
        <w:tc>
          <w:tcPr>
            <w:tcW w:w="1418" w:type="dxa"/>
          </w:tcPr>
          <w:p w:rsidR="009E6C35" w:rsidRPr="00B63E40" w:rsidRDefault="009E6C35" w:rsidP="009E6C35">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Reglamento </w:t>
            </w:r>
            <w:r w:rsidRPr="00B63E40">
              <w:rPr>
                <w:rFonts w:ascii="Arial" w:hAnsi="Arial" w:cs="Arial"/>
                <w:b w:val="0"/>
              </w:rPr>
              <w:t xml:space="preserve"> </w:t>
            </w:r>
          </w:p>
        </w:tc>
        <w:tc>
          <w:tcPr>
            <w:tcW w:w="1701" w:type="dxa"/>
          </w:tcPr>
          <w:p w:rsidR="009E6C35" w:rsidRPr="00B63E40" w:rsidRDefault="009E6C35" w:rsidP="009E6C35">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Manuales </w:t>
            </w:r>
          </w:p>
        </w:tc>
        <w:tc>
          <w:tcPr>
            <w:tcW w:w="1559" w:type="dxa"/>
          </w:tcPr>
          <w:p w:rsidR="009E6C35" w:rsidRPr="009E6C35" w:rsidRDefault="009E6C35" w:rsidP="009E6C35">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9E6C35">
              <w:rPr>
                <w:rFonts w:ascii="Arial" w:hAnsi="Arial" w:cs="Arial"/>
                <w:b w:val="0"/>
              </w:rPr>
              <w:t>Instrucciones de</w:t>
            </w:r>
            <w:r>
              <w:rPr>
                <w:rFonts w:ascii="Arial" w:hAnsi="Arial" w:cs="Arial"/>
                <w:b w:val="0"/>
              </w:rPr>
              <w:t xml:space="preserve"> </w:t>
            </w:r>
            <w:r w:rsidRPr="009E6C35">
              <w:rPr>
                <w:rFonts w:ascii="Arial" w:hAnsi="Arial" w:cs="Arial"/>
                <w:b w:val="0"/>
              </w:rPr>
              <w:t>trabajo</w:t>
            </w:r>
          </w:p>
        </w:tc>
        <w:tc>
          <w:tcPr>
            <w:tcW w:w="1701" w:type="dxa"/>
          </w:tcPr>
          <w:p w:rsidR="009E6C35" w:rsidRPr="00B63E40" w:rsidRDefault="009E6C35" w:rsidP="009E6C35">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 xml:space="preserve">Formatos </w:t>
            </w:r>
          </w:p>
        </w:tc>
        <w:tc>
          <w:tcPr>
            <w:tcW w:w="1276" w:type="dxa"/>
          </w:tcPr>
          <w:p w:rsidR="009E6C35" w:rsidRPr="00B63E40" w:rsidRDefault="009E6C35" w:rsidP="009E6C35">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Formatos externos</w:t>
            </w:r>
          </w:p>
        </w:tc>
      </w:tr>
      <w:tr w:rsidR="009E6C35" w:rsidTr="009E6C35">
        <w:tc>
          <w:tcPr>
            <w:cnfStyle w:val="001000000000" w:firstRow="0" w:lastRow="0" w:firstColumn="1" w:lastColumn="0" w:oddVBand="0" w:evenVBand="0" w:oddHBand="0" w:evenHBand="0" w:firstRowFirstColumn="0" w:firstRowLastColumn="0" w:lastRowFirstColumn="0" w:lastRowLastColumn="0"/>
            <w:tcW w:w="1838" w:type="dxa"/>
            <w:vMerge w:val="restart"/>
          </w:tcPr>
          <w:p w:rsidR="009E6C35" w:rsidRPr="009E6C35" w:rsidRDefault="009E6C35" w:rsidP="009E6C35">
            <w:pPr>
              <w:jc w:val="both"/>
              <w:outlineLvl w:val="0"/>
              <w:rPr>
                <w:rFonts w:ascii="Arial" w:hAnsi="Arial" w:cs="Arial"/>
                <w:b w:val="0"/>
              </w:rPr>
            </w:pPr>
            <w:r w:rsidRPr="009E6C35">
              <w:rPr>
                <w:rFonts w:ascii="Arial" w:hAnsi="Arial" w:cs="Arial"/>
                <w:b w:val="0"/>
              </w:rPr>
              <w:t>mantenimiento</w:t>
            </w:r>
          </w:p>
        </w:tc>
        <w:tc>
          <w:tcPr>
            <w:tcW w:w="1418" w:type="dxa"/>
            <w:vMerge w:val="restart"/>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Dirección de Sistemas</w:t>
            </w:r>
          </w:p>
        </w:tc>
        <w:tc>
          <w:tcPr>
            <w:tcW w:w="1701" w:type="dxa"/>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Plan de mantenimiento preventivo y correctivo de equipos informáticos.</w:t>
            </w:r>
          </w:p>
        </w:tc>
        <w:tc>
          <w:tcPr>
            <w:tcW w:w="1559" w:type="dxa"/>
            <w:vMerge w:val="restart"/>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Metodología de desarrollo</w:t>
            </w:r>
          </w:p>
        </w:tc>
        <w:tc>
          <w:tcPr>
            <w:tcW w:w="1701" w:type="dxa"/>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De Requerimiento de Servicio</w:t>
            </w:r>
          </w:p>
        </w:tc>
        <w:tc>
          <w:tcPr>
            <w:tcW w:w="1276" w:type="dxa"/>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E6C35" w:rsidTr="009E6C35">
        <w:tc>
          <w:tcPr>
            <w:cnfStyle w:val="001000000000" w:firstRow="0" w:lastRow="0" w:firstColumn="1" w:lastColumn="0" w:oddVBand="0" w:evenVBand="0" w:oddHBand="0" w:evenHBand="0" w:firstRowFirstColumn="0" w:firstRowLastColumn="0" w:lastRowFirstColumn="0" w:lastRowLastColumn="0"/>
            <w:tcW w:w="1838" w:type="dxa"/>
            <w:vMerge/>
          </w:tcPr>
          <w:p w:rsidR="009E6C35" w:rsidRPr="009E6C35" w:rsidRDefault="009E6C35" w:rsidP="009E6C35">
            <w:pPr>
              <w:jc w:val="both"/>
              <w:outlineLvl w:val="0"/>
              <w:rPr>
                <w:rFonts w:ascii="Arial" w:hAnsi="Arial" w:cs="Arial"/>
                <w:b w:val="0"/>
              </w:rPr>
            </w:pPr>
          </w:p>
        </w:tc>
        <w:tc>
          <w:tcPr>
            <w:tcW w:w="1418" w:type="dxa"/>
            <w:vMerge/>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val="restart"/>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Instructivo de cuidado y mantenimiento físico de los equipos y componentes informáticos.</w:t>
            </w:r>
          </w:p>
        </w:tc>
        <w:tc>
          <w:tcPr>
            <w:tcW w:w="1559" w:type="dxa"/>
            <w:vMerge/>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De Estado del equipo Recibido</w:t>
            </w:r>
          </w:p>
        </w:tc>
        <w:tc>
          <w:tcPr>
            <w:tcW w:w="1276" w:type="dxa"/>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E6C35" w:rsidTr="009E6C35">
        <w:tc>
          <w:tcPr>
            <w:cnfStyle w:val="001000000000" w:firstRow="0" w:lastRow="0" w:firstColumn="1" w:lastColumn="0" w:oddVBand="0" w:evenVBand="0" w:oddHBand="0" w:evenHBand="0" w:firstRowFirstColumn="0" w:firstRowLastColumn="0" w:lastRowFirstColumn="0" w:lastRowLastColumn="0"/>
            <w:tcW w:w="1838" w:type="dxa"/>
            <w:vMerge/>
          </w:tcPr>
          <w:p w:rsidR="009E6C35" w:rsidRPr="009E6C35" w:rsidRDefault="009E6C35" w:rsidP="009E6C35">
            <w:pPr>
              <w:jc w:val="both"/>
              <w:outlineLvl w:val="0"/>
              <w:rPr>
                <w:rFonts w:ascii="Arial" w:hAnsi="Arial" w:cs="Arial"/>
                <w:b w:val="0"/>
              </w:rPr>
            </w:pPr>
          </w:p>
        </w:tc>
        <w:tc>
          <w:tcPr>
            <w:tcW w:w="1418" w:type="dxa"/>
            <w:vMerge/>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 xml:space="preserve">De Satisfacción del Usuario </w:t>
            </w:r>
          </w:p>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tcPr>
          <w:p w:rsidR="009E6C35" w:rsidRPr="009E6C35" w:rsidRDefault="009E6C35" w:rsidP="009E6C35">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9E6C35" w:rsidRDefault="009E6C35" w:rsidP="009E6C35">
      <w:pPr>
        <w:jc w:val="center"/>
        <w:outlineLvl w:val="0"/>
        <w:rPr>
          <w:rFonts w:ascii="Arial" w:hAnsi="Arial" w:cs="Arial"/>
        </w:rPr>
      </w:pPr>
      <w:r w:rsidRPr="009E6C35">
        <w:rPr>
          <w:rFonts w:ascii="Arial" w:hAnsi="Arial" w:cs="Arial"/>
        </w:rPr>
        <w:t>Tabla</w:t>
      </w:r>
      <w:r>
        <w:rPr>
          <w:rFonts w:ascii="Arial" w:hAnsi="Arial" w:cs="Arial"/>
        </w:rPr>
        <w:t xml:space="preserve"> 3.40 Métodos y criterios. </w:t>
      </w:r>
      <w:r w:rsidRPr="00C66262">
        <w:rPr>
          <w:rFonts w:ascii="Arial" w:hAnsi="Arial" w:cs="Arial"/>
        </w:rPr>
        <w:t>Requerimientos de mantenimiento</w:t>
      </w:r>
      <w:r>
        <w:rPr>
          <w:rFonts w:ascii="Arial" w:hAnsi="Arial" w:cs="Arial"/>
        </w:rPr>
        <w:t>.</w:t>
      </w:r>
    </w:p>
    <w:p w:rsidR="00713851" w:rsidRDefault="00713851" w:rsidP="009E6C35">
      <w:pPr>
        <w:jc w:val="center"/>
        <w:outlineLvl w:val="0"/>
        <w:rPr>
          <w:rFonts w:ascii="Arial" w:hAnsi="Arial" w:cs="Arial"/>
        </w:rPr>
      </w:pPr>
    </w:p>
    <w:tbl>
      <w:tblPr>
        <w:tblStyle w:val="GridTable1LightAccent1"/>
        <w:tblW w:w="9493" w:type="dxa"/>
        <w:tblLayout w:type="fixed"/>
        <w:tblLook w:val="04A0" w:firstRow="1" w:lastRow="0" w:firstColumn="1" w:lastColumn="0" w:noHBand="0" w:noVBand="1"/>
      </w:tblPr>
      <w:tblGrid>
        <w:gridCol w:w="1838"/>
        <w:gridCol w:w="1418"/>
        <w:gridCol w:w="1701"/>
        <w:gridCol w:w="1559"/>
        <w:gridCol w:w="1701"/>
        <w:gridCol w:w="1276"/>
      </w:tblGrid>
      <w:tr w:rsidR="00713851" w:rsidTr="00C62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13851" w:rsidRPr="00B63E40" w:rsidRDefault="00713851" w:rsidP="00C62D4B">
            <w:pPr>
              <w:outlineLvl w:val="0"/>
              <w:rPr>
                <w:rFonts w:ascii="Arial" w:hAnsi="Arial" w:cs="Arial"/>
                <w:b w:val="0"/>
              </w:rPr>
            </w:pPr>
            <w:r w:rsidRPr="00B63E40">
              <w:rPr>
                <w:rFonts w:ascii="Arial" w:hAnsi="Arial" w:cs="Arial"/>
                <w:b w:val="0"/>
              </w:rPr>
              <w:t xml:space="preserve">Procedimientos </w:t>
            </w:r>
          </w:p>
        </w:tc>
        <w:tc>
          <w:tcPr>
            <w:tcW w:w="1418" w:type="dxa"/>
          </w:tcPr>
          <w:p w:rsidR="00713851" w:rsidRPr="00B63E40"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Reglamento </w:t>
            </w:r>
            <w:r w:rsidRPr="00B63E40">
              <w:rPr>
                <w:rFonts w:ascii="Arial" w:hAnsi="Arial" w:cs="Arial"/>
                <w:b w:val="0"/>
              </w:rPr>
              <w:t xml:space="preserve"> </w:t>
            </w:r>
          </w:p>
        </w:tc>
        <w:tc>
          <w:tcPr>
            <w:tcW w:w="1701" w:type="dxa"/>
          </w:tcPr>
          <w:p w:rsidR="00713851" w:rsidRPr="00B63E40"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Manuales </w:t>
            </w:r>
          </w:p>
        </w:tc>
        <w:tc>
          <w:tcPr>
            <w:tcW w:w="1559" w:type="dxa"/>
          </w:tcPr>
          <w:p w:rsidR="00713851" w:rsidRPr="009E6C35"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9E6C35">
              <w:rPr>
                <w:rFonts w:ascii="Arial" w:hAnsi="Arial" w:cs="Arial"/>
                <w:b w:val="0"/>
              </w:rPr>
              <w:t>Instrucciones de</w:t>
            </w:r>
            <w:r>
              <w:rPr>
                <w:rFonts w:ascii="Arial" w:hAnsi="Arial" w:cs="Arial"/>
                <w:b w:val="0"/>
              </w:rPr>
              <w:t xml:space="preserve"> </w:t>
            </w:r>
            <w:r w:rsidRPr="009E6C35">
              <w:rPr>
                <w:rFonts w:ascii="Arial" w:hAnsi="Arial" w:cs="Arial"/>
                <w:b w:val="0"/>
              </w:rPr>
              <w:t>trabajo</w:t>
            </w:r>
          </w:p>
        </w:tc>
        <w:tc>
          <w:tcPr>
            <w:tcW w:w="1701" w:type="dxa"/>
          </w:tcPr>
          <w:p w:rsidR="00713851" w:rsidRPr="00B63E40"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 xml:space="preserve">Formatos </w:t>
            </w:r>
          </w:p>
        </w:tc>
        <w:tc>
          <w:tcPr>
            <w:tcW w:w="1276" w:type="dxa"/>
          </w:tcPr>
          <w:p w:rsidR="00713851" w:rsidRPr="00B63E40"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Formatos externos</w:t>
            </w:r>
          </w:p>
        </w:tc>
      </w:tr>
      <w:tr w:rsidR="00713851" w:rsidTr="00C62D4B">
        <w:tc>
          <w:tcPr>
            <w:cnfStyle w:val="001000000000" w:firstRow="0" w:lastRow="0" w:firstColumn="1" w:lastColumn="0" w:oddVBand="0" w:evenVBand="0" w:oddHBand="0" w:evenHBand="0" w:firstRowFirstColumn="0" w:firstRowLastColumn="0" w:lastRowFirstColumn="0" w:lastRowLastColumn="0"/>
            <w:tcW w:w="1838" w:type="dxa"/>
            <w:vMerge w:val="restart"/>
          </w:tcPr>
          <w:p w:rsidR="00713851" w:rsidRPr="009E6C35" w:rsidRDefault="00713851" w:rsidP="00C62D4B">
            <w:pPr>
              <w:jc w:val="both"/>
              <w:outlineLvl w:val="0"/>
              <w:rPr>
                <w:rFonts w:ascii="Arial" w:hAnsi="Arial" w:cs="Arial"/>
                <w:b w:val="0"/>
              </w:rPr>
            </w:pPr>
            <w:r>
              <w:rPr>
                <w:rFonts w:ascii="Arial" w:hAnsi="Arial" w:cs="Arial"/>
                <w:b w:val="0"/>
              </w:rPr>
              <w:t xml:space="preserve">Suministros </w:t>
            </w:r>
          </w:p>
        </w:tc>
        <w:tc>
          <w:tcPr>
            <w:tcW w:w="1418" w:type="dxa"/>
            <w:vMerge w:val="restart"/>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Dirección de Sistemas</w:t>
            </w:r>
          </w:p>
        </w:tc>
        <w:tc>
          <w:tcPr>
            <w:tcW w:w="1701" w:type="dxa"/>
            <w:vMerge w:val="restart"/>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13851">
              <w:rPr>
                <w:rFonts w:ascii="Arial" w:hAnsi="Arial" w:cs="Arial"/>
                <w:lang w:val="es-EC"/>
              </w:rPr>
              <w:t xml:space="preserve">Registro de equipos, materiales, herramientas y </w:t>
            </w:r>
            <w:r>
              <w:rPr>
                <w:rFonts w:ascii="Arial" w:hAnsi="Arial" w:cs="Arial"/>
                <w:lang w:val="es-EC"/>
              </w:rPr>
              <w:t>demás complementos informáticos</w:t>
            </w:r>
            <w:r w:rsidRPr="00713851">
              <w:rPr>
                <w:rFonts w:ascii="Arial" w:hAnsi="Arial" w:cs="Arial"/>
                <w:lang w:val="es-EC"/>
              </w:rPr>
              <w:t>.</w:t>
            </w:r>
          </w:p>
        </w:tc>
        <w:tc>
          <w:tcPr>
            <w:tcW w:w="1559" w:type="dxa"/>
            <w:vMerge w:val="restart"/>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Metodología de desarrollo</w:t>
            </w:r>
          </w:p>
        </w:tc>
        <w:tc>
          <w:tcPr>
            <w:tcW w:w="1701" w:type="dxa"/>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De Requerimiento de Servicio</w:t>
            </w:r>
          </w:p>
        </w:tc>
        <w:tc>
          <w:tcPr>
            <w:tcW w:w="1276" w:type="dxa"/>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13851" w:rsidTr="00C62D4B">
        <w:tc>
          <w:tcPr>
            <w:cnfStyle w:val="001000000000" w:firstRow="0" w:lastRow="0" w:firstColumn="1" w:lastColumn="0" w:oddVBand="0" w:evenVBand="0" w:oddHBand="0" w:evenHBand="0" w:firstRowFirstColumn="0" w:firstRowLastColumn="0" w:lastRowFirstColumn="0" w:lastRowLastColumn="0"/>
            <w:tcW w:w="1838" w:type="dxa"/>
            <w:vMerge/>
          </w:tcPr>
          <w:p w:rsidR="00713851" w:rsidRPr="009E6C35" w:rsidRDefault="00713851" w:rsidP="00C62D4B">
            <w:pPr>
              <w:jc w:val="both"/>
              <w:outlineLvl w:val="0"/>
              <w:rPr>
                <w:rFonts w:ascii="Arial" w:hAnsi="Arial" w:cs="Arial"/>
                <w:b w:val="0"/>
              </w:rPr>
            </w:pPr>
          </w:p>
        </w:tc>
        <w:tc>
          <w:tcPr>
            <w:tcW w:w="1418"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lang w:val="es-EC"/>
              </w:rPr>
              <w:t>De Estado del equipo Entregado</w:t>
            </w:r>
          </w:p>
        </w:tc>
        <w:tc>
          <w:tcPr>
            <w:tcW w:w="1276" w:type="dxa"/>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13851" w:rsidTr="00C62D4B">
        <w:tc>
          <w:tcPr>
            <w:cnfStyle w:val="001000000000" w:firstRow="0" w:lastRow="0" w:firstColumn="1" w:lastColumn="0" w:oddVBand="0" w:evenVBand="0" w:oddHBand="0" w:evenHBand="0" w:firstRowFirstColumn="0" w:firstRowLastColumn="0" w:lastRowFirstColumn="0" w:lastRowLastColumn="0"/>
            <w:tcW w:w="1838" w:type="dxa"/>
            <w:vMerge/>
          </w:tcPr>
          <w:p w:rsidR="00713851" w:rsidRPr="009E6C35" w:rsidRDefault="00713851" w:rsidP="00C62D4B">
            <w:pPr>
              <w:jc w:val="both"/>
              <w:outlineLvl w:val="0"/>
              <w:rPr>
                <w:rFonts w:ascii="Arial" w:hAnsi="Arial" w:cs="Arial"/>
                <w:b w:val="0"/>
              </w:rPr>
            </w:pPr>
          </w:p>
        </w:tc>
        <w:tc>
          <w:tcPr>
            <w:tcW w:w="1418"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 xml:space="preserve">De Satisfacción del Usuario </w:t>
            </w:r>
          </w:p>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9E6C35" w:rsidRDefault="00713851" w:rsidP="00713851">
      <w:pPr>
        <w:jc w:val="center"/>
        <w:outlineLvl w:val="0"/>
        <w:rPr>
          <w:rFonts w:ascii="Arial" w:hAnsi="Arial" w:cs="Arial"/>
        </w:rPr>
      </w:pPr>
      <w:r w:rsidRPr="009E6C35">
        <w:rPr>
          <w:rFonts w:ascii="Arial" w:hAnsi="Arial" w:cs="Arial"/>
        </w:rPr>
        <w:t>Tabla</w:t>
      </w:r>
      <w:r>
        <w:rPr>
          <w:rFonts w:ascii="Arial" w:hAnsi="Arial" w:cs="Arial"/>
        </w:rPr>
        <w:t xml:space="preserve"> 3.41 Métodos y criterios. </w:t>
      </w:r>
      <w:r w:rsidRPr="00C66262">
        <w:rPr>
          <w:rFonts w:ascii="Arial" w:hAnsi="Arial" w:cs="Arial"/>
        </w:rPr>
        <w:t xml:space="preserve">Requerimientos </w:t>
      </w:r>
      <w:r>
        <w:rPr>
          <w:rFonts w:ascii="Arial" w:hAnsi="Arial" w:cs="Arial"/>
        </w:rPr>
        <w:t>de suministros.</w:t>
      </w:r>
    </w:p>
    <w:p w:rsidR="00713851" w:rsidRDefault="00713851" w:rsidP="00713851">
      <w:pPr>
        <w:jc w:val="center"/>
        <w:outlineLvl w:val="0"/>
        <w:rPr>
          <w:rFonts w:ascii="Arial" w:hAnsi="Arial" w:cs="Arial"/>
        </w:rPr>
      </w:pPr>
    </w:p>
    <w:tbl>
      <w:tblPr>
        <w:tblStyle w:val="GridTable1LightAccent1"/>
        <w:tblW w:w="9493" w:type="dxa"/>
        <w:tblLayout w:type="fixed"/>
        <w:tblLook w:val="04A0" w:firstRow="1" w:lastRow="0" w:firstColumn="1" w:lastColumn="0" w:noHBand="0" w:noVBand="1"/>
      </w:tblPr>
      <w:tblGrid>
        <w:gridCol w:w="1838"/>
        <w:gridCol w:w="1418"/>
        <w:gridCol w:w="1701"/>
        <w:gridCol w:w="1559"/>
        <w:gridCol w:w="1701"/>
        <w:gridCol w:w="1276"/>
      </w:tblGrid>
      <w:tr w:rsidR="00713851" w:rsidTr="00C62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13851" w:rsidRPr="00B63E40" w:rsidRDefault="00713851" w:rsidP="00C62D4B">
            <w:pPr>
              <w:outlineLvl w:val="0"/>
              <w:rPr>
                <w:rFonts w:ascii="Arial" w:hAnsi="Arial" w:cs="Arial"/>
                <w:b w:val="0"/>
              </w:rPr>
            </w:pPr>
            <w:r w:rsidRPr="00B63E40">
              <w:rPr>
                <w:rFonts w:ascii="Arial" w:hAnsi="Arial" w:cs="Arial"/>
                <w:b w:val="0"/>
              </w:rPr>
              <w:t xml:space="preserve">Procedimientos </w:t>
            </w:r>
          </w:p>
        </w:tc>
        <w:tc>
          <w:tcPr>
            <w:tcW w:w="1418" w:type="dxa"/>
          </w:tcPr>
          <w:p w:rsidR="00713851" w:rsidRPr="00B63E40"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Reglamento </w:t>
            </w:r>
            <w:r w:rsidRPr="00B63E40">
              <w:rPr>
                <w:rFonts w:ascii="Arial" w:hAnsi="Arial" w:cs="Arial"/>
                <w:b w:val="0"/>
              </w:rPr>
              <w:t xml:space="preserve"> </w:t>
            </w:r>
          </w:p>
        </w:tc>
        <w:tc>
          <w:tcPr>
            <w:tcW w:w="1701" w:type="dxa"/>
          </w:tcPr>
          <w:p w:rsidR="00713851" w:rsidRPr="00B63E40"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Manuales </w:t>
            </w:r>
          </w:p>
        </w:tc>
        <w:tc>
          <w:tcPr>
            <w:tcW w:w="1559" w:type="dxa"/>
          </w:tcPr>
          <w:p w:rsidR="00713851" w:rsidRPr="009E6C35"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9E6C35">
              <w:rPr>
                <w:rFonts w:ascii="Arial" w:hAnsi="Arial" w:cs="Arial"/>
                <w:b w:val="0"/>
              </w:rPr>
              <w:t>Instrucciones de</w:t>
            </w:r>
            <w:r>
              <w:rPr>
                <w:rFonts w:ascii="Arial" w:hAnsi="Arial" w:cs="Arial"/>
                <w:b w:val="0"/>
              </w:rPr>
              <w:t xml:space="preserve"> </w:t>
            </w:r>
            <w:r w:rsidRPr="009E6C35">
              <w:rPr>
                <w:rFonts w:ascii="Arial" w:hAnsi="Arial" w:cs="Arial"/>
                <w:b w:val="0"/>
              </w:rPr>
              <w:t>trabajo</w:t>
            </w:r>
          </w:p>
        </w:tc>
        <w:tc>
          <w:tcPr>
            <w:tcW w:w="1701" w:type="dxa"/>
          </w:tcPr>
          <w:p w:rsidR="00713851" w:rsidRPr="00B63E40"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 xml:space="preserve">Formatos </w:t>
            </w:r>
          </w:p>
        </w:tc>
        <w:tc>
          <w:tcPr>
            <w:tcW w:w="1276" w:type="dxa"/>
          </w:tcPr>
          <w:p w:rsidR="00713851" w:rsidRPr="00B63E40" w:rsidRDefault="00713851"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Formatos externos</w:t>
            </w:r>
          </w:p>
        </w:tc>
      </w:tr>
      <w:tr w:rsidR="00713851" w:rsidTr="00C62D4B">
        <w:trPr>
          <w:trHeight w:val="759"/>
        </w:trPr>
        <w:tc>
          <w:tcPr>
            <w:cnfStyle w:val="001000000000" w:firstRow="0" w:lastRow="0" w:firstColumn="1" w:lastColumn="0" w:oddVBand="0" w:evenVBand="0" w:oddHBand="0" w:evenHBand="0" w:firstRowFirstColumn="0" w:firstRowLastColumn="0" w:lastRowFirstColumn="0" w:lastRowLastColumn="0"/>
            <w:tcW w:w="1838" w:type="dxa"/>
            <w:vMerge w:val="restart"/>
            <w:tcBorders>
              <w:bottom w:val="single" w:sz="4" w:space="0" w:color="BDD6EE" w:themeColor="accent1" w:themeTint="66"/>
            </w:tcBorders>
          </w:tcPr>
          <w:p w:rsidR="00713851" w:rsidRPr="009E6C35" w:rsidRDefault="00713851" w:rsidP="00C62D4B">
            <w:pPr>
              <w:jc w:val="both"/>
              <w:outlineLvl w:val="0"/>
              <w:rPr>
                <w:rFonts w:ascii="Arial" w:hAnsi="Arial" w:cs="Arial"/>
                <w:b w:val="0"/>
              </w:rPr>
            </w:pPr>
            <w:r>
              <w:rPr>
                <w:rFonts w:ascii="Arial" w:hAnsi="Arial" w:cs="Arial"/>
                <w:b w:val="0"/>
              </w:rPr>
              <w:t xml:space="preserve">Aplicaciones  </w:t>
            </w:r>
          </w:p>
        </w:tc>
        <w:tc>
          <w:tcPr>
            <w:tcW w:w="1418" w:type="dxa"/>
            <w:vMerge w:val="restart"/>
            <w:tcBorders>
              <w:bottom w:val="single" w:sz="4" w:space="0" w:color="BDD6EE" w:themeColor="accent1" w:themeTint="66"/>
            </w:tcBorders>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Dirección de Sistemas</w:t>
            </w:r>
          </w:p>
        </w:tc>
        <w:tc>
          <w:tcPr>
            <w:tcW w:w="1701" w:type="dxa"/>
            <w:vMerge w:val="restart"/>
            <w:tcBorders>
              <w:bottom w:val="single" w:sz="4" w:space="0" w:color="BDD6EE" w:themeColor="accent1" w:themeTint="66"/>
            </w:tcBorders>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13851">
              <w:rPr>
                <w:rFonts w:ascii="Arial" w:hAnsi="Arial" w:cs="Arial"/>
                <w:lang w:val="es-EC"/>
              </w:rPr>
              <w:t>Políticas y normas para el procedimiento de la operatividad y manejo de sistemas.</w:t>
            </w:r>
          </w:p>
        </w:tc>
        <w:tc>
          <w:tcPr>
            <w:tcW w:w="1559" w:type="dxa"/>
            <w:vMerge w:val="restart"/>
            <w:tcBorders>
              <w:bottom w:val="single" w:sz="4" w:space="0" w:color="BDD6EE" w:themeColor="accent1" w:themeTint="66"/>
            </w:tcBorders>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Metodología de desarrollo</w:t>
            </w:r>
          </w:p>
        </w:tc>
        <w:tc>
          <w:tcPr>
            <w:tcW w:w="1701" w:type="dxa"/>
            <w:tcBorders>
              <w:bottom w:val="single" w:sz="4" w:space="0" w:color="BDD6EE" w:themeColor="accent1" w:themeTint="66"/>
            </w:tcBorders>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De Requerimiento de Servicio</w:t>
            </w:r>
          </w:p>
        </w:tc>
        <w:tc>
          <w:tcPr>
            <w:tcW w:w="1276" w:type="dxa"/>
            <w:vMerge w:val="restart"/>
            <w:tcBorders>
              <w:bottom w:val="single" w:sz="4" w:space="0" w:color="BDD6EE" w:themeColor="accent1" w:themeTint="66"/>
            </w:tcBorders>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13851" w:rsidTr="00C62D4B">
        <w:tc>
          <w:tcPr>
            <w:cnfStyle w:val="001000000000" w:firstRow="0" w:lastRow="0" w:firstColumn="1" w:lastColumn="0" w:oddVBand="0" w:evenVBand="0" w:oddHBand="0" w:evenHBand="0" w:firstRowFirstColumn="0" w:firstRowLastColumn="0" w:lastRowFirstColumn="0" w:lastRowLastColumn="0"/>
            <w:tcW w:w="1838" w:type="dxa"/>
            <w:vMerge/>
          </w:tcPr>
          <w:p w:rsidR="00713851" w:rsidRPr="009E6C35" w:rsidRDefault="00713851" w:rsidP="00C62D4B">
            <w:pPr>
              <w:jc w:val="both"/>
              <w:outlineLvl w:val="0"/>
              <w:rPr>
                <w:rFonts w:ascii="Arial" w:hAnsi="Arial" w:cs="Arial"/>
                <w:b w:val="0"/>
              </w:rPr>
            </w:pPr>
          </w:p>
        </w:tc>
        <w:tc>
          <w:tcPr>
            <w:tcW w:w="1418"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9E6C35">
              <w:rPr>
                <w:rFonts w:ascii="Arial" w:hAnsi="Arial" w:cs="Arial"/>
                <w:lang w:val="es-EC"/>
              </w:rPr>
              <w:t xml:space="preserve">De Satisfacción del Usuario </w:t>
            </w:r>
          </w:p>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vMerge/>
          </w:tcPr>
          <w:p w:rsidR="00713851" w:rsidRPr="009E6C35" w:rsidRDefault="00713851" w:rsidP="00C62D4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13851" w:rsidRDefault="00713851" w:rsidP="00713851">
      <w:pPr>
        <w:jc w:val="center"/>
        <w:outlineLvl w:val="0"/>
        <w:rPr>
          <w:rFonts w:ascii="Arial" w:hAnsi="Arial" w:cs="Arial"/>
        </w:rPr>
      </w:pPr>
      <w:r w:rsidRPr="009E6C35">
        <w:rPr>
          <w:rFonts w:ascii="Arial" w:hAnsi="Arial" w:cs="Arial"/>
        </w:rPr>
        <w:t>Tabla</w:t>
      </w:r>
      <w:r>
        <w:rPr>
          <w:rFonts w:ascii="Arial" w:hAnsi="Arial" w:cs="Arial"/>
        </w:rPr>
        <w:t xml:space="preserve"> 3.</w:t>
      </w:r>
      <w:r w:rsidR="00663A5F">
        <w:rPr>
          <w:rFonts w:ascii="Arial" w:hAnsi="Arial" w:cs="Arial"/>
        </w:rPr>
        <w:t>42</w:t>
      </w:r>
      <w:r>
        <w:rPr>
          <w:rFonts w:ascii="Arial" w:hAnsi="Arial" w:cs="Arial"/>
        </w:rPr>
        <w:t xml:space="preserve"> Métodos y criterios. </w:t>
      </w:r>
      <w:r w:rsidRPr="00C66262">
        <w:rPr>
          <w:rFonts w:ascii="Arial" w:hAnsi="Arial" w:cs="Arial"/>
        </w:rPr>
        <w:t xml:space="preserve">Requerimientos </w:t>
      </w:r>
      <w:r>
        <w:rPr>
          <w:rFonts w:ascii="Arial" w:hAnsi="Arial" w:cs="Arial"/>
        </w:rPr>
        <w:t>de aplicaciones.</w:t>
      </w:r>
    </w:p>
    <w:p w:rsidR="00663A5F" w:rsidRDefault="00663A5F" w:rsidP="00713851">
      <w:pPr>
        <w:jc w:val="center"/>
        <w:outlineLvl w:val="0"/>
        <w:rPr>
          <w:rFonts w:ascii="Arial" w:hAnsi="Arial" w:cs="Arial"/>
        </w:rPr>
      </w:pPr>
    </w:p>
    <w:p w:rsidR="00663A5F" w:rsidRDefault="00663A5F" w:rsidP="00713851">
      <w:pPr>
        <w:jc w:val="center"/>
        <w:outlineLvl w:val="0"/>
        <w:rPr>
          <w:rFonts w:ascii="Arial" w:hAnsi="Arial" w:cs="Arial"/>
        </w:rPr>
      </w:pPr>
    </w:p>
    <w:p w:rsidR="00C645F8" w:rsidRDefault="00C645F8" w:rsidP="00713851">
      <w:pPr>
        <w:jc w:val="center"/>
        <w:outlineLvl w:val="0"/>
        <w:rPr>
          <w:rFonts w:ascii="Arial" w:hAnsi="Arial" w:cs="Arial"/>
        </w:rPr>
      </w:pPr>
    </w:p>
    <w:p w:rsidR="00663A5F" w:rsidRDefault="00663A5F" w:rsidP="00713851">
      <w:pPr>
        <w:jc w:val="center"/>
        <w:outlineLvl w:val="0"/>
        <w:rPr>
          <w:rFonts w:ascii="Arial" w:hAnsi="Arial" w:cs="Arial"/>
        </w:rPr>
      </w:pPr>
    </w:p>
    <w:p w:rsidR="00663A5F" w:rsidRDefault="00663A5F" w:rsidP="00713851">
      <w:pPr>
        <w:jc w:val="center"/>
        <w:outlineLvl w:val="0"/>
        <w:rPr>
          <w:rFonts w:ascii="Arial" w:hAnsi="Arial" w:cs="Arial"/>
        </w:rPr>
      </w:pPr>
    </w:p>
    <w:p w:rsidR="00663A5F" w:rsidRDefault="00663A5F" w:rsidP="00713851">
      <w:pPr>
        <w:jc w:val="center"/>
        <w:outlineLvl w:val="0"/>
        <w:rPr>
          <w:rFonts w:ascii="Arial" w:hAnsi="Arial" w:cs="Arial"/>
        </w:rPr>
      </w:pPr>
    </w:p>
    <w:tbl>
      <w:tblPr>
        <w:tblStyle w:val="GridTable1LightAccent1"/>
        <w:tblW w:w="9493" w:type="dxa"/>
        <w:tblLayout w:type="fixed"/>
        <w:tblLook w:val="04A0" w:firstRow="1" w:lastRow="0" w:firstColumn="1" w:lastColumn="0" w:noHBand="0" w:noVBand="1"/>
      </w:tblPr>
      <w:tblGrid>
        <w:gridCol w:w="1838"/>
        <w:gridCol w:w="1418"/>
        <w:gridCol w:w="1701"/>
        <w:gridCol w:w="1559"/>
        <w:gridCol w:w="1701"/>
        <w:gridCol w:w="1276"/>
      </w:tblGrid>
      <w:tr w:rsidR="00663A5F" w:rsidTr="004921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63A5F" w:rsidRPr="00B63E40" w:rsidRDefault="00663A5F" w:rsidP="00663A5F">
            <w:pPr>
              <w:outlineLvl w:val="0"/>
              <w:rPr>
                <w:rFonts w:ascii="Arial" w:hAnsi="Arial" w:cs="Arial"/>
                <w:b w:val="0"/>
              </w:rPr>
            </w:pPr>
            <w:r w:rsidRPr="00B63E40">
              <w:rPr>
                <w:rFonts w:ascii="Arial" w:hAnsi="Arial" w:cs="Arial"/>
                <w:b w:val="0"/>
              </w:rPr>
              <w:lastRenderedPageBreak/>
              <w:t xml:space="preserve">Procedimientos </w:t>
            </w:r>
          </w:p>
        </w:tc>
        <w:tc>
          <w:tcPr>
            <w:tcW w:w="1418" w:type="dxa"/>
          </w:tcPr>
          <w:p w:rsidR="00663A5F" w:rsidRPr="00B63E40" w:rsidRDefault="00663A5F" w:rsidP="00663A5F">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Reglamento </w:t>
            </w:r>
            <w:r w:rsidRPr="00B63E40">
              <w:rPr>
                <w:rFonts w:ascii="Arial" w:hAnsi="Arial" w:cs="Arial"/>
                <w:b w:val="0"/>
              </w:rPr>
              <w:t xml:space="preserve"> </w:t>
            </w:r>
          </w:p>
        </w:tc>
        <w:tc>
          <w:tcPr>
            <w:tcW w:w="1701" w:type="dxa"/>
          </w:tcPr>
          <w:p w:rsidR="00663A5F" w:rsidRPr="00B63E40" w:rsidRDefault="00663A5F" w:rsidP="00663A5F">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Manuales </w:t>
            </w:r>
          </w:p>
        </w:tc>
        <w:tc>
          <w:tcPr>
            <w:tcW w:w="1559" w:type="dxa"/>
          </w:tcPr>
          <w:p w:rsidR="00663A5F" w:rsidRPr="009E6C35" w:rsidRDefault="00663A5F" w:rsidP="00663A5F">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9E6C35">
              <w:rPr>
                <w:rFonts w:ascii="Arial" w:hAnsi="Arial" w:cs="Arial"/>
                <w:b w:val="0"/>
              </w:rPr>
              <w:t>Instrucciones de</w:t>
            </w:r>
            <w:r>
              <w:rPr>
                <w:rFonts w:ascii="Arial" w:hAnsi="Arial" w:cs="Arial"/>
                <w:b w:val="0"/>
              </w:rPr>
              <w:t xml:space="preserve"> </w:t>
            </w:r>
            <w:r w:rsidRPr="009E6C35">
              <w:rPr>
                <w:rFonts w:ascii="Arial" w:hAnsi="Arial" w:cs="Arial"/>
                <w:b w:val="0"/>
              </w:rPr>
              <w:t>trabajo</w:t>
            </w:r>
          </w:p>
        </w:tc>
        <w:tc>
          <w:tcPr>
            <w:tcW w:w="1701" w:type="dxa"/>
          </w:tcPr>
          <w:p w:rsidR="00663A5F" w:rsidRPr="00B63E40" w:rsidRDefault="00663A5F" w:rsidP="00663A5F">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 xml:space="preserve">Formatos </w:t>
            </w:r>
          </w:p>
        </w:tc>
        <w:tc>
          <w:tcPr>
            <w:tcW w:w="1276" w:type="dxa"/>
          </w:tcPr>
          <w:p w:rsidR="00663A5F" w:rsidRPr="00B63E40" w:rsidRDefault="00663A5F" w:rsidP="00663A5F">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Formatos externos</w:t>
            </w:r>
          </w:p>
        </w:tc>
      </w:tr>
      <w:tr w:rsidR="004921CC" w:rsidTr="004921CC">
        <w:tc>
          <w:tcPr>
            <w:cnfStyle w:val="001000000000" w:firstRow="0" w:lastRow="0" w:firstColumn="1" w:lastColumn="0" w:oddVBand="0" w:evenVBand="0" w:oddHBand="0" w:evenHBand="0" w:firstRowFirstColumn="0" w:firstRowLastColumn="0" w:lastRowFirstColumn="0" w:lastRowLastColumn="0"/>
            <w:tcW w:w="1838" w:type="dxa"/>
          </w:tcPr>
          <w:p w:rsidR="004921CC" w:rsidRPr="00663A5F" w:rsidRDefault="004921CC" w:rsidP="00663A5F">
            <w:pPr>
              <w:jc w:val="center"/>
              <w:outlineLvl w:val="0"/>
              <w:rPr>
                <w:rFonts w:ascii="Arial" w:hAnsi="Arial" w:cs="Arial"/>
                <w:b w:val="0"/>
              </w:rPr>
            </w:pPr>
            <w:r w:rsidRPr="00663A5F">
              <w:rPr>
                <w:rFonts w:ascii="Arial" w:hAnsi="Arial" w:cs="Arial"/>
                <w:b w:val="0"/>
              </w:rPr>
              <w:t>Selección de personal</w:t>
            </w:r>
          </w:p>
        </w:tc>
        <w:tc>
          <w:tcPr>
            <w:tcW w:w="1418" w:type="dxa"/>
            <w:vMerge w:val="restart"/>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GAD Municipal</w:t>
            </w:r>
          </w:p>
        </w:tc>
        <w:tc>
          <w:tcPr>
            <w:tcW w:w="1701" w:type="dxa"/>
            <w:vMerge w:val="restart"/>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val="restart"/>
          </w:tcPr>
          <w:p w:rsidR="004921CC" w:rsidRPr="00663A5F" w:rsidRDefault="00347159"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Metodología de desarrollo</w:t>
            </w:r>
          </w:p>
        </w:tc>
        <w:tc>
          <w:tcPr>
            <w:tcW w:w="1701" w:type="dxa"/>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Pruebas psicologías / conocimiento</w:t>
            </w:r>
          </w:p>
        </w:tc>
        <w:tc>
          <w:tcPr>
            <w:tcW w:w="1276" w:type="dxa"/>
            <w:vMerge w:val="restart"/>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921CC" w:rsidTr="004921CC">
        <w:tc>
          <w:tcPr>
            <w:cnfStyle w:val="001000000000" w:firstRow="0" w:lastRow="0" w:firstColumn="1" w:lastColumn="0" w:oddVBand="0" w:evenVBand="0" w:oddHBand="0" w:evenHBand="0" w:firstRowFirstColumn="0" w:firstRowLastColumn="0" w:lastRowFirstColumn="0" w:lastRowLastColumn="0"/>
            <w:tcW w:w="1838" w:type="dxa"/>
            <w:vMerge w:val="restart"/>
          </w:tcPr>
          <w:p w:rsidR="004921CC" w:rsidRPr="00663A5F" w:rsidRDefault="004921CC" w:rsidP="00663A5F">
            <w:pPr>
              <w:jc w:val="center"/>
              <w:outlineLvl w:val="0"/>
              <w:rPr>
                <w:rFonts w:ascii="Arial" w:hAnsi="Arial" w:cs="Arial"/>
                <w:b w:val="0"/>
              </w:rPr>
            </w:pPr>
            <w:r w:rsidRPr="00663A5F">
              <w:rPr>
                <w:rFonts w:ascii="Arial" w:hAnsi="Arial" w:cs="Arial"/>
                <w:b w:val="0"/>
              </w:rPr>
              <w:t>capacitaciones</w:t>
            </w:r>
          </w:p>
        </w:tc>
        <w:tc>
          <w:tcPr>
            <w:tcW w:w="1418"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Plan de capacitación</w:t>
            </w:r>
          </w:p>
        </w:tc>
        <w:tc>
          <w:tcPr>
            <w:tcW w:w="1276"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921CC" w:rsidTr="004921CC">
        <w:tc>
          <w:tcPr>
            <w:cnfStyle w:val="001000000000" w:firstRow="0" w:lastRow="0" w:firstColumn="1" w:lastColumn="0" w:oddVBand="0" w:evenVBand="0" w:oddHBand="0" w:evenHBand="0" w:firstRowFirstColumn="0" w:firstRowLastColumn="0" w:lastRowFirstColumn="0" w:lastRowLastColumn="0"/>
            <w:tcW w:w="1838" w:type="dxa"/>
            <w:vMerge/>
          </w:tcPr>
          <w:p w:rsidR="004921CC" w:rsidRPr="00663A5F" w:rsidRDefault="004921CC" w:rsidP="00663A5F">
            <w:pPr>
              <w:jc w:val="center"/>
              <w:outlineLvl w:val="0"/>
              <w:rPr>
                <w:rFonts w:ascii="Arial" w:hAnsi="Arial" w:cs="Arial"/>
                <w:b w:val="0"/>
              </w:rPr>
            </w:pPr>
          </w:p>
        </w:tc>
        <w:tc>
          <w:tcPr>
            <w:tcW w:w="1418"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Evaluación de la eficacia</w:t>
            </w:r>
          </w:p>
        </w:tc>
        <w:tc>
          <w:tcPr>
            <w:tcW w:w="1276"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921CC" w:rsidTr="004921CC">
        <w:tc>
          <w:tcPr>
            <w:cnfStyle w:val="001000000000" w:firstRow="0" w:lastRow="0" w:firstColumn="1" w:lastColumn="0" w:oddVBand="0" w:evenVBand="0" w:oddHBand="0" w:evenHBand="0" w:firstRowFirstColumn="0" w:firstRowLastColumn="0" w:lastRowFirstColumn="0" w:lastRowLastColumn="0"/>
            <w:tcW w:w="1838" w:type="dxa"/>
            <w:vMerge/>
          </w:tcPr>
          <w:p w:rsidR="004921CC" w:rsidRPr="00663A5F" w:rsidRDefault="004921CC" w:rsidP="00663A5F">
            <w:pPr>
              <w:jc w:val="center"/>
              <w:outlineLvl w:val="0"/>
              <w:rPr>
                <w:rFonts w:ascii="Arial" w:hAnsi="Arial" w:cs="Arial"/>
              </w:rPr>
            </w:pPr>
          </w:p>
        </w:tc>
        <w:tc>
          <w:tcPr>
            <w:tcW w:w="1418"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4921CC"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Evaluación de la capacitación </w:t>
            </w:r>
          </w:p>
        </w:tc>
        <w:tc>
          <w:tcPr>
            <w:tcW w:w="1276" w:type="dxa"/>
            <w:vMerge/>
          </w:tcPr>
          <w:p w:rsidR="004921CC" w:rsidRPr="00663A5F" w:rsidRDefault="004921CC" w:rsidP="00663A5F">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4921CC" w:rsidRDefault="004921CC" w:rsidP="004921CC">
      <w:pPr>
        <w:jc w:val="center"/>
        <w:outlineLvl w:val="0"/>
        <w:rPr>
          <w:rFonts w:ascii="Arial" w:hAnsi="Arial" w:cs="Arial"/>
        </w:rPr>
      </w:pPr>
      <w:r w:rsidRPr="009E6C35">
        <w:rPr>
          <w:rFonts w:ascii="Arial" w:hAnsi="Arial" w:cs="Arial"/>
        </w:rPr>
        <w:t>Tabla</w:t>
      </w:r>
      <w:r>
        <w:rPr>
          <w:rFonts w:ascii="Arial" w:hAnsi="Arial" w:cs="Arial"/>
        </w:rPr>
        <w:t xml:space="preserve"> 3.4</w:t>
      </w:r>
      <w:r w:rsidR="00347159">
        <w:rPr>
          <w:rFonts w:ascii="Arial" w:hAnsi="Arial" w:cs="Arial"/>
        </w:rPr>
        <w:t>3</w:t>
      </w:r>
      <w:r>
        <w:rPr>
          <w:rFonts w:ascii="Arial" w:hAnsi="Arial" w:cs="Arial"/>
        </w:rPr>
        <w:t xml:space="preserve"> Métodos y criterios. Gestión de talento humano.</w:t>
      </w:r>
    </w:p>
    <w:p w:rsidR="00347159" w:rsidRDefault="00347159" w:rsidP="004921CC">
      <w:pPr>
        <w:jc w:val="center"/>
        <w:outlineLvl w:val="0"/>
        <w:rPr>
          <w:rFonts w:ascii="Arial" w:hAnsi="Arial" w:cs="Arial"/>
        </w:rPr>
      </w:pPr>
    </w:p>
    <w:tbl>
      <w:tblPr>
        <w:tblStyle w:val="GridTable1LightAccent1"/>
        <w:tblW w:w="9493" w:type="dxa"/>
        <w:tblLayout w:type="fixed"/>
        <w:tblLook w:val="04A0" w:firstRow="1" w:lastRow="0" w:firstColumn="1" w:lastColumn="0" w:noHBand="0" w:noVBand="1"/>
      </w:tblPr>
      <w:tblGrid>
        <w:gridCol w:w="1838"/>
        <w:gridCol w:w="1418"/>
        <w:gridCol w:w="1701"/>
        <w:gridCol w:w="1559"/>
        <w:gridCol w:w="1701"/>
        <w:gridCol w:w="1276"/>
      </w:tblGrid>
      <w:tr w:rsidR="00347159" w:rsidTr="00C62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47159" w:rsidRPr="00B63E40" w:rsidRDefault="00347159" w:rsidP="00C62D4B">
            <w:pPr>
              <w:outlineLvl w:val="0"/>
              <w:rPr>
                <w:rFonts w:ascii="Arial" w:hAnsi="Arial" w:cs="Arial"/>
                <w:b w:val="0"/>
              </w:rPr>
            </w:pPr>
            <w:r w:rsidRPr="00B63E40">
              <w:rPr>
                <w:rFonts w:ascii="Arial" w:hAnsi="Arial" w:cs="Arial"/>
                <w:b w:val="0"/>
              </w:rPr>
              <w:t xml:space="preserve">Procedimientos </w:t>
            </w:r>
          </w:p>
        </w:tc>
        <w:tc>
          <w:tcPr>
            <w:tcW w:w="1418" w:type="dxa"/>
          </w:tcPr>
          <w:p w:rsidR="00347159" w:rsidRPr="00B63E40" w:rsidRDefault="00347159"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Reglamento </w:t>
            </w:r>
            <w:r w:rsidRPr="00B63E40">
              <w:rPr>
                <w:rFonts w:ascii="Arial" w:hAnsi="Arial" w:cs="Arial"/>
                <w:b w:val="0"/>
              </w:rPr>
              <w:t xml:space="preserve"> </w:t>
            </w:r>
          </w:p>
        </w:tc>
        <w:tc>
          <w:tcPr>
            <w:tcW w:w="1701" w:type="dxa"/>
          </w:tcPr>
          <w:p w:rsidR="00347159" w:rsidRPr="00B63E40" w:rsidRDefault="00347159"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Manuales </w:t>
            </w:r>
          </w:p>
        </w:tc>
        <w:tc>
          <w:tcPr>
            <w:tcW w:w="1559" w:type="dxa"/>
          </w:tcPr>
          <w:p w:rsidR="00347159" w:rsidRPr="009E6C35" w:rsidRDefault="00347159"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9E6C35">
              <w:rPr>
                <w:rFonts w:ascii="Arial" w:hAnsi="Arial" w:cs="Arial"/>
                <w:b w:val="0"/>
              </w:rPr>
              <w:t>Instrucciones de</w:t>
            </w:r>
            <w:r>
              <w:rPr>
                <w:rFonts w:ascii="Arial" w:hAnsi="Arial" w:cs="Arial"/>
                <w:b w:val="0"/>
              </w:rPr>
              <w:t xml:space="preserve"> </w:t>
            </w:r>
            <w:r w:rsidRPr="009E6C35">
              <w:rPr>
                <w:rFonts w:ascii="Arial" w:hAnsi="Arial" w:cs="Arial"/>
                <w:b w:val="0"/>
              </w:rPr>
              <w:t>trabajo</w:t>
            </w:r>
          </w:p>
        </w:tc>
        <w:tc>
          <w:tcPr>
            <w:tcW w:w="1701" w:type="dxa"/>
          </w:tcPr>
          <w:p w:rsidR="00347159" w:rsidRPr="00B63E40" w:rsidRDefault="00347159"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 xml:space="preserve">Formatos </w:t>
            </w:r>
          </w:p>
        </w:tc>
        <w:tc>
          <w:tcPr>
            <w:tcW w:w="1276" w:type="dxa"/>
          </w:tcPr>
          <w:p w:rsidR="00347159" w:rsidRPr="00B63E40" w:rsidRDefault="00347159" w:rsidP="00C62D4B">
            <w:pP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63E40">
              <w:rPr>
                <w:rFonts w:ascii="Arial" w:hAnsi="Arial" w:cs="Arial"/>
                <w:b w:val="0"/>
              </w:rPr>
              <w:t>Formatos externos</w:t>
            </w:r>
          </w:p>
        </w:tc>
      </w:tr>
      <w:tr w:rsidR="00347159" w:rsidTr="00C62D4B">
        <w:tc>
          <w:tcPr>
            <w:cnfStyle w:val="001000000000" w:firstRow="0" w:lastRow="0" w:firstColumn="1" w:lastColumn="0" w:oddVBand="0" w:evenVBand="0" w:oddHBand="0" w:evenHBand="0" w:firstRowFirstColumn="0" w:firstRowLastColumn="0" w:lastRowFirstColumn="0" w:lastRowLastColumn="0"/>
            <w:tcW w:w="1838" w:type="dxa"/>
            <w:vMerge w:val="restart"/>
          </w:tcPr>
          <w:p w:rsidR="00347159" w:rsidRPr="00663A5F" w:rsidRDefault="00347159" w:rsidP="00C62D4B">
            <w:pPr>
              <w:jc w:val="center"/>
              <w:outlineLvl w:val="0"/>
              <w:rPr>
                <w:rFonts w:ascii="Arial" w:hAnsi="Arial" w:cs="Arial"/>
                <w:b w:val="0"/>
              </w:rPr>
            </w:pPr>
            <w:r>
              <w:rPr>
                <w:rFonts w:ascii="Arial" w:hAnsi="Arial" w:cs="Arial"/>
                <w:b w:val="0"/>
              </w:rPr>
              <w:t>Adquisición de suministros</w:t>
            </w:r>
          </w:p>
        </w:tc>
        <w:tc>
          <w:tcPr>
            <w:tcW w:w="1418" w:type="dxa"/>
            <w:vMerge w:val="restart"/>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GAD Municipal</w:t>
            </w:r>
          </w:p>
        </w:tc>
        <w:tc>
          <w:tcPr>
            <w:tcW w:w="1701" w:type="dxa"/>
            <w:vMerge w:val="restart"/>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val="restart"/>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Metodología de desarrollo</w:t>
            </w:r>
          </w:p>
        </w:tc>
        <w:tc>
          <w:tcPr>
            <w:tcW w:w="1701" w:type="dxa"/>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Requisición de suministro</w:t>
            </w:r>
          </w:p>
        </w:tc>
        <w:tc>
          <w:tcPr>
            <w:tcW w:w="1276" w:type="dxa"/>
            <w:vMerge w:val="restart"/>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47159" w:rsidTr="00C62D4B">
        <w:tc>
          <w:tcPr>
            <w:cnfStyle w:val="001000000000" w:firstRow="0" w:lastRow="0" w:firstColumn="1" w:lastColumn="0" w:oddVBand="0" w:evenVBand="0" w:oddHBand="0" w:evenHBand="0" w:firstRowFirstColumn="0" w:firstRowLastColumn="0" w:lastRowFirstColumn="0" w:lastRowLastColumn="0"/>
            <w:tcW w:w="1838" w:type="dxa"/>
            <w:vMerge/>
          </w:tcPr>
          <w:p w:rsidR="00347159" w:rsidRPr="00663A5F" w:rsidRDefault="00347159" w:rsidP="00C62D4B">
            <w:pPr>
              <w:jc w:val="center"/>
              <w:outlineLvl w:val="0"/>
              <w:rPr>
                <w:rFonts w:ascii="Arial" w:hAnsi="Arial" w:cs="Arial"/>
                <w:b w:val="0"/>
              </w:rPr>
            </w:pPr>
          </w:p>
        </w:tc>
        <w:tc>
          <w:tcPr>
            <w:tcW w:w="1418"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Entrega de suministro</w:t>
            </w:r>
          </w:p>
        </w:tc>
        <w:tc>
          <w:tcPr>
            <w:tcW w:w="1276"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47159" w:rsidTr="00C62D4B">
        <w:tc>
          <w:tcPr>
            <w:cnfStyle w:val="001000000000" w:firstRow="0" w:lastRow="0" w:firstColumn="1" w:lastColumn="0" w:oddVBand="0" w:evenVBand="0" w:oddHBand="0" w:evenHBand="0" w:firstRowFirstColumn="0" w:firstRowLastColumn="0" w:lastRowFirstColumn="0" w:lastRowLastColumn="0"/>
            <w:tcW w:w="1838" w:type="dxa"/>
            <w:vMerge/>
          </w:tcPr>
          <w:p w:rsidR="00347159" w:rsidRPr="00663A5F" w:rsidRDefault="00347159" w:rsidP="00C62D4B">
            <w:pPr>
              <w:jc w:val="center"/>
              <w:outlineLvl w:val="0"/>
              <w:rPr>
                <w:rFonts w:ascii="Arial" w:hAnsi="Arial" w:cs="Arial"/>
                <w:b w:val="0"/>
              </w:rPr>
            </w:pPr>
          </w:p>
        </w:tc>
        <w:tc>
          <w:tcPr>
            <w:tcW w:w="1418"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47159" w:rsidTr="00C62D4B">
        <w:tc>
          <w:tcPr>
            <w:cnfStyle w:val="001000000000" w:firstRow="0" w:lastRow="0" w:firstColumn="1" w:lastColumn="0" w:oddVBand="0" w:evenVBand="0" w:oddHBand="0" w:evenHBand="0" w:firstRowFirstColumn="0" w:firstRowLastColumn="0" w:lastRowFirstColumn="0" w:lastRowLastColumn="0"/>
            <w:tcW w:w="1838" w:type="dxa"/>
            <w:vMerge/>
          </w:tcPr>
          <w:p w:rsidR="00347159" w:rsidRPr="00663A5F" w:rsidRDefault="00347159" w:rsidP="00C62D4B">
            <w:pPr>
              <w:jc w:val="center"/>
              <w:outlineLvl w:val="0"/>
              <w:rPr>
                <w:rFonts w:ascii="Arial" w:hAnsi="Arial" w:cs="Arial"/>
              </w:rPr>
            </w:pPr>
          </w:p>
        </w:tc>
        <w:tc>
          <w:tcPr>
            <w:tcW w:w="1418"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1" w:type="dxa"/>
          </w:tcPr>
          <w:p w:rsidR="00347159"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vMerge/>
          </w:tcPr>
          <w:p w:rsidR="00347159" w:rsidRPr="00663A5F" w:rsidRDefault="00347159" w:rsidP="00C62D4B">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347159" w:rsidRDefault="00347159" w:rsidP="004921CC">
      <w:pPr>
        <w:jc w:val="center"/>
        <w:outlineLvl w:val="0"/>
        <w:rPr>
          <w:rFonts w:ascii="Arial" w:hAnsi="Arial" w:cs="Arial"/>
        </w:rPr>
      </w:pPr>
      <w:r w:rsidRPr="009E6C35">
        <w:rPr>
          <w:rFonts w:ascii="Arial" w:hAnsi="Arial" w:cs="Arial"/>
        </w:rPr>
        <w:t>Tabla</w:t>
      </w:r>
      <w:r>
        <w:rPr>
          <w:rFonts w:ascii="Arial" w:hAnsi="Arial" w:cs="Arial"/>
        </w:rPr>
        <w:t xml:space="preserve"> 3.44 Métodos y criterios. </w:t>
      </w:r>
      <w:r w:rsidRPr="00C66262">
        <w:rPr>
          <w:rFonts w:ascii="Arial" w:hAnsi="Arial" w:cs="Arial"/>
        </w:rPr>
        <w:t>Adquisición de bienes y servicios (Compras).</w:t>
      </w:r>
    </w:p>
    <w:p w:rsidR="004F2C8A" w:rsidRDefault="004F2C8A" w:rsidP="004F2C8A">
      <w:pPr>
        <w:pStyle w:val="Prrafodelista"/>
        <w:numPr>
          <w:ilvl w:val="4"/>
          <w:numId w:val="1"/>
        </w:numPr>
        <w:contextualSpacing w:val="0"/>
        <w:outlineLvl w:val="0"/>
        <w:rPr>
          <w:rFonts w:ascii="Arial" w:hAnsi="Arial" w:cs="Arial"/>
          <w:b/>
        </w:rPr>
      </w:pPr>
      <w:r>
        <w:rPr>
          <w:rFonts w:ascii="Arial" w:hAnsi="Arial" w:cs="Arial"/>
          <w:b/>
        </w:rPr>
        <w:t xml:space="preserve">Objetivos e indicadores de gestión </w:t>
      </w:r>
    </w:p>
    <w:p w:rsidR="00545241" w:rsidRDefault="00AB7877" w:rsidP="00AB7877">
      <w:pPr>
        <w:jc w:val="both"/>
        <w:outlineLvl w:val="0"/>
        <w:rPr>
          <w:rFonts w:ascii="Arial" w:hAnsi="Arial" w:cs="Arial"/>
        </w:rPr>
      </w:pPr>
      <w:r w:rsidRPr="00AB7877">
        <w:rPr>
          <w:rFonts w:ascii="Arial" w:hAnsi="Arial" w:cs="Arial"/>
        </w:rPr>
        <w:t>Según los</w:t>
      </w:r>
      <w:r>
        <w:rPr>
          <w:rFonts w:ascii="Arial" w:hAnsi="Arial" w:cs="Arial"/>
        </w:rPr>
        <w:t xml:space="preserve"> procesos establecidos, su importancia y actividades específicas se establecieron los correspondientes indicadores de gestión para con estos monitorear y poder saber el estado de cada proceso y el desarrollo normal de sus actividades.</w:t>
      </w:r>
    </w:p>
    <w:p w:rsidR="00AB7877" w:rsidRDefault="00AB7877" w:rsidP="00AB7877">
      <w:pPr>
        <w:jc w:val="both"/>
        <w:outlineLvl w:val="0"/>
        <w:rPr>
          <w:rFonts w:ascii="Arial" w:hAnsi="Arial" w:cs="Arial"/>
        </w:rPr>
      </w:pPr>
      <w:r>
        <w:rPr>
          <w:rFonts w:ascii="Arial" w:hAnsi="Arial" w:cs="Arial"/>
        </w:rPr>
        <w:t>A continuación los indicadores de cada uno de los procesos:</w:t>
      </w:r>
    </w:p>
    <w:p w:rsidR="0035191C" w:rsidRDefault="0035191C" w:rsidP="00AB7877">
      <w:pPr>
        <w:jc w:val="both"/>
        <w:outlineLvl w:val="0"/>
        <w:rPr>
          <w:rFonts w:ascii="Arial" w:hAnsi="Arial" w:cs="Arial"/>
        </w:rPr>
      </w:pPr>
    </w:p>
    <w:p w:rsidR="0035191C" w:rsidRDefault="0035191C" w:rsidP="00AB7877">
      <w:pPr>
        <w:jc w:val="both"/>
        <w:outlineLvl w:val="0"/>
        <w:rPr>
          <w:rFonts w:ascii="Arial" w:hAnsi="Arial" w:cs="Arial"/>
        </w:rPr>
      </w:pPr>
    </w:p>
    <w:p w:rsidR="0035191C" w:rsidRDefault="0035191C" w:rsidP="00AB7877">
      <w:pPr>
        <w:jc w:val="both"/>
        <w:outlineLvl w:val="0"/>
        <w:rPr>
          <w:rFonts w:ascii="Arial" w:hAnsi="Arial" w:cs="Arial"/>
        </w:rPr>
      </w:pPr>
    </w:p>
    <w:p w:rsidR="0035191C" w:rsidRDefault="0035191C" w:rsidP="00AB7877">
      <w:pPr>
        <w:jc w:val="both"/>
        <w:outlineLvl w:val="0"/>
        <w:rPr>
          <w:rFonts w:ascii="Arial" w:hAnsi="Arial" w:cs="Arial"/>
        </w:rPr>
      </w:pPr>
    </w:p>
    <w:p w:rsidR="0035191C" w:rsidRDefault="0035191C" w:rsidP="00AB7877">
      <w:pPr>
        <w:jc w:val="both"/>
        <w:outlineLvl w:val="0"/>
        <w:rPr>
          <w:rFonts w:ascii="Arial" w:hAnsi="Arial" w:cs="Arial"/>
        </w:rPr>
      </w:pPr>
    </w:p>
    <w:p w:rsidR="0035191C" w:rsidRDefault="0035191C" w:rsidP="00AB7877">
      <w:pPr>
        <w:jc w:val="both"/>
        <w:outlineLvl w:val="0"/>
        <w:rPr>
          <w:rFonts w:ascii="Arial" w:hAnsi="Arial" w:cs="Arial"/>
        </w:rPr>
      </w:pPr>
    </w:p>
    <w:p w:rsidR="0035191C" w:rsidRDefault="0035191C" w:rsidP="00AB7877">
      <w:pPr>
        <w:jc w:val="both"/>
        <w:outlineLvl w:val="0"/>
        <w:rPr>
          <w:rFonts w:ascii="Arial" w:hAnsi="Arial" w:cs="Arial"/>
        </w:rPr>
      </w:pPr>
    </w:p>
    <w:p w:rsidR="0035191C" w:rsidRDefault="0035191C" w:rsidP="00AB7877">
      <w:pPr>
        <w:jc w:val="both"/>
        <w:outlineLvl w:val="0"/>
        <w:rPr>
          <w:rFonts w:ascii="Arial" w:hAnsi="Arial" w:cs="Arial"/>
        </w:rPr>
      </w:pPr>
    </w:p>
    <w:p w:rsidR="0035191C" w:rsidRDefault="0035191C" w:rsidP="00AB7877">
      <w:pPr>
        <w:jc w:val="both"/>
        <w:outlineLvl w:val="0"/>
        <w:rPr>
          <w:rFonts w:ascii="Arial" w:hAnsi="Arial" w:cs="Arial"/>
        </w:rPr>
      </w:pPr>
    </w:p>
    <w:p w:rsidR="0035191C" w:rsidRDefault="0035191C" w:rsidP="00AB7877">
      <w:pPr>
        <w:jc w:val="both"/>
        <w:outlineLvl w:val="0"/>
        <w:rPr>
          <w:rFonts w:ascii="Arial" w:hAnsi="Arial" w:cs="Arial"/>
        </w:rPr>
      </w:pPr>
    </w:p>
    <w:p w:rsidR="0035191C" w:rsidRDefault="0035191C" w:rsidP="00AB7877">
      <w:pPr>
        <w:jc w:val="both"/>
        <w:outlineLvl w:val="0"/>
        <w:rPr>
          <w:rFonts w:ascii="Arial" w:hAnsi="Arial" w:cs="Arial"/>
        </w:rPr>
      </w:pPr>
    </w:p>
    <w:p w:rsidR="008944C6" w:rsidRDefault="008944C6" w:rsidP="008944C6">
      <w:pPr>
        <w:jc w:val="both"/>
        <w:outlineLvl w:val="0"/>
        <w:rPr>
          <w:rFonts w:ascii="Arial" w:hAnsi="Arial" w:cs="Arial"/>
        </w:rPr>
        <w:sectPr w:rsidR="008944C6">
          <w:pgSz w:w="11906" w:h="16838"/>
          <w:pgMar w:top="1417" w:right="1701" w:bottom="1417" w:left="1701" w:header="708" w:footer="708" w:gutter="0"/>
          <w:cols w:space="708"/>
          <w:docGrid w:linePitch="360"/>
        </w:sectPr>
      </w:pPr>
    </w:p>
    <w:p w:rsidR="00AB7877" w:rsidRDefault="008944C6" w:rsidP="00AB7877">
      <w:pPr>
        <w:jc w:val="both"/>
        <w:outlineLvl w:val="0"/>
        <w:rPr>
          <w:rFonts w:ascii="Arial" w:hAnsi="Arial" w:cs="Arial"/>
        </w:rPr>
      </w:pPr>
      <w:r>
        <w:rPr>
          <w:rFonts w:ascii="Arial" w:hAnsi="Arial" w:cs="Arial"/>
        </w:rPr>
        <w:lastRenderedPageBreak/>
        <w:t>Tabla 3.45:</w:t>
      </w:r>
      <w:r>
        <w:rPr>
          <w:rFonts w:ascii="Arial" w:hAnsi="Arial" w:cs="Arial"/>
        </w:rPr>
        <w:t xml:space="preserve"> I</w:t>
      </w:r>
      <w:r w:rsidR="00AB7877">
        <w:rPr>
          <w:rFonts w:ascii="Arial" w:hAnsi="Arial" w:cs="Arial"/>
        </w:rPr>
        <w:t>ndicadores del proceso Dirección.</w:t>
      </w:r>
    </w:p>
    <w:p w:rsidR="0035191C" w:rsidRDefault="0035191C" w:rsidP="00AB7877">
      <w:pPr>
        <w:jc w:val="both"/>
        <w:outlineLvl w:val="0"/>
        <w:rPr>
          <w:rFonts w:ascii="Arial" w:hAnsi="Arial" w:cs="Arial"/>
        </w:rPr>
      </w:pPr>
      <w:r>
        <w:rPr>
          <w:rFonts w:ascii="Arial" w:hAnsi="Arial" w:cs="Arial"/>
        </w:rPr>
        <w:t>Objetivo: un 85% de satisfacción del cliente en el año 2014.</w:t>
      </w:r>
    </w:p>
    <w:tbl>
      <w:tblPr>
        <w:tblStyle w:val="GridTable1LightAccent1"/>
        <w:tblW w:w="0" w:type="auto"/>
        <w:tblLayout w:type="fixed"/>
        <w:tblLook w:val="04A0" w:firstRow="1" w:lastRow="0" w:firstColumn="1" w:lastColumn="0" w:noHBand="0" w:noVBand="1"/>
      </w:tblPr>
      <w:tblGrid>
        <w:gridCol w:w="1526"/>
        <w:gridCol w:w="1701"/>
        <w:gridCol w:w="2693"/>
        <w:gridCol w:w="1559"/>
        <w:gridCol w:w="2127"/>
        <w:gridCol w:w="2126"/>
        <w:gridCol w:w="1852"/>
      </w:tblGrid>
      <w:tr w:rsidR="008944C6" w:rsidTr="00894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5191C" w:rsidRPr="0035191C" w:rsidRDefault="0035191C" w:rsidP="00B242C8">
            <w:pPr>
              <w:jc w:val="both"/>
              <w:outlineLvl w:val="0"/>
              <w:rPr>
                <w:rFonts w:ascii="Arial" w:hAnsi="Arial" w:cs="Arial"/>
                <w:b w:val="0"/>
              </w:rPr>
            </w:pPr>
            <w:r w:rsidRPr="0035191C">
              <w:rPr>
                <w:rFonts w:ascii="Arial" w:hAnsi="Arial" w:cs="Arial"/>
                <w:b w:val="0"/>
              </w:rPr>
              <w:t xml:space="preserve">Subproceso </w:t>
            </w:r>
          </w:p>
        </w:tc>
        <w:tc>
          <w:tcPr>
            <w:tcW w:w="1701" w:type="dxa"/>
          </w:tcPr>
          <w:p w:rsidR="0035191C" w:rsidRPr="0035191C" w:rsidRDefault="0035191C"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Indicador </w:t>
            </w:r>
          </w:p>
        </w:tc>
        <w:tc>
          <w:tcPr>
            <w:tcW w:w="2693" w:type="dxa"/>
          </w:tcPr>
          <w:p w:rsidR="0035191C" w:rsidRPr="0035191C" w:rsidRDefault="0035191C"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Formula </w:t>
            </w:r>
          </w:p>
        </w:tc>
        <w:tc>
          <w:tcPr>
            <w:tcW w:w="1559" w:type="dxa"/>
          </w:tcPr>
          <w:p w:rsidR="0035191C" w:rsidRPr="0035191C" w:rsidRDefault="0035191C"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Frecuencia </w:t>
            </w:r>
          </w:p>
        </w:tc>
        <w:tc>
          <w:tcPr>
            <w:tcW w:w="2127" w:type="dxa"/>
          </w:tcPr>
          <w:p w:rsidR="0035191C" w:rsidRPr="0035191C" w:rsidRDefault="0035191C"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Responsable medición </w:t>
            </w:r>
          </w:p>
        </w:tc>
        <w:tc>
          <w:tcPr>
            <w:tcW w:w="2126" w:type="dxa"/>
          </w:tcPr>
          <w:p w:rsidR="0035191C" w:rsidRPr="0035191C" w:rsidRDefault="0035191C"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Indicador requerido</w:t>
            </w:r>
          </w:p>
        </w:tc>
        <w:tc>
          <w:tcPr>
            <w:tcW w:w="1852" w:type="dxa"/>
          </w:tcPr>
          <w:p w:rsidR="0035191C" w:rsidRPr="0035191C" w:rsidRDefault="0035191C"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Indicador real</w:t>
            </w:r>
          </w:p>
        </w:tc>
      </w:tr>
      <w:tr w:rsidR="008944C6" w:rsidTr="008944C6">
        <w:tc>
          <w:tcPr>
            <w:cnfStyle w:val="001000000000" w:firstRow="0" w:lastRow="0" w:firstColumn="1" w:lastColumn="0" w:oddVBand="0" w:evenVBand="0" w:oddHBand="0" w:evenHBand="0" w:firstRowFirstColumn="0" w:firstRowLastColumn="0" w:lastRowFirstColumn="0" w:lastRowLastColumn="0"/>
            <w:tcW w:w="1526" w:type="dxa"/>
          </w:tcPr>
          <w:p w:rsidR="0035191C" w:rsidRPr="0035191C" w:rsidRDefault="0035191C" w:rsidP="00AB7877">
            <w:pPr>
              <w:jc w:val="both"/>
              <w:outlineLvl w:val="0"/>
              <w:rPr>
                <w:rFonts w:ascii="Arial" w:hAnsi="Arial" w:cs="Arial"/>
                <w:b w:val="0"/>
              </w:rPr>
            </w:pPr>
            <w:r w:rsidRPr="0035191C">
              <w:rPr>
                <w:rFonts w:ascii="Arial" w:hAnsi="Arial" w:cs="Arial"/>
                <w:b w:val="0"/>
              </w:rPr>
              <w:t>Satisfacción del cliente</w:t>
            </w:r>
          </w:p>
        </w:tc>
        <w:tc>
          <w:tcPr>
            <w:tcW w:w="1701" w:type="dxa"/>
          </w:tcPr>
          <w:p w:rsidR="0035191C" w:rsidRDefault="0035191C" w:rsidP="00AB787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Eficiencia de la satisfacción del cliente</w:t>
            </w:r>
          </w:p>
        </w:tc>
        <w:tc>
          <w:tcPr>
            <w:tcW w:w="2693" w:type="dxa"/>
          </w:tcPr>
          <w:p w:rsidR="0035191C" w:rsidRDefault="0035191C" w:rsidP="0035191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de clientes satisfechos / # de clientes totales</w:t>
            </w:r>
          </w:p>
        </w:tc>
        <w:tc>
          <w:tcPr>
            <w:tcW w:w="1559" w:type="dxa"/>
          </w:tcPr>
          <w:p w:rsidR="0035191C" w:rsidRDefault="009202A8" w:rsidP="00AB787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Mensual </w:t>
            </w:r>
          </w:p>
        </w:tc>
        <w:tc>
          <w:tcPr>
            <w:tcW w:w="2127" w:type="dxa"/>
          </w:tcPr>
          <w:p w:rsidR="0035191C" w:rsidRDefault="009202A8" w:rsidP="00AB787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Director de Sistemas</w:t>
            </w:r>
          </w:p>
        </w:tc>
        <w:tc>
          <w:tcPr>
            <w:tcW w:w="2126" w:type="dxa"/>
          </w:tcPr>
          <w:p w:rsidR="0035191C" w:rsidRDefault="009202A8" w:rsidP="009202A8">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85%</w:t>
            </w:r>
          </w:p>
        </w:tc>
        <w:tc>
          <w:tcPr>
            <w:tcW w:w="1852" w:type="dxa"/>
          </w:tcPr>
          <w:p w:rsidR="0035191C" w:rsidRDefault="009202A8" w:rsidP="009202A8">
            <w:pPr>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65%</w:t>
            </w:r>
          </w:p>
        </w:tc>
      </w:tr>
    </w:tbl>
    <w:p w:rsidR="0035191C" w:rsidRDefault="0035191C" w:rsidP="008944C6">
      <w:pPr>
        <w:jc w:val="both"/>
        <w:rPr>
          <w:rFonts w:ascii="Arial" w:hAnsi="Arial" w:cs="Arial"/>
        </w:rPr>
      </w:pPr>
    </w:p>
    <w:p w:rsidR="008944C6" w:rsidRDefault="008944C6" w:rsidP="008944C6">
      <w:pPr>
        <w:jc w:val="both"/>
        <w:rPr>
          <w:rFonts w:ascii="Arial" w:hAnsi="Arial" w:cs="Arial"/>
        </w:rPr>
      </w:pPr>
      <w:r>
        <w:rPr>
          <w:rFonts w:ascii="Arial" w:hAnsi="Arial" w:cs="Arial"/>
        </w:rPr>
        <w:t xml:space="preserve">Tabla 3.46: indicadores del proceso </w:t>
      </w:r>
      <w:r w:rsidR="009202A8">
        <w:rPr>
          <w:rFonts w:ascii="Arial" w:hAnsi="Arial" w:cs="Arial"/>
        </w:rPr>
        <w:t>Requerimiento de Mantenimiento de equipos</w:t>
      </w:r>
    </w:p>
    <w:p w:rsidR="009202A8" w:rsidRDefault="009202A8" w:rsidP="008944C6">
      <w:pPr>
        <w:jc w:val="both"/>
        <w:rPr>
          <w:rFonts w:ascii="Arial" w:hAnsi="Arial" w:cs="Arial"/>
        </w:rPr>
      </w:pPr>
      <w:r>
        <w:rPr>
          <w:rFonts w:ascii="Arial" w:hAnsi="Arial" w:cs="Arial"/>
        </w:rPr>
        <w:t>Objetivo:</w:t>
      </w:r>
      <w:r w:rsidR="00D061DA">
        <w:rPr>
          <w:rFonts w:ascii="Arial" w:hAnsi="Arial" w:cs="Arial"/>
        </w:rPr>
        <w:t xml:space="preserve"> C</w:t>
      </w:r>
      <w:r>
        <w:rPr>
          <w:rFonts w:ascii="Arial" w:hAnsi="Arial" w:cs="Arial"/>
        </w:rPr>
        <w:t>umplir con un 90% de los mantenimientos requeridos.</w:t>
      </w:r>
    </w:p>
    <w:tbl>
      <w:tblPr>
        <w:tblStyle w:val="GridTable1LightAccent1"/>
        <w:tblW w:w="0" w:type="auto"/>
        <w:tblLayout w:type="fixed"/>
        <w:tblLook w:val="04A0" w:firstRow="1" w:lastRow="0" w:firstColumn="1" w:lastColumn="0" w:noHBand="0" w:noVBand="1"/>
      </w:tblPr>
      <w:tblGrid>
        <w:gridCol w:w="1809"/>
        <w:gridCol w:w="1843"/>
        <w:gridCol w:w="2410"/>
        <w:gridCol w:w="1417"/>
        <w:gridCol w:w="2127"/>
        <w:gridCol w:w="2126"/>
        <w:gridCol w:w="1852"/>
      </w:tblGrid>
      <w:tr w:rsidR="009202A8" w:rsidTr="00612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202A8" w:rsidRPr="0035191C" w:rsidRDefault="009202A8" w:rsidP="00B242C8">
            <w:pPr>
              <w:jc w:val="both"/>
              <w:outlineLvl w:val="0"/>
              <w:rPr>
                <w:rFonts w:ascii="Arial" w:hAnsi="Arial" w:cs="Arial"/>
                <w:b w:val="0"/>
              </w:rPr>
            </w:pPr>
            <w:r w:rsidRPr="0035191C">
              <w:rPr>
                <w:rFonts w:ascii="Arial" w:hAnsi="Arial" w:cs="Arial"/>
                <w:b w:val="0"/>
              </w:rPr>
              <w:t xml:space="preserve">Subproceso </w:t>
            </w:r>
          </w:p>
        </w:tc>
        <w:tc>
          <w:tcPr>
            <w:tcW w:w="1843" w:type="dxa"/>
          </w:tcPr>
          <w:p w:rsidR="009202A8" w:rsidRPr="0035191C" w:rsidRDefault="009202A8"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Indicador </w:t>
            </w:r>
          </w:p>
        </w:tc>
        <w:tc>
          <w:tcPr>
            <w:tcW w:w="2410" w:type="dxa"/>
          </w:tcPr>
          <w:p w:rsidR="009202A8" w:rsidRPr="0035191C" w:rsidRDefault="009202A8"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Formula </w:t>
            </w:r>
          </w:p>
        </w:tc>
        <w:tc>
          <w:tcPr>
            <w:tcW w:w="1417" w:type="dxa"/>
          </w:tcPr>
          <w:p w:rsidR="009202A8" w:rsidRPr="0035191C" w:rsidRDefault="009202A8"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Frecuencia </w:t>
            </w:r>
          </w:p>
        </w:tc>
        <w:tc>
          <w:tcPr>
            <w:tcW w:w="2127" w:type="dxa"/>
          </w:tcPr>
          <w:p w:rsidR="009202A8" w:rsidRPr="0035191C" w:rsidRDefault="009202A8"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Responsable medición </w:t>
            </w:r>
          </w:p>
        </w:tc>
        <w:tc>
          <w:tcPr>
            <w:tcW w:w="2126" w:type="dxa"/>
          </w:tcPr>
          <w:p w:rsidR="009202A8" w:rsidRPr="0035191C" w:rsidRDefault="009202A8"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Indicador requerido</w:t>
            </w:r>
          </w:p>
        </w:tc>
        <w:tc>
          <w:tcPr>
            <w:tcW w:w="1852" w:type="dxa"/>
          </w:tcPr>
          <w:p w:rsidR="009202A8" w:rsidRPr="0035191C" w:rsidRDefault="009202A8"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Indicador real</w:t>
            </w:r>
          </w:p>
        </w:tc>
      </w:tr>
      <w:tr w:rsidR="009202A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9202A8" w:rsidRDefault="009202A8">
            <w:pPr>
              <w:pStyle w:val="NormalWeb"/>
              <w:spacing w:before="0" w:beforeAutospacing="0" w:after="0" w:afterAutospacing="0"/>
              <w:jc w:val="center"/>
              <w:textAlignment w:val="center"/>
              <w:rPr>
                <w:rFonts w:ascii="Arial" w:hAnsi="Arial" w:cs="Arial"/>
                <w:b w:val="0"/>
                <w:sz w:val="22"/>
                <w:szCs w:val="22"/>
              </w:rPr>
            </w:pPr>
            <w:r w:rsidRPr="009202A8">
              <w:rPr>
                <w:rFonts w:ascii="Arial" w:hAnsi="Arial" w:cs="Arial"/>
                <w:b w:val="0"/>
                <w:color w:val="000000"/>
                <w:kern w:val="24"/>
                <w:sz w:val="22"/>
                <w:szCs w:val="22"/>
                <w:lang w:val="es-EC"/>
              </w:rPr>
              <w:t>Mantenimiento</w:t>
            </w:r>
            <w:r w:rsidR="00612FCE">
              <w:rPr>
                <w:rFonts w:ascii="Arial" w:hAnsi="Arial" w:cs="Arial"/>
                <w:b w:val="0"/>
                <w:color w:val="000000"/>
                <w:kern w:val="24"/>
                <w:sz w:val="22"/>
                <w:szCs w:val="22"/>
                <w:lang w:val="es-EC"/>
              </w:rPr>
              <w:t>s</w:t>
            </w:r>
          </w:p>
        </w:tc>
        <w:tc>
          <w:tcPr>
            <w:tcW w:w="1843" w:type="dxa"/>
            <w:vAlign w:val="center"/>
          </w:tcPr>
          <w:p w:rsidR="009202A8" w:rsidRPr="009202A8" w:rsidRDefault="009202A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202A8">
              <w:rPr>
                <w:rFonts w:ascii="Arial" w:hAnsi="Arial" w:cs="Arial"/>
                <w:color w:val="000000"/>
                <w:kern w:val="24"/>
                <w:sz w:val="22"/>
                <w:szCs w:val="22"/>
                <w:lang w:val="es-EC"/>
              </w:rPr>
              <w:t>Eficiencia de mantenimientos</w:t>
            </w:r>
          </w:p>
        </w:tc>
        <w:tc>
          <w:tcPr>
            <w:tcW w:w="2410" w:type="dxa"/>
            <w:vAlign w:val="center"/>
          </w:tcPr>
          <w:p w:rsidR="009202A8" w:rsidRPr="009202A8" w:rsidRDefault="009202A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202A8">
              <w:rPr>
                <w:rFonts w:ascii="Arial" w:hAnsi="Arial" w:cs="Arial"/>
                <w:color w:val="000000"/>
                <w:kern w:val="24"/>
                <w:sz w:val="22"/>
                <w:szCs w:val="22"/>
                <w:lang w:val="es-EC"/>
              </w:rPr>
              <w:t>N° de Requerimientos atendidos</w:t>
            </w:r>
            <w:r>
              <w:rPr>
                <w:rFonts w:ascii="Arial" w:hAnsi="Arial" w:cs="Arial"/>
                <w:color w:val="000000"/>
                <w:kern w:val="24"/>
                <w:sz w:val="22"/>
                <w:szCs w:val="22"/>
                <w:lang w:val="es-EC"/>
              </w:rPr>
              <w:t xml:space="preserve"> </w:t>
            </w:r>
            <w:r w:rsidRPr="009202A8">
              <w:rPr>
                <w:rFonts w:ascii="Arial" w:hAnsi="Arial" w:cs="Arial"/>
                <w:color w:val="000000"/>
                <w:kern w:val="24"/>
                <w:sz w:val="22"/>
                <w:szCs w:val="22"/>
                <w:lang w:val="es-EC"/>
              </w:rPr>
              <w:t>/</w:t>
            </w:r>
            <w:r>
              <w:rPr>
                <w:rFonts w:ascii="Arial" w:hAnsi="Arial" w:cs="Arial"/>
                <w:color w:val="000000"/>
                <w:kern w:val="24"/>
                <w:sz w:val="22"/>
                <w:szCs w:val="22"/>
                <w:lang w:val="es-EC"/>
              </w:rPr>
              <w:t xml:space="preserve"> </w:t>
            </w:r>
            <w:r w:rsidRPr="009202A8">
              <w:rPr>
                <w:rFonts w:ascii="Arial" w:hAnsi="Arial" w:cs="Arial"/>
                <w:color w:val="000000"/>
                <w:kern w:val="24"/>
                <w:sz w:val="22"/>
                <w:szCs w:val="22"/>
                <w:lang w:val="es-EC"/>
              </w:rPr>
              <w:t>N° requerimientos solicitados</w:t>
            </w:r>
          </w:p>
        </w:tc>
        <w:tc>
          <w:tcPr>
            <w:tcW w:w="1417" w:type="dxa"/>
            <w:vAlign w:val="center"/>
          </w:tcPr>
          <w:p w:rsidR="009202A8" w:rsidRPr="009202A8" w:rsidRDefault="009202A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202A8">
              <w:rPr>
                <w:rFonts w:ascii="Arial" w:hAnsi="Arial" w:cs="Arial"/>
                <w:color w:val="000000"/>
                <w:kern w:val="24"/>
                <w:sz w:val="22"/>
                <w:szCs w:val="22"/>
                <w:lang w:val="es-EC"/>
              </w:rPr>
              <w:t>semestral</w:t>
            </w:r>
          </w:p>
        </w:tc>
        <w:tc>
          <w:tcPr>
            <w:tcW w:w="2127" w:type="dxa"/>
            <w:vAlign w:val="center"/>
          </w:tcPr>
          <w:p w:rsidR="009202A8" w:rsidRPr="009202A8" w:rsidRDefault="009202A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color w:val="000000"/>
                <w:kern w:val="24"/>
                <w:sz w:val="22"/>
                <w:szCs w:val="22"/>
                <w:lang w:val="es-EC"/>
              </w:rPr>
              <w:t>Director de Sistemas</w:t>
            </w:r>
          </w:p>
        </w:tc>
        <w:tc>
          <w:tcPr>
            <w:tcW w:w="2126" w:type="dxa"/>
            <w:vAlign w:val="center"/>
          </w:tcPr>
          <w:p w:rsidR="009202A8" w:rsidRPr="009202A8" w:rsidRDefault="009202A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202A8">
              <w:rPr>
                <w:rFonts w:ascii="Arial" w:hAnsi="Arial" w:cs="Arial"/>
                <w:color w:val="000000"/>
                <w:kern w:val="24"/>
                <w:sz w:val="22"/>
                <w:szCs w:val="22"/>
                <w:lang w:val="es-EC"/>
              </w:rPr>
              <w:t>90</w:t>
            </w:r>
          </w:p>
        </w:tc>
        <w:tc>
          <w:tcPr>
            <w:tcW w:w="1852" w:type="dxa"/>
            <w:vAlign w:val="center"/>
          </w:tcPr>
          <w:p w:rsidR="009202A8" w:rsidRPr="009202A8" w:rsidRDefault="009202A8">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202A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9202A8" w:rsidRDefault="009202A8">
            <w:pPr>
              <w:pStyle w:val="NormalWeb"/>
              <w:spacing w:before="0" w:beforeAutospacing="0" w:after="0" w:afterAutospacing="0"/>
              <w:jc w:val="center"/>
              <w:textAlignment w:val="center"/>
              <w:rPr>
                <w:rFonts w:ascii="Arial" w:hAnsi="Arial" w:cs="Arial"/>
                <w:b w:val="0"/>
                <w:color w:val="000000"/>
                <w:kern w:val="24"/>
                <w:sz w:val="22"/>
                <w:szCs w:val="22"/>
                <w:lang w:val="es-EC"/>
              </w:rPr>
            </w:pPr>
            <w:r>
              <w:rPr>
                <w:rFonts w:ascii="Arial" w:hAnsi="Arial" w:cs="Arial"/>
                <w:b w:val="0"/>
                <w:color w:val="000000"/>
                <w:kern w:val="24"/>
                <w:sz w:val="22"/>
                <w:szCs w:val="22"/>
                <w:lang w:val="es-EC"/>
              </w:rPr>
              <w:t xml:space="preserve">Comunicación </w:t>
            </w:r>
          </w:p>
        </w:tc>
        <w:tc>
          <w:tcPr>
            <w:tcW w:w="1843" w:type="dxa"/>
            <w:vAlign w:val="center"/>
          </w:tcPr>
          <w:p w:rsidR="009202A8" w:rsidRPr="009202A8" w:rsidRDefault="009202A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202A8">
              <w:rPr>
                <w:rFonts w:ascii="Arial" w:hAnsi="Arial" w:cs="Arial"/>
                <w:color w:val="000000"/>
                <w:kern w:val="24"/>
                <w:sz w:val="22"/>
                <w:szCs w:val="22"/>
                <w:lang w:val="es-EC"/>
              </w:rPr>
              <w:t>Eficiencia en conectividad</w:t>
            </w:r>
          </w:p>
        </w:tc>
        <w:tc>
          <w:tcPr>
            <w:tcW w:w="2410" w:type="dxa"/>
            <w:vAlign w:val="center"/>
          </w:tcPr>
          <w:p w:rsidR="009202A8" w:rsidRPr="009202A8" w:rsidRDefault="009202A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202A8">
              <w:rPr>
                <w:rFonts w:ascii="Arial" w:hAnsi="Arial" w:cs="Arial"/>
                <w:color w:val="000000"/>
                <w:kern w:val="24"/>
                <w:sz w:val="22"/>
                <w:szCs w:val="22"/>
                <w:lang w:val="es-EC"/>
              </w:rPr>
              <w:t>Porcentaje de paquetes recibidos</w:t>
            </w:r>
            <w:r>
              <w:rPr>
                <w:rFonts w:ascii="Arial" w:hAnsi="Arial" w:cs="Arial"/>
                <w:color w:val="000000"/>
                <w:kern w:val="24"/>
                <w:sz w:val="22"/>
                <w:szCs w:val="22"/>
                <w:lang w:val="es-EC"/>
              </w:rPr>
              <w:t xml:space="preserve"> </w:t>
            </w:r>
            <w:r w:rsidRPr="009202A8">
              <w:rPr>
                <w:rFonts w:ascii="Arial" w:hAnsi="Arial" w:cs="Arial"/>
                <w:color w:val="000000"/>
                <w:kern w:val="24"/>
                <w:sz w:val="22"/>
                <w:szCs w:val="22"/>
                <w:lang w:val="es-EC"/>
              </w:rPr>
              <w:t>/</w:t>
            </w:r>
            <w:r>
              <w:rPr>
                <w:rFonts w:ascii="Arial" w:hAnsi="Arial" w:cs="Arial"/>
                <w:color w:val="000000"/>
                <w:kern w:val="24"/>
                <w:sz w:val="22"/>
                <w:szCs w:val="22"/>
                <w:lang w:val="es-EC"/>
              </w:rPr>
              <w:t xml:space="preserve"> </w:t>
            </w:r>
            <w:r w:rsidRPr="009202A8">
              <w:rPr>
                <w:rFonts w:ascii="Arial" w:hAnsi="Arial" w:cs="Arial"/>
                <w:color w:val="000000"/>
                <w:kern w:val="24"/>
                <w:sz w:val="22"/>
                <w:szCs w:val="22"/>
                <w:lang w:val="es-EC"/>
              </w:rPr>
              <w:t>Porcentaje de paquetes enviados</w:t>
            </w:r>
          </w:p>
        </w:tc>
        <w:tc>
          <w:tcPr>
            <w:tcW w:w="1417" w:type="dxa"/>
            <w:vAlign w:val="center"/>
          </w:tcPr>
          <w:p w:rsidR="009202A8" w:rsidRPr="009202A8" w:rsidRDefault="009202A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202A8">
              <w:rPr>
                <w:rFonts w:ascii="Arial" w:hAnsi="Arial" w:cs="Arial"/>
                <w:color w:val="000000"/>
                <w:kern w:val="24"/>
                <w:sz w:val="22"/>
                <w:szCs w:val="22"/>
                <w:lang w:val="es-EC"/>
              </w:rPr>
              <w:t>mensual</w:t>
            </w:r>
          </w:p>
        </w:tc>
        <w:tc>
          <w:tcPr>
            <w:tcW w:w="2127" w:type="dxa"/>
            <w:vAlign w:val="center"/>
          </w:tcPr>
          <w:p w:rsidR="009202A8" w:rsidRPr="009202A8" w:rsidRDefault="009202A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color w:val="000000"/>
                <w:kern w:val="24"/>
                <w:sz w:val="22"/>
                <w:szCs w:val="22"/>
                <w:lang w:val="es-EC"/>
              </w:rPr>
              <w:t>Director de Sistemas</w:t>
            </w:r>
          </w:p>
        </w:tc>
        <w:tc>
          <w:tcPr>
            <w:tcW w:w="2126" w:type="dxa"/>
            <w:vAlign w:val="center"/>
          </w:tcPr>
          <w:p w:rsidR="009202A8" w:rsidRPr="009202A8" w:rsidRDefault="009202A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202A8">
              <w:rPr>
                <w:rFonts w:ascii="Arial" w:hAnsi="Arial" w:cs="Arial"/>
                <w:color w:val="000000"/>
                <w:kern w:val="24"/>
                <w:sz w:val="22"/>
                <w:szCs w:val="22"/>
                <w:lang w:val="es-EC"/>
              </w:rPr>
              <w:t>95</w:t>
            </w:r>
          </w:p>
        </w:tc>
        <w:tc>
          <w:tcPr>
            <w:tcW w:w="1852" w:type="dxa"/>
            <w:vAlign w:val="center"/>
          </w:tcPr>
          <w:p w:rsidR="009202A8" w:rsidRPr="009202A8" w:rsidRDefault="009202A8">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061DA"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D061DA" w:rsidRPr="00D061DA" w:rsidRDefault="00D061DA">
            <w:pPr>
              <w:pStyle w:val="NormalWeb"/>
              <w:spacing w:before="0" w:beforeAutospacing="0" w:after="0" w:afterAutospacing="0"/>
              <w:jc w:val="center"/>
              <w:textAlignment w:val="center"/>
              <w:rPr>
                <w:rFonts w:ascii="Arial" w:hAnsi="Arial" w:cs="Arial"/>
                <w:b w:val="0"/>
                <w:sz w:val="22"/>
                <w:szCs w:val="22"/>
              </w:rPr>
            </w:pPr>
            <w:r>
              <w:rPr>
                <w:rFonts w:ascii="Arial" w:hAnsi="Arial" w:cs="Arial"/>
                <w:b w:val="0"/>
                <w:color w:val="000000"/>
                <w:kern w:val="24"/>
                <w:sz w:val="22"/>
                <w:szCs w:val="22"/>
                <w:lang w:val="es-EC"/>
              </w:rPr>
              <w:t xml:space="preserve">Entrega </w:t>
            </w:r>
          </w:p>
        </w:tc>
        <w:tc>
          <w:tcPr>
            <w:tcW w:w="1843" w:type="dxa"/>
            <w:vAlign w:val="center"/>
          </w:tcPr>
          <w:p w:rsidR="00D061DA" w:rsidRPr="00D061DA" w:rsidRDefault="00D061DA" w:rsidP="00D061DA">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 xml:space="preserve">Eficiencia de </w:t>
            </w:r>
            <w:r>
              <w:rPr>
                <w:rFonts w:ascii="Arial" w:hAnsi="Arial" w:cs="Arial"/>
                <w:color w:val="000000"/>
                <w:kern w:val="24"/>
                <w:sz w:val="22"/>
                <w:szCs w:val="22"/>
                <w:lang w:val="es-EC"/>
              </w:rPr>
              <w:t>plazos de entrega</w:t>
            </w:r>
          </w:p>
        </w:tc>
        <w:tc>
          <w:tcPr>
            <w:tcW w:w="2410" w:type="dxa"/>
            <w:vAlign w:val="center"/>
          </w:tcPr>
          <w:p w:rsidR="00D061DA" w:rsidRPr="00D061DA" w:rsidRDefault="00D061DA">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Fecha de entrega real /</w:t>
            </w:r>
            <w:r>
              <w:rPr>
                <w:rFonts w:ascii="Arial" w:hAnsi="Arial" w:cs="Arial"/>
                <w:color w:val="000000"/>
                <w:kern w:val="24"/>
                <w:sz w:val="22"/>
                <w:szCs w:val="22"/>
                <w:lang w:val="es-EC"/>
              </w:rPr>
              <w:t xml:space="preserve"> </w:t>
            </w:r>
            <w:r w:rsidRPr="00D061DA">
              <w:rPr>
                <w:rFonts w:ascii="Arial" w:hAnsi="Arial" w:cs="Arial"/>
                <w:color w:val="000000"/>
                <w:kern w:val="24"/>
                <w:sz w:val="22"/>
                <w:szCs w:val="22"/>
                <w:lang w:val="es-EC"/>
              </w:rPr>
              <w:t>fecha de entrega planificada</w:t>
            </w:r>
          </w:p>
        </w:tc>
        <w:tc>
          <w:tcPr>
            <w:tcW w:w="1417" w:type="dxa"/>
            <w:vAlign w:val="center"/>
          </w:tcPr>
          <w:p w:rsidR="00D061DA" w:rsidRPr="00D061DA" w:rsidRDefault="00D061DA">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Trimestral</w:t>
            </w:r>
          </w:p>
        </w:tc>
        <w:tc>
          <w:tcPr>
            <w:tcW w:w="2127" w:type="dxa"/>
            <w:vAlign w:val="center"/>
          </w:tcPr>
          <w:p w:rsidR="00D061DA" w:rsidRPr="009202A8" w:rsidRDefault="00D061DA" w:rsidP="00B242C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color w:val="000000"/>
                <w:kern w:val="24"/>
                <w:sz w:val="22"/>
                <w:szCs w:val="22"/>
                <w:lang w:val="es-EC"/>
              </w:rPr>
              <w:t>Director de Sistemas</w:t>
            </w:r>
          </w:p>
        </w:tc>
        <w:tc>
          <w:tcPr>
            <w:tcW w:w="2126" w:type="dxa"/>
            <w:vAlign w:val="center"/>
          </w:tcPr>
          <w:p w:rsidR="00D061DA" w:rsidRPr="00D061DA" w:rsidRDefault="00D061DA">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95</w:t>
            </w:r>
          </w:p>
        </w:tc>
        <w:tc>
          <w:tcPr>
            <w:tcW w:w="1852" w:type="dxa"/>
            <w:vAlign w:val="center"/>
          </w:tcPr>
          <w:p w:rsidR="00D061DA" w:rsidRPr="00D061DA" w:rsidRDefault="00D061DA">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bl>
    <w:p w:rsidR="009202A8" w:rsidRDefault="009202A8" w:rsidP="008944C6">
      <w:pPr>
        <w:jc w:val="both"/>
        <w:rPr>
          <w:rFonts w:ascii="Arial" w:hAnsi="Arial" w:cs="Arial"/>
        </w:rPr>
      </w:pPr>
    </w:p>
    <w:p w:rsidR="00D061DA" w:rsidRDefault="00D061DA" w:rsidP="008944C6">
      <w:pPr>
        <w:jc w:val="both"/>
        <w:rPr>
          <w:rFonts w:ascii="Arial" w:hAnsi="Arial" w:cs="Arial"/>
        </w:rPr>
      </w:pPr>
    </w:p>
    <w:p w:rsidR="00D061DA" w:rsidRDefault="00D061DA" w:rsidP="008944C6">
      <w:pPr>
        <w:jc w:val="both"/>
        <w:rPr>
          <w:rFonts w:ascii="Arial" w:hAnsi="Arial" w:cs="Arial"/>
        </w:rPr>
      </w:pPr>
    </w:p>
    <w:p w:rsidR="00D061DA" w:rsidRDefault="00D061DA" w:rsidP="008944C6">
      <w:pPr>
        <w:jc w:val="both"/>
        <w:rPr>
          <w:rFonts w:ascii="Arial" w:hAnsi="Arial" w:cs="Arial"/>
        </w:rPr>
      </w:pPr>
    </w:p>
    <w:p w:rsidR="00D061DA" w:rsidRDefault="00D061DA" w:rsidP="008944C6">
      <w:pPr>
        <w:jc w:val="both"/>
        <w:rPr>
          <w:rFonts w:ascii="Arial" w:hAnsi="Arial" w:cs="Arial"/>
        </w:rPr>
      </w:pPr>
    </w:p>
    <w:p w:rsidR="00D061DA" w:rsidRDefault="00D061DA" w:rsidP="008944C6">
      <w:pPr>
        <w:jc w:val="both"/>
        <w:rPr>
          <w:rFonts w:ascii="Arial" w:hAnsi="Arial" w:cs="Arial"/>
        </w:rPr>
      </w:pPr>
    </w:p>
    <w:p w:rsidR="009202A8" w:rsidRDefault="009202A8" w:rsidP="008944C6">
      <w:pPr>
        <w:jc w:val="both"/>
        <w:rPr>
          <w:rFonts w:ascii="Arial" w:hAnsi="Arial" w:cs="Arial"/>
        </w:rPr>
      </w:pPr>
      <w:r>
        <w:rPr>
          <w:rFonts w:ascii="Arial" w:hAnsi="Arial" w:cs="Arial"/>
        </w:rPr>
        <w:t>Tabla 3.47: Indicadores del proceso de Requerimiento de Aplicaciones.</w:t>
      </w:r>
    </w:p>
    <w:p w:rsidR="009202A8" w:rsidRDefault="009202A8" w:rsidP="008944C6">
      <w:pPr>
        <w:jc w:val="both"/>
        <w:rPr>
          <w:rFonts w:ascii="Arial" w:hAnsi="Arial" w:cs="Arial"/>
        </w:rPr>
      </w:pPr>
      <w:r>
        <w:rPr>
          <w:rFonts w:ascii="Arial" w:hAnsi="Arial" w:cs="Arial"/>
        </w:rPr>
        <w:t xml:space="preserve">Objetivo: </w:t>
      </w:r>
      <w:r w:rsidR="00D061DA">
        <w:rPr>
          <w:rFonts w:ascii="Arial" w:hAnsi="Arial" w:cs="Arial"/>
        </w:rPr>
        <w:t>Cumplir con el 95% de los la instalación de aplicaciones requeridas.</w:t>
      </w:r>
    </w:p>
    <w:tbl>
      <w:tblPr>
        <w:tblStyle w:val="GridTable1LightAccent1"/>
        <w:tblW w:w="0" w:type="auto"/>
        <w:tblLayout w:type="fixed"/>
        <w:tblLook w:val="04A0" w:firstRow="1" w:lastRow="0" w:firstColumn="1" w:lastColumn="0" w:noHBand="0" w:noVBand="1"/>
      </w:tblPr>
      <w:tblGrid>
        <w:gridCol w:w="1668"/>
        <w:gridCol w:w="1842"/>
        <w:gridCol w:w="2552"/>
        <w:gridCol w:w="1417"/>
        <w:gridCol w:w="2127"/>
        <w:gridCol w:w="2126"/>
        <w:gridCol w:w="1852"/>
      </w:tblGrid>
      <w:tr w:rsidR="00D061DA" w:rsidTr="00B24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61DA" w:rsidRPr="0035191C" w:rsidRDefault="00D061DA" w:rsidP="00B242C8">
            <w:pPr>
              <w:jc w:val="both"/>
              <w:outlineLvl w:val="0"/>
              <w:rPr>
                <w:rFonts w:ascii="Arial" w:hAnsi="Arial" w:cs="Arial"/>
                <w:b w:val="0"/>
              </w:rPr>
            </w:pPr>
            <w:r w:rsidRPr="0035191C">
              <w:rPr>
                <w:rFonts w:ascii="Arial" w:hAnsi="Arial" w:cs="Arial"/>
                <w:b w:val="0"/>
              </w:rPr>
              <w:t xml:space="preserve">Subproceso </w:t>
            </w:r>
          </w:p>
        </w:tc>
        <w:tc>
          <w:tcPr>
            <w:tcW w:w="1842" w:type="dxa"/>
          </w:tcPr>
          <w:p w:rsidR="00D061DA" w:rsidRPr="0035191C" w:rsidRDefault="00D061DA"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Indicador </w:t>
            </w:r>
          </w:p>
        </w:tc>
        <w:tc>
          <w:tcPr>
            <w:tcW w:w="2552" w:type="dxa"/>
          </w:tcPr>
          <w:p w:rsidR="00D061DA" w:rsidRPr="0035191C" w:rsidRDefault="00D061DA"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Formula </w:t>
            </w:r>
          </w:p>
        </w:tc>
        <w:tc>
          <w:tcPr>
            <w:tcW w:w="1417" w:type="dxa"/>
          </w:tcPr>
          <w:p w:rsidR="00D061DA" w:rsidRPr="0035191C" w:rsidRDefault="00D061DA"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Frecuencia </w:t>
            </w:r>
          </w:p>
        </w:tc>
        <w:tc>
          <w:tcPr>
            <w:tcW w:w="2127" w:type="dxa"/>
          </w:tcPr>
          <w:p w:rsidR="00D061DA" w:rsidRPr="0035191C" w:rsidRDefault="00D061DA"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Responsable medición </w:t>
            </w:r>
          </w:p>
        </w:tc>
        <w:tc>
          <w:tcPr>
            <w:tcW w:w="2126" w:type="dxa"/>
          </w:tcPr>
          <w:p w:rsidR="00D061DA" w:rsidRPr="0035191C" w:rsidRDefault="00D061DA"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Indicador requerido</w:t>
            </w:r>
          </w:p>
        </w:tc>
        <w:tc>
          <w:tcPr>
            <w:tcW w:w="1852" w:type="dxa"/>
          </w:tcPr>
          <w:p w:rsidR="00D061DA" w:rsidRPr="0035191C" w:rsidRDefault="00D061DA"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Indicador real</w:t>
            </w:r>
          </w:p>
        </w:tc>
      </w:tr>
      <w:tr w:rsidR="00D061DA" w:rsidTr="00B242C8">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061DA" w:rsidRDefault="00612FCE">
            <w:pPr>
              <w:pStyle w:val="NormalWeb"/>
              <w:spacing w:before="0" w:beforeAutospacing="0" w:after="0" w:afterAutospacing="0"/>
              <w:jc w:val="center"/>
              <w:textAlignment w:val="center"/>
              <w:rPr>
                <w:rFonts w:ascii="Arial" w:hAnsi="Arial" w:cs="Arial"/>
                <w:b w:val="0"/>
                <w:sz w:val="22"/>
                <w:szCs w:val="22"/>
              </w:rPr>
            </w:pPr>
            <w:r>
              <w:rPr>
                <w:rFonts w:ascii="Arial" w:hAnsi="Arial" w:cs="Arial"/>
                <w:b w:val="0"/>
                <w:color w:val="000000"/>
                <w:kern w:val="24"/>
                <w:sz w:val="22"/>
                <w:szCs w:val="22"/>
                <w:lang w:val="es-EC"/>
              </w:rPr>
              <w:t>Aplicaciones</w:t>
            </w:r>
          </w:p>
        </w:tc>
        <w:tc>
          <w:tcPr>
            <w:tcW w:w="1842" w:type="dxa"/>
            <w:vAlign w:val="center"/>
          </w:tcPr>
          <w:p w:rsidR="00D061DA" w:rsidRPr="00D061DA" w:rsidRDefault="00D061DA" w:rsidP="00612FCE">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 xml:space="preserve">Eficiencia de </w:t>
            </w:r>
            <w:r w:rsidR="00612FCE">
              <w:rPr>
                <w:rFonts w:ascii="Arial" w:hAnsi="Arial" w:cs="Arial"/>
                <w:color w:val="000000"/>
                <w:kern w:val="24"/>
                <w:sz w:val="22"/>
                <w:szCs w:val="22"/>
                <w:lang w:val="es-EC"/>
              </w:rPr>
              <w:t>Aplicaciones</w:t>
            </w:r>
          </w:p>
        </w:tc>
        <w:tc>
          <w:tcPr>
            <w:tcW w:w="2552" w:type="dxa"/>
            <w:vAlign w:val="center"/>
          </w:tcPr>
          <w:p w:rsidR="00D061DA" w:rsidRPr="00D061DA" w:rsidRDefault="00D061DA">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N° de Requerimientos atendidos</w:t>
            </w:r>
            <w:r>
              <w:rPr>
                <w:rFonts w:ascii="Arial" w:hAnsi="Arial" w:cs="Arial"/>
                <w:color w:val="000000"/>
                <w:kern w:val="24"/>
                <w:sz w:val="22"/>
                <w:szCs w:val="22"/>
                <w:lang w:val="es-EC"/>
              </w:rPr>
              <w:t xml:space="preserve"> </w:t>
            </w:r>
            <w:r w:rsidRPr="00D061DA">
              <w:rPr>
                <w:rFonts w:ascii="Arial" w:hAnsi="Arial" w:cs="Arial"/>
                <w:color w:val="000000"/>
                <w:kern w:val="24"/>
                <w:sz w:val="22"/>
                <w:szCs w:val="22"/>
                <w:lang w:val="es-EC"/>
              </w:rPr>
              <w:t>/</w:t>
            </w:r>
            <w:r>
              <w:rPr>
                <w:rFonts w:ascii="Arial" w:hAnsi="Arial" w:cs="Arial"/>
                <w:color w:val="000000"/>
                <w:kern w:val="24"/>
                <w:sz w:val="22"/>
                <w:szCs w:val="22"/>
                <w:lang w:val="es-EC"/>
              </w:rPr>
              <w:t xml:space="preserve"> </w:t>
            </w:r>
            <w:r w:rsidRPr="00D061DA">
              <w:rPr>
                <w:rFonts w:ascii="Arial" w:hAnsi="Arial" w:cs="Arial"/>
                <w:color w:val="000000"/>
                <w:kern w:val="24"/>
                <w:sz w:val="22"/>
                <w:szCs w:val="22"/>
                <w:lang w:val="es-EC"/>
              </w:rPr>
              <w:t>N° requerimientos solicitados</w:t>
            </w:r>
          </w:p>
        </w:tc>
        <w:tc>
          <w:tcPr>
            <w:tcW w:w="1417" w:type="dxa"/>
            <w:vAlign w:val="center"/>
          </w:tcPr>
          <w:p w:rsidR="00D061DA" w:rsidRPr="00D061DA" w:rsidRDefault="00D061DA">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Mensual</w:t>
            </w:r>
          </w:p>
        </w:tc>
        <w:tc>
          <w:tcPr>
            <w:tcW w:w="2127" w:type="dxa"/>
            <w:vAlign w:val="center"/>
          </w:tcPr>
          <w:p w:rsidR="00D061DA" w:rsidRPr="009202A8" w:rsidRDefault="00D061DA" w:rsidP="00B242C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color w:val="000000"/>
                <w:kern w:val="24"/>
                <w:sz w:val="22"/>
                <w:szCs w:val="22"/>
                <w:lang w:val="es-EC"/>
              </w:rPr>
              <w:t>Director de Sistemas</w:t>
            </w:r>
          </w:p>
        </w:tc>
        <w:tc>
          <w:tcPr>
            <w:tcW w:w="2126" w:type="dxa"/>
            <w:vAlign w:val="center"/>
          </w:tcPr>
          <w:p w:rsidR="00D061DA" w:rsidRPr="00D061DA" w:rsidRDefault="00D061DA">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95</w:t>
            </w:r>
          </w:p>
        </w:tc>
        <w:tc>
          <w:tcPr>
            <w:tcW w:w="1852" w:type="dxa"/>
            <w:vAlign w:val="center"/>
          </w:tcPr>
          <w:p w:rsidR="00D061DA" w:rsidRPr="00D061DA" w:rsidRDefault="00D061DA">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90</w:t>
            </w:r>
          </w:p>
        </w:tc>
      </w:tr>
      <w:tr w:rsidR="00D061DA" w:rsidTr="00B242C8">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061DA" w:rsidRDefault="00D061DA" w:rsidP="00B242C8">
            <w:pPr>
              <w:pStyle w:val="NormalWeb"/>
              <w:spacing w:before="0" w:beforeAutospacing="0" w:after="0" w:afterAutospacing="0"/>
              <w:jc w:val="center"/>
              <w:textAlignment w:val="center"/>
              <w:rPr>
                <w:rFonts w:ascii="Arial" w:hAnsi="Arial" w:cs="Arial"/>
                <w:b w:val="0"/>
                <w:sz w:val="22"/>
                <w:szCs w:val="22"/>
              </w:rPr>
            </w:pPr>
            <w:r>
              <w:rPr>
                <w:rFonts w:ascii="Arial" w:hAnsi="Arial" w:cs="Arial"/>
                <w:b w:val="0"/>
                <w:color w:val="000000"/>
                <w:kern w:val="24"/>
                <w:sz w:val="22"/>
                <w:szCs w:val="22"/>
                <w:lang w:val="es-EC"/>
              </w:rPr>
              <w:t xml:space="preserve">Entrega </w:t>
            </w:r>
          </w:p>
        </w:tc>
        <w:tc>
          <w:tcPr>
            <w:tcW w:w="1842" w:type="dxa"/>
            <w:vAlign w:val="center"/>
          </w:tcPr>
          <w:p w:rsidR="00D061DA" w:rsidRPr="00D061DA" w:rsidRDefault="00D061DA" w:rsidP="00B242C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 xml:space="preserve">Eficiencia de </w:t>
            </w:r>
            <w:r>
              <w:rPr>
                <w:rFonts w:ascii="Arial" w:hAnsi="Arial" w:cs="Arial"/>
                <w:color w:val="000000"/>
                <w:kern w:val="24"/>
                <w:sz w:val="22"/>
                <w:szCs w:val="22"/>
                <w:lang w:val="es-EC"/>
              </w:rPr>
              <w:t>plazos de entrega</w:t>
            </w:r>
          </w:p>
        </w:tc>
        <w:tc>
          <w:tcPr>
            <w:tcW w:w="2552" w:type="dxa"/>
            <w:vAlign w:val="center"/>
          </w:tcPr>
          <w:p w:rsidR="00D061DA" w:rsidRPr="00D061DA" w:rsidRDefault="00D061DA" w:rsidP="00B242C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Fecha de entrega real /</w:t>
            </w:r>
            <w:r>
              <w:rPr>
                <w:rFonts w:ascii="Arial" w:hAnsi="Arial" w:cs="Arial"/>
                <w:color w:val="000000"/>
                <w:kern w:val="24"/>
                <w:sz w:val="22"/>
                <w:szCs w:val="22"/>
                <w:lang w:val="es-EC"/>
              </w:rPr>
              <w:t xml:space="preserve"> </w:t>
            </w:r>
            <w:r w:rsidRPr="00D061DA">
              <w:rPr>
                <w:rFonts w:ascii="Arial" w:hAnsi="Arial" w:cs="Arial"/>
                <w:color w:val="000000"/>
                <w:kern w:val="24"/>
                <w:sz w:val="22"/>
                <w:szCs w:val="22"/>
                <w:lang w:val="es-EC"/>
              </w:rPr>
              <w:t>fecha de entrega planificada</w:t>
            </w:r>
          </w:p>
        </w:tc>
        <w:tc>
          <w:tcPr>
            <w:tcW w:w="1417" w:type="dxa"/>
            <w:vAlign w:val="center"/>
          </w:tcPr>
          <w:p w:rsidR="00D061DA" w:rsidRPr="00D061DA" w:rsidRDefault="00D061DA" w:rsidP="00B242C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Trimestral</w:t>
            </w:r>
          </w:p>
        </w:tc>
        <w:tc>
          <w:tcPr>
            <w:tcW w:w="2127" w:type="dxa"/>
            <w:vAlign w:val="center"/>
          </w:tcPr>
          <w:p w:rsidR="00D061DA" w:rsidRPr="009202A8" w:rsidRDefault="00D061DA" w:rsidP="00B242C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color w:val="000000"/>
                <w:kern w:val="24"/>
                <w:sz w:val="22"/>
                <w:szCs w:val="22"/>
                <w:lang w:val="es-EC"/>
              </w:rPr>
              <w:t>Director de Sistemas</w:t>
            </w:r>
          </w:p>
        </w:tc>
        <w:tc>
          <w:tcPr>
            <w:tcW w:w="2126" w:type="dxa"/>
            <w:vAlign w:val="center"/>
          </w:tcPr>
          <w:p w:rsidR="00D061DA" w:rsidRPr="00D061DA" w:rsidRDefault="00D061DA" w:rsidP="00B242C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95</w:t>
            </w:r>
          </w:p>
        </w:tc>
        <w:tc>
          <w:tcPr>
            <w:tcW w:w="1852" w:type="dxa"/>
            <w:vAlign w:val="center"/>
          </w:tcPr>
          <w:p w:rsidR="00D061DA" w:rsidRPr="00D061DA" w:rsidRDefault="00D061DA" w:rsidP="00B242C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bl>
    <w:p w:rsidR="008944C6" w:rsidRDefault="008944C6" w:rsidP="008944C6">
      <w:pPr>
        <w:jc w:val="both"/>
        <w:rPr>
          <w:rFonts w:ascii="Arial" w:hAnsi="Arial" w:cs="Arial"/>
        </w:rPr>
      </w:pPr>
    </w:p>
    <w:p w:rsidR="008944C6" w:rsidRDefault="00D061DA" w:rsidP="008944C6">
      <w:pPr>
        <w:jc w:val="both"/>
        <w:rPr>
          <w:rFonts w:ascii="Arial" w:hAnsi="Arial" w:cs="Arial"/>
        </w:rPr>
      </w:pPr>
      <w:r>
        <w:rPr>
          <w:rFonts w:ascii="Arial" w:hAnsi="Arial" w:cs="Arial"/>
        </w:rPr>
        <w:t>Tabla 3.48: Indicadores del proceso de Requerimiento de Suministros.</w:t>
      </w:r>
    </w:p>
    <w:p w:rsidR="00D061DA" w:rsidRDefault="00D061DA" w:rsidP="008944C6">
      <w:pPr>
        <w:jc w:val="both"/>
        <w:rPr>
          <w:rFonts w:ascii="Arial" w:hAnsi="Arial" w:cs="Arial"/>
        </w:rPr>
      </w:pPr>
      <w:r>
        <w:rPr>
          <w:rFonts w:ascii="Arial" w:hAnsi="Arial" w:cs="Arial"/>
        </w:rPr>
        <w:t xml:space="preserve">Objetivo: </w:t>
      </w:r>
      <w:r w:rsidR="00612FCE">
        <w:rPr>
          <w:rFonts w:ascii="Arial" w:hAnsi="Arial" w:cs="Arial"/>
        </w:rPr>
        <w:t>Cumplir con el 90% de entrega de suministros requeridos.</w:t>
      </w:r>
    </w:p>
    <w:tbl>
      <w:tblPr>
        <w:tblStyle w:val="GridTable1LightAccent1"/>
        <w:tblW w:w="0" w:type="auto"/>
        <w:tblLayout w:type="fixed"/>
        <w:tblLook w:val="04A0" w:firstRow="1" w:lastRow="0" w:firstColumn="1" w:lastColumn="0" w:noHBand="0" w:noVBand="1"/>
      </w:tblPr>
      <w:tblGrid>
        <w:gridCol w:w="1668"/>
        <w:gridCol w:w="1842"/>
        <w:gridCol w:w="2552"/>
        <w:gridCol w:w="1417"/>
        <w:gridCol w:w="2127"/>
        <w:gridCol w:w="2126"/>
        <w:gridCol w:w="1852"/>
      </w:tblGrid>
      <w:tr w:rsidR="00612FCE" w:rsidTr="00B24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12FCE" w:rsidRPr="0035191C" w:rsidRDefault="00612FCE" w:rsidP="00B242C8">
            <w:pPr>
              <w:jc w:val="both"/>
              <w:outlineLvl w:val="0"/>
              <w:rPr>
                <w:rFonts w:ascii="Arial" w:hAnsi="Arial" w:cs="Arial"/>
                <w:b w:val="0"/>
              </w:rPr>
            </w:pPr>
            <w:r w:rsidRPr="0035191C">
              <w:rPr>
                <w:rFonts w:ascii="Arial" w:hAnsi="Arial" w:cs="Arial"/>
                <w:b w:val="0"/>
              </w:rPr>
              <w:t xml:space="preserve">Subproceso </w:t>
            </w:r>
          </w:p>
        </w:tc>
        <w:tc>
          <w:tcPr>
            <w:tcW w:w="1842" w:type="dxa"/>
          </w:tcPr>
          <w:p w:rsidR="00612FCE" w:rsidRPr="0035191C" w:rsidRDefault="00612FCE"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Indicador </w:t>
            </w:r>
          </w:p>
        </w:tc>
        <w:tc>
          <w:tcPr>
            <w:tcW w:w="2552" w:type="dxa"/>
          </w:tcPr>
          <w:p w:rsidR="00612FCE" w:rsidRPr="0035191C" w:rsidRDefault="00612FCE"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Formula </w:t>
            </w:r>
          </w:p>
        </w:tc>
        <w:tc>
          <w:tcPr>
            <w:tcW w:w="1417" w:type="dxa"/>
          </w:tcPr>
          <w:p w:rsidR="00612FCE" w:rsidRPr="0035191C" w:rsidRDefault="00612FCE"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Frecuencia </w:t>
            </w:r>
          </w:p>
        </w:tc>
        <w:tc>
          <w:tcPr>
            <w:tcW w:w="2127" w:type="dxa"/>
          </w:tcPr>
          <w:p w:rsidR="00612FCE" w:rsidRPr="0035191C" w:rsidRDefault="00612FCE"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Responsable medición </w:t>
            </w:r>
          </w:p>
        </w:tc>
        <w:tc>
          <w:tcPr>
            <w:tcW w:w="2126" w:type="dxa"/>
          </w:tcPr>
          <w:p w:rsidR="00612FCE" w:rsidRPr="0035191C" w:rsidRDefault="00612FCE"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Indicador requerido</w:t>
            </w:r>
          </w:p>
        </w:tc>
        <w:tc>
          <w:tcPr>
            <w:tcW w:w="1852" w:type="dxa"/>
          </w:tcPr>
          <w:p w:rsidR="00612FCE" w:rsidRPr="0035191C" w:rsidRDefault="00612FCE"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Indicador real</w:t>
            </w:r>
          </w:p>
        </w:tc>
      </w:tr>
      <w:tr w:rsidR="00612FCE" w:rsidTr="00B242C8">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061DA" w:rsidRDefault="00612FCE" w:rsidP="00B242C8">
            <w:pPr>
              <w:pStyle w:val="NormalWeb"/>
              <w:spacing w:before="0" w:beforeAutospacing="0" w:after="0" w:afterAutospacing="0"/>
              <w:jc w:val="center"/>
              <w:textAlignment w:val="center"/>
              <w:rPr>
                <w:rFonts w:ascii="Arial" w:hAnsi="Arial" w:cs="Arial"/>
                <w:b w:val="0"/>
                <w:sz w:val="22"/>
                <w:szCs w:val="22"/>
              </w:rPr>
            </w:pPr>
            <w:r>
              <w:rPr>
                <w:rFonts w:ascii="Arial" w:hAnsi="Arial" w:cs="Arial"/>
                <w:b w:val="0"/>
                <w:color w:val="000000"/>
                <w:kern w:val="24"/>
                <w:sz w:val="22"/>
                <w:szCs w:val="22"/>
                <w:lang w:val="es-EC"/>
              </w:rPr>
              <w:t>Aplicaciones</w:t>
            </w:r>
          </w:p>
        </w:tc>
        <w:tc>
          <w:tcPr>
            <w:tcW w:w="1842" w:type="dxa"/>
            <w:vAlign w:val="center"/>
          </w:tcPr>
          <w:p w:rsidR="00612FCE" w:rsidRPr="00D061DA" w:rsidRDefault="00612FCE" w:rsidP="00B242C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 xml:space="preserve">Eficiencia de </w:t>
            </w:r>
            <w:r>
              <w:rPr>
                <w:rFonts w:ascii="Arial" w:hAnsi="Arial" w:cs="Arial"/>
                <w:color w:val="000000"/>
                <w:kern w:val="24"/>
                <w:sz w:val="22"/>
                <w:szCs w:val="22"/>
                <w:lang w:val="es-EC"/>
              </w:rPr>
              <w:t>Aplicaciones</w:t>
            </w:r>
          </w:p>
        </w:tc>
        <w:tc>
          <w:tcPr>
            <w:tcW w:w="2552" w:type="dxa"/>
            <w:vAlign w:val="center"/>
          </w:tcPr>
          <w:p w:rsidR="00612FCE" w:rsidRPr="00D061DA" w:rsidRDefault="00612FCE" w:rsidP="00B242C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N° de Requerimientos atendidos</w:t>
            </w:r>
            <w:r>
              <w:rPr>
                <w:rFonts w:ascii="Arial" w:hAnsi="Arial" w:cs="Arial"/>
                <w:color w:val="000000"/>
                <w:kern w:val="24"/>
                <w:sz w:val="22"/>
                <w:szCs w:val="22"/>
                <w:lang w:val="es-EC"/>
              </w:rPr>
              <w:t xml:space="preserve"> </w:t>
            </w:r>
            <w:r w:rsidRPr="00D061DA">
              <w:rPr>
                <w:rFonts w:ascii="Arial" w:hAnsi="Arial" w:cs="Arial"/>
                <w:color w:val="000000"/>
                <w:kern w:val="24"/>
                <w:sz w:val="22"/>
                <w:szCs w:val="22"/>
                <w:lang w:val="es-EC"/>
              </w:rPr>
              <w:t>/</w:t>
            </w:r>
            <w:r>
              <w:rPr>
                <w:rFonts w:ascii="Arial" w:hAnsi="Arial" w:cs="Arial"/>
                <w:color w:val="000000"/>
                <w:kern w:val="24"/>
                <w:sz w:val="22"/>
                <w:szCs w:val="22"/>
                <w:lang w:val="es-EC"/>
              </w:rPr>
              <w:t xml:space="preserve"> </w:t>
            </w:r>
            <w:r w:rsidRPr="00D061DA">
              <w:rPr>
                <w:rFonts w:ascii="Arial" w:hAnsi="Arial" w:cs="Arial"/>
                <w:color w:val="000000"/>
                <w:kern w:val="24"/>
                <w:sz w:val="22"/>
                <w:szCs w:val="22"/>
                <w:lang w:val="es-EC"/>
              </w:rPr>
              <w:t>N° requerimientos solicitados</w:t>
            </w:r>
          </w:p>
        </w:tc>
        <w:tc>
          <w:tcPr>
            <w:tcW w:w="1417" w:type="dxa"/>
            <w:vAlign w:val="center"/>
          </w:tcPr>
          <w:p w:rsidR="00612FCE" w:rsidRPr="00D061DA" w:rsidRDefault="00612FCE" w:rsidP="00B242C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Mensual</w:t>
            </w:r>
          </w:p>
        </w:tc>
        <w:tc>
          <w:tcPr>
            <w:tcW w:w="2127" w:type="dxa"/>
            <w:vAlign w:val="center"/>
          </w:tcPr>
          <w:p w:rsidR="00612FCE" w:rsidRPr="009202A8" w:rsidRDefault="00612FCE" w:rsidP="00B242C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color w:val="000000"/>
                <w:kern w:val="24"/>
                <w:sz w:val="22"/>
                <w:szCs w:val="22"/>
                <w:lang w:val="es-EC"/>
              </w:rPr>
              <w:t>Director de Sistemas</w:t>
            </w:r>
          </w:p>
        </w:tc>
        <w:tc>
          <w:tcPr>
            <w:tcW w:w="2126" w:type="dxa"/>
            <w:vAlign w:val="center"/>
          </w:tcPr>
          <w:p w:rsidR="00612FCE" w:rsidRPr="00D061DA" w:rsidRDefault="00612FCE" w:rsidP="00B242C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color w:val="000000"/>
                <w:kern w:val="24"/>
                <w:sz w:val="22"/>
                <w:szCs w:val="22"/>
                <w:lang w:val="es-EC"/>
              </w:rPr>
              <w:t>90</w:t>
            </w:r>
          </w:p>
        </w:tc>
        <w:tc>
          <w:tcPr>
            <w:tcW w:w="1852" w:type="dxa"/>
            <w:vAlign w:val="center"/>
          </w:tcPr>
          <w:p w:rsidR="00612FCE" w:rsidRPr="00D061DA" w:rsidRDefault="00612FCE" w:rsidP="00B242C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color w:val="000000"/>
                <w:kern w:val="24"/>
                <w:sz w:val="22"/>
                <w:szCs w:val="22"/>
                <w:lang w:val="es-EC"/>
              </w:rPr>
              <w:t>70</w:t>
            </w:r>
          </w:p>
        </w:tc>
      </w:tr>
      <w:tr w:rsidR="00612FCE" w:rsidTr="00B242C8">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061DA" w:rsidRDefault="00612FCE" w:rsidP="00B242C8">
            <w:pPr>
              <w:pStyle w:val="NormalWeb"/>
              <w:spacing w:before="0" w:beforeAutospacing="0" w:after="0" w:afterAutospacing="0"/>
              <w:jc w:val="center"/>
              <w:textAlignment w:val="center"/>
              <w:rPr>
                <w:rFonts w:ascii="Arial" w:hAnsi="Arial" w:cs="Arial"/>
                <w:b w:val="0"/>
                <w:sz w:val="22"/>
                <w:szCs w:val="22"/>
              </w:rPr>
            </w:pPr>
            <w:r>
              <w:rPr>
                <w:rFonts w:ascii="Arial" w:hAnsi="Arial" w:cs="Arial"/>
                <w:b w:val="0"/>
                <w:color w:val="000000"/>
                <w:kern w:val="24"/>
                <w:sz w:val="22"/>
                <w:szCs w:val="22"/>
                <w:lang w:val="es-EC"/>
              </w:rPr>
              <w:t xml:space="preserve">Entrega </w:t>
            </w:r>
          </w:p>
        </w:tc>
        <w:tc>
          <w:tcPr>
            <w:tcW w:w="1842" w:type="dxa"/>
            <w:vAlign w:val="center"/>
          </w:tcPr>
          <w:p w:rsidR="00612FCE" w:rsidRPr="00D061DA" w:rsidRDefault="00612FCE" w:rsidP="00B242C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 xml:space="preserve">Eficiencia de </w:t>
            </w:r>
            <w:r>
              <w:rPr>
                <w:rFonts w:ascii="Arial" w:hAnsi="Arial" w:cs="Arial"/>
                <w:color w:val="000000"/>
                <w:kern w:val="24"/>
                <w:sz w:val="22"/>
                <w:szCs w:val="22"/>
                <w:lang w:val="es-EC"/>
              </w:rPr>
              <w:t>plazos de entrega</w:t>
            </w:r>
          </w:p>
        </w:tc>
        <w:tc>
          <w:tcPr>
            <w:tcW w:w="2552" w:type="dxa"/>
            <w:vAlign w:val="center"/>
          </w:tcPr>
          <w:p w:rsidR="00612FCE" w:rsidRPr="00D061DA" w:rsidRDefault="00612FCE" w:rsidP="00B242C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Fecha de entrega real /</w:t>
            </w:r>
            <w:r>
              <w:rPr>
                <w:rFonts w:ascii="Arial" w:hAnsi="Arial" w:cs="Arial"/>
                <w:color w:val="000000"/>
                <w:kern w:val="24"/>
                <w:sz w:val="22"/>
                <w:szCs w:val="22"/>
                <w:lang w:val="es-EC"/>
              </w:rPr>
              <w:t xml:space="preserve"> </w:t>
            </w:r>
            <w:r w:rsidRPr="00D061DA">
              <w:rPr>
                <w:rFonts w:ascii="Arial" w:hAnsi="Arial" w:cs="Arial"/>
                <w:color w:val="000000"/>
                <w:kern w:val="24"/>
                <w:sz w:val="22"/>
                <w:szCs w:val="22"/>
                <w:lang w:val="es-EC"/>
              </w:rPr>
              <w:t>fecha de entrega planificada</w:t>
            </w:r>
          </w:p>
        </w:tc>
        <w:tc>
          <w:tcPr>
            <w:tcW w:w="1417" w:type="dxa"/>
            <w:vAlign w:val="center"/>
          </w:tcPr>
          <w:p w:rsidR="00612FCE" w:rsidRPr="00D061DA" w:rsidRDefault="00612FCE" w:rsidP="00B242C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061DA">
              <w:rPr>
                <w:rFonts w:ascii="Arial" w:hAnsi="Arial" w:cs="Arial"/>
                <w:color w:val="000000"/>
                <w:kern w:val="24"/>
                <w:sz w:val="22"/>
                <w:szCs w:val="22"/>
                <w:lang w:val="es-EC"/>
              </w:rPr>
              <w:t>Trimestral</w:t>
            </w:r>
          </w:p>
        </w:tc>
        <w:tc>
          <w:tcPr>
            <w:tcW w:w="2127" w:type="dxa"/>
            <w:vAlign w:val="center"/>
          </w:tcPr>
          <w:p w:rsidR="00612FCE" w:rsidRPr="009202A8" w:rsidRDefault="00612FCE" w:rsidP="00B242C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color w:val="000000"/>
                <w:kern w:val="24"/>
                <w:sz w:val="22"/>
                <w:szCs w:val="22"/>
                <w:lang w:val="es-EC"/>
              </w:rPr>
              <w:t>Director de Sistemas</w:t>
            </w:r>
          </w:p>
        </w:tc>
        <w:tc>
          <w:tcPr>
            <w:tcW w:w="2126" w:type="dxa"/>
            <w:vAlign w:val="center"/>
          </w:tcPr>
          <w:p w:rsidR="00612FCE" w:rsidRPr="00D061DA" w:rsidRDefault="00612FCE" w:rsidP="00B242C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color w:val="000000"/>
                <w:kern w:val="24"/>
                <w:sz w:val="22"/>
                <w:szCs w:val="22"/>
                <w:lang w:val="es-EC"/>
              </w:rPr>
              <w:t>90</w:t>
            </w:r>
          </w:p>
        </w:tc>
        <w:tc>
          <w:tcPr>
            <w:tcW w:w="1852" w:type="dxa"/>
            <w:vAlign w:val="center"/>
          </w:tcPr>
          <w:p w:rsidR="00612FCE" w:rsidRPr="00D061DA" w:rsidRDefault="00612FCE" w:rsidP="00B242C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bl>
    <w:p w:rsidR="008944C6" w:rsidRDefault="008944C6" w:rsidP="008944C6">
      <w:pPr>
        <w:jc w:val="both"/>
        <w:rPr>
          <w:rFonts w:ascii="Arial" w:hAnsi="Arial" w:cs="Arial"/>
        </w:rPr>
      </w:pPr>
    </w:p>
    <w:p w:rsidR="008944C6" w:rsidRDefault="008944C6" w:rsidP="008944C6">
      <w:pPr>
        <w:jc w:val="both"/>
        <w:rPr>
          <w:rFonts w:ascii="Arial" w:hAnsi="Arial" w:cs="Arial"/>
        </w:rPr>
      </w:pPr>
    </w:p>
    <w:p w:rsidR="00612FCE" w:rsidRDefault="00612FCE" w:rsidP="008944C6">
      <w:pPr>
        <w:jc w:val="both"/>
        <w:rPr>
          <w:rFonts w:ascii="Arial" w:hAnsi="Arial" w:cs="Arial"/>
        </w:rPr>
      </w:pPr>
      <w:r>
        <w:rPr>
          <w:rFonts w:ascii="Arial" w:hAnsi="Arial" w:cs="Arial"/>
        </w:rPr>
        <w:lastRenderedPageBreak/>
        <w:t>Tabla 3.49: Indicadores del proceso de Gestión de Talento Humano.</w:t>
      </w:r>
    </w:p>
    <w:p w:rsidR="00612FCE" w:rsidRDefault="00612FCE" w:rsidP="008944C6">
      <w:pPr>
        <w:jc w:val="both"/>
        <w:rPr>
          <w:rFonts w:ascii="Arial" w:hAnsi="Arial" w:cs="Arial"/>
        </w:rPr>
      </w:pPr>
      <w:r>
        <w:rPr>
          <w:rFonts w:ascii="Arial" w:hAnsi="Arial" w:cs="Arial"/>
        </w:rPr>
        <w:t xml:space="preserve">Objetivo: </w:t>
      </w:r>
      <w:r w:rsidR="00B5785C" w:rsidRPr="00B5785C">
        <w:rPr>
          <w:rFonts w:ascii="Arial" w:hAnsi="Arial" w:cs="Arial"/>
        </w:rPr>
        <w:t>Cumplir con el 95% en eficiencia del proceso.</w:t>
      </w:r>
    </w:p>
    <w:p w:rsidR="00B5785C" w:rsidRDefault="00B5785C" w:rsidP="008944C6">
      <w:pPr>
        <w:jc w:val="both"/>
        <w:rPr>
          <w:rFonts w:ascii="Arial" w:hAnsi="Arial" w:cs="Arial"/>
        </w:rPr>
      </w:pPr>
    </w:p>
    <w:tbl>
      <w:tblPr>
        <w:tblStyle w:val="GridTable1LightAccent1"/>
        <w:tblW w:w="0" w:type="auto"/>
        <w:tblLayout w:type="fixed"/>
        <w:tblLook w:val="04A0" w:firstRow="1" w:lastRow="0" w:firstColumn="1" w:lastColumn="0" w:noHBand="0" w:noVBand="1"/>
      </w:tblPr>
      <w:tblGrid>
        <w:gridCol w:w="1668"/>
        <w:gridCol w:w="1842"/>
        <w:gridCol w:w="2552"/>
        <w:gridCol w:w="1417"/>
        <w:gridCol w:w="2127"/>
        <w:gridCol w:w="2126"/>
        <w:gridCol w:w="1852"/>
      </w:tblGrid>
      <w:tr w:rsidR="00B5785C" w:rsidTr="00B24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5785C" w:rsidRPr="0035191C" w:rsidRDefault="00B5785C" w:rsidP="00B242C8">
            <w:pPr>
              <w:jc w:val="both"/>
              <w:outlineLvl w:val="0"/>
              <w:rPr>
                <w:rFonts w:ascii="Arial" w:hAnsi="Arial" w:cs="Arial"/>
                <w:b w:val="0"/>
              </w:rPr>
            </w:pPr>
            <w:r w:rsidRPr="0035191C">
              <w:rPr>
                <w:rFonts w:ascii="Arial" w:hAnsi="Arial" w:cs="Arial"/>
                <w:b w:val="0"/>
              </w:rPr>
              <w:t xml:space="preserve">Subproceso </w:t>
            </w:r>
          </w:p>
        </w:tc>
        <w:tc>
          <w:tcPr>
            <w:tcW w:w="1842" w:type="dxa"/>
          </w:tcPr>
          <w:p w:rsidR="00B5785C" w:rsidRPr="0035191C" w:rsidRDefault="00B5785C"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Indicador </w:t>
            </w:r>
          </w:p>
        </w:tc>
        <w:tc>
          <w:tcPr>
            <w:tcW w:w="2552" w:type="dxa"/>
          </w:tcPr>
          <w:p w:rsidR="00B5785C" w:rsidRPr="0035191C" w:rsidRDefault="00B5785C"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Formula </w:t>
            </w:r>
          </w:p>
        </w:tc>
        <w:tc>
          <w:tcPr>
            <w:tcW w:w="1417" w:type="dxa"/>
          </w:tcPr>
          <w:p w:rsidR="00B5785C" w:rsidRPr="0035191C" w:rsidRDefault="00B5785C"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Frecuencia </w:t>
            </w:r>
          </w:p>
        </w:tc>
        <w:tc>
          <w:tcPr>
            <w:tcW w:w="2127" w:type="dxa"/>
          </w:tcPr>
          <w:p w:rsidR="00B5785C" w:rsidRPr="0035191C" w:rsidRDefault="00B5785C"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 xml:space="preserve">Responsable medición </w:t>
            </w:r>
          </w:p>
        </w:tc>
        <w:tc>
          <w:tcPr>
            <w:tcW w:w="2126" w:type="dxa"/>
          </w:tcPr>
          <w:p w:rsidR="00B5785C" w:rsidRPr="0035191C" w:rsidRDefault="00B5785C"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Indicador requerido</w:t>
            </w:r>
          </w:p>
        </w:tc>
        <w:tc>
          <w:tcPr>
            <w:tcW w:w="1852" w:type="dxa"/>
          </w:tcPr>
          <w:p w:rsidR="00B5785C" w:rsidRPr="0035191C" w:rsidRDefault="00B5785C" w:rsidP="00B242C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5191C">
              <w:rPr>
                <w:rFonts w:ascii="Arial" w:hAnsi="Arial" w:cs="Arial"/>
                <w:b w:val="0"/>
              </w:rPr>
              <w:t>Indicador real</w:t>
            </w:r>
          </w:p>
        </w:tc>
      </w:tr>
      <w:tr w:rsidR="00B5785C" w:rsidTr="00B242C8">
        <w:tc>
          <w:tcPr>
            <w:cnfStyle w:val="001000000000" w:firstRow="0" w:lastRow="0" w:firstColumn="1" w:lastColumn="0" w:oddVBand="0" w:evenVBand="0" w:oddHBand="0" w:evenHBand="0" w:firstRowFirstColumn="0" w:firstRowLastColumn="0" w:lastRowFirstColumn="0" w:lastRowLastColumn="0"/>
            <w:tcW w:w="1668" w:type="dxa"/>
            <w:vAlign w:val="center"/>
          </w:tcPr>
          <w:p w:rsidR="00B5785C" w:rsidRPr="00B5785C" w:rsidRDefault="00B5785C">
            <w:pPr>
              <w:pStyle w:val="NormalWeb"/>
              <w:spacing w:before="0" w:beforeAutospacing="0" w:after="0" w:afterAutospacing="0"/>
              <w:jc w:val="center"/>
              <w:textAlignment w:val="center"/>
              <w:rPr>
                <w:rFonts w:ascii="Arial" w:hAnsi="Arial" w:cs="Arial"/>
                <w:b w:val="0"/>
                <w:sz w:val="36"/>
                <w:szCs w:val="36"/>
              </w:rPr>
            </w:pPr>
            <w:r>
              <w:rPr>
                <w:rFonts w:ascii="Arial" w:hAnsi="Arial" w:cs="Arial"/>
                <w:b w:val="0"/>
                <w:color w:val="000000"/>
                <w:kern w:val="24"/>
                <w:sz w:val="22"/>
                <w:szCs w:val="22"/>
                <w:lang w:val="es-EC"/>
              </w:rPr>
              <w:t>Gestión de talento humano</w:t>
            </w:r>
          </w:p>
        </w:tc>
        <w:tc>
          <w:tcPr>
            <w:tcW w:w="1842" w:type="dxa"/>
            <w:vAlign w:val="center"/>
          </w:tcPr>
          <w:p w:rsidR="00B5785C" w:rsidRPr="00B5785C" w:rsidRDefault="00B5785C">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5785C">
              <w:rPr>
                <w:rFonts w:ascii="Arial" w:hAnsi="Arial" w:cs="Arial"/>
                <w:color w:val="000000"/>
                <w:kern w:val="24"/>
                <w:sz w:val="22"/>
                <w:szCs w:val="22"/>
                <w:lang w:val="es-EC"/>
              </w:rPr>
              <w:t>Eficiencia De Gestión</w:t>
            </w:r>
            <w:bookmarkStart w:id="4" w:name="_GoBack"/>
            <w:bookmarkEnd w:id="4"/>
          </w:p>
        </w:tc>
        <w:tc>
          <w:tcPr>
            <w:tcW w:w="2552" w:type="dxa"/>
            <w:vAlign w:val="center"/>
          </w:tcPr>
          <w:p w:rsidR="00B5785C" w:rsidRPr="00B5785C" w:rsidRDefault="00B5785C">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5785C">
              <w:rPr>
                <w:rFonts w:ascii="Arial" w:hAnsi="Arial" w:cs="Arial"/>
                <w:color w:val="000000"/>
                <w:kern w:val="24"/>
                <w:sz w:val="22"/>
                <w:szCs w:val="22"/>
                <w:lang w:val="es-EC"/>
              </w:rPr>
              <w:t>Gestión realizada/ gestión planificada</w:t>
            </w:r>
          </w:p>
        </w:tc>
        <w:tc>
          <w:tcPr>
            <w:tcW w:w="1417" w:type="dxa"/>
            <w:vAlign w:val="center"/>
          </w:tcPr>
          <w:p w:rsidR="00B5785C" w:rsidRPr="00B5785C" w:rsidRDefault="00B5785C">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5785C">
              <w:rPr>
                <w:rFonts w:ascii="Arial" w:hAnsi="Arial" w:cs="Arial"/>
                <w:color w:val="000000"/>
                <w:kern w:val="24"/>
                <w:sz w:val="22"/>
                <w:szCs w:val="22"/>
                <w:lang w:val="es-EC"/>
              </w:rPr>
              <w:t>MENSUAL</w:t>
            </w:r>
          </w:p>
        </w:tc>
        <w:tc>
          <w:tcPr>
            <w:tcW w:w="2127" w:type="dxa"/>
            <w:vAlign w:val="center"/>
          </w:tcPr>
          <w:p w:rsidR="00B5785C" w:rsidRPr="009202A8" w:rsidRDefault="00B5785C" w:rsidP="00B242C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color w:val="000000"/>
                <w:kern w:val="24"/>
                <w:sz w:val="22"/>
                <w:szCs w:val="22"/>
                <w:lang w:val="es-EC"/>
              </w:rPr>
              <w:t>Director de Sistemas</w:t>
            </w:r>
          </w:p>
        </w:tc>
        <w:tc>
          <w:tcPr>
            <w:tcW w:w="2126" w:type="dxa"/>
            <w:vAlign w:val="center"/>
          </w:tcPr>
          <w:p w:rsidR="00B5785C" w:rsidRPr="00B5785C" w:rsidRDefault="00B5785C">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B5785C">
              <w:rPr>
                <w:rFonts w:ascii="Arial" w:hAnsi="Arial" w:cs="Arial"/>
                <w:color w:val="000000"/>
                <w:kern w:val="24"/>
                <w:sz w:val="22"/>
                <w:szCs w:val="22"/>
                <w:lang w:val="es-EC"/>
              </w:rPr>
              <w:t>98%</w:t>
            </w:r>
          </w:p>
        </w:tc>
        <w:tc>
          <w:tcPr>
            <w:tcW w:w="1852" w:type="dxa"/>
            <w:vAlign w:val="center"/>
          </w:tcPr>
          <w:p w:rsidR="00B5785C" w:rsidRPr="00D061DA" w:rsidRDefault="00B5785C" w:rsidP="00B242C8">
            <w:pPr>
              <w:pStyle w:val="NormalWeb"/>
              <w:spacing w:before="0" w:beforeAutospacing="0" w:after="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color w:val="000000"/>
                <w:kern w:val="24"/>
                <w:sz w:val="22"/>
                <w:szCs w:val="22"/>
                <w:lang w:val="es-EC"/>
              </w:rPr>
              <w:t>70</w:t>
            </w:r>
          </w:p>
        </w:tc>
      </w:tr>
    </w:tbl>
    <w:p w:rsidR="00B5785C" w:rsidRDefault="00B5785C" w:rsidP="008944C6">
      <w:pPr>
        <w:jc w:val="both"/>
        <w:rPr>
          <w:rFonts w:ascii="Arial" w:hAnsi="Arial" w:cs="Arial"/>
        </w:rPr>
      </w:pPr>
    </w:p>
    <w:p w:rsidR="008944C6" w:rsidRDefault="008944C6" w:rsidP="008944C6">
      <w:pPr>
        <w:jc w:val="both"/>
        <w:rPr>
          <w:rFonts w:ascii="Arial" w:hAnsi="Arial" w:cs="Arial"/>
        </w:rPr>
      </w:pPr>
    </w:p>
    <w:p w:rsidR="008944C6" w:rsidRDefault="008944C6" w:rsidP="008944C6">
      <w:pPr>
        <w:jc w:val="both"/>
        <w:rPr>
          <w:rFonts w:ascii="Arial" w:hAnsi="Arial" w:cs="Arial"/>
        </w:rPr>
      </w:pPr>
    </w:p>
    <w:p w:rsidR="008944C6" w:rsidRDefault="008944C6" w:rsidP="008944C6">
      <w:pPr>
        <w:jc w:val="both"/>
        <w:rPr>
          <w:rFonts w:ascii="Arial" w:hAnsi="Arial" w:cs="Arial"/>
        </w:rPr>
      </w:pPr>
    </w:p>
    <w:p w:rsidR="008944C6" w:rsidRDefault="008944C6" w:rsidP="008944C6">
      <w:pPr>
        <w:jc w:val="both"/>
        <w:rPr>
          <w:rFonts w:ascii="Arial" w:hAnsi="Arial" w:cs="Arial"/>
        </w:rPr>
      </w:pPr>
    </w:p>
    <w:p w:rsidR="008944C6" w:rsidRDefault="008944C6" w:rsidP="008944C6">
      <w:pPr>
        <w:jc w:val="both"/>
        <w:rPr>
          <w:rFonts w:ascii="Arial" w:hAnsi="Arial" w:cs="Arial"/>
        </w:rPr>
      </w:pPr>
    </w:p>
    <w:p w:rsidR="008944C6" w:rsidRDefault="008944C6" w:rsidP="008944C6">
      <w:pPr>
        <w:jc w:val="both"/>
        <w:rPr>
          <w:rFonts w:ascii="Arial" w:hAnsi="Arial" w:cs="Arial"/>
        </w:rPr>
      </w:pPr>
    </w:p>
    <w:p w:rsidR="008944C6" w:rsidRDefault="008944C6" w:rsidP="008944C6">
      <w:pPr>
        <w:jc w:val="both"/>
        <w:rPr>
          <w:rFonts w:ascii="Arial" w:hAnsi="Arial" w:cs="Arial"/>
        </w:rPr>
      </w:pPr>
    </w:p>
    <w:p w:rsidR="008944C6" w:rsidRDefault="008944C6" w:rsidP="008944C6">
      <w:pPr>
        <w:jc w:val="both"/>
        <w:rPr>
          <w:rFonts w:ascii="Arial" w:hAnsi="Arial" w:cs="Arial"/>
        </w:rPr>
      </w:pPr>
    </w:p>
    <w:p w:rsidR="00AB7877" w:rsidRPr="00AB7877" w:rsidRDefault="00AB7877" w:rsidP="00AB7877">
      <w:pPr>
        <w:jc w:val="both"/>
        <w:outlineLvl w:val="0"/>
        <w:rPr>
          <w:rFonts w:ascii="Arial" w:hAnsi="Arial" w:cs="Arial"/>
        </w:rPr>
      </w:pPr>
    </w:p>
    <w:p w:rsidR="008944C6" w:rsidRDefault="008944C6" w:rsidP="004F2C8A">
      <w:pPr>
        <w:pStyle w:val="Prrafodelista"/>
        <w:numPr>
          <w:ilvl w:val="4"/>
          <w:numId w:val="1"/>
        </w:numPr>
        <w:contextualSpacing w:val="0"/>
        <w:outlineLvl w:val="0"/>
        <w:rPr>
          <w:rFonts w:ascii="Arial" w:hAnsi="Arial" w:cs="Arial"/>
          <w:b/>
        </w:rPr>
        <w:sectPr w:rsidR="008944C6" w:rsidSect="0035191C">
          <w:pgSz w:w="16838" w:h="11906" w:orient="landscape"/>
          <w:pgMar w:top="1701" w:right="1418" w:bottom="1701" w:left="1418" w:header="709" w:footer="709" w:gutter="0"/>
          <w:cols w:space="708"/>
          <w:docGrid w:linePitch="360"/>
        </w:sectPr>
      </w:pPr>
    </w:p>
    <w:p w:rsidR="004F2C8A" w:rsidRDefault="004F2C8A" w:rsidP="004F2C8A">
      <w:pPr>
        <w:pStyle w:val="Prrafodelista"/>
        <w:numPr>
          <w:ilvl w:val="4"/>
          <w:numId w:val="1"/>
        </w:numPr>
        <w:contextualSpacing w:val="0"/>
        <w:outlineLvl w:val="0"/>
        <w:rPr>
          <w:rFonts w:ascii="Arial" w:hAnsi="Arial" w:cs="Arial"/>
          <w:b/>
        </w:rPr>
      </w:pPr>
      <w:r>
        <w:rPr>
          <w:rFonts w:ascii="Arial" w:hAnsi="Arial" w:cs="Arial"/>
          <w:b/>
        </w:rPr>
        <w:lastRenderedPageBreak/>
        <w:t xml:space="preserve">Recursos </w:t>
      </w:r>
    </w:p>
    <w:p w:rsidR="00E65FA6" w:rsidRDefault="00E65FA6" w:rsidP="00E65FA6">
      <w:pPr>
        <w:pStyle w:val="Prrafodelista"/>
        <w:numPr>
          <w:ilvl w:val="1"/>
          <w:numId w:val="1"/>
        </w:numPr>
        <w:contextualSpacing w:val="0"/>
        <w:outlineLvl w:val="0"/>
        <w:rPr>
          <w:rFonts w:ascii="Arial" w:hAnsi="Arial" w:cs="Arial"/>
          <w:b/>
        </w:rPr>
      </w:pPr>
      <w:r>
        <w:rPr>
          <w:rFonts w:ascii="Arial" w:hAnsi="Arial" w:cs="Arial"/>
          <w:b/>
        </w:rPr>
        <w:t xml:space="preserve"> </w:t>
      </w:r>
    </w:p>
    <w:p w:rsidR="005832E8" w:rsidRPr="005832E8" w:rsidRDefault="005832E8" w:rsidP="005832E8">
      <w:pPr>
        <w:outlineLvl w:val="0"/>
        <w:rPr>
          <w:rFonts w:ascii="Arial" w:hAnsi="Arial" w:cs="Arial"/>
          <w:b/>
        </w:rPr>
      </w:pPr>
    </w:p>
    <w:p w:rsidR="0023009E" w:rsidRPr="00606EA6"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t>CAPITULO IV: EVALUACIÓN DE RESULTADOS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EXPERTOS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USUARIOS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DIRECTIVOS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TABULACIÓN DE DATOS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PLANTILLAS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ENCUESTAS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PLAN DE PRUEBAS</w:t>
      </w: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spacing w:after="200" w:line="360" w:lineRule="auto"/>
        <w:jc w:val="both"/>
        <w:outlineLvl w:val="0"/>
        <w:rPr>
          <w:rFonts w:ascii="Arial" w:hAnsi="Arial" w:cs="Arial"/>
          <w:b/>
        </w:rPr>
      </w:pPr>
    </w:p>
    <w:p w:rsidR="0023009E" w:rsidRPr="00606EA6" w:rsidRDefault="0023009E" w:rsidP="00717060">
      <w:pPr>
        <w:spacing w:after="200" w:line="360" w:lineRule="auto"/>
        <w:jc w:val="both"/>
        <w:rPr>
          <w:rFonts w:ascii="Arial" w:hAnsi="Arial" w:cs="Arial"/>
        </w:rPr>
      </w:pPr>
    </w:p>
    <w:p w:rsidR="00342B5A" w:rsidRPr="0023009E" w:rsidRDefault="00342B5A" w:rsidP="00717060">
      <w:pPr>
        <w:spacing w:after="200" w:line="360" w:lineRule="auto"/>
        <w:jc w:val="both"/>
      </w:pPr>
    </w:p>
    <w:sectPr w:rsidR="00342B5A" w:rsidRPr="0023009E" w:rsidSect="008944C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9AE" w:rsidRDefault="002769AE" w:rsidP="00B748C9">
      <w:pPr>
        <w:spacing w:after="0" w:line="240" w:lineRule="auto"/>
      </w:pPr>
      <w:r>
        <w:separator/>
      </w:r>
    </w:p>
  </w:endnote>
  <w:endnote w:type="continuationSeparator" w:id="0">
    <w:p w:rsidR="002769AE" w:rsidRDefault="002769AE" w:rsidP="00B74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9AE" w:rsidRDefault="002769AE" w:rsidP="00B748C9">
      <w:pPr>
        <w:spacing w:after="0" w:line="240" w:lineRule="auto"/>
      </w:pPr>
      <w:r>
        <w:separator/>
      </w:r>
    </w:p>
  </w:footnote>
  <w:footnote w:type="continuationSeparator" w:id="0">
    <w:p w:rsidR="002769AE" w:rsidRDefault="002769AE" w:rsidP="00B748C9">
      <w:pPr>
        <w:spacing w:after="0" w:line="240" w:lineRule="auto"/>
      </w:pPr>
      <w:r>
        <w:continuationSeparator/>
      </w:r>
    </w:p>
  </w:footnote>
  <w:footnote w:id="1">
    <w:p w:rsidR="009522CE" w:rsidRDefault="009522CE">
      <w:pPr>
        <w:pStyle w:val="Textonotapie"/>
      </w:pPr>
      <w:r>
        <w:rPr>
          <w:rStyle w:val="Refdenotaalpie"/>
        </w:rPr>
        <w:footnoteRef/>
      </w:r>
      <w:r>
        <w:t xml:space="preserve"> </w:t>
      </w:r>
      <w:r w:rsidRPr="00B748C9">
        <w:t>http://buscon.rae.es/drae/?type=3&amp;val=CAL&amp;val_aux=&amp;origen=REDRAE</w:t>
      </w:r>
    </w:p>
  </w:footnote>
  <w:footnote w:id="2">
    <w:p w:rsidR="009522CE" w:rsidRDefault="009522CE">
      <w:pPr>
        <w:pStyle w:val="Textonotapie"/>
      </w:pPr>
      <w:r>
        <w:rPr>
          <w:rStyle w:val="Refdenotaalpie"/>
        </w:rPr>
        <w:footnoteRef/>
      </w:r>
      <w:r>
        <w:t xml:space="preserve"> </w:t>
      </w:r>
      <w:r w:rsidRPr="00F84F4A">
        <w:t>http://iso9001calidad.com/definicion-de-terminos-586.html</w:t>
      </w:r>
    </w:p>
  </w:footnote>
  <w:footnote w:id="3">
    <w:p w:rsidR="009522CE" w:rsidRDefault="009522CE">
      <w:pPr>
        <w:pStyle w:val="Textonotapie"/>
      </w:pPr>
      <w:r>
        <w:rPr>
          <w:rStyle w:val="Refdenotaalpie"/>
        </w:rPr>
        <w:footnoteRef/>
      </w:r>
      <w:r>
        <w:t xml:space="preserve"> </w:t>
      </w:r>
      <w:r w:rsidRPr="00291A36">
        <w:t>http://asq.org/glossary/q.html</w:t>
      </w:r>
    </w:p>
  </w:footnote>
  <w:footnote w:id="4">
    <w:p w:rsidR="009522CE" w:rsidRDefault="009522CE">
      <w:pPr>
        <w:pStyle w:val="Textonotapie"/>
      </w:pPr>
      <w:r>
        <w:rPr>
          <w:rStyle w:val="Refdenotaalpie"/>
        </w:rPr>
        <w:footnoteRef/>
      </w:r>
      <w:r>
        <w:t xml:space="preserve"> </w:t>
      </w:r>
      <w:r w:rsidRPr="00D419FF">
        <w:t>http://www.ucc.edu.co/sistema-gestion-integral/Paginas/sistema-gestion-calidad.aspx</w:t>
      </w:r>
    </w:p>
  </w:footnote>
  <w:footnote w:id="5">
    <w:p w:rsidR="009522CE" w:rsidRDefault="009522CE">
      <w:pPr>
        <w:pStyle w:val="Textonotapie"/>
      </w:pPr>
      <w:r>
        <w:rPr>
          <w:rStyle w:val="Refdenotaalpie"/>
        </w:rPr>
        <w:footnoteRef/>
      </w:r>
      <w:r>
        <w:t xml:space="preserve"> </w:t>
      </w:r>
      <w:r w:rsidRPr="001E6DA8">
        <w:t>http://farmacia.unmsm.edu.pe/noticias/2012/documentos/ISO-9001.pdf</w:t>
      </w:r>
    </w:p>
  </w:footnote>
  <w:footnote w:id="6">
    <w:p w:rsidR="009522CE" w:rsidRDefault="009522CE">
      <w:pPr>
        <w:pStyle w:val="Textonotapie"/>
      </w:pPr>
      <w:r>
        <w:rPr>
          <w:rStyle w:val="Refdenotaalpie"/>
        </w:rPr>
        <w:footnoteRef/>
      </w:r>
      <w:r>
        <w:t xml:space="preserve"> </w:t>
      </w:r>
      <w:r w:rsidRPr="00A30BFF">
        <w:t>https://encrypted-tbn1.gstatic.com/images?q=tbn:ANd9GcREX5L3fI7y72Q7Y_h4GIJumAnu4jr4E02bLTQdAv2nyX1y5E59dA</w:t>
      </w:r>
    </w:p>
  </w:footnote>
  <w:footnote w:id="7">
    <w:p w:rsidR="009522CE" w:rsidRDefault="009522CE">
      <w:pPr>
        <w:pStyle w:val="Textonotapie"/>
      </w:pPr>
      <w:r>
        <w:rPr>
          <w:rStyle w:val="Refdenotaalpie"/>
        </w:rPr>
        <w:footnoteRef/>
      </w:r>
      <w:r>
        <w:t xml:space="preserve"> </w:t>
      </w:r>
      <w:r w:rsidRPr="00A152D0">
        <w:t>http://www.aec.es/web/guest/centro-conocimiento/gestion-por-procesos</w:t>
      </w:r>
    </w:p>
  </w:footnote>
  <w:footnote w:id="8">
    <w:p w:rsidR="009522CE" w:rsidRDefault="009522CE" w:rsidP="008C2B96">
      <w:pPr>
        <w:pStyle w:val="Textonotapie"/>
      </w:pPr>
      <w:r>
        <w:rPr>
          <w:rStyle w:val="Refdenotaalpie"/>
        </w:rPr>
        <w:footnoteRef/>
      </w:r>
      <w:r>
        <w:t xml:space="preserve"> </w:t>
      </w:r>
      <w:r w:rsidRPr="008C2B96">
        <w:t>http://www.fomento.es/NR/rdonlyres/9541ACDE-55BF-4F01-B8FA-03269D1ED94D/19421/CaptuloIVPrincipiosdelagestindelaCalidad.pdf</w:t>
      </w:r>
    </w:p>
  </w:footnote>
  <w:footnote w:id="9">
    <w:p w:rsidR="009522CE" w:rsidRDefault="009522CE">
      <w:pPr>
        <w:pStyle w:val="Textonotapie"/>
      </w:pPr>
      <w:r>
        <w:rPr>
          <w:rStyle w:val="Refdenotaalpie"/>
        </w:rPr>
        <w:footnoteRef/>
      </w:r>
      <w:r>
        <w:t xml:space="preserve"> </w:t>
      </w:r>
      <w:r w:rsidRPr="00715B8D">
        <w:t>http://www.bizagi.com/docs/BPMNbyExampleSPA.pdf</w:t>
      </w:r>
    </w:p>
  </w:footnote>
  <w:footnote w:id="10">
    <w:p w:rsidR="009522CE" w:rsidRDefault="009522CE">
      <w:pPr>
        <w:pStyle w:val="Textonotapie"/>
      </w:pPr>
      <w:r>
        <w:rPr>
          <w:rStyle w:val="Refdenotaalpie"/>
        </w:rPr>
        <w:footnoteRef/>
      </w:r>
      <w:r>
        <w:t xml:space="preserve"> </w:t>
      </w:r>
      <w:r w:rsidRPr="004A2C80">
        <w:t>http://www.adrformacion.com/cursos/calidad08/leccion3/tutorial2.html</w:t>
      </w:r>
    </w:p>
  </w:footnote>
  <w:footnote w:id="11">
    <w:p w:rsidR="009522CE" w:rsidRDefault="009522CE">
      <w:pPr>
        <w:pStyle w:val="Textonotapie"/>
      </w:pPr>
      <w:r>
        <w:rPr>
          <w:rStyle w:val="Refdenotaalpie"/>
        </w:rPr>
        <w:footnoteRef/>
      </w:r>
      <w:r>
        <w:t xml:space="preserve"> </w:t>
      </w:r>
      <w:r w:rsidRPr="00284F6E">
        <w:t>http://calidadhoy.wordpress.com/2009/09/29/historia-de-la-iso9001/</w:t>
      </w:r>
    </w:p>
  </w:footnote>
  <w:footnote w:id="12">
    <w:p w:rsidR="009522CE" w:rsidRDefault="009522CE">
      <w:pPr>
        <w:pStyle w:val="Textonotapie"/>
      </w:pPr>
      <w:r>
        <w:rPr>
          <w:rStyle w:val="Refdenotaalpie"/>
        </w:rPr>
        <w:footnoteRef/>
      </w:r>
      <w:r>
        <w:t xml:space="preserve"> </w:t>
      </w:r>
      <w:r w:rsidRPr="00763498">
        <w:t>http://www.aec.es/web/guest/centro-conocimiento/normas-iso-9000</w:t>
      </w:r>
    </w:p>
  </w:footnote>
  <w:footnote w:id="13">
    <w:p w:rsidR="009522CE" w:rsidRDefault="009522CE">
      <w:pPr>
        <w:pStyle w:val="Textonotapie"/>
      </w:pPr>
      <w:r>
        <w:rPr>
          <w:rStyle w:val="Refdenotaalpie"/>
        </w:rPr>
        <w:footnoteRef/>
      </w:r>
      <w:r>
        <w:t xml:space="preserve"> </w:t>
      </w:r>
      <w:r w:rsidRPr="00763498">
        <w:t>http://www.isotools.org/2013/08/30/borrador-de-la-nueva-iso-90012015-aspectos-comparativos-con-la-vigente-iso-90012008/</w:t>
      </w:r>
    </w:p>
  </w:footnote>
  <w:footnote w:id="14">
    <w:p w:rsidR="009522CE" w:rsidRDefault="009522CE">
      <w:pPr>
        <w:pStyle w:val="Textonotapie"/>
      </w:pPr>
      <w:r>
        <w:rPr>
          <w:rStyle w:val="Refdenotaalpie"/>
        </w:rPr>
        <w:footnoteRef/>
      </w:r>
      <w:r>
        <w:t xml:space="preserve"> </w:t>
      </w:r>
      <w:r w:rsidRPr="001A0CA1">
        <w:t>http://www.isotools.org/2014/10/29/iso-9001-tacticas-exito-sistema-gestion-calidad/</w:t>
      </w:r>
    </w:p>
  </w:footnote>
  <w:footnote w:id="15">
    <w:p w:rsidR="009522CE" w:rsidRDefault="009522CE">
      <w:pPr>
        <w:pStyle w:val="Textonotapie"/>
      </w:pPr>
      <w:r>
        <w:rPr>
          <w:rStyle w:val="Refdenotaalpie"/>
        </w:rPr>
        <w:footnoteRef/>
      </w:r>
      <w:r>
        <w:t xml:space="preserve"> </w:t>
      </w:r>
      <w:r w:rsidRPr="00274D09">
        <w:t>http://es.slideshare.net/migueltorres777/beneficios-iso9001-15612673</w:t>
      </w:r>
    </w:p>
  </w:footnote>
  <w:footnote w:id="16">
    <w:p w:rsidR="009522CE" w:rsidRDefault="009522CE">
      <w:pPr>
        <w:pStyle w:val="Textonotapie"/>
      </w:pPr>
      <w:r>
        <w:rPr>
          <w:rStyle w:val="Refdenotaalpie"/>
        </w:rPr>
        <w:footnoteRef/>
      </w:r>
      <w:r>
        <w:t xml:space="preserve"> </w:t>
      </w:r>
      <w:r w:rsidRPr="005D423D">
        <w:t>http://www.wto.org/spanish/tratop_s/sps_s/sps_agreement_cbt_s/c2s5p1_s.htm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3701D"/>
    <w:multiLevelType w:val="hybridMultilevel"/>
    <w:tmpl w:val="B9C411C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0A7FE0"/>
    <w:multiLevelType w:val="hybridMultilevel"/>
    <w:tmpl w:val="311C8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4E14DA"/>
    <w:multiLevelType w:val="hybridMultilevel"/>
    <w:tmpl w:val="79F29B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F893410"/>
    <w:multiLevelType w:val="hybridMultilevel"/>
    <w:tmpl w:val="276E0B0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CF2642"/>
    <w:multiLevelType w:val="hybridMultilevel"/>
    <w:tmpl w:val="E58E02C8"/>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15A4E04"/>
    <w:multiLevelType w:val="hybridMultilevel"/>
    <w:tmpl w:val="4DE843A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23816F9"/>
    <w:multiLevelType w:val="hybridMultilevel"/>
    <w:tmpl w:val="FEE89BB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9">
    <w:nsid w:val="13AA1695"/>
    <w:multiLevelType w:val="hybridMultilevel"/>
    <w:tmpl w:val="300CA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48C7A3D"/>
    <w:multiLevelType w:val="hybridMultilevel"/>
    <w:tmpl w:val="B178CFD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5C422BC"/>
    <w:multiLevelType w:val="hybridMultilevel"/>
    <w:tmpl w:val="5B8C8E6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81B70B1"/>
    <w:multiLevelType w:val="hybridMultilevel"/>
    <w:tmpl w:val="2FB0BD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967409F"/>
    <w:multiLevelType w:val="hybridMultilevel"/>
    <w:tmpl w:val="A3161B2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9726416"/>
    <w:multiLevelType w:val="hybridMultilevel"/>
    <w:tmpl w:val="C0CE201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ABA0FF2"/>
    <w:multiLevelType w:val="hybridMultilevel"/>
    <w:tmpl w:val="D4D81BE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BB06FD0"/>
    <w:multiLevelType w:val="hybridMultilevel"/>
    <w:tmpl w:val="98F69660"/>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C646058"/>
    <w:multiLevelType w:val="hybridMultilevel"/>
    <w:tmpl w:val="D76E1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1C6879D7"/>
    <w:multiLevelType w:val="hybridMultilevel"/>
    <w:tmpl w:val="13CE25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1DBA1713"/>
    <w:multiLevelType w:val="hybridMultilevel"/>
    <w:tmpl w:val="CF92A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1F4C609B"/>
    <w:multiLevelType w:val="hybridMultilevel"/>
    <w:tmpl w:val="E854674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05B76FD"/>
    <w:multiLevelType w:val="hybridMultilevel"/>
    <w:tmpl w:val="4312741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2">
    <w:nsid w:val="218D50C8"/>
    <w:multiLevelType w:val="hybridMultilevel"/>
    <w:tmpl w:val="8B56C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1AE5785"/>
    <w:multiLevelType w:val="hybridMultilevel"/>
    <w:tmpl w:val="926CD34E"/>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26D6AAC"/>
    <w:multiLevelType w:val="hybridMultilevel"/>
    <w:tmpl w:val="12C4683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44E0D2E"/>
    <w:multiLevelType w:val="hybridMultilevel"/>
    <w:tmpl w:val="C05AF8C4"/>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271A443A"/>
    <w:multiLevelType w:val="hybridMultilevel"/>
    <w:tmpl w:val="5192D162"/>
    <w:lvl w:ilvl="0" w:tplc="0C0A0019">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7">
    <w:nsid w:val="2D42733E"/>
    <w:multiLevelType w:val="hybridMultilevel"/>
    <w:tmpl w:val="679C66B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8">
    <w:nsid w:val="317A4F8C"/>
    <w:multiLevelType w:val="hybridMultilevel"/>
    <w:tmpl w:val="DAB03F5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4170DE9"/>
    <w:multiLevelType w:val="hybridMultilevel"/>
    <w:tmpl w:val="B8F04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4FA187D"/>
    <w:multiLevelType w:val="hybridMultilevel"/>
    <w:tmpl w:val="548259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8012B6D"/>
    <w:multiLevelType w:val="hybridMultilevel"/>
    <w:tmpl w:val="739A6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3A675453"/>
    <w:multiLevelType w:val="hybridMultilevel"/>
    <w:tmpl w:val="6C8254C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3E224F4A"/>
    <w:multiLevelType w:val="hybridMultilevel"/>
    <w:tmpl w:val="33A232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3E3366E6"/>
    <w:multiLevelType w:val="multilevel"/>
    <w:tmpl w:val="C28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11620FE"/>
    <w:multiLevelType w:val="hybridMultilevel"/>
    <w:tmpl w:val="F88491F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6">
    <w:nsid w:val="48702873"/>
    <w:multiLevelType w:val="hybridMultilevel"/>
    <w:tmpl w:val="12F2343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4923769B"/>
    <w:multiLevelType w:val="hybridMultilevel"/>
    <w:tmpl w:val="C8D29BEE"/>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4BE84889"/>
    <w:multiLevelType w:val="hybridMultilevel"/>
    <w:tmpl w:val="F6D02AF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CA220D2"/>
    <w:multiLevelType w:val="hybridMultilevel"/>
    <w:tmpl w:val="7A5E079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4DB60DB2"/>
    <w:multiLevelType w:val="hybridMultilevel"/>
    <w:tmpl w:val="31FC16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50E70684"/>
    <w:multiLevelType w:val="hybridMultilevel"/>
    <w:tmpl w:val="666C93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50EF27C1"/>
    <w:multiLevelType w:val="hybridMultilevel"/>
    <w:tmpl w:val="98E4EB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3">
    <w:nsid w:val="53687B2F"/>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5">
    <w:nsid w:val="58405F96"/>
    <w:multiLevelType w:val="hybridMultilevel"/>
    <w:tmpl w:val="9F889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58F43F77"/>
    <w:multiLevelType w:val="hybridMultilevel"/>
    <w:tmpl w:val="F44EDA0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59CE70BE"/>
    <w:multiLevelType w:val="hybridMultilevel"/>
    <w:tmpl w:val="ECC2531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5A275D3D"/>
    <w:multiLevelType w:val="hybridMultilevel"/>
    <w:tmpl w:val="8690C1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603F1ED1"/>
    <w:multiLevelType w:val="hybridMultilevel"/>
    <w:tmpl w:val="DA349A6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0">
    <w:nsid w:val="63A15E78"/>
    <w:multiLevelType w:val="hybridMultilevel"/>
    <w:tmpl w:val="FA5E6E1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68514322"/>
    <w:multiLevelType w:val="hybridMultilevel"/>
    <w:tmpl w:val="6D4A288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69857189"/>
    <w:multiLevelType w:val="hybridMultilevel"/>
    <w:tmpl w:val="BB5686F4"/>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6A2C6561"/>
    <w:multiLevelType w:val="hybridMultilevel"/>
    <w:tmpl w:val="059C8F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4">
    <w:nsid w:val="6AC84B4A"/>
    <w:multiLevelType w:val="hybridMultilevel"/>
    <w:tmpl w:val="14AE965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738C17F2"/>
    <w:multiLevelType w:val="hybridMultilevel"/>
    <w:tmpl w:val="C3B4516A"/>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759E7240"/>
    <w:multiLevelType w:val="hybridMultilevel"/>
    <w:tmpl w:val="8C3AF9B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76C36FAE"/>
    <w:multiLevelType w:val="hybridMultilevel"/>
    <w:tmpl w:val="522E2A0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776815A5"/>
    <w:multiLevelType w:val="hybridMultilevel"/>
    <w:tmpl w:val="34D2C326"/>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79796A73"/>
    <w:multiLevelType w:val="hybridMultilevel"/>
    <w:tmpl w:val="30905F0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79CA0C8C"/>
    <w:multiLevelType w:val="hybridMultilevel"/>
    <w:tmpl w:val="359067F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7ABC5546"/>
    <w:multiLevelType w:val="hybridMultilevel"/>
    <w:tmpl w:val="374A6172"/>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2">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3"/>
  </w:num>
  <w:num w:numId="2">
    <w:abstractNumId w:val="53"/>
  </w:num>
  <w:num w:numId="3">
    <w:abstractNumId w:val="42"/>
  </w:num>
  <w:num w:numId="4">
    <w:abstractNumId w:val="19"/>
  </w:num>
  <w:num w:numId="5">
    <w:abstractNumId w:val="44"/>
  </w:num>
  <w:num w:numId="6">
    <w:abstractNumId w:val="62"/>
  </w:num>
  <w:num w:numId="7">
    <w:abstractNumId w:val="22"/>
  </w:num>
  <w:num w:numId="8">
    <w:abstractNumId w:val="29"/>
  </w:num>
  <w:num w:numId="9">
    <w:abstractNumId w:val="18"/>
  </w:num>
  <w:num w:numId="10">
    <w:abstractNumId w:val="17"/>
  </w:num>
  <w:num w:numId="11">
    <w:abstractNumId w:val="0"/>
  </w:num>
  <w:num w:numId="12">
    <w:abstractNumId w:val="4"/>
  </w:num>
  <w:num w:numId="13">
    <w:abstractNumId w:val="34"/>
  </w:num>
  <w:num w:numId="14">
    <w:abstractNumId w:val="50"/>
  </w:num>
  <w:num w:numId="15">
    <w:abstractNumId w:val="57"/>
  </w:num>
  <w:num w:numId="16">
    <w:abstractNumId w:val="10"/>
  </w:num>
  <w:num w:numId="17">
    <w:abstractNumId w:val="7"/>
  </w:num>
  <w:num w:numId="18">
    <w:abstractNumId w:val="13"/>
  </w:num>
  <w:num w:numId="19">
    <w:abstractNumId w:val="24"/>
  </w:num>
  <w:num w:numId="20">
    <w:abstractNumId w:val="32"/>
  </w:num>
  <w:num w:numId="21">
    <w:abstractNumId w:val="36"/>
  </w:num>
  <w:num w:numId="22">
    <w:abstractNumId w:val="1"/>
  </w:num>
  <w:num w:numId="23">
    <w:abstractNumId w:val="38"/>
  </w:num>
  <w:num w:numId="24">
    <w:abstractNumId w:val="47"/>
  </w:num>
  <w:num w:numId="25">
    <w:abstractNumId w:val="15"/>
  </w:num>
  <w:num w:numId="26">
    <w:abstractNumId w:val="14"/>
  </w:num>
  <w:num w:numId="27">
    <w:abstractNumId w:val="59"/>
  </w:num>
  <w:num w:numId="28">
    <w:abstractNumId w:val="60"/>
  </w:num>
  <w:num w:numId="29">
    <w:abstractNumId w:val="5"/>
  </w:num>
  <w:num w:numId="30">
    <w:abstractNumId w:val="51"/>
  </w:num>
  <w:num w:numId="31">
    <w:abstractNumId w:val="39"/>
  </w:num>
  <w:num w:numId="32">
    <w:abstractNumId w:val="11"/>
  </w:num>
  <w:num w:numId="33">
    <w:abstractNumId w:val="26"/>
  </w:num>
  <w:num w:numId="34">
    <w:abstractNumId w:val="28"/>
  </w:num>
  <w:num w:numId="35">
    <w:abstractNumId w:val="61"/>
  </w:num>
  <w:num w:numId="36">
    <w:abstractNumId w:val="30"/>
  </w:num>
  <w:num w:numId="37">
    <w:abstractNumId w:val="54"/>
  </w:num>
  <w:num w:numId="38">
    <w:abstractNumId w:val="41"/>
  </w:num>
  <w:num w:numId="39">
    <w:abstractNumId w:val="46"/>
  </w:num>
  <w:num w:numId="40">
    <w:abstractNumId w:val="20"/>
  </w:num>
  <w:num w:numId="41">
    <w:abstractNumId w:val="16"/>
  </w:num>
  <w:num w:numId="42">
    <w:abstractNumId w:val="56"/>
  </w:num>
  <w:num w:numId="43">
    <w:abstractNumId w:val="23"/>
  </w:num>
  <w:num w:numId="44">
    <w:abstractNumId w:val="55"/>
  </w:num>
  <w:num w:numId="45">
    <w:abstractNumId w:val="25"/>
  </w:num>
  <w:num w:numId="46">
    <w:abstractNumId w:val="52"/>
  </w:num>
  <w:num w:numId="47">
    <w:abstractNumId w:val="58"/>
  </w:num>
  <w:num w:numId="48">
    <w:abstractNumId w:val="37"/>
  </w:num>
  <w:num w:numId="49">
    <w:abstractNumId w:val="6"/>
  </w:num>
  <w:num w:numId="50">
    <w:abstractNumId w:val="3"/>
  </w:num>
  <w:num w:numId="51">
    <w:abstractNumId w:val="12"/>
  </w:num>
  <w:num w:numId="52">
    <w:abstractNumId w:val="35"/>
  </w:num>
  <w:num w:numId="53">
    <w:abstractNumId w:val="21"/>
  </w:num>
  <w:num w:numId="54">
    <w:abstractNumId w:val="8"/>
  </w:num>
  <w:num w:numId="55">
    <w:abstractNumId w:val="2"/>
  </w:num>
  <w:num w:numId="56">
    <w:abstractNumId w:val="33"/>
  </w:num>
  <w:num w:numId="57">
    <w:abstractNumId w:val="49"/>
  </w:num>
  <w:num w:numId="58">
    <w:abstractNumId w:val="31"/>
  </w:num>
  <w:num w:numId="59">
    <w:abstractNumId w:val="48"/>
  </w:num>
  <w:num w:numId="60">
    <w:abstractNumId w:val="27"/>
  </w:num>
  <w:num w:numId="61">
    <w:abstractNumId w:val="9"/>
  </w:num>
  <w:num w:numId="62">
    <w:abstractNumId w:val="40"/>
  </w:num>
  <w:num w:numId="63">
    <w:abstractNumId w:val="4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A35"/>
    <w:rsid w:val="00000B8E"/>
    <w:rsid w:val="00010ABD"/>
    <w:rsid w:val="00015ED7"/>
    <w:rsid w:val="000273AA"/>
    <w:rsid w:val="00040EBA"/>
    <w:rsid w:val="000576D3"/>
    <w:rsid w:val="00062375"/>
    <w:rsid w:val="000A5DDE"/>
    <w:rsid w:val="000A7DD3"/>
    <w:rsid w:val="000F2283"/>
    <w:rsid w:val="000F24A1"/>
    <w:rsid w:val="00107F30"/>
    <w:rsid w:val="00112FEF"/>
    <w:rsid w:val="00123A35"/>
    <w:rsid w:val="001435F2"/>
    <w:rsid w:val="00151E72"/>
    <w:rsid w:val="00153C23"/>
    <w:rsid w:val="00196630"/>
    <w:rsid w:val="001A0CA1"/>
    <w:rsid w:val="001A1C73"/>
    <w:rsid w:val="001A7CA9"/>
    <w:rsid w:val="001C038E"/>
    <w:rsid w:val="001C43BB"/>
    <w:rsid w:val="001D06BF"/>
    <w:rsid w:val="001D6A41"/>
    <w:rsid w:val="001E6DA8"/>
    <w:rsid w:val="0020124F"/>
    <w:rsid w:val="00205611"/>
    <w:rsid w:val="0022697D"/>
    <w:rsid w:val="0023009E"/>
    <w:rsid w:val="00254A03"/>
    <w:rsid w:val="0026643D"/>
    <w:rsid w:val="002677E8"/>
    <w:rsid w:val="002711BE"/>
    <w:rsid w:val="0027455A"/>
    <w:rsid w:val="00274D09"/>
    <w:rsid w:val="002769AE"/>
    <w:rsid w:val="00284F6E"/>
    <w:rsid w:val="00291A36"/>
    <w:rsid w:val="00292A5A"/>
    <w:rsid w:val="002C3D5E"/>
    <w:rsid w:val="002D6E72"/>
    <w:rsid w:val="00337B9E"/>
    <w:rsid w:val="00340AF4"/>
    <w:rsid w:val="00342B5A"/>
    <w:rsid w:val="00347159"/>
    <w:rsid w:val="0035191C"/>
    <w:rsid w:val="003568BE"/>
    <w:rsid w:val="00376BE0"/>
    <w:rsid w:val="00387D57"/>
    <w:rsid w:val="003C47CC"/>
    <w:rsid w:val="003D5875"/>
    <w:rsid w:val="003E4744"/>
    <w:rsid w:val="003E4B60"/>
    <w:rsid w:val="003E6FE0"/>
    <w:rsid w:val="003F7349"/>
    <w:rsid w:val="00421AFC"/>
    <w:rsid w:val="00430B9B"/>
    <w:rsid w:val="00433D44"/>
    <w:rsid w:val="004503DE"/>
    <w:rsid w:val="00451D41"/>
    <w:rsid w:val="00454B92"/>
    <w:rsid w:val="004921CC"/>
    <w:rsid w:val="00493FBD"/>
    <w:rsid w:val="004A2C80"/>
    <w:rsid w:val="004B1E2B"/>
    <w:rsid w:val="004B2C89"/>
    <w:rsid w:val="004B7566"/>
    <w:rsid w:val="004D7852"/>
    <w:rsid w:val="004E20FA"/>
    <w:rsid w:val="004F2C8A"/>
    <w:rsid w:val="004F4D09"/>
    <w:rsid w:val="005152B8"/>
    <w:rsid w:val="00523065"/>
    <w:rsid w:val="00545241"/>
    <w:rsid w:val="00552E65"/>
    <w:rsid w:val="00567BFD"/>
    <w:rsid w:val="005702ED"/>
    <w:rsid w:val="0057759C"/>
    <w:rsid w:val="005826DB"/>
    <w:rsid w:val="005832E8"/>
    <w:rsid w:val="005906A8"/>
    <w:rsid w:val="00592FB1"/>
    <w:rsid w:val="005A3295"/>
    <w:rsid w:val="005B2B3D"/>
    <w:rsid w:val="005B2BB4"/>
    <w:rsid w:val="005D1B30"/>
    <w:rsid w:val="005D423D"/>
    <w:rsid w:val="005D75F2"/>
    <w:rsid w:val="005F3D25"/>
    <w:rsid w:val="005F4B95"/>
    <w:rsid w:val="00612FCE"/>
    <w:rsid w:val="00644CAA"/>
    <w:rsid w:val="00657F6E"/>
    <w:rsid w:val="00663A5F"/>
    <w:rsid w:val="006731EB"/>
    <w:rsid w:val="00681B4E"/>
    <w:rsid w:val="0068258A"/>
    <w:rsid w:val="0068772A"/>
    <w:rsid w:val="006877BB"/>
    <w:rsid w:val="006906FF"/>
    <w:rsid w:val="00695917"/>
    <w:rsid w:val="006A5317"/>
    <w:rsid w:val="006B0AF9"/>
    <w:rsid w:val="006B2A91"/>
    <w:rsid w:val="006C479A"/>
    <w:rsid w:val="006C6010"/>
    <w:rsid w:val="006C6096"/>
    <w:rsid w:val="006F181F"/>
    <w:rsid w:val="00713851"/>
    <w:rsid w:val="007153F1"/>
    <w:rsid w:val="00715B8D"/>
    <w:rsid w:val="00717060"/>
    <w:rsid w:val="00755240"/>
    <w:rsid w:val="00755CB5"/>
    <w:rsid w:val="00763498"/>
    <w:rsid w:val="00774FDA"/>
    <w:rsid w:val="00785E1D"/>
    <w:rsid w:val="007B74F4"/>
    <w:rsid w:val="007D5144"/>
    <w:rsid w:val="00803AD0"/>
    <w:rsid w:val="00803B20"/>
    <w:rsid w:val="00804664"/>
    <w:rsid w:val="008269DD"/>
    <w:rsid w:val="008348CA"/>
    <w:rsid w:val="008671BF"/>
    <w:rsid w:val="008726D7"/>
    <w:rsid w:val="00876CCA"/>
    <w:rsid w:val="008827EC"/>
    <w:rsid w:val="0088506B"/>
    <w:rsid w:val="008944C6"/>
    <w:rsid w:val="008A5916"/>
    <w:rsid w:val="008B3CAF"/>
    <w:rsid w:val="008C2AC1"/>
    <w:rsid w:val="008C2B96"/>
    <w:rsid w:val="008D7236"/>
    <w:rsid w:val="008E1FD4"/>
    <w:rsid w:val="00907D20"/>
    <w:rsid w:val="009157C2"/>
    <w:rsid w:val="00916372"/>
    <w:rsid w:val="009202A8"/>
    <w:rsid w:val="00934A4D"/>
    <w:rsid w:val="009522CE"/>
    <w:rsid w:val="00955C0E"/>
    <w:rsid w:val="00961ACD"/>
    <w:rsid w:val="009662F1"/>
    <w:rsid w:val="00973E10"/>
    <w:rsid w:val="0097619F"/>
    <w:rsid w:val="0098188A"/>
    <w:rsid w:val="0098408A"/>
    <w:rsid w:val="009A56B3"/>
    <w:rsid w:val="009A730F"/>
    <w:rsid w:val="009B5C74"/>
    <w:rsid w:val="009E6C35"/>
    <w:rsid w:val="009F14A7"/>
    <w:rsid w:val="00A06C00"/>
    <w:rsid w:val="00A152D0"/>
    <w:rsid w:val="00A30BFF"/>
    <w:rsid w:val="00A50610"/>
    <w:rsid w:val="00A553B7"/>
    <w:rsid w:val="00A64506"/>
    <w:rsid w:val="00A73E6D"/>
    <w:rsid w:val="00A766A3"/>
    <w:rsid w:val="00A82A37"/>
    <w:rsid w:val="00A8626E"/>
    <w:rsid w:val="00A91044"/>
    <w:rsid w:val="00AB7877"/>
    <w:rsid w:val="00AC29EB"/>
    <w:rsid w:val="00AD32A2"/>
    <w:rsid w:val="00AE5C5B"/>
    <w:rsid w:val="00AF46B6"/>
    <w:rsid w:val="00AF5F37"/>
    <w:rsid w:val="00AF68F1"/>
    <w:rsid w:val="00B05167"/>
    <w:rsid w:val="00B07851"/>
    <w:rsid w:val="00B26BFE"/>
    <w:rsid w:val="00B44703"/>
    <w:rsid w:val="00B55578"/>
    <w:rsid w:val="00B5785C"/>
    <w:rsid w:val="00B63E40"/>
    <w:rsid w:val="00B67BE5"/>
    <w:rsid w:val="00B748C9"/>
    <w:rsid w:val="00B84B71"/>
    <w:rsid w:val="00B875A0"/>
    <w:rsid w:val="00BE3270"/>
    <w:rsid w:val="00C35753"/>
    <w:rsid w:val="00C4185D"/>
    <w:rsid w:val="00C52E82"/>
    <w:rsid w:val="00C54034"/>
    <w:rsid w:val="00C62D4B"/>
    <w:rsid w:val="00C645F8"/>
    <w:rsid w:val="00C66262"/>
    <w:rsid w:val="00C670C6"/>
    <w:rsid w:val="00C70838"/>
    <w:rsid w:val="00C908B9"/>
    <w:rsid w:val="00C9101D"/>
    <w:rsid w:val="00C97992"/>
    <w:rsid w:val="00CA3746"/>
    <w:rsid w:val="00CA4443"/>
    <w:rsid w:val="00CC23C3"/>
    <w:rsid w:val="00D033B8"/>
    <w:rsid w:val="00D061DA"/>
    <w:rsid w:val="00D419FF"/>
    <w:rsid w:val="00D4585A"/>
    <w:rsid w:val="00D5766C"/>
    <w:rsid w:val="00D652FD"/>
    <w:rsid w:val="00D717A5"/>
    <w:rsid w:val="00D922A2"/>
    <w:rsid w:val="00D92487"/>
    <w:rsid w:val="00DB7566"/>
    <w:rsid w:val="00DC3434"/>
    <w:rsid w:val="00DD0BD8"/>
    <w:rsid w:val="00DE090B"/>
    <w:rsid w:val="00E05CAC"/>
    <w:rsid w:val="00E05F85"/>
    <w:rsid w:val="00E111B1"/>
    <w:rsid w:val="00E31128"/>
    <w:rsid w:val="00E349EF"/>
    <w:rsid w:val="00E373CF"/>
    <w:rsid w:val="00E41CEA"/>
    <w:rsid w:val="00E42471"/>
    <w:rsid w:val="00E511C4"/>
    <w:rsid w:val="00E65FA6"/>
    <w:rsid w:val="00E73954"/>
    <w:rsid w:val="00E7550D"/>
    <w:rsid w:val="00E82227"/>
    <w:rsid w:val="00E84FEB"/>
    <w:rsid w:val="00E942CB"/>
    <w:rsid w:val="00EA240D"/>
    <w:rsid w:val="00EB040C"/>
    <w:rsid w:val="00EB7886"/>
    <w:rsid w:val="00EB7E05"/>
    <w:rsid w:val="00ED075E"/>
    <w:rsid w:val="00EE5C3D"/>
    <w:rsid w:val="00F25FDA"/>
    <w:rsid w:val="00F26804"/>
    <w:rsid w:val="00F43EE8"/>
    <w:rsid w:val="00F4708C"/>
    <w:rsid w:val="00F5167F"/>
    <w:rsid w:val="00F75D64"/>
    <w:rsid w:val="00F84F4A"/>
    <w:rsid w:val="00F91CD1"/>
    <w:rsid w:val="00FB03C0"/>
    <w:rsid w:val="00FE1C31"/>
    <w:rsid w:val="00FE36AB"/>
    <w:rsid w:val="00FF2E2C"/>
    <w:rsid w:val="00FF3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09E"/>
  </w:style>
  <w:style w:type="paragraph" w:styleId="Ttulo1">
    <w:name w:val="heading 1"/>
    <w:basedOn w:val="Normal"/>
    <w:next w:val="Normal"/>
    <w:link w:val="Ttulo1Car"/>
    <w:uiPriority w:val="9"/>
    <w:qFormat/>
    <w:rsid w:val="006C6096"/>
    <w:pPr>
      <w:keepNext/>
      <w:keepLines/>
      <w:spacing w:before="480" w:after="200" w:line="360" w:lineRule="auto"/>
      <w:outlineLvl w:val="0"/>
    </w:pPr>
    <w:rPr>
      <w:rFonts w:ascii="Arial" w:eastAsiaTheme="majorEastAsia" w:hAnsi="Arial" w:cstheme="majorBidi"/>
      <w:b/>
      <w:bCs/>
      <w:szCs w:val="28"/>
      <w:lang w:val="es-EC" w:eastAsia="es-EC"/>
    </w:rPr>
  </w:style>
  <w:style w:type="paragraph" w:styleId="Ttulo2">
    <w:name w:val="heading 2"/>
    <w:basedOn w:val="Normal"/>
    <w:link w:val="Ttulo2Car"/>
    <w:uiPriority w:val="9"/>
    <w:qFormat/>
    <w:rsid w:val="000A7DD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6C6096"/>
    <w:pPr>
      <w:keepNext/>
      <w:keepLines/>
      <w:spacing w:before="200" w:after="200" w:line="360" w:lineRule="auto"/>
      <w:outlineLvl w:val="2"/>
    </w:pPr>
    <w:rPr>
      <w:rFonts w:asciiTheme="majorHAnsi" w:eastAsiaTheme="majorEastAsia" w:hAnsiTheme="majorHAnsi" w:cstheme="majorBidi"/>
      <w:b/>
      <w:bCs/>
      <w:color w:val="5B9BD5" w:themeColor="accent1"/>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after="200" w:line="360" w:lineRule="auto"/>
      <w:ind w:left="720"/>
      <w:contextualSpacing/>
      <w:jc w:val="both"/>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line="240" w:lineRule="auto"/>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0A7DD3"/>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0A7DD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anormal"/>
    <w:uiPriority w:val="46"/>
    <w:rsid w:val="00EA24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6C6096"/>
    <w:rPr>
      <w:rFonts w:ascii="Arial" w:eastAsiaTheme="majorEastAsia" w:hAnsi="Arial" w:cstheme="majorBidi"/>
      <w:b/>
      <w:bCs/>
      <w:szCs w:val="28"/>
      <w:lang w:val="es-EC" w:eastAsia="es-EC"/>
    </w:rPr>
  </w:style>
  <w:style w:type="character" w:customStyle="1" w:styleId="Ttulo3Car">
    <w:name w:val="Título 3 Car"/>
    <w:basedOn w:val="Fuentedeprrafopredeter"/>
    <w:link w:val="Ttulo3"/>
    <w:uiPriority w:val="9"/>
    <w:semiHidden/>
    <w:rsid w:val="006C6096"/>
    <w:rPr>
      <w:rFonts w:asciiTheme="majorHAnsi" w:eastAsiaTheme="majorEastAsia" w:hAnsiTheme="majorHAnsi" w:cstheme="majorBidi"/>
      <w:b/>
      <w:bCs/>
      <w:color w:val="5B9BD5" w:themeColor="accent1"/>
      <w:lang w:val="es-EC" w:eastAsia="es-EC"/>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pPr>
      <w:spacing w:after="200" w:line="240" w:lineRule="auto"/>
    </w:pPr>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spacing w:after="200" w:line="240" w:lineRule="auto"/>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spacing w:after="200" w:line="240" w:lineRule="auto"/>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after="200"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pPr>
      <w:spacing w:after="200" w:line="240" w:lineRule="auto"/>
    </w:pPr>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6C6096"/>
    <w:pPr>
      <w:tabs>
        <w:tab w:val="left" w:pos="440"/>
        <w:tab w:val="right" w:leader="dot" w:pos="9111"/>
      </w:tabs>
      <w:spacing w:after="100" w:line="360" w:lineRule="auto"/>
    </w:pPr>
    <w:rPr>
      <w:rFonts w:ascii="Arial" w:eastAsiaTheme="minorEastAsia" w:hAnsi="Arial" w:cs="Arial"/>
      <w:b/>
      <w:noProof/>
      <w:lang w:val="es-EC" w:eastAsia="es-EC"/>
    </w:rPr>
  </w:style>
  <w:style w:type="paragraph" w:styleId="TDC2">
    <w:name w:val="toc 2"/>
    <w:basedOn w:val="Normal"/>
    <w:next w:val="Normal"/>
    <w:autoRedefine/>
    <w:uiPriority w:val="39"/>
    <w:unhideWhenUsed/>
    <w:rsid w:val="006C6096"/>
    <w:pPr>
      <w:tabs>
        <w:tab w:val="left" w:pos="880"/>
        <w:tab w:val="right" w:leader="dot" w:pos="9111"/>
      </w:tabs>
      <w:spacing w:after="100" w:line="360" w:lineRule="auto"/>
      <w:ind w:left="220"/>
    </w:pPr>
    <w:rPr>
      <w:rFonts w:ascii="Arial" w:eastAsiaTheme="minorEastAsia" w:hAnsi="Arial" w:cs="Arial"/>
      <w:noProof/>
      <w:lang w:val="es-EC" w:eastAsia="es-EC"/>
    </w:rPr>
  </w:style>
  <w:style w:type="paragraph" w:styleId="TDC3">
    <w:name w:val="toc 3"/>
    <w:basedOn w:val="Normal"/>
    <w:next w:val="Normal"/>
    <w:autoRedefine/>
    <w:uiPriority w:val="39"/>
    <w:unhideWhenUsed/>
    <w:rsid w:val="006C6096"/>
    <w:pPr>
      <w:spacing w:after="100" w:line="360" w:lineRule="auto"/>
      <w:ind w:left="440"/>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GridTable1LightAccent1">
    <w:name w:val="Grid Table 1 Light Accent 1"/>
    <w:basedOn w:val="Tablanormal"/>
    <w:uiPriority w:val="46"/>
    <w:rsid w:val="00B63E40"/>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09E"/>
  </w:style>
  <w:style w:type="paragraph" w:styleId="Ttulo1">
    <w:name w:val="heading 1"/>
    <w:basedOn w:val="Normal"/>
    <w:next w:val="Normal"/>
    <w:link w:val="Ttulo1Car"/>
    <w:uiPriority w:val="9"/>
    <w:qFormat/>
    <w:rsid w:val="006C6096"/>
    <w:pPr>
      <w:keepNext/>
      <w:keepLines/>
      <w:spacing w:before="480" w:after="200" w:line="360" w:lineRule="auto"/>
      <w:outlineLvl w:val="0"/>
    </w:pPr>
    <w:rPr>
      <w:rFonts w:ascii="Arial" w:eastAsiaTheme="majorEastAsia" w:hAnsi="Arial" w:cstheme="majorBidi"/>
      <w:b/>
      <w:bCs/>
      <w:szCs w:val="28"/>
      <w:lang w:val="es-EC" w:eastAsia="es-EC"/>
    </w:rPr>
  </w:style>
  <w:style w:type="paragraph" w:styleId="Ttulo2">
    <w:name w:val="heading 2"/>
    <w:basedOn w:val="Normal"/>
    <w:link w:val="Ttulo2Car"/>
    <w:uiPriority w:val="9"/>
    <w:qFormat/>
    <w:rsid w:val="000A7DD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6C6096"/>
    <w:pPr>
      <w:keepNext/>
      <w:keepLines/>
      <w:spacing w:before="200" w:after="200" w:line="360" w:lineRule="auto"/>
      <w:outlineLvl w:val="2"/>
    </w:pPr>
    <w:rPr>
      <w:rFonts w:asciiTheme="majorHAnsi" w:eastAsiaTheme="majorEastAsia" w:hAnsiTheme="majorHAnsi" w:cstheme="majorBidi"/>
      <w:b/>
      <w:bCs/>
      <w:color w:val="5B9BD5" w:themeColor="accent1"/>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after="200" w:line="360" w:lineRule="auto"/>
      <w:ind w:left="720"/>
      <w:contextualSpacing/>
      <w:jc w:val="both"/>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line="240" w:lineRule="auto"/>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0A7DD3"/>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0A7DD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anormal"/>
    <w:uiPriority w:val="46"/>
    <w:rsid w:val="00EA24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6C6096"/>
    <w:rPr>
      <w:rFonts w:ascii="Arial" w:eastAsiaTheme="majorEastAsia" w:hAnsi="Arial" w:cstheme="majorBidi"/>
      <w:b/>
      <w:bCs/>
      <w:szCs w:val="28"/>
      <w:lang w:val="es-EC" w:eastAsia="es-EC"/>
    </w:rPr>
  </w:style>
  <w:style w:type="character" w:customStyle="1" w:styleId="Ttulo3Car">
    <w:name w:val="Título 3 Car"/>
    <w:basedOn w:val="Fuentedeprrafopredeter"/>
    <w:link w:val="Ttulo3"/>
    <w:uiPriority w:val="9"/>
    <w:semiHidden/>
    <w:rsid w:val="006C6096"/>
    <w:rPr>
      <w:rFonts w:asciiTheme="majorHAnsi" w:eastAsiaTheme="majorEastAsia" w:hAnsiTheme="majorHAnsi" w:cstheme="majorBidi"/>
      <w:b/>
      <w:bCs/>
      <w:color w:val="5B9BD5" w:themeColor="accent1"/>
      <w:lang w:val="es-EC" w:eastAsia="es-EC"/>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pPr>
      <w:spacing w:after="200" w:line="240" w:lineRule="auto"/>
    </w:pPr>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spacing w:after="200" w:line="240" w:lineRule="auto"/>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spacing w:after="200" w:line="240" w:lineRule="auto"/>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after="200"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pPr>
      <w:spacing w:after="200" w:line="240" w:lineRule="auto"/>
    </w:pPr>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6C6096"/>
    <w:pPr>
      <w:tabs>
        <w:tab w:val="left" w:pos="440"/>
        <w:tab w:val="right" w:leader="dot" w:pos="9111"/>
      </w:tabs>
      <w:spacing w:after="100" w:line="360" w:lineRule="auto"/>
    </w:pPr>
    <w:rPr>
      <w:rFonts w:ascii="Arial" w:eastAsiaTheme="minorEastAsia" w:hAnsi="Arial" w:cs="Arial"/>
      <w:b/>
      <w:noProof/>
      <w:lang w:val="es-EC" w:eastAsia="es-EC"/>
    </w:rPr>
  </w:style>
  <w:style w:type="paragraph" w:styleId="TDC2">
    <w:name w:val="toc 2"/>
    <w:basedOn w:val="Normal"/>
    <w:next w:val="Normal"/>
    <w:autoRedefine/>
    <w:uiPriority w:val="39"/>
    <w:unhideWhenUsed/>
    <w:rsid w:val="006C6096"/>
    <w:pPr>
      <w:tabs>
        <w:tab w:val="left" w:pos="880"/>
        <w:tab w:val="right" w:leader="dot" w:pos="9111"/>
      </w:tabs>
      <w:spacing w:after="100" w:line="360" w:lineRule="auto"/>
      <w:ind w:left="220"/>
    </w:pPr>
    <w:rPr>
      <w:rFonts w:ascii="Arial" w:eastAsiaTheme="minorEastAsia" w:hAnsi="Arial" w:cs="Arial"/>
      <w:noProof/>
      <w:lang w:val="es-EC" w:eastAsia="es-EC"/>
    </w:rPr>
  </w:style>
  <w:style w:type="paragraph" w:styleId="TDC3">
    <w:name w:val="toc 3"/>
    <w:basedOn w:val="Normal"/>
    <w:next w:val="Normal"/>
    <w:autoRedefine/>
    <w:uiPriority w:val="39"/>
    <w:unhideWhenUsed/>
    <w:rsid w:val="006C6096"/>
    <w:pPr>
      <w:spacing w:after="100" w:line="360" w:lineRule="auto"/>
      <w:ind w:left="440"/>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GridTable1LightAccent1">
    <w:name w:val="Grid Table 1 Light Accent 1"/>
    <w:basedOn w:val="Tablanormal"/>
    <w:uiPriority w:val="46"/>
    <w:rsid w:val="00B63E40"/>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408161937">
      <w:bodyDiv w:val="1"/>
      <w:marLeft w:val="0"/>
      <w:marRight w:val="0"/>
      <w:marTop w:val="0"/>
      <w:marBottom w:val="0"/>
      <w:divBdr>
        <w:top w:val="none" w:sz="0" w:space="0" w:color="auto"/>
        <w:left w:val="none" w:sz="0" w:space="0" w:color="auto"/>
        <w:bottom w:val="none" w:sz="0" w:space="0" w:color="auto"/>
        <w:right w:val="none" w:sz="0" w:space="0" w:color="auto"/>
      </w:divBdr>
    </w:div>
    <w:div w:id="518853162">
      <w:bodyDiv w:val="1"/>
      <w:marLeft w:val="0"/>
      <w:marRight w:val="0"/>
      <w:marTop w:val="0"/>
      <w:marBottom w:val="0"/>
      <w:divBdr>
        <w:top w:val="none" w:sz="0" w:space="0" w:color="auto"/>
        <w:left w:val="none" w:sz="0" w:space="0" w:color="auto"/>
        <w:bottom w:val="none" w:sz="0" w:space="0" w:color="auto"/>
        <w:right w:val="none" w:sz="0" w:space="0" w:color="auto"/>
      </w:divBdr>
    </w:div>
    <w:div w:id="521477666">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628436874">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2987572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588005324">
      <w:bodyDiv w:val="1"/>
      <w:marLeft w:val="0"/>
      <w:marRight w:val="0"/>
      <w:marTop w:val="0"/>
      <w:marBottom w:val="0"/>
      <w:divBdr>
        <w:top w:val="none" w:sz="0" w:space="0" w:color="auto"/>
        <w:left w:val="none" w:sz="0" w:space="0" w:color="auto"/>
        <w:bottom w:val="none" w:sz="0" w:space="0" w:color="auto"/>
        <w:right w:val="none" w:sz="0" w:space="0" w:color="auto"/>
      </w:divBdr>
    </w:div>
    <w:div w:id="1750997442">
      <w:bodyDiv w:val="1"/>
      <w:marLeft w:val="0"/>
      <w:marRight w:val="0"/>
      <w:marTop w:val="0"/>
      <w:marBottom w:val="0"/>
      <w:divBdr>
        <w:top w:val="none" w:sz="0" w:space="0" w:color="auto"/>
        <w:left w:val="none" w:sz="0" w:space="0" w:color="auto"/>
        <w:bottom w:val="none" w:sz="0" w:space="0" w:color="auto"/>
        <w:right w:val="none" w:sz="0" w:space="0" w:color="auto"/>
      </w:divBdr>
    </w:div>
    <w:div w:id="1899977181">
      <w:bodyDiv w:val="1"/>
      <w:marLeft w:val="0"/>
      <w:marRight w:val="0"/>
      <w:marTop w:val="0"/>
      <w:marBottom w:val="0"/>
      <w:divBdr>
        <w:top w:val="none" w:sz="0" w:space="0" w:color="auto"/>
        <w:left w:val="none" w:sz="0" w:space="0" w:color="auto"/>
        <w:bottom w:val="none" w:sz="0" w:space="0" w:color="auto"/>
        <w:right w:val="none" w:sz="0" w:space="0" w:color="auto"/>
      </w:divBdr>
    </w:div>
    <w:div w:id="1900283698">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1970622221">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 w:id="210340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eb.isotools.org/soluciones/fichanormalizado/id/1/sistema/iso_90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8C57DC21-2E29-4006-A47A-903BA7FB7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2425</TotalTime>
  <Pages>79</Pages>
  <Words>18735</Words>
  <Characters>103044</Characters>
  <Application>Microsoft Office Word</Application>
  <DocSecurity>0</DocSecurity>
  <Lines>858</Lines>
  <Paragraphs>243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Patricio</cp:lastModifiedBy>
  <cp:revision>139</cp:revision>
  <dcterms:created xsi:type="dcterms:W3CDTF">2014-11-13T02:00:00Z</dcterms:created>
  <dcterms:modified xsi:type="dcterms:W3CDTF">2014-11-30T05:59:00Z</dcterms:modified>
</cp:coreProperties>
</file>