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sz w:val="28"/>
          <w:szCs w:val="28"/>
        </w:rPr>
        <w:t xml:space="preserve">Державний вищий навчальний заклад</w:t>
      </w:r>
    </w:p>
    <w:p>
      <w:pPr>
        <w:jc w:val="center"/>
      </w:pPr>
      <w:r>
        <w:rPr>
          <w:b/>
          <w:bCs/>
          <w:sz w:val="28"/>
          <w:szCs w:val="28"/>
        </w:rPr>
        <w:t xml:space="preserve">Ужгородський національний університет</w:t>
      </w:r>
    </w:p>
    <w:p>
      <w:pPr>
        <w:jc w:val="center"/>
      </w:pPr>
      <w:r>
        <w:rPr>
          <w:b/>
          <w:bCs/>
          <w:sz w:val="28"/>
          <w:szCs w:val="28"/>
        </w:rPr>
        <w:t xml:space="preserve">Факультет інформаційних технологій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sz w:val="32"/>
          <w:szCs w:val="32"/>
        </w:rPr>
        <w:t xml:space="preserve">ЛАБОРАТОРНА РОБОТА № 2</w:t>
      </w:r>
    </w:p>
    <w:p>
      <w:r>
        <w:t xml:space="preserve"/>
      </w:r>
    </w:p>
    <w:p>
      <w:pPr>
        <w:jc w:val="center"/>
      </w:pPr>
      <w:r>
        <w:rPr>
          <w:b/>
          <w:bCs/>
          <w:sz w:val="26"/>
          <w:szCs w:val="26"/>
        </w:rPr>
        <w:t xml:space="preserve">Тема: Власна ідея веб-додатку. Ч2 — Дизайн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Виконав студент 2 курсу</w:t>
      </w:r>
    </w:p>
    <w:p>
      <w:pPr>
        <w:jc w:val="center"/>
      </w:pPr>
      <w:r>
        <w:rPr>
          <w:sz w:val="24"/>
          <w:szCs w:val="24"/>
        </w:rPr>
        <w:t xml:space="preserve">спеціальності «Інженерія</w:t>
      </w:r>
    </w:p>
    <w:p>
      <w:pPr>
        <w:jc w:val="center"/>
      </w:pPr>
      <w:r>
        <w:rPr>
          <w:sz w:val="24"/>
          <w:szCs w:val="24"/>
        </w:rPr>
        <w:t xml:space="preserve">програмного забезпечення»</w:t>
      </w:r>
    </w:p>
    <w:p>
      <w:pPr>
        <w:jc w:val="center"/>
      </w:pPr>
      <w:r>
        <w:rPr>
          <w:sz w:val="24"/>
          <w:szCs w:val="24"/>
        </w:rPr>
        <w:t xml:space="preserve">Руснак Станіслав Іванович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Ужгород-2026</w:t>
      </w:r>
    </w:p>
    <w:p>
      <w:r>
        <w:br w:type="page"/>
      </w:r>
    </w:p>
    <w:p>
      <w:r>
        <w:rPr>
          <w:b/>
          <w:bCs/>
          <w:i/>
          <w:iCs/>
          <w:sz w:val="24"/>
          <w:szCs w:val="24"/>
        </w:rPr>
        <w:t xml:space="preserve">Мета: </w:t>
      </w:r>
      <w:r>
        <w:rPr>
          <w:i/>
          <w:iCs/>
          <w:sz w:val="24"/>
          <w:szCs w:val="24"/>
        </w:rPr>
        <w:t xml:space="preserve">Розробити фінальний дизайн власного веб-застосунку «StudyTrack» на основі раніше створених мокапів. Визначити структуру сторінок та їхній зовнішній вигляд, підготувати проект до майбутньої реалізації на React.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1. Детальний опис ідеї</w:t>
      </w:r>
    </w:p>
    <w:p>
      <w:r>
        <w:t xml:space="preserve"/>
      </w:r>
    </w:p>
    <w:p>
      <w:r>
        <w:rPr>
          <w:sz w:val="24"/>
          <w:szCs w:val="24"/>
        </w:rPr>
        <w:t xml:space="preserve">StudyTrack — студентський веб-застосунок, єдина платформа для відстеження та організації навчального процесу студента. Застосунок об'єднує планувальник завдань, навчальний календар, систему моніторингу курсів, профіль з досягненнями та гнучкі налаштування — все в одному місці.</w:t>
      </w:r>
    </w:p>
    <w:p>
      <w:r>
        <w:t xml:space="preserve"/>
      </w:r>
    </w:p>
    <w:p>
      <w:r>
        <w:rPr>
          <w:sz w:val="24"/>
          <w:szCs w:val="24"/>
        </w:rPr>
        <w:t xml:space="preserve">Центральна ідея StudyTrack — не замінити Moodle як навчальну платформу, а стати зручним особистим органайзером студента поверх неї. Moodle — це репозиторій курсів і матеріалів, StudyTrack — щоденник, трекер та мотиватор, який агрегує інформацію зі всіх курсів в одному наочному інтерфейсі.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Основні функціональні модулі: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Завдання — єдиний список усіх навчальних завдань з усіх курсів, з пріоритетами, дедлайнами та статусом виконання.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Календар — загальний наочний календар подій: пари, іспити, дедлайни — з кольоровим кодуванням за типом.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Курси — картки всіх дисциплін семестру з прогрес-баром, поточною оцінкою та посиланнями на матеріали.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Профіль і досягнення — особиста сторінка зі статистикою активності та системою бейджів-нагород.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Налаштування — повна персоналізація: тема, мова, сповіщення, підключення зовнішніх сервісів.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Авторизація — вхід через Google OAuth, захищений доступ до персональних даних.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Порівняння з наявними рішеннями (Moodle УжНУ):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shd w:fill="1d1d1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Функція</w:t>
            </w:r>
          </w:p>
        </w:tc>
        <w:tc>
          <w:tcPr>
            <w:tcW w:type="dxa" w:w="3280"/>
            <w:shd w:fill="1d1d1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Moodle (УжНУ)</w:t>
            </w:r>
          </w:p>
        </w:tc>
        <w:tc>
          <w:tcPr>
            <w:tcW w:type="dxa" w:w="3280"/>
            <w:shd w:fill="1d1d1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StudyTrack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Планувальник завдань</w:t>
            </w:r>
          </w:p>
        </w:tc>
        <w:tc>
          <w:tcPr>
            <w:tcW w:type="dxa" w:w="3280"/>
          </w:tcPr>
          <w:p>
            <w:r>
              <w:rPr>
                <w:sz w:val="20"/>
                <w:szCs w:val="20"/>
              </w:rPr>
              <w:t xml:space="preserve">Відсутній — завдання розкидані по курсах</w:t>
            </w:r>
          </w:p>
        </w:tc>
        <w:tc>
          <w:tcPr>
            <w:tcW w:type="dxa" w:w="3280"/>
          </w:tcPr>
          <w:p>
            <w:r>
              <w:rPr>
                <w:sz w:val="20"/>
                <w:szCs w:val="20"/>
              </w:rPr>
              <w:t xml:space="preserve">✓ Єдиний список із фільтрами та пріоритетами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Наочний календар</w:t>
            </w:r>
          </w:p>
        </w:tc>
        <w:tc>
          <w:tcPr>
            <w:tcW w:type="dxa" w:w="3280"/>
          </w:tcPr>
          <w:p>
            <w:r>
              <w:rPr>
                <w:sz w:val="20"/>
                <w:szCs w:val="20"/>
              </w:rPr>
              <w:t xml:space="preserve">Є базовий, прив'язаний до курсу</w:t>
            </w:r>
          </w:p>
        </w:tc>
        <w:tc>
          <w:tcPr>
            <w:tcW w:type="dxa" w:w="3280"/>
          </w:tcPr>
          <w:p>
            <w:r>
              <w:rPr>
                <w:sz w:val="20"/>
                <w:szCs w:val="20"/>
              </w:rPr>
              <w:t xml:space="preserve">✓ Загальний календар з кольоровим кодуванням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Прогрес по курсах</w:t>
            </w:r>
          </w:p>
        </w:tc>
        <w:tc>
          <w:tcPr>
            <w:tcW w:type="dxa" w:w="3280"/>
          </w:tcPr>
          <w:p>
            <w:r>
              <w:rPr>
                <w:sz w:val="20"/>
                <w:szCs w:val="20"/>
              </w:rPr>
              <w:t xml:space="preserve">Є оцінки, немає прогрес-бару</w:t>
            </w:r>
          </w:p>
        </w:tc>
        <w:tc>
          <w:tcPr>
            <w:tcW w:type="dxa" w:w="3280"/>
          </w:tcPr>
          <w:p>
            <w:r>
              <w:rPr>
                <w:sz w:val="20"/>
                <w:szCs w:val="20"/>
              </w:rPr>
              <w:t xml:space="preserve">✓ Картки курсів із прогрес-баром та оцінкою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Гейміфікація</w:t>
            </w:r>
          </w:p>
        </w:tc>
        <w:tc>
          <w:tcPr>
            <w:tcW w:type="dxa" w:w="3280"/>
          </w:tcPr>
          <w:p>
            <w:r>
              <w:rPr>
                <w:sz w:val="20"/>
                <w:szCs w:val="20"/>
              </w:rPr>
              <w:t xml:space="preserve">Повністю відсутня</w:t>
            </w:r>
          </w:p>
        </w:tc>
        <w:tc>
          <w:tcPr>
            <w:tcW w:type="dxa" w:w="3280"/>
          </w:tcPr>
          <w:p>
            <w:r>
              <w:rPr>
                <w:sz w:val="20"/>
                <w:szCs w:val="20"/>
              </w:rPr>
              <w:t xml:space="preserve">✓ Бейджи, рівні активності, статистика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Мобільна адаптація</w:t>
            </w:r>
          </w:p>
        </w:tc>
        <w:tc>
          <w:tcPr>
            <w:tcW w:type="dxa" w:w="3280"/>
          </w:tcPr>
          <w:p>
            <w:r>
              <w:rPr>
                <w:sz w:val="20"/>
                <w:szCs w:val="20"/>
              </w:rPr>
              <w:t xml:space="preserve">Частково, UI громіздкий</w:t>
            </w:r>
          </w:p>
        </w:tc>
        <w:tc>
          <w:tcPr>
            <w:tcW w:type="dxa" w:w="3280"/>
          </w:tcPr>
          <w:p>
            <w:r>
              <w:rPr>
                <w:sz w:val="20"/>
                <w:szCs w:val="20"/>
              </w:rPr>
              <w:t xml:space="preserve">✓ Спроектований як PWA</w:t>
            </w:r>
          </w:p>
        </w:tc>
      </w:tr>
    </w:tbl>
    <w:p>
      <w:r>
        <w:t xml:space="preserve"/>
      </w:r>
    </w:p>
    <w:p>
      <w:r>
        <w:br w:type="page"/>
      </w:r>
    </w:p>
    <w:p>
      <w:r>
        <w:rPr>
          <w:b/>
          <w:bCs/>
          <w:sz w:val="24"/>
          <w:szCs w:val="24"/>
        </w:rPr>
        <w:t xml:space="preserve">2. Фінальний дизайн веб-застосунку</w:t>
      </w:r>
    </w:p>
    <w:p>
      <w:r>
        <w:t xml:space="preserve"/>
      </w:r>
    </w:p>
    <w:p>
      <w:r>
        <w:rPr>
          <w:sz w:val="24"/>
          <w:szCs w:val="24"/>
        </w:rPr>
        <w:t xml:space="preserve">Фінальний дизайн розроблено у вигляді повноцінних екранних макетів для шести сторінок застосунку. Загальна стилістика — мінімалістичний UI у світлій кремовій кольоровій схемі (#FAFAF8), акцентний колір — темно-бежевий/золотистий (#C9A96E), шрифт без засічок. Всі сторінки адаптовані під десктоп-формат із боковою навігаційною панеллю.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Екран 0 — Авторизація (Login / Register)</w:t>
      </w:r>
    </w:p>
    <w:p>
      <w:r>
        <w:rPr>
          <w:sz w:val="24"/>
          <w:szCs w:val="24"/>
        </w:rPr>
        <w:t xml:space="preserve">Сторінка входу до застосунку. Містить логотип StudyTrack, форму авторизації через Google OAuth та альтернативну форму входу з email і паролем. Реєстрація нового акаунту відбувається на окремій вкладці. Після успішної авторизації користувач перенаправляється на сторінку завдань.</w:t>
      </w:r>
    </w:p>
    <w:p>
      <w:r>
        <w:t xml:space="preserve"/>
      </w:r>
    </w:p>
    <w:p>
      <w:pPr>
        <w:shd w:fill="FFF3CD" w:val="clear"/>
        <w:spacing w:after="200" w:before="200"/>
        <w:jc w:val="center"/>
      </w:pPr>
      <w:r>
        <w:rPr>
          <w:b/>
          <w:bCs/>
          <w:color w:val="C07000"/>
          <w:sz w:val="24"/>
          <w:szCs w:val="24"/>
        </w:rPr>
        <w:t xml:space="preserve">[ СКРІНШОТ: Екран авторизації (Login/Register) — вставити сюди ]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Екран 1 — Завдання (Tasks)</w:t>
      </w:r>
    </w:p>
    <w:p>
      <w:r>
        <w:rPr>
          <w:sz w:val="24"/>
          <w:szCs w:val="24"/>
        </w:rPr>
        <w:t xml:space="preserve">Головний екран відображає єдиний список усіх активних завдань студента з усіх курсів, згрупованих за дедлайном. Кожне завдання містить назву, курс, дедлайн, пріоритет (Високий / Середній / Низький) та чекбокс виконання. Праворуч — блок статусу активності зі стріком та швидка нотатка. Присутні фільтри за курсом та статусом, кнопка додавання нового завдання.</w:t>
      </w:r>
    </w:p>
    <w:p>
      <w:r>
        <w:t xml:space="preserve"/>
      </w:r>
    </w:p>
    <w:p>
      <w:pPr>
        <w:shd w:fill="FFF3CD" w:val="clear"/>
        <w:spacing w:after="200" w:before="200"/>
        <w:jc w:val="center"/>
      </w:pPr>
      <w:r>
        <w:rPr>
          <w:b/>
          <w:bCs/>
          <w:color w:val="C07000"/>
          <w:sz w:val="24"/>
          <w:szCs w:val="24"/>
        </w:rPr>
        <w:t xml:space="preserve">[ СКРІНШОТ: Екран "Усі завдання" (image1.png з попереднього звіту) — вставити сюди ]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Екран 2 — Календар (Calendar)</w:t>
      </w:r>
    </w:p>
    <w:p>
      <w:r>
        <w:rPr>
          <w:sz w:val="24"/>
          <w:szCs w:val="24"/>
        </w:rPr>
        <w:t xml:space="preserve">Загальний календар студента у форматі місяця. На відміну від вбудованого календаря Moodle, відображаються події з усіх курсів одночасно. При кліку на день — праворуч відображається список завдань на цей день із чекбоксами виконання. Кнопка «+ Додати дедлайн» дозволяє швидко додати подію.</w:t>
      </w:r>
    </w:p>
    <w:p>
      <w:r>
        <w:t xml:space="preserve"/>
      </w:r>
    </w:p>
    <w:p>
      <w:pPr>
        <w:shd w:fill="FFF3CD" w:val="clear"/>
        <w:spacing w:after="200" w:before="200"/>
        <w:jc w:val="center"/>
      </w:pPr>
      <w:r>
        <w:rPr>
          <w:b/>
          <w:bCs/>
          <w:color w:val="C07000"/>
          <w:sz w:val="24"/>
          <w:szCs w:val="24"/>
        </w:rPr>
        <w:t xml:space="preserve">[ СКРІНШОТ: Екран "Календар сесії" (image2.png з попереднього звіту) — вставити сюди ]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Екран 3 — Курси (Courses)</w:t>
      </w:r>
    </w:p>
    <w:p>
      <w:r>
        <w:rPr>
          <w:sz w:val="24"/>
          <w:szCs w:val="24"/>
        </w:rPr>
        <w:t xml:space="preserve">Розділ «Курси» показує картки всіх дисциплін поточного семестру в одному місці. Для кожного курсу відображається: код, назва, викладач, кількість завдань і матеріалів, статус синхронізації з Moodle та кнопка переходу. Кнопка «Підключити Moodle» у правому верхньому куті відкриває діалог підключення.</w:t>
      </w:r>
    </w:p>
    <w:p>
      <w:r>
        <w:t xml:space="preserve"/>
      </w:r>
    </w:p>
    <w:p>
      <w:pPr>
        <w:shd w:fill="FFF3CD" w:val="clear"/>
        <w:spacing w:after="200" w:before="200"/>
        <w:jc w:val="center"/>
      </w:pPr>
      <w:r>
        <w:rPr>
          <w:b/>
          <w:bCs/>
          <w:color w:val="C07000"/>
          <w:sz w:val="24"/>
          <w:szCs w:val="24"/>
        </w:rPr>
        <w:t xml:space="preserve">[ СКРІНШОТ: Екран "Мої курси" (image3.png з попереднього звіту) — вставити сюди ]</w:t>
      </w:r>
    </w:p>
    <w:p>
      <w:r>
        <w:t xml:space="preserve"/>
      </w:r>
    </w:p>
    <w:p>
      <w:r>
        <w:br w:type="page"/>
      </w:r>
    </w:p>
    <w:p>
      <w:r>
        <w:rPr>
          <w:b/>
          <w:bCs/>
          <w:sz w:val="24"/>
          <w:szCs w:val="24"/>
        </w:rPr>
        <w:t xml:space="preserve">Екран 4 — Профіль і досягнення (Profile &amp; Achievements)</w:t>
      </w:r>
    </w:p>
    <w:p>
      <w:r>
        <w:rPr>
          <w:sz w:val="24"/>
          <w:szCs w:val="24"/>
        </w:rPr>
        <w:t xml:space="preserve">Профіль студента відображає статус академічного стріку, загальну кількість зданих завдань та відсоток успішності. Тижневий трекер активності показує статус закриття дедлайнів за останні 7 днів. Блок «Отримані відзнаки» містить бейджи: «Рання пташка», «Стабільний ритм», «Без хвостів». Блок «Майбутні цілі» — незаблоковані досягнення у процесі виконання.</w:t>
      </w:r>
    </w:p>
    <w:p>
      <w:r>
        <w:t xml:space="preserve"/>
      </w:r>
    </w:p>
    <w:p>
      <w:pPr>
        <w:shd w:fill="FFF3CD" w:val="clear"/>
        <w:spacing w:after="200" w:before="200"/>
        <w:jc w:val="center"/>
      </w:pPr>
      <w:r>
        <w:rPr>
          <w:b/>
          <w:bCs/>
          <w:color w:val="C07000"/>
          <w:sz w:val="24"/>
          <w:szCs w:val="24"/>
        </w:rPr>
        <w:t xml:space="preserve">[ СКРІНШОТ: Екран "Профіль і досягнення" (image4.png з попереднього звіту) — вставити сюди ]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Екран 5 — Налаштування (Settings)</w:t>
      </w:r>
    </w:p>
    <w:p>
      <w:r>
        <w:rPr>
          <w:sz w:val="24"/>
          <w:szCs w:val="24"/>
        </w:rPr>
        <w:t xml:space="preserve">Екран налаштувань зібрав усі параметри персоналізації в одному місці: обліковий запис та підключення Moodle, налаштування гейміфікації (стріки та бейджи), зовнішній вигляд (тема: Світла / Темна / Системна, компактний режим), дані та синхронізація (інтервал автосинхронізації, очищення кешу).</w:t>
      </w:r>
    </w:p>
    <w:p>
      <w:r>
        <w:t xml:space="preserve"/>
      </w:r>
    </w:p>
    <w:p>
      <w:pPr>
        <w:shd w:fill="FFF3CD" w:val="clear"/>
        <w:spacing w:after="200" w:before="200"/>
        <w:jc w:val="center"/>
      </w:pPr>
      <w:r>
        <w:rPr>
          <w:b/>
          <w:bCs/>
          <w:color w:val="C07000"/>
          <w:sz w:val="24"/>
          <w:szCs w:val="24"/>
        </w:rPr>
        <w:t xml:space="preserve">[ СКРІНШОТ: Екран "Налаштування" (image5.png з попереднього звіту) — вставити сюди ]</w:t>
      </w:r>
    </w:p>
    <w:p>
      <w:r>
        <w:t xml:space="preserve"/>
      </w:r>
    </w:p>
    <w:p>
      <w:r>
        <w:br w:type="page"/>
      </w:r>
    </w:p>
    <w:p>
      <w:r>
        <w:rPr>
          <w:b/>
          <w:bCs/>
          <w:sz w:val="24"/>
          <w:szCs w:val="24"/>
        </w:rPr>
        <w:t xml:space="preserve">3. Налаштування GitHub</w:t>
      </w:r>
    </w:p>
    <w:p>
      <w:r>
        <w:t xml:space="preserve"/>
      </w:r>
    </w:p>
    <w:p>
      <w:r>
        <w:rPr>
          <w:sz w:val="24"/>
          <w:szCs w:val="24"/>
        </w:rPr>
        <w:t xml:space="preserve">Для публікації проекту та командної роботи було налаштовано систему контролю версій Git та платформу GitHub: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Встановлено Git на локальній машині.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Зареєстровано акаунт на GitHub з використанням університетської пошти. Нікнейм: stanislavrusnack (або аналогічний формат ім'я+прізвище).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Додано collaborators: romanbuchuk та викладач (нікнейм уточнити).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Створено репозиторій з назвою StudyTrack.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Завантажено всі матеріали: мокапи з лаб. роботи №1, фінальний дизайн з лаб. роботи №2, вихідний код (extension, frontend).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Опубліковано зміни на GitHub (git push).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Створено Pull Request, додано romanbuchuk та викладача як reviewers.</w:t>
      </w:r>
    </w:p>
    <w:p>
      <w:r>
        <w:t xml:space="preserve"/>
      </w:r>
    </w:p>
    <w:p>
      <w:pPr>
        <w:shd w:fill="FFF3CD" w:val="clear"/>
        <w:spacing w:after="200" w:before="200"/>
        <w:jc w:val="center"/>
      </w:pPr>
      <w:r>
        <w:rPr>
          <w:b/>
          <w:bCs/>
          <w:color w:val="C07000"/>
          <w:sz w:val="24"/>
          <w:szCs w:val="24"/>
        </w:rPr>
        <w:t xml:space="preserve">[ СКРІНШОТ: Сторінка репозиторію StudyTrack на GitHub — вставити сюди ]</w:t>
      </w:r>
    </w:p>
    <w:p>
      <w:r>
        <w:t xml:space="preserve"/>
      </w:r>
    </w:p>
    <w:p>
      <w:pPr>
        <w:shd w:fill="FFF3CD" w:val="clear"/>
        <w:spacing w:after="200" w:before="200"/>
        <w:jc w:val="center"/>
      </w:pPr>
      <w:r>
        <w:rPr>
          <w:b/>
          <w:bCs/>
          <w:color w:val="C07000"/>
          <w:sz w:val="24"/>
          <w:szCs w:val="24"/>
        </w:rPr>
        <w:t xml:space="preserve">[ СКРІНШОТ: Pull Request зі списком reviewers — вставити сюди ]</w:t>
      </w:r>
    </w:p>
    <w:p>
      <w:r>
        <w:t xml:space="preserve"/>
      </w:r>
    </w:p>
    <w:p>
      <w:r>
        <w:br w:type="page"/>
      </w:r>
    </w:p>
    <w:p>
      <w:r>
        <w:rPr>
          <w:b/>
          <w:bCs/>
          <w:sz w:val="24"/>
          <w:szCs w:val="24"/>
        </w:rPr>
        <w:t xml:space="preserve">ВИСНОВКИ</w:t>
      </w:r>
    </w:p>
    <w:p>
      <w:r>
        <w:t xml:space="preserve"/>
      </w:r>
    </w:p>
    <w:p>
      <w:r>
        <w:rPr>
          <w:sz w:val="24"/>
          <w:szCs w:val="24"/>
        </w:rPr>
        <w:t xml:space="preserve">В ході виконання лабораторної роботи №2 було розроблено фінальний дизайн веб-застосунку «StudyTrack» — персонального студентського органайзера для студентів УжНУ.</w:t>
      </w:r>
    </w:p>
    <w:p>
      <w:r>
        <w:t xml:space="preserve"/>
      </w:r>
    </w:p>
    <w:p>
      <w:r>
        <w:rPr>
          <w:sz w:val="24"/>
          <w:szCs w:val="24"/>
        </w:rPr>
        <w:t xml:space="preserve">Спроектовано шість екранів застосунку: авторизація, завдання, календар, курси, профіль і досягнення, налаштування. Загальна стилістика — мінімалістичний світлий UI з кремовою кольоровою схемою та золотистим акцентним кольором, орієнтований на зручність повсякденного використання.</w:t>
      </w:r>
    </w:p>
    <w:p>
      <w:r>
        <w:t xml:space="preserve"/>
      </w:r>
    </w:p>
    <w:p>
      <w:r>
        <w:rPr>
          <w:sz w:val="24"/>
          <w:szCs w:val="24"/>
        </w:rPr>
        <w:t xml:space="preserve">Фінальний дизайн відображає всі функціональні модулі, визначені в лабораторній роботі №1, та слугує основою для майбутньої реалізації застосунку на React до кінця семестру. Проект опубліковано на GitHub з відкритим Pull Request для перевірки викладачем.</w:t>
      </w:r>
    </w:p>
    <w:sectPr>
      <w:pgSz w:w="11906" w:h="16838" w:orient="portrait"/>
      <w:pgMar w:top="1440" w:right="1137" w:bottom="1440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2026-09-28T11:49:08.703Z</dcterms:created>
  <dcterms:modified xsi:type="dcterms:W3CDTF">2026-09-28T11:49:08.714Z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