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gjdgxs"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3005.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0"/>
        <w:gridCol w:w="2250"/>
        <w:gridCol w:w="2115"/>
        <w:gridCol w:w="2115"/>
        <w:gridCol w:w="2040"/>
        <w:gridCol w:w="1515"/>
        <w:tblGridChange w:id="0">
          <w:tblGrid>
            <w:gridCol w:w="2970"/>
            <w:gridCol w:w="2250"/>
            <w:gridCol w:w="2115"/>
            <w:gridCol w:w="2115"/>
            <w:gridCol w:w="2040"/>
            <w:gridCol w:w="1515"/>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C9">
            <w:pPr>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CF">
            <w:pPr>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DD">
            <w:pPr>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E3">
            <w:pPr>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E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1">
            <w:pPr>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7">
            <w:pPr>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0FC">
            <w:pPr>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El texto cumple con las reglas ortografía y de redacción en todos sus apartados.</w:t>
            </w:r>
            <w:r w:rsidDel="00000000" w:rsidR="00000000" w:rsidRPr="00000000">
              <w:rPr>
                <w:color w:val="ff0000"/>
                <w:rtl w:val="0"/>
              </w:rPr>
              <w:br w:type="textWrapping"/>
            </w:r>
            <w:r w:rsidDel="00000000" w:rsidR="00000000" w:rsidRPr="00000000">
              <w:rPr>
                <w:rFonts w:ascii="Calibri" w:cs="Calibri" w:eastAsia="Calibri" w:hAnsi="Calibri"/>
                <w:color w:val="ff0000"/>
                <w:rtl w:val="0"/>
              </w:rPr>
              <w:t xml:space="preserve">Y</w:t>
            </w:r>
            <w:r w:rsidDel="00000000" w:rsidR="00000000" w:rsidRPr="00000000">
              <w:rPr>
                <w:color w:val="ff0000"/>
                <w:rtl w:val="0"/>
              </w:rPr>
              <w:br w:type="textWrapping"/>
            </w:r>
            <w:r w:rsidDel="00000000" w:rsidR="00000000" w:rsidRPr="00000000">
              <w:rPr>
                <w:rFonts w:ascii="Calibri" w:cs="Calibri" w:eastAsia="Calibri" w:hAnsi="Calibri"/>
                <w:color w:val="ff0000"/>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2">
            <w:pPr>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08">
            <w:pPr>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ff0000"/>
                <w:sz w:val="20"/>
                <w:szCs w:val="20"/>
              </w:rPr>
            </w:pPr>
            <w:r w:rsidDel="00000000" w:rsidR="00000000" w:rsidRPr="00000000">
              <w:rPr>
                <w:rFonts w:ascii="Calibri" w:cs="Calibri" w:eastAsia="Calibri" w:hAnsi="Calibri"/>
                <w:b w:val="0"/>
                <w:i w:val="0"/>
                <w:smallCaps w:val="0"/>
                <w:color w:val="ff0000"/>
                <w:sz w:val="20"/>
                <w:szCs w:val="20"/>
                <w:rtl w:val="0"/>
              </w:rPr>
              <w:t xml:space="preserve">Redacta los apartados solicitados en inglés, comunicando en un 100% en un nivel intermedio alto según lo solicitado.</w:t>
            </w:r>
          </w:p>
        </w:tc>
        <w:tc>
          <w:tcPr/>
          <w:p w:rsidR="00000000" w:rsidDel="00000000" w:rsidP="00000000" w:rsidRDefault="00000000" w:rsidRPr="00000000" w14:paraId="00000111">
            <w:pPr>
              <w:spacing w:after="0" w:line="240" w:lineRule="auto"/>
              <w:jc w:val="both"/>
              <w:rPr>
                <w:rFonts w:ascii="Calibri" w:cs="Calibri" w:eastAsia="Calibri" w:hAnsi="Calibri"/>
                <w:b w:val="0"/>
                <w:i w:val="0"/>
                <w:smallCaps w:val="0"/>
                <w:color w:val="ff0000"/>
                <w:sz w:val="20"/>
                <w:szCs w:val="20"/>
              </w:rPr>
            </w:pPr>
            <w:r w:rsidDel="00000000" w:rsidR="00000000" w:rsidRPr="00000000">
              <w:rPr>
                <w:rFonts w:ascii="Calibri" w:cs="Calibri" w:eastAsia="Calibri" w:hAnsi="Calibri"/>
                <w:b w:val="0"/>
                <w:i w:val="0"/>
                <w:smallCaps w:val="0"/>
                <w:color w:val="ff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ff0000"/>
                <w:sz w:val="20"/>
                <w:szCs w:val="20"/>
              </w:rPr>
            </w:pPr>
            <w:r w:rsidDel="00000000" w:rsidR="00000000" w:rsidRPr="00000000">
              <w:rPr>
                <w:rtl w:val="0"/>
              </w:rPr>
            </w:r>
          </w:p>
        </w:tc>
        <w:tc>
          <w:tcPr/>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ff0000"/>
                <w:sz w:val="20"/>
                <w:szCs w:val="20"/>
              </w:rPr>
            </w:pPr>
            <w:r w:rsidDel="00000000" w:rsidR="00000000" w:rsidRPr="00000000">
              <w:rPr>
                <w:rFonts w:ascii="Calibri" w:cs="Calibri" w:eastAsia="Calibri" w:hAnsi="Calibri"/>
                <w:b w:val="0"/>
                <w:i w:val="0"/>
                <w:smallCaps w:val="0"/>
                <w:color w:val="ff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ff0000"/>
                <w:sz w:val="20"/>
                <w:szCs w:val="20"/>
              </w:rPr>
            </w:pPr>
            <w:r w:rsidDel="00000000" w:rsidR="00000000" w:rsidRPr="00000000">
              <w:rPr>
                <w:rtl w:val="0"/>
              </w:rPr>
            </w:r>
          </w:p>
        </w:tc>
        <w:tc>
          <w:tcPr/>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ff0000"/>
                <w:sz w:val="20"/>
                <w:szCs w:val="20"/>
              </w:rPr>
            </w:pPr>
            <w:r w:rsidDel="00000000" w:rsidR="00000000" w:rsidRPr="00000000">
              <w:rPr>
                <w:rFonts w:ascii="Calibri" w:cs="Calibri" w:eastAsia="Calibri" w:hAnsi="Calibri"/>
                <w:b w:val="0"/>
                <w:i w:val="0"/>
                <w:smallCaps w:val="0"/>
                <w:color w:val="ff0000"/>
                <w:sz w:val="20"/>
                <w:szCs w:val="2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o8YIriflZD0wqVYVyIBFro7jaw==">CgMxLjAyCGguZ2pkZ3hzOAByITF0d0RDOHE2OXlZTE1VckV0MzFYX0NQb2FMZ2tpMjFBSg==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