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404040"/>
          <w:spacing w:val="0"/>
        </w:rPr>
        <w:t>Use Case: Виртуальный Финансовый Консультант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Веб-интерфейс + Telegram-бот</w:t>
      </w:r>
    </w:p>
    <w:p>
      <w:pPr>
        <w:pStyle w:val="BodyText"/>
        <w:widowControl/>
        <w:bidi w:val="0"/>
        <w:ind w:hanging="0" w:start="180" w:end="0"/>
        <w:jc w:val="start"/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404040"/>
          <w:spacing w:val="0"/>
          <w:sz w:val="24"/>
        </w:rPr>
        <w:t>User Story: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br/>
      </w:r>
      <w:r>
        <w:rPr>
          <w:rStyle w:val="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caps w:val="false"/>
          <w:smallCaps w:val="false"/>
          <w:color w:val="404040"/>
          <w:spacing w:val="0"/>
          <w:sz w:val="24"/>
        </w:rPr>
        <w:t>"Как пользователь, я хочу видеть наглядную диаграмму своих расходов за месяц, чтобы оптимизировать бюджет."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br/>
      </w:r>
    </w:p>
    <w:p>
      <w:pPr>
        <w:pStyle w:val="Heading2"/>
        <w:widowControl/>
        <w:bidi w:val="0"/>
        <w:spacing w:lineRule="auto" w:line="360"/>
        <w:ind w:hanging="0" w:start="24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404040"/>
          <w:spacing w:val="0"/>
        </w:rPr>
        <w:t>Заголовок</w:t>
      </w:r>
    </w:p>
    <w:p>
      <w:pPr>
        <w:pStyle w:val="BodyText"/>
        <w:widowControl/>
        <w:bidi w:val="0"/>
        <w:ind w:hanging="0" w:start="180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Пользователь анализирует расходы через визуализацию и получает рекомендации по оптимизации бюджета с помощью ИИ.</w:t>
      </w:r>
    </w:p>
    <w:p>
      <w:pPr>
        <w:pStyle w:val="Heading2"/>
        <w:widowControl/>
        <w:bidi w:val="0"/>
        <w:spacing w:lineRule="auto" w:line="360"/>
        <w:ind w:hanging="0" w:start="24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404040"/>
          <w:spacing w:val="0"/>
        </w:rPr>
        <w:t>Акторы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Пользователь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(основной актор).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ИИ-аналитик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(ML-модуль для категоризации и рекомендаций).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Банковская система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(источник данных через API).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Telegram-бот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(альтернативный интерфейс).</w:t>
      </w:r>
    </w:p>
    <w:p>
      <w:pPr>
        <w:pStyle w:val="Heading2"/>
        <w:widowControl/>
        <w:bidi w:val="0"/>
        <w:spacing w:lineRule="auto" w:line="360"/>
        <w:ind w:hanging="0" w:start="24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404040"/>
          <w:spacing w:val="0"/>
        </w:rPr>
        <w:t>Предусловия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Пользователь зарегистрирован в системе и подключил минимум одну банковскую карту.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ИИ-аналитик обучен на исторических данных пользователя (если есть) или общих шаблонах трат.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Доступен веб-интерфейс или Telegram-бот.</w:t>
      </w:r>
    </w:p>
    <w:p>
      <w:pPr>
        <w:pStyle w:val="Heading2"/>
        <w:widowControl/>
        <w:bidi w:val="0"/>
        <w:spacing w:lineRule="auto" w:line="360"/>
        <w:ind w:hanging="0" w:start="24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404040"/>
          <w:spacing w:val="0"/>
        </w:rPr>
        <w:t>Постусловия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Пользователь видит наглядную диаграмму расходов с категориями.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Рекомендации по оптимизации сохранены в профиле и учтены для будущего анализа.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Данные синхронизированы между веб-интерфейсом и Telegram-ботом.</w:t>
      </w:r>
    </w:p>
    <w:p>
      <w:pPr>
        <w:pStyle w:val="Heading2"/>
        <w:widowControl/>
        <w:bidi w:val="0"/>
        <w:spacing w:lineRule="auto" w:line="360"/>
        <w:ind w:hanging="0" w:start="24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404040"/>
          <w:spacing w:val="0"/>
        </w:rPr>
        <w:t>Ограничения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Максимум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10 категорий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для автоматической классификации.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Фильтрация расходов возможна только за последние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12 месяцев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.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Telegram-бот обрабатывает запросы только в формате текста/кнопок (без сложных графиков).</w:t>
      </w:r>
    </w:p>
    <w:p>
      <w:pPr>
        <w:pStyle w:val="Heading2"/>
        <w:widowControl/>
        <w:bidi w:val="0"/>
        <w:spacing w:lineRule="auto" w:line="360"/>
        <w:ind w:hanging="0" w:start="24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404040"/>
          <w:spacing w:val="0"/>
        </w:rPr>
        <w:t>Триггер</w:t>
      </w:r>
    </w:p>
    <w:p>
      <w:pPr>
        <w:pStyle w:val="BodyText"/>
        <w:widowControl/>
        <w:bidi w:val="0"/>
        <w:ind w:hanging="0" w:start="180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Пользователь: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Открывает раздел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«Анализ расходов»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в веб-интерфейсе;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Или отправляет команду </w:t>
      </w:r>
      <w:r>
        <w:rPr>
          <w:rStyle w:val="SourceText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/статистика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в Telegram-боте.</w:t>
      </w:r>
    </w:p>
    <w:p>
      <w:pPr>
        <w:pStyle w:val="Heading2"/>
        <w:widowControl/>
        <w:bidi w:val="0"/>
        <w:spacing w:lineRule="auto" w:line="360"/>
        <w:ind w:hanging="0" w:start="24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404040"/>
          <w:spacing w:val="0"/>
        </w:rPr>
        <w:t>Основной сценарий</w:t>
      </w:r>
    </w:p>
    <w:p>
      <w:pPr>
        <w:pStyle w:val="Heading3"/>
        <w:widowControl/>
        <w:bidi w:val="0"/>
        <w:spacing w:lineRule="auto" w:line="360"/>
        <w:ind w:hanging="0" w:start="24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404040"/>
          <w:spacing w:val="0"/>
        </w:rPr>
        <w:t>Веб-интерфейс</w:t>
      </w:r>
    </w:p>
    <w:p>
      <w:pPr>
        <w:pStyle w:val="Heading3"/>
        <w:widowControl/>
        <w:bidi w:val="0"/>
        <w:spacing w:lineRule="auto" w:line="360"/>
        <w:ind w:hanging="0" w:start="24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404040"/>
          <w:spacing w:val="0"/>
          <w:sz w:val="24"/>
        </w:rPr>
        <w:t>1. Веб-интерфейс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Шаг 1. Автоматический анализ расходов</w:t>
      </w:r>
    </w:p>
    <w:p>
      <w:pPr>
        <w:pStyle w:val="BodyText"/>
        <w:widowControl/>
        <w:numPr>
          <w:ilvl w:val="0"/>
          <w:numId w:val="16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Пользователь открывает раздел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«Анализ расходов»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→ система загружает транзакции через банковский API.</w:t>
      </w:r>
    </w:p>
    <w:p>
      <w:pPr>
        <w:pStyle w:val="BodyText"/>
        <w:widowControl/>
        <w:numPr>
          <w:ilvl w:val="0"/>
          <w:numId w:val="16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ИИ категоризирует траты и показывает диаграмму.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Шаг 2. Ручное добавление расходов</w:t>
      </w:r>
    </w:p>
    <w:p>
      <w:pPr>
        <w:pStyle w:val="BodyText"/>
        <w:widowControl/>
        <w:numPr>
          <w:ilvl w:val="0"/>
          <w:numId w:val="17"/>
        </w:numPr>
        <w:tabs>
          <w:tab w:val="clear" w:pos="709"/>
          <w:tab w:val="left" w:pos="180" w:leader="none"/>
        </w:tabs>
        <w:bidi w:val="0"/>
        <w:spacing w:before="0" w:after="60"/>
        <w:ind w:hanging="0" w:start="180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Пользователь нажимает кнопку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«Добавить расход»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17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Вводит сумму (например, </w:t>
      </w:r>
      <w:r>
        <w:rPr>
          <w:rStyle w:val="SourceText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5 000 ₽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).</w:t>
      </w:r>
    </w:p>
    <w:p>
      <w:pPr>
        <w:pStyle w:val="BodyText"/>
        <w:widowControl/>
        <w:numPr>
          <w:ilvl w:val="1"/>
          <w:numId w:val="17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Выбирает категорию из списка (</w:t>
      </w:r>
      <w:r>
        <w:rPr>
          <w:rStyle w:val="SourceText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Еда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, </w:t>
      </w:r>
      <w:r>
        <w:rPr>
          <w:rStyle w:val="SourceText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Транспорт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, </w:t>
      </w:r>
      <w:r>
        <w:rPr>
          <w:rStyle w:val="SourceText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Другое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).</w:t>
      </w:r>
    </w:p>
    <w:p>
      <w:pPr>
        <w:pStyle w:val="BodyText"/>
        <w:widowControl/>
        <w:numPr>
          <w:ilvl w:val="1"/>
          <w:numId w:val="17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Указывает дату (по умолчанию — текущая).</w:t>
      </w:r>
    </w:p>
    <w:p>
      <w:pPr>
        <w:pStyle w:val="BodyText"/>
        <w:widowControl/>
        <w:numPr>
          <w:ilvl w:val="1"/>
          <w:numId w:val="17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Опционально: добавляет комментарий (</w:t>
      </w:r>
      <w:r>
        <w:rPr>
          <w:rStyle w:val="SourceText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«Обед с клиентом»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).</w:t>
      </w:r>
    </w:p>
    <w:p>
      <w:pPr>
        <w:pStyle w:val="BodyText"/>
        <w:widowControl/>
        <w:numPr>
          <w:ilvl w:val="0"/>
          <w:numId w:val="17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Система сохраняет запись и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обновляет диаграмму в реальном времени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.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Шаг 3. Редактирование/удаление</w:t>
      </w:r>
    </w:p>
    <w:p>
      <w:pPr>
        <w:pStyle w:val="BodyText"/>
        <w:widowControl/>
        <w:numPr>
          <w:ilvl w:val="0"/>
          <w:numId w:val="18"/>
        </w:numPr>
        <w:tabs>
          <w:tab w:val="clear" w:pos="709"/>
          <w:tab w:val="left" w:pos="180" w:leader="none"/>
        </w:tabs>
        <w:bidi w:val="0"/>
        <w:spacing w:before="0" w:after="60"/>
        <w:ind w:hanging="0" w:start="180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Пользователь может:</w:t>
      </w:r>
    </w:p>
    <w:p>
      <w:pPr>
        <w:pStyle w:val="BodyText"/>
        <w:widowControl/>
        <w:numPr>
          <w:ilvl w:val="1"/>
          <w:numId w:val="18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Исправить категорию ошибочной транзакции (например, перевести </w:t>
      </w:r>
      <w:r>
        <w:rPr>
          <w:rStyle w:val="SourceText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«Такси»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из </w:t>
      </w:r>
      <w:r>
        <w:rPr>
          <w:rStyle w:val="SourceText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«Транспорт»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в </w:t>
      </w:r>
      <w:r>
        <w:rPr>
          <w:rStyle w:val="SourceText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«Бизнес»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).</w:t>
      </w:r>
    </w:p>
    <w:p>
      <w:pPr>
        <w:pStyle w:val="BodyText"/>
        <w:widowControl/>
        <w:numPr>
          <w:ilvl w:val="1"/>
          <w:numId w:val="18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Удалить дубликаты вручную.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r>
    </w:p>
    <w:p>
      <w:pPr>
        <w:pStyle w:val="Heading3"/>
        <w:widowControl/>
        <w:bidi w:val="0"/>
        <w:spacing w:lineRule="auto" w:line="360"/>
        <w:ind w:hanging="0" w:start="24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404040"/>
          <w:spacing w:val="0"/>
        </w:rPr>
        <w:t>Telegram-бот</w:t>
      </w:r>
    </w:p>
    <w:p>
      <w:pPr>
        <w:pStyle w:val="BodyText"/>
        <w:widowControl/>
        <w:numPr>
          <w:ilvl w:val="0"/>
          <w:numId w:val="6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Пользователь пишет: </w:t>
      </w:r>
      <w:r>
        <w:rPr>
          <w:rStyle w:val="SourceText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/статистика_август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.</w:t>
      </w:r>
    </w:p>
    <w:p>
      <w:pPr>
        <w:pStyle w:val="BodyText"/>
        <w:widowControl/>
        <w:numPr>
          <w:ilvl w:val="0"/>
          <w:numId w:val="6"/>
        </w:numPr>
        <w:tabs>
          <w:tab w:val="clear" w:pos="709"/>
          <w:tab w:val="left" w:pos="180" w:leader="none"/>
        </w:tabs>
        <w:bidi w:val="0"/>
        <w:spacing w:before="0" w:after="60"/>
        <w:ind w:hanging="0" w:start="180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Бот:</w:t>
      </w:r>
    </w:p>
    <w:p>
      <w:pPr>
        <w:pStyle w:val="BodyText"/>
        <w:widowControl/>
        <w:numPr>
          <w:ilvl w:val="1"/>
          <w:numId w:val="6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Запрашивает данные из облака (синхронизация с веб-версией).</w:t>
      </w:r>
    </w:p>
    <w:p>
      <w:pPr>
        <w:pStyle w:val="BodyText"/>
        <w:widowControl/>
        <w:numPr>
          <w:ilvl w:val="1"/>
          <w:numId w:val="6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Отправляет упрощённую диаграмму (текст/изображение).</w:t>
      </w:r>
    </w:p>
    <w:p>
      <w:pPr>
        <w:pStyle w:val="BodyText"/>
        <w:widowControl/>
        <w:numPr>
          <w:ilvl w:val="0"/>
          <w:numId w:val="6"/>
        </w:numPr>
        <w:tabs>
          <w:tab w:val="clear" w:pos="709"/>
          <w:tab w:val="left" w:pos="180" w:leader="none"/>
        </w:tabs>
        <w:bidi w:val="0"/>
        <w:spacing w:before="0" w:after="60"/>
        <w:ind w:hanging="0" w:start="180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Пользователь выбирает: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«Оптимизировать»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→ бот предлагает:</w:t>
      </w:r>
    </w:p>
    <w:p>
      <w:pPr>
        <w:pStyle w:val="BodyText"/>
        <w:widowControl/>
        <w:numPr>
          <w:ilvl w:val="1"/>
          <w:numId w:val="6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Установить лимит.</w:t>
      </w:r>
    </w:p>
    <w:p>
      <w:pPr>
        <w:pStyle w:val="BodyText"/>
        <w:widowControl/>
        <w:numPr>
          <w:ilvl w:val="1"/>
          <w:numId w:val="6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Перейти в веб-интерфейс для деталей.</w:t>
      </w:r>
    </w:p>
    <w:p>
      <w:pPr>
        <w:pStyle w:val="BodyText"/>
        <w:widowControl/>
        <w:numPr>
          <w:ilvl w:val="0"/>
          <w:numId w:val="0"/>
        </w:numPr>
        <w:bidi w:val="0"/>
        <w:spacing w:before="0" w:after="0"/>
        <w:ind w:hanging="0" w:start="0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Шаг 1. Команда для ручного ввода</w:t>
      </w:r>
    </w:p>
    <w:p>
      <w:pPr>
        <w:pStyle w:val="BodyText"/>
        <w:widowControl/>
        <w:numPr>
          <w:ilvl w:val="0"/>
          <w:numId w:val="19"/>
        </w:numPr>
        <w:tabs>
          <w:tab w:val="clear" w:pos="709"/>
          <w:tab w:val="left" w:pos="180" w:leader="none"/>
        </w:tabs>
        <w:bidi w:val="0"/>
        <w:spacing w:before="0" w:after="60"/>
        <w:ind w:hanging="0" w:start="180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Пользователь отправляет: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/add_расход 5000 еда "Продукты на неделю"  </w:t>
      </w:r>
    </w:p>
    <w:p>
      <w:pPr>
        <w:pStyle w:val="BodyText"/>
        <w:widowControl/>
        <w:numPr>
          <w:ilvl w:val="0"/>
          <w:numId w:val="19"/>
        </w:numPr>
        <w:tabs>
          <w:tab w:val="clear" w:pos="709"/>
          <w:tab w:val="left" w:pos="180" w:leader="none"/>
        </w:tabs>
        <w:bidi w:val="0"/>
        <w:spacing w:before="0" w:after="60"/>
        <w:ind w:hanging="0" w:start="180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Бот:</w:t>
      </w:r>
    </w:p>
    <w:p>
      <w:pPr>
        <w:pStyle w:val="BodyText"/>
        <w:widowControl/>
        <w:numPr>
          <w:ilvl w:val="1"/>
          <w:numId w:val="19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Парсит сумму (</w:t>
      </w:r>
      <w:r>
        <w:rPr>
          <w:rStyle w:val="SourceText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5000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), категорию (</w:t>
      </w:r>
      <w:r>
        <w:rPr>
          <w:rStyle w:val="SourceText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еда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), описание.</w:t>
      </w:r>
    </w:p>
    <w:p>
      <w:pPr>
        <w:pStyle w:val="BodyText"/>
        <w:widowControl/>
        <w:numPr>
          <w:ilvl w:val="1"/>
          <w:numId w:val="19"/>
        </w:numPr>
        <w:tabs>
          <w:tab w:val="clear" w:pos="709"/>
          <w:tab w:val="left" w:pos="889" w:leader="none"/>
        </w:tabs>
        <w:bidi w:val="0"/>
        <w:spacing w:before="0" w:after="60"/>
        <w:ind w:hanging="0" w:start="889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Подтверждает: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caps w:val="false"/>
          <w:smallCaps w:val="false"/>
          <w:color w:val="404040"/>
          <w:spacing w:val="0"/>
        </w:rPr>
      </w:pPr>
      <w:r>
        <w:rPr>
          <w:caps w:val="false"/>
          <w:smallCaps w:val="false"/>
          <w:color w:val="404040"/>
          <w:spacing w:val="0"/>
        </w:rPr>
        <w:t xml:space="preserve">✅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Добавлено: 5 000 ₽ (Еда)  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Комментарий: Продукты на неделю  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Шаг 2. Интерактивный режим</w:t>
      </w:r>
    </w:p>
    <w:p>
      <w:pPr>
        <w:pStyle w:val="BodyText"/>
        <w:widowControl/>
        <w:numPr>
          <w:ilvl w:val="0"/>
          <w:numId w:val="20"/>
        </w:numPr>
        <w:tabs>
          <w:tab w:val="clear" w:pos="709"/>
          <w:tab w:val="left" w:pos="180" w:leader="none"/>
        </w:tabs>
        <w:bidi w:val="0"/>
        <w:spacing w:before="0" w:after="60"/>
        <w:ind w:hanging="0" w:start="180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Пользователь пишет: </w:t>
      </w:r>
      <w:r>
        <w:rPr>
          <w:rStyle w:val="SourceText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«Добавить расход»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→ бот задаёт вопросы:</w:t>
      </w:r>
    </w:p>
    <w:p>
      <w:pPr>
        <w:pStyle w:val="BodyText"/>
        <w:widowControl/>
        <w:numPr>
          <w:ilvl w:val="0"/>
          <w:numId w:val="0"/>
        </w:numPr>
        <w:bidi w:val="0"/>
        <w:spacing w:lineRule="atLeast" w:line="270" w:before="0" w:after="0"/>
        <w:ind w:hanging="0" w:start="120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Бот: Введите сумму:  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Пользователь: 3000  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Бот: Выберите категорию:  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1. 🍔 Еда  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2. 🚕 Транспорт  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3. 🏷 Прочее  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Пользователь: 1  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Бот: Готово! 3 000 ₽ (Еда).  </w:t>
      </w:r>
    </w:p>
    <w:p>
      <w:pPr>
        <w:pStyle w:val="PreformattedText"/>
        <w:widowControl/>
        <w:pBdr/>
        <w:bidi w:val="0"/>
        <w:spacing w:before="0" w:after="0"/>
        <w:ind w:hanging="0" w:start="0" w:end="0"/>
        <w:jc w:val="start"/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</w:r>
    </w:p>
    <w:p>
      <w:pPr>
        <w:pStyle w:val="Heading2"/>
        <w:widowControl/>
        <w:pBdr/>
        <w:bidi w:val="0"/>
        <w:spacing w:before="0" w:after="0"/>
        <w:ind w:hanging="0" w:start="0" w:end="0"/>
        <w:jc w:val="start"/>
        <w:rPr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Интеграция ручного ввода</w:t>
      </w:r>
    </w:p>
    <w:p>
      <w:pPr>
        <w:pStyle w:val="BodyText"/>
        <w:widowControl/>
        <w:numPr>
          <w:ilvl w:val="0"/>
          <w:numId w:val="21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Синхронизация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: Ручные расходы из бота и веб-интерфейса объединяются в одном отчёте.</w:t>
      </w:r>
    </w:p>
    <w:p>
      <w:pPr>
        <w:pStyle w:val="BodyText"/>
        <w:widowControl/>
        <w:numPr>
          <w:ilvl w:val="0"/>
          <w:numId w:val="21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Обработка конфликтов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: Если транзакция добавлена вручную и автоматически (например, по чеку), ИИ предлагает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объединить дубликаты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.</w:t>
      </w:r>
    </w:p>
    <w:p>
      <w:pPr>
        <w:pStyle w:val="PreformattedText"/>
        <w:widowControl/>
        <w:pBdr/>
        <w:bidi w:val="0"/>
        <w:spacing w:before="0" w:after="0"/>
        <w:ind w:hanging="0" w:start="0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r>
    </w:p>
    <w:p>
      <w:pPr>
        <w:pStyle w:val="Heading2"/>
        <w:widowControl/>
        <w:bidi w:val="0"/>
        <w:spacing w:lineRule="auto" w:line="360"/>
        <w:ind w:hanging="0" w:start="24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404040"/>
          <w:spacing w:val="0"/>
        </w:rPr>
        <w:t>Альтернативные сценарии</w:t>
      </w:r>
    </w:p>
    <w:p>
      <w:pPr>
        <w:pStyle w:val="Heading3"/>
        <w:widowControl/>
        <w:bidi w:val="0"/>
        <w:spacing w:lineRule="auto" w:line="360"/>
        <w:ind w:hanging="0" w:start="240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</w:rPr>
        <w:t>1. 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404040"/>
          <w:spacing w:val="0"/>
        </w:rPr>
        <w:t>Нет данных за месяц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Веб-интерфейс: </w:t>
      </w:r>
      <w:r>
        <w:rPr>
          <w:rStyle w:val="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«Подключите карту или введите траты вручную»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.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Бот: </w:t>
      </w:r>
      <w:r>
        <w:rPr>
          <w:rStyle w:val="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«Не найдено транзакций. Используйте /add_расход [сумма] [категория]»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.</w:t>
      </w:r>
    </w:p>
    <w:p>
      <w:pPr>
        <w:pStyle w:val="Heading3"/>
        <w:widowControl/>
        <w:bidi w:val="0"/>
        <w:spacing w:lineRule="auto" w:line="360"/>
        <w:ind w:hanging="0" w:start="240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</w:rPr>
        <w:t>2. 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404040"/>
          <w:spacing w:val="0"/>
        </w:rPr>
        <w:t>Низкая точность категоризации</w:t>
      </w:r>
    </w:p>
    <w:p>
      <w:pPr>
        <w:pStyle w:val="BodyText"/>
        <w:widowControl/>
        <w:numPr>
          <w:ilvl w:val="0"/>
          <w:numId w:val="8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ИИ помечает транзакцию как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«Неизвестно»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→ предлагает пользователю выбрать категорию вручную.</w:t>
      </w:r>
    </w:p>
    <w:p>
      <w:pPr>
        <w:pStyle w:val="Heading3"/>
        <w:widowControl/>
        <w:bidi w:val="0"/>
        <w:spacing w:lineRule="auto" w:line="360"/>
        <w:ind w:hanging="0" w:start="240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</w:rPr>
        <w:t>3. 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404040"/>
          <w:spacing w:val="0"/>
        </w:rPr>
        <w:t>Превышен лимит категории</w:t>
      </w:r>
    </w:p>
    <w:p>
      <w:pPr>
        <w:pStyle w:val="BodyText"/>
        <w:widowControl/>
        <w:numPr>
          <w:ilvl w:val="0"/>
          <w:numId w:val="9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Бот присылает уведомление:</w:t>
        <w:br/>
        <w:t>*«⚠️ Лимит на транспорт превышен! (5 000/4 000 ₽)»*.</w:t>
      </w:r>
    </w:p>
    <w:p>
      <w:pPr>
        <w:pStyle w:val="Heading3"/>
        <w:keepNext w:val="true"/>
        <w:widowControl/>
        <w:bidi w:val="0"/>
        <w:spacing w:lineRule="auto" w:line="360"/>
        <w:ind w:hanging="0" w:start="24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bCs w:val="false"/>
          <w:i w:val="false"/>
          <w:caps w:val="false"/>
          <w:smallCaps w:val="false"/>
          <w:color w:val="404040"/>
          <w:spacing w:val="0"/>
        </w:rPr>
        <w:t>4.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404040"/>
          <w:spacing w:val="0"/>
        </w:rPr>
        <w:t xml:space="preserve"> Примеры для ручного ввода</w:t>
      </w:r>
    </w:p>
    <w:p>
      <w:pPr>
        <w:pStyle w:val="Heading3"/>
        <w:keepNext w:val="true"/>
        <w:widowControl/>
        <w:bidi w:val="0"/>
        <w:spacing w:lineRule="auto" w:line="360"/>
        <w:ind w:hanging="0" w:start="24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404040"/>
          <w:spacing w:val="0"/>
        </w:rPr>
        <w:t>1. Неверный формат ввода в боте</w:t>
      </w:r>
    </w:p>
    <w:p>
      <w:pPr>
        <w:pStyle w:val="BodyText"/>
        <w:widowControl/>
        <w:numPr>
          <w:ilvl w:val="0"/>
          <w:numId w:val="22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Пользователь: </w:t>
      </w:r>
      <w:r>
        <w:rPr>
          <w:rStyle w:val="SourceText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/add_расход 5000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(нет категории).</w:t>
      </w:r>
    </w:p>
    <w:p>
      <w:pPr>
        <w:pStyle w:val="BodyText"/>
        <w:widowControl/>
        <w:numPr>
          <w:ilvl w:val="0"/>
          <w:numId w:val="22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Бот: </w:t>
      </w:r>
      <w:r>
        <w:rPr>
          <w:rStyle w:val="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«Укажите категорию: /add_расход [сумма] [категория] [описание]»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.</w:t>
      </w:r>
    </w:p>
    <w:p>
      <w:pPr>
        <w:pStyle w:val="Heading3"/>
        <w:widowControl/>
        <w:bidi w:val="0"/>
        <w:spacing w:lineRule="auto" w:line="360"/>
        <w:ind w:hanging="0" w:start="240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</w:rPr>
        <w:t>2. 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404040"/>
          <w:spacing w:val="0"/>
        </w:rPr>
        <w:t>Добавление расхода без интернета</w:t>
      </w:r>
    </w:p>
    <w:p>
      <w:pPr>
        <w:pStyle w:val="BodyText"/>
        <w:widowControl/>
        <w:numPr>
          <w:ilvl w:val="0"/>
          <w:numId w:val="23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Веб-интерфейс: Данные сохраняются локально → синхронизируются при восстановлении соединения.</w:t>
      </w:r>
    </w:p>
    <w:p>
      <w:pPr>
        <w:pStyle w:val="BodyText"/>
        <w:widowControl/>
        <w:numPr>
          <w:ilvl w:val="0"/>
          <w:numId w:val="23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Бот: </w:t>
      </w:r>
      <w:r>
        <w:rPr>
          <w:rStyle w:val="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«Оффлайн-режим. Запись сохранена временно. Отправьте /sync при подключении»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.</w:t>
      </w:r>
    </w:p>
    <w:p>
      <w:pPr>
        <w:pStyle w:val="BodyText"/>
        <w:bidi w:val="0"/>
        <w:jc w:val="start"/>
        <w:rPr/>
      </w:pPr>
      <w:r>
        <w:rPr/>
        <w:br/>
      </w:r>
    </w:p>
    <w:p>
      <w:pPr>
        <w:pStyle w:val="Heading2"/>
        <w:widowControl/>
        <w:bidi w:val="0"/>
        <w:spacing w:lineRule="auto" w:line="360"/>
        <w:ind w:hanging="0" w:start="24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404040"/>
          <w:spacing w:val="0"/>
        </w:rPr>
        <w:t>Исключительные сценарии</w:t>
      </w:r>
    </w:p>
    <w:p>
      <w:pPr>
        <w:pStyle w:val="Heading3"/>
        <w:widowControl/>
        <w:bidi w:val="0"/>
        <w:spacing w:lineRule="auto" w:line="360"/>
        <w:ind w:hanging="0" w:start="240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</w:rPr>
        <w:t>1. 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404040"/>
          <w:spacing w:val="0"/>
        </w:rPr>
        <w:t>Ошибка банковского API</w:t>
      </w:r>
    </w:p>
    <w:p>
      <w:pPr>
        <w:pStyle w:val="BodyText"/>
        <w:widowControl/>
        <w:numPr>
          <w:ilvl w:val="0"/>
          <w:numId w:val="10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Веб: </w:t>
      </w:r>
      <w:r>
        <w:rPr>
          <w:rStyle w:val="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«Не удалось загрузить данные. Попробуйте позже»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.</w:t>
      </w:r>
    </w:p>
    <w:p>
      <w:pPr>
        <w:pStyle w:val="BodyText"/>
        <w:widowControl/>
        <w:numPr>
          <w:ilvl w:val="0"/>
          <w:numId w:val="10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Бот: </w:t>
      </w:r>
      <w:r>
        <w:rPr>
          <w:rStyle w:val="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«Ошибка синхронизации с банком. Проверьте подключение»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.</w:t>
      </w:r>
    </w:p>
    <w:p>
      <w:pPr>
        <w:pStyle w:val="Heading3"/>
        <w:widowControl/>
        <w:bidi w:val="0"/>
        <w:spacing w:lineRule="auto" w:line="360"/>
        <w:ind w:hanging="0" w:start="240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</w:rPr>
        <w:t>2. 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404040"/>
          <w:spacing w:val="0"/>
        </w:rPr>
        <w:t>Сбой ИИ-аналитика</w:t>
      </w:r>
    </w:p>
    <w:p>
      <w:pPr>
        <w:pStyle w:val="BodyText"/>
        <w:widowControl/>
        <w:numPr>
          <w:ilvl w:val="0"/>
          <w:numId w:val="11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Рекомендации заменяются на шаблонные советы (например, </w:t>
      </w:r>
      <w:r>
        <w:rPr>
          <w:rStyle w:val="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«Попробуйте вести бюджет вручную»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).</w:t>
      </w:r>
    </w:p>
    <w:p>
      <w:pPr>
        <w:pStyle w:val="Heading3"/>
        <w:widowControl/>
        <w:bidi w:val="0"/>
        <w:spacing w:lineRule="auto" w:line="360"/>
        <w:ind w:hanging="0" w:start="240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</w:rPr>
        <w:t>3. 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404040"/>
          <w:spacing w:val="0"/>
        </w:rPr>
        <w:t>Неверная команда в боте</w:t>
      </w:r>
    </w:p>
    <w:p>
      <w:pPr>
        <w:pStyle w:val="BodyText"/>
        <w:widowControl/>
        <w:numPr>
          <w:ilvl w:val="0"/>
          <w:numId w:val="12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Бот: </w:t>
      </w:r>
      <w:r>
        <w:rPr>
          <w:rStyle w:val="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«Не понимаю. Доступные команды: /help»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.</w:t>
      </w:r>
    </w:p>
    <w:p>
      <w:pPr>
        <w:pStyle w:val="Heading2"/>
        <w:widowControl/>
        <w:bidi w:val="0"/>
        <w:spacing w:lineRule="auto" w:line="360"/>
        <w:ind w:hanging="0" w:start="24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404040"/>
          <w:spacing w:val="0"/>
        </w:rPr>
        <w:t>Критерии успеха</w:t>
      </w:r>
    </w:p>
    <w:p>
      <w:pPr>
        <w:pStyle w:val="BodyText"/>
        <w:widowControl/>
        <w:numPr>
          <w:ilvl w:val="0"/>
          <w:numId w:val="13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Точность категоризации транзакций ≥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90%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.</w:t>
      </w:r>
    </w:p>
    <w:p>
      <w:pPr>
        <w:pStyle w:val="BodyText"/>
        <w:widowControl/>
        <w:numPr>
          <w:ilvl w:val="0"/>
          <w:numId w:val="13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Время формирования отчёта ≤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3 секунд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.</w:t>
      </w:r>
    </w:p>
    <w:p>
      <w:pPr>
        <w:pStyle w:val="BodyText"/>
        <w:widowControl/>
        <w:numPr>
          <w:ilvl w:val="0"/>
          <w:numId w:val="13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caps w:val="false"/>
          <w:smallCaps w:val="false"/>
          <w:color w:val="404040"/>
          <w:spacing w:val="0"/>
        </w:rPr>
        <w:t>≥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70%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пользователей применяют хотя бы одну рекомендацию.</w:t>
      </w:r>
    </w:p>
    <w:p>
      <w:pPr>
        <w:pStyle w:val="BodyText"/>
        <w:widowControl/>
        <w:numPr>
          <w:ilvl w:val="0"/>
          <w:numId w:val="13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Синхронизация веб-бота и Telegram происходит за ≤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1 секунды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.</w:t>
      </w:r>
    </w:p>
    <w:p>
      <w:pPr>
        <w:pStyle w:val="BodyText"/>
        <w:widowControl/>
        <w:numPr>
          <w:ilvl w:val="0"/>
          <w:numId w:val="0"/>
        </w:numPr>
        <w:bidi w:val="0"/>
        <w:spacing w:before="0" w:after="0"/>
        <w:ind w:hanging="0" w:start="0" w:end="0"/>
        <w:jc w:val="start"/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/>
      </w:r>
    </w:p>
    <w:p>
      <w:pPr>
        <w:pStyle w:val="BodyText"/>
        <w:widowControl/>
        <w:numPr>
          <w:ilvl w:val="0"/>
          <w:numId w:val="0"/>
        </w:numPr>
        <w:bidi w:val="0"/>
        <w:spacing w:before="0" w:after="0"/>
        <w:ind w:hanging="0" w:start="0" w:end="0"/>
        <w:jc w:val="start"/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</w:pPr>
      <w:r>
        <w:rPr/>
      </w:r>
    </w:p>
    <w:p>
      <w:pPr>
        <w:pStyle w:val="BodyText"/>
        <w:widowControl/>
        <w:numPr>
          <w:ilvl w:val="0"/>
          <w:numId w:val="0"/>
        </w:numPr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Критерии успеха для ручного ввода</w:t>
      </w:r>
    </w:p>
    <w:p>
      <w:pPr>
        <w:pStyle w:val="BodyText"/>
        <w:widowControl/>
        <w:numPr>
          <w:ilvl w:val="0"/>
          <w:numId w:val="24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Время добавления расхода: ≤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5 секунд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(бот), ≤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10 секунд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(веб).</w:t>
      </w:r>
    </w:p>
    <w:p>
      <w:pPr>
        <w:pStyle w:val="BodyText"/>
        <w:widowControl/>
        <w:numPr>
          <w:ilvl w:val="0"/>
          <w:numId w:val="24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Поддержка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10+ категорий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и пользовательских тегов.</w:t>
      </w:r>
    </w:p>
    <w:p>
      <w:pPr>
        <w:pStyle w:val="BodyText"/>
        <w:widowControl/>
        <w:numPr>
          <w:ilvl w:val="0"/>
          <w:numId w:val="24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Возможность импорта/экспорта в CSV (для веба).</w:t>
      </w:r>
    </w:p>
    <w:p>
      <w:pPr>
        <w:pStyle w:val="BodyText"/>
        <w:bidi w:val="0"/>
        <w:jc w:val="start"/>
        <w:rPr/>
      </w:pPr>
      <w:r>
        <w:rPr/>
        <w:br/>
      </w:r>
    </w:p>
    <w:p>
      <w:pPr>
        <w:pStyle w:val="Heading2"/>
        <w:widowControl/>
        <w:bidi w:val="0"/>
        <w:spacing w:lineRule="auto" w:line="360"/>
        <w:ind w:hanging="0" w:start="24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404040"/>
          <w:spacing w:val="0"/>
        </w:rPr>
        <w:t>Технические детали</w:t>
      </w:r>
    </w:p>
    <w:p>
      <w:pPr>
        <w:pStyle w:val="Heading3"/>
        <w:widowControl/>
        <w:bidi w:val="0"/>
        <w:spacing w:lineRule="auto" w:line="360"/>
        <w:ind w:hanging="0" w:start="240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</w:rPr>
        <w:t>Для веб-интерфейса:</w:t>
      </w:r>
    </w:p>
    <w:p>
      <w:pPr>
        <w:pStyle w:val="BodyText"/>
        <w:widowControl/>
        <w:numPr>
          <w:ilvl w:val="0"/>
          <w:numId w:val="14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Frontend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: React + Chart.js.</w:t>
      </w:r>
    </w:p>
    <w:p>
      <w:pPr>
        <w:pStyle w:val="BodyText"/>
        <w:widowControl/>
        <w:numPr>
          <w:ilvl w:val="0"/>
          <w:numId w:val="14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Backend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: Python (FastAPI) + ML (CatBoost для классификации).</w:t>
      </w:r>
    </w:p>
    <w:p>
      <w:pPr>
        <w:pStyle w:val="BodyText"/>
        <w:widowControl/>
        <w:numPr>
          <w:ilvl w:val="0"/>
          <w:numId w:val="14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Хранилище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: PostgreSQL + Redis (кэш).</w:t>
      </w:r>
    </w:p>
    <w:p>
      <w:pPr>
        <w:pStyle w:val="Heading3"/>
        <w:widowControl/>
        <w:bidi w:val="0"/>
        <w:spacing w:lineRule="auto" w:line="360"/>
        <w:ind w:hanging="0" w:start="240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</w:rPr>
        <w:t>Для Telegram-бота:</w:t>
      </w:r>
    </w:p>
    <w:p>
      <w:pPr>
        <w:pStyle w:val="BodyText"/>
        <w:widowControl/>
        <w:numPr>
          <w:ilvl w:val="0"/>
          <w:numId w:val="15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Библиотеки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: aiogram (Python).</w:t>
      </w:r>
    </w:p>
    <w:p>
      <w:pPr>
        <w:pStyle w:val="BodyText"/>
        <w:widowControl/>
        <w:numPr>
          <w:ilvl w:val="0"/>
          <w:numId w:val="15"/>
        </w:numPr>
        <w:tabs>
          <w:tab w:val="clear" w:pos="709"/>
          <w:tab w:val="left" w:pos="180" w:leader="none"/>
        </w:tabs>
        <w:bidi w:val="0"/>
        <w:spacing w:before="0" w:after="60"/>
        <w:ind w:hanging="0" w:start="18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Команды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15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/>
      </w:pPr>
      <w:r>
        <w:rPr>
          <w:rStyle w:val="SourceText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/start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— подключение банка.</w:t>
      </w:r>
    </w:p>
    <w:p>
      <w:pPr>
        <w:pStyle w:val="BodyText"/>
        <w:widowControl/>
        <w:numPr>
          <w:ilvl w:val="1"/>
          <w:numId w:val="15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/>
      </w:pPr>
      <w:r>
        <w:rPr>
          <w:rStyle w:val="SourceText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/статистика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— отчёт за текущий месяц.</w:t>
      </w:r>
    </w:p>
    <w:p>
      <w:pPr>
        <w:pStyle w:val="BodyText"/>
        <w:widowControl/>
        <w:numPr>
          <w:ilvl w:val="1"/>
          <w:numId w:val="15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/>
      </w:pPr>
      <w:r>
        <w:rPr>
          <w:rStyle w:val="SourceText"/>
          <w:rFonts w:ascii="var ds-font-family-code" w:hAnsi="var ds-font-family-code"/>
          <w:b w:val="false"/>
          <w:i w:val="false"/>
          <w:caps w:val="false"/>
          <w:smallCaps w:val="false"/>
          <w:color w:val="404040"/>
          <w:spacing w:val="0"/>
          <w:sz w:val="24"/>
        </w:rPr>
        <w:t>/лимит [категория] [сумма]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— установка лимита.</w:t>
      </w:r>
    </w:p>
    <w:p>
      <w:pPr>
        <w:pStyle w:val="Heading3"/>
        <w:widowControl/>
        <w:bidi w:val="0"/>
        <w:spacing w:lineRule="auto" w:line="360"/>
        <w:ind w:hanging="0" w:start="24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404040"/>
          <w:spacing w:val="0"/>
        </w:rPr>
        <w:t>Диаграмма взаимодействия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</w:rPr>
        <w:t> </w:t>
      </w:r>
    </w:p>
    <w:p>
      <w:pPr>
        <w:pStyle w:val="BodyText"/>
        <w:widowControl/>
        <w:bidi w:val="0"/>
        <w:spacing w:lineRule="auto" w:line="360"/>
        <w:ind w:hanging="0" w:start="240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34150" cy="11360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1136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before="0" w:after="140"/>
        <w:jc w:val="start"/>
        <w:rPr/>
      </w:pPr>
      <w:r>
        <w:rPr/>
        <w:br/>
      </w:r>
    </w:p>
    <w:sectPr>
      <w:type w:val="nextPage"/>
      <w:pgSz w:w="11906" w:h="16838"/>
      <w:pgMar w:left="825" w:right="551" w:gutter="0" w:header="0" w:top="555" w:footer="0" w:bottom="533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quote-cjk-patch">
    <w:altName w:val="Inter"/>
    <w:charset w:val="01" w:characterSet="utf-8"/>
    <w:family w:val="auto"/>
    <w:pitch w:val="default"/>
  </w:font>
  <w:font w:name="var ds-font-family-code"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suff w:val="nothing"/>
      <w:lvlText w:val="%1."/>
      <w:lvlJc w:val="start"/>
      <w:pPr>
        <w:tabs>
          <w:tab w:val="num" w:pos="180"/>
        </w:tabs>
        <w:ind w:start="180" w:hanging="0"/>
      </w:pPr>
      <w:rPr/>
    </w:lvl>
    <w:lvl w:ilvl="1">
      <w:start w:val="1"/>
      <w:numFmt w:val="bullet"/>
      <w:suff w:val="nothing"/>
      <w:lvlText w:val=""/>
      <w:lvlJc w:val="start"/>
      <w:pPr>
        <w:tabs>
          <w:tab w:val="num" w:pos="889"/>
        </w:tabs>
        <w:ind w:star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889"/>
        </w:tabs>
        <w:ind w:star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889"/>
        </w:tabs>
        <w:ind w:star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889"/>
        </w:tabs>
        <w:ind w:star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889"/>
        </w:tabs>
        <w:ind w:star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zxx" w:eastAsia="zxx" w:bidi="zxx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zxx" w:eastAsia="zxx" w:bidi="zxx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LibreOffice/24.8.2.1$Linux_X86_64 LibreOffice_project/41740883c77b073d14011387305cb18c71aed59b</Application>
  <AppVersion>15.0000</AppVersion>
  <Pages>5</Pages>
  <Words>692</Words>
  <Characters>4414</Characters>
  <CharactersWithSpaces>4938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2025-08-08T16:25:58Z</dcterms:created>
  <dc:creator/>
  <dc:description/>
  <dc:language>en-US</dc:language>
  <cp:lastModifiedBy/>
  <dcterms:modified xsi:type="dcterms:W3CDTF">2025-08-08T16:40:31Z</dcterms:modified>
  <cp:revision>1</cp:revision>
  <dc:subject/>
  <dc:title/>
</cp:coreProperties>
</file>